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619" w:rsidRDefault="00D55619" w:rsidP="00A2139C">
      <w:pPr>
        <w:pStyle w:val="a4"/>
      </w:pPr>
    </w:p>
    <w:p w:rsidR="00D55619" w:rsidRDefault="00D55619" w:rsidP="00A2139C">
      <w:pPr>
        <w:pStyle w:val="a4"/>
      </w:pPr>
    </w:p>
    <w:p w:rsidR="00D55619" w:rsidRDefault="00D55619" w:rsidP="00A2139C">
      <w:pPr>
        <w:pStyle w:val="a4"/>
      </w:pPr>
    </w:p>
    <w:p w:rsidR="00D55619" w:rsidRDefault="00D55619" w:rsidP="00A2139C">
      <w:pPr>
        <w:pStyle w:val="a4"/>
      </w:pPr>
    </w:p>
    <w:p w:rsidR="00D55619" w:rsidRDefault="00D55619" w:rsidP="00A2139C">
      <w:pPr>
        <w:pStyle w:val="a4"/>
      </w:pPr>
    </w:p>
    <w:p w:rsidR="00D55619" w:rsidRDefault="00D55619" w:rsidP="00A2139C">
      <w:pPr>
        <w:pStyle w:val="a4"/>
      </w:pPr>
    </w:p>
    <w:p w:rsidR="00D55619" w:rsidRDefault="00D55619" w:rsidP="00A2139C">
      <w:pPr>
        <w:pStyle w:val="a4"/>
      </w:pPr>
    </w:p>
    <w:p w:rsidR="00D55619" w:rsidRDefault="00D55619" w:rsidP="00A2139C">
      <w:pPr>
        <w:pStyle w:val="a4"/>
      </w:pPr>
    </w:p>
    <w:p w:rsidR="00D55619" w:rsidRDefault="00D55619" w:rsidP="00A2139C">
      <w:pPr>
        <w:pStyle w:val="a4"/>
      </w:pPr>
      <w:r>
        <w:rPr>
          <w:sz w:val="72"/>
        </w:rPr>
        <w:t>Анализ работы</w:t>
      </w:r>
      <w:r>
        <w:t xml:space="preserve"> </w:t>
      </w:r>
    </w:p>
    <w:p w:rsidR="00D55619" w:rsidRDefault="00D55619" w:rsidP="00A2139C">
      <w:pPr>
        <w:pStyle w:val="a4"/>
      </w:pPr>
    </w:p>
    <w:p w:rsidR="00D55619" w:rsidRDefault="00D55619" w:rsidP="00A2139C">
      <w:pPr>
        <w:pStyle w:val="a4"/>
        <w:rPr>
          <w:i/>
          <w:iCs/>
        </w:rPr>
      </w:pPr>
      <w:r>
        <w:rPr>
          <w:i/>
          <w:iCs/>
        </w:rPr>
        <w:t xml:space="preserve">педагогического коллектива </w:t>
      </w:r>
    </w:p>
    <w:p w:rsidR="00D55619" w:rsidRDefault="008671A8" w:rsidP="00A2139C">
      <w:pPr>
        <w:pStyle w:val="a4"/>
        <w:rPr>
          <w:i/>
          <w:iCs/>
        </w:rPr>
      </w:pPr>
      <w:r>
        <w:rPr>
          <w:i/>
          <w:iCs/>
        </w:rPr>
        <w:t>МА</w:t>
      </w:r>
      <w:r w:rsidR="00D55619">
        <w:rPr>
          <w:i/>
          <w:iCs/>
        </w:rPr>
        <w:t xml:space="preserve">ОУ </w:t>
      </w:r>
      <w:r w:rsidR="003B1DA9">
        <w:rPr>
          <w:i/>
          <w:iCs/>
        </w:rPr>
        <w:t>средней</w:t>
      </w:r>
      <w:r w:rsidR="00D55619">
        <w:rPr>
          <w:i/>
          <w:iCs/>
        </w:rPr>
        <w:t xml:space="preserve"> общеобразовательной </w:t>
      </w:r>
    </w:p>
    <w:p w:rsidR="00D55619" w:rsidRDefault="00D55619" w:rsidP="00A2139C">
      <w:pPr>
        <w:pStyle w:val="a4"/>
        <w:rPr>
          <w:i/>
          <w:iCs/>
        </w:rPr>
      </w:pPr>
      <w:r>
        <w:rPr>
          <w:i/>
          <w:iCs/>
        </w:rPr>
        <w:t xml:space="preserve">школы № </w:t>
      </w:r>
      <w:smartTag w:uri="urn:schemas-microsoft-com:office:smarttags" w:element="metricconverter">
        <w:smartTagPr>
          <w:attr w:name="ProductID" w:val="14 г"/>
        </w:smartTagPr>
        <w:r>
          <w:rPr>
            <w:i/>
            <w:iCs/>
          </w:rPr>
          <w:t>14 г</w:t>
        </w:r>
      </w:smartTag>
      <w:r>
        <w:rPr>
          <w:i/>
          <w:iCs/>
        </w:rPr>
        <w:t xml:space="preserve">. Южно-Сахалинска </w:t>
      </w:r>
    </w:p>
    <w:p w:rsidR="00D55619" w:rsidRDefault="00D55619" w:rsidP="00A2139C">
      <w:pPr>
        <w:pStyle w:val="a4"/>
        <w:rPr>
          <w:i/>
          <w:iCs/>
        </w:rPr>
      </w:pPr>
      <w:r>
        <w:rPr>
          <w:i/>
          <w:iCs/>
        </w:rPr>
        <w:t>за 20</w:t>
      </w:r>
      <w:r w:rsidR="003B1DA9">
        <w:rPr>
          <w:i/>
          <w:iCs/>
        </w:rPr>
        <w:t>2</w:t>
      </w:r>
      <w:r w:rsidR="008671A8">
        <w:rPr>
          <w:i/>
          <w:iCs/>
        </w:rPr>
        <w:t>2</w:t>
      </w:r>
      <w:r w:rsidR="006A615A">
        <w:rPr>
          <w:i/>
          <w:iCs/>
        </w:rPr>
        <w:t xml:space="preserve"> - 202</w:t>
      </w:r>
      <w:r w:rsidR="008671A8">
        <w:rPr>
          <w:i/>
          <w:iCs/>
        </w:rPr>
        <w:t>3</w:t>
      </w:r>
      <w:r>
        <w:rPr>
          <w:i/>
          <w:iCs/>
        </w:rPr>
        <w:t xml:space="preserve"> учебный год</w:t>
      </w:r>
    </w:p>
    <w:p w:rsidR="00D55619" w:rsidRDefault="00D55619" w:rsidP="00A2139C">
      <w:pPr>
        <w:pStyle w:val="a4"/>
        <w:rPr>
          <w:i/>
          <w:iCs/>
        </w:rPr>
      </w:pPr>
    </w:p>
    <w:p w:rsidR="00D55619" w:rsidRDefault="00D55619" w:rsidP="00A2139C">
      <w:pPr>
        <w:pStyle w:val="a4"/>
        <w:rPr>
          <w:i/>
          <w:iCs/>
        </w:rPr>
      </w:pPr>
    </w:p>
    <w:p w:rsidR="00D55619" w:rsidRDefault="00D55619" w:rsidP="00A2139C">
      <w:pPr>
        <w:pStyle w:val="a4"/>
        <w:rPr>
          <w:i/>
          <w:iCs/>
        </w:rPr>
      </w:pPr>
    </w:p>
    <w:p w:rsidR="00D55619" w:rsidRDefault="00D55619" w:rsidP="00A2139C">
      <w:pPr>
        <w:pStyle w:val="a4"/>
        <w:rPr>
          <w:i/>
          <w:iCs/>
        </w:rPr>
      </w:pPr>
    </w:p>
    <w:p w:rsidR="00D55619" w:rsidRDefault="00D55619" w:rsidP="00A2139C">
      <w:pPr>
        <w:pStyle w:val="a4"/>
        <w:rPr>
          <w:i/>
          <w:iCs/>
        </w:rPr>
      </w:pPr>
    </w:p>
    <w:p w:rsidR="00D55619" w:rsidRDefault="00D55619" w:rsidP="00A2139C">
      <w:pPr>
        <w:pStyle w:val="a4"/>
        <w:rPr>
          <w:i/>
          <w:iCs/>
        </w:rPr>
      </w:pPr>
    </w:p>
    <w:p w:rsidR="00D55619" w:rsidRDefault="00D55619" w:rsidP="00A2139C">
      <w:pPr>
        <w:pStyle w:val="a4"/>
        <w:rPr>
          <w:i/>
          <w:iCs/>
        </w:rPr>
      </w:pPr>
    </w:p>
    <w:p w:rsidR="00D55619" w:rsidRDefault="00D55619" w:rsidP="00A2139C">
      <w:pPr>
        <w:pStyle w:val="a4"/>
        <w:rPr>
          <w:i/>
          <w:iCs/>
        </w:rPr>
      </w:pPr>
    </w:p>
    <w:p w:rsidR="00D55619" w:rsidRDefault="00D55619" w:rsidP="00A2139C">
      <w:pPr>
        <w:pStyle w:val="a4"/>
        <w:rPr>
          <w:i/>
          <w:iCs/>
        </w:rPr>
      </w:pPr>
    </w:p>
    <w:p w:rsidR="00D55619" w:rsidRDefault="00D55619" w:rsidP="00A2139C">
      <w:pPr>
        <w:pStyle w:val="a4"/>
        <w:rPr>
          <w:i/>
          <w:iCs/>
        </w:rPr>
      </w:pPr>
    </w:p>
    <w:p w:rsidR="00D55619" w:rsidRDefault="00D55619" w:rsidP="00A2139C">
      <w:pPr>
        <w:pStyle w:val="a4"/>
        <w:rPr>
          <w:b w:val="0"/>
          <w:bCs w:val="0"/>
          <w:sz w:val="24"/>
        </w:rPr>
      </w:pPr>
    </w:p>
    <w:p w:rsidR="00D55619" w:rsidRDefault="00577CEF" w:rsidP="00843592">
      <w:pPr>
        <w:pStyle w:val="a4"/>
        <w:jc w:val="both"/>
        <w:rPr>
          <w:b w:val="0"/>
          <w:bCs w:val="0"/>
          <w:sz w:val="24"/>
        </w:rPr>
      </w:pPr>
      <w:r>
        <w:rPr>
          <w:b w:val="0"/>
          <w:bCs w:val="0"/>
          <w:sz w:val="24"/>
        </w:rPr>
        <w:t xml:space="preserve">           МА</w:t>
      </w:r>
      <w:r w:rsidR="003B1DA9">
        <w:rPr>
          <w:b w:val="0"/>
          <w:bCs w:val="0"/>
          <w:sz w:val="24"/>
        </w:rPr>
        <w:t>ОУ С</w:t>
      </w:r>
      <w:r w:rsidR="006A615A">
        <w:rPr>
          <w:b w:val="0"/>
          <w:bCs w:val="0"/>
          <w:sz w:val="24"/>
        </w:rPr>
        <w:t>ОШ № 14 в 202</w:t>
      </w:r>
      <w:r>
        <w:rPr>
          <w:b w:val="0"/>
          <w:bCs w:val="0"/>
          <w:sz w:val="24"/>
        </w:rPr>
        <w:t>2</w:t>
      </w:r>
      <w:r w:rsidR="006A615A">
        <w:rPr>
          <w:b w:val="0"/>
          <w:bCs w:val="0"/>
          <w:sz w:val="24"/>
        </w:rPr>
        <w:t>/202</w:t>
      </w:r>
      <w:r>
        <w:rPr>
          <w:b w:val="0"/>
          <w:bCs w:val="0"/>
          <w:sz w:val="24"/>
        </w:rPr>
        <w:t>3</w:t>
      </w:r>
      <w:r w:rsidR="00843592">
        <w:rPr>
          <w:b w:val="0"/>
          <w:bCs w:val="0"/>
          <w:sz w:val="24"/>
        </w:rPr>
        <w:t xml:space="preserve"> учебном году работала над реализацией задач, определенных образовательной програ</w:t>
      </w:r>
      <w:r>
        <w:rPr>
          <w:b w:val="0"/>
          <w:bCs w:val="0"/>
          <w:sz w:val="24"/>
        </w:rPr>
        <w:t>ммой школы, анализом работы 2021</w:t>
      </w:r>
      <w:r w:rsidR="00843592">
        <w:rPr>
          <w:b w:val="0"/>
          <w:bCs w:val="0"/>
          <w:sz w:val="24"/>
        </w:rPr>
        <w:t>/20</w:t>
      </w:r>
      <w:r w:rsidR="006A615A">
        <w:rPr>
          <w:b w:val="0"/>
          <w:bCs w:val="0"/>
          <w:sz w:val="24"/>
        </w:rPr>
        <w:t>2</w:t>
      </w:r>
      <w:r>
        <w:rPr>
          <w:b w:val="0"/>
          <w:bCs w:val="0"/>
          <w:sz w:val="24"/>
        </w:rPr>
        <w:t>2</w:t>
      </w:r>
      <w:r w:rsidR="00843592">
        <w:rPr>
          <w:b w:val="0"/>
          <w:bCs w:val="0"/>
          <w:sz w:val="24"/>
        </w:rPr>
        <w:t xml:space="preserve"> учебного года.</w:t>
      </w:r>
    </w:p>
    <w:p w:rsidR="00843592" w:rsidRDefault="00843592" w:rsidP="00843592">
      <w:pPr>
        <w:pStyle w:val="a4"/>
        <w:jc w:val="both"/>
        <w:rPr>
          <w:b w:val="0"/>
          <w:bCs w:val="0"/>
          <w:sz w:val="24"/>
        </w:rPr>
      </w:pPr>
      <w:r>
        <w:rPr>
          <w:b w:val="0"/>
          <w:bCs w:val="0"/>
          <w:sz w:val="24"/>
        </w:rPr>
        <w:t>Цель анализа – аналитическое обоснование планирования работы в новом учебном году на основе факторов и условий, повлиявших (положительно или отрицатель</w:t>
      </w:r>
      <w:r w:rsidR="00577CEF">
        <w:rPr>
          <w:b w:val="0"/>
          <w:bCs w:val="0"/>
          <w:sz w:val="24"/>
        </w:rPr>
        <w:t>но) на деятельность школы в 2023</w:t>
      </w:r>
      <w:r w:rsidR="006A615A">
        <w:rPr>
          <w:b w:val="0"/>
          <w:bCs w:val="0"/>
          <w:sz w:val="24"/>
        </w:rPr>
        <w:t>/202</w:t>
      </w:r>
      <w:r w:rsidR="00577CEF">
        <w:rPr>
          <w:b w:val="0"/>
          <w:bCs w:val="0"/>
          <w:sz w:val="24"/>
        </w:rPr>
        <w:t>4</w:t>
      </w:r>
      <w:r>
        <w:rPr>
          <w:b w:val="0"/>
          <w:bCs w:val="0"/>
          <w:sz w:val="24"/>
        </w:rPr>
        <w:t xml:space="preserve"> учебном году.</w:t>
      </w:r>
    </w:p>
    <w:p w:rsidR="00843592" w:rsidRDefault="00843592" w:rsidP="00843592">
      <w:pPr>
        <w:pStyle w:val="a4"/>
        <w:jc w:val="both"/>
        <w:rPr>
          <w:b w:val="0"/>
          <w:bCs w:val="0"/>
          <w:sz w:val="24"/>
        </w:rPr>
      </w:pPr>
      <w:r>
        <w:rPr>
          <w:b w:val="0"/>
          <w:bCs w:val="0"/>
          <w:sz w:val="24"/>
        </w:rPr>
        <w:t xml:space="preserve">          Педагогический анализ составлен на основе информации, полученной из следующих источников:</w:t>
      </w:r>
    </w:p>
    <w:p w:rsidR="00843592" w:rsidRDefault="00843592" w:rsidP="00107F4B">
      <w:pPr>
        <w:pStyle w:val="a4"/>
        <w:numPr>
          <w:ilvl w:val="0"/>
          <w:numId w:val="10"/>
        </w:numPr>
        <w:jc w:val="both"/>
        <w:rPr>
          <w:b w:val="0"/>
          <w:bCs w:val="0"/>
          <w:sz w:val="24"/>
        </w:rPr>
      </w:pPr>
      <w:r>
        <w:rPr>
          <w:b w:val="0"/>
          <w:bCs w:val="0"/>
          <w:sz w:val="24"/>
        </w:rPr>
        <w:t xml:space="preserve">Систематизированные данные </w:t>
      </w:r>
      <w:proofErr w:type="spellStart"/>
      <w:r>
        <w:rPr>
          <w:b w:val="0"/>
          <w:bCs w:val="0"/>
          <w:sz w:val="24"/>
        </w:rPr>
        <w:t>внутришкольного</w:t>
      </w:r>
      <w:proofErr w:type="spellEnd"/>
      <w:r>
        <w:rPr>
          <w:b w:val="0"/>
          <w:bCs w:val="0"/>
          <w:sz w:val="24"/>
        </w:rPr>
        <w:t xml:space="preserve"> контроля;</w:t>
      </w:r>
    </w:p>
    <w:p w:rsidR="00843592" w:rsidRDefault="00843592" w:rsidP="00107F4B">
      <w:pPr>
        <w:pStyle w:val="a4"/>
        <w:numPr>
          <w:ilvl w:val="0"/>
          <w:numId w:val="10"/>
        </w:numPr>
        <w:jc w:val="both"/>
        <w:rPr>
          <w:b w:val="0"/>
          <w:bCs w:val="0"/>
          <w:sz w:val="24"/>
        </w:rPr>
      </w:pPr>
      <w:r>
        <w:rPr>
          <w:b w:val="0"/>
          <w:bCs w:val="0"/>
          <w:sz w:val="24"/>
        </w:rPr>
        <w:t>Документация школы;</w:t>
      </w:r>
    </w:p>
    <w:p w:rsidR="00843592" w:rsidRDefault="00843592" w:rsidP="00107F4B">
      <w:pPr>
        <w:pStyle w:val="a4"/>
        <w:numPr>
          <w:ilvl w:val="0"/>
          <w:numId w:val="10"/>
        </w:numPr>
        <w:jc w:val="both"/>
        <w:rPr>
          <w:b w:val="0"/>
          <w:bCs w:val="0"/>
          <w:sz w:val="24"/>
        </w:rPr>
      </w:pPr>
      <w:r>
        <w:rPr>
          <w:b w:val="0"/>
          <w:bCs w:val="0"/>
          <w:sz w:val="24"/>
        </w:rPr>
        <w:t>Результаты мониторинга, промежуточной и итоговой аттестации учащихся;</w:t>
      </w:r>
    </w:p>
    <w:p w:rsidR="00843592" w:rsidRDefault="00843592" w:rsidP="00107F4B">
      <w:pPr>
        <w:pStyle w:val="a4"/>
        <w:numPr>
          <w:ilvl w:val="0"/>
          <w:numId w:val="10"/>
        </w:numPr>
        <w:jc w:val="both"/>
        <w:rPr>
          <w:b w:val="0"/>
          <w:bCs w:val="0"/>
          <w:sz w:val="24"/>
        </w:rPr>
      </w:pPr>
      <w:r>
        <w:rPr>
          <w:b w:val="0"/>
          <w:bCs w:val="0"/>
          <w:sz w:val="24"/>
        </w:rPr>
        <w:t>Результаты олимпиад, конкурсов различных уровней;</w:t>
      </w:r>
    </w:p>
    <w:p w:rsidR="00843592" w:rsidRDefault="000A0924" w:rsidP="00107F4B">
      <w:pPr>
        <w:pStyle w:val="a4"/>
        <w:numPr>
          <w:ilvl w:val="0"/>
          <w:numId w:val="10"/>
        </w:numPr>
        <w:jc w:val="both"/>
        <w:rPr>
          <w:b w:val="0"/>
          <w:bCs w:val="0"/>
          <w:sz w:val="24"/>
        </w:rPr>
      </w:pPr>
      <w:r>
        <w:rPr>
          <w:b w:val="0"/>
          <w:bCs w:val="0"/>
          <w:sz w:val="24"/>
        </w:rPr>
        <w:t>Результаты работы с педагогическими кадрами</w:t>
      </w:r>
    </w:p>
    <w:p w:rsidR="000A0924" w:rsidRDefault="000A0924" w:rsidP="000A0924">
      <w:pPr>
        <w:pStyle w:val="a4"/>
        <w:jc w:val="both"/>
        <w:rPr>
          <w:b w:val="0"/>
          <w:bCs w:val="0"/>
          <w:sz w:val="24"/>
        </w:rPr>
      </w:pPr>
      <w:r>
        <w:rPr>
          <w:b w:val="0"/>
          <w:bCs w:val="0"/>
          <w:sz w:val="24"/>
        </w:rPr>
        <w:t>Приоритетными направлениями организации деятельности работы школы являются следующие:</w:t>
      </w:r>
    </w:p>
    <w:p w:rsidR="000A0924" w:rsidRDefault="000A0924" w:rsidP="00107F4B">
      <w:pPr>
        <w:pStyle w:val="a4"/>
        <w:numPr>
          <w:ilvl w:val="0"/>
          <w:numId w:val="11"/>
        </w:numPr>
        <w:jc w:val="both"/>
        <w:rPr>
          <w:b w:val="0"/>
          <w:bCs w:val="0"/>
          <w:sz w:val="24"/>
        </w:rPr>
      </w:pPr>
      <w:r>
        <w:rPr>
          <w:b w:val="0"/>
          <w:bCs w:val="0"/>
          <w:sz w:val="24"/>
        </w:rPr>
        <w:t>Организация деятельности Школы по реализации прав граждан на получение бесплатного образования;</w:t>
      </w:r>
    </w:p>
    <w:p w:rsidR="000A0924" w:rsidRDefault="000A0924" w:rsidP="00107F4B">
      <w:pPr>
        <w:pStyle w:val="a4"/>
        <w:numPr>
          <w:ilvl w:val="0"/>
          <w:numId w:val="11"/>
        </w:numPr>
        <w:jc w:val="both"/>
        <w:rPr>
          <w:b w:val="0"/>
          <w:bCs w:val="0"/>
          <w:sz w:val="24"/>
        </w:rPr>
      </w:pPr>
      <w:r>
        <w:rPr>
          <w:b w:val="0"/>
          <w:bCs w:val="0"/>
          <w:sz w:val="24"/>
        </w:rPr>
        <w:t>Создание условий для получения качественного образования;</w:t>
      </w:r>
    </w:p>
    <w:p w:rsidR="000A0924" w:rsidRDefault="000A0924" w:rsidP="00107F4B">
      <w:pPr>
        <w:pStyle w:val="a4"/>
        <w:numPr>
          <w:ilvl w:val="0"/>
          <w:numId w:val="11"/>
        </w:numPr>
        <w:jc w:val="both"/>
        <w:rPr>
          <w:b w:val="0"/>
          <w:bCs w:val="0"/>
          <w:sz w:val="24"/>
        </w:rPr>
      </w:pPr>
      <w:r>
        <w:rPr>
          <w:b w:val="0"/>
          <w:bCs w:val="0"/>
          <w:sz w:val="24"/>
        </w:rPr>
        <w:t>Предупреждение второгодничества и отсева обучающихся;</w:t>
      </w:r>
    </w:p>
    <w:p w:rsidR="000A0924" w:rsidRDefault="000A0924" w:rsidP="00107F4B">
      <w:pPr>
        <w:pStyle w:val="a4"/>
        <w:numPr>
          <w:ilvl w:val="0"/>
          <w:numId w:val="11"/>
        </w:numPr>
        <w:jc w:val="both"/>
        <w:rPr>
          <w:b w:val="0"/>
          <w:bCs w:val="0"/>
          <w:sz w:val="24"/>
        </w:rPr>
      </w:pPr>
      <w:r>
        <w:rPr>
          <w:b w:val="0"/>
          <w:bCs w:val="0"/>
          <w:sz w:val="24"/>
        </w:rPr>
        <w:t xml:space="preserve">Формирование </w:t>
      </w:r>
      <w:proofErr w:type="spellStart"/>
      <w:r>
        <w:rPr>
          <w:b w:val="0"/>
          <w:bCs w:val="0"/>
          <w:sz w:val="24"/>
        </w:rPr>
        <w:t>здоровьесберегающего</w:t>
      </w:r>
      <w:proofErr w:type="spellEnd"/>
      <w:r>
        <w:rPr>
          <w:b w:val="0"/>
          <w:bCs w:val="0"/>
          <w:sz w:val="24"/>
        </w:rPr>
        <w:t xml:space="preserve"> пространства школы;</w:t>
      </w:r>
    </w:p>
    <w:p w:rsidR="000A0924" w:rsidRDefault="000A0924" w:rsidP="00107F4B">
      <w:pPr>
        <w:pStyle w:val="a4"/>
        <w:numPr>
          <w:ilvl w:val="0"/>
          <w:numId w:val="11"/>
        </w:numPr>
        <w:jc w:val="both"/>
        <w:rPr>
          <w:b w:val="0"/>
          <w:bCs w:val="0"/>
          <w:sz w:val="24"/>
        </w:rPr>
      </w:pPr>
      <w:r>
        <w:rPr>
          <w:b w:val="0"/>
          <w:bCs w:val="0"/>
          <w:sz w:val="24"/>
        </w:rPr>
        <w:t xml:space="preserve">Формирование культуры здорового образа жизни, выполнение норм </w:t>
      </w:r>
      <w:proofErr w:type="spellStart"/>
      <w:r>
        <w:rPr>
          <w:b w:val="0"/>
          <w:bCs w:val="0"/>
          <w:sz w:val="24"/>
        </w:rPr>
        <w:t>СанПин</w:t>
      </w:r>
      <w:proofErr w:type="spellEnd"/>
      <w:r>
        <w:rPr>
          <w:b w:val="0"/>
          <w:bCs w:val="0"/>
          <w:sz w:val="24"/>
        </w:rPr>
        <w:t>;</w:t>
      </w:r>
    </w:p>
    <w:p w:rsidR="000A0924" w:rsidRDefault="000A0924" w:rsidP="00107F4B">
      <w:pPr>
        <w:pStyle w:val="a4"/>
        <w:numPr>
          <w:ilvl w:val="0"/>
          <w:numId w:val="11"/>
        </w:numPr>
        <w:jc w:val="both"/>
        <w:rPr>
          <w:b w:val="0"/>
          <w:bCs w:val="0"/>
          <w:sz w:val="24"/>
        </w:rPr>
      </w:pPr>
      <w:r>
        <w:rPr>
          <w:b w:val="0"/>
          <w:bCs w:val="0"/>
          <w:sz w:val="24"/>
        </w:rPr>
        <w:t>Анализ выполнения плановых мероприятий по реализации программы развития школы;</w:t>
      </w:r>
    </w:p>
    <w:p w:rsidR="000A0924" w:rsidRDefault="000A0924" w:rsidP="00107F4B">
      <w:pPr>
        <w:pStyle w:val="a4"/>
        <w:numPr>
          <w:ilvl w:val="0"/>
          <w:numId w:val="11"/>
        </w:numPr>
        <w:jc w:val="both"/>
        <w:rPr>
          <w:b w:val="0"/>
          <w:bCs w:val="0"/>
          <w:sz w:val="24"/>
        </w:rPr>
      </w:pPr>
      <w:r>
        <w:rPr>
          <w:b w:val="0"/>
          <w:bCs w:val="0"/>
          <w:sz w:val="24"/>
        </w:rPr>
        <w:t xml:space="preserve">Совершенствование системы мониторинга формирования и развития </w:t>
      </w:r>
      <w:proofErr w:type="spellStart"/>
      <w:r>
        <w:rPr>
          <w:b w:val="0"/>
          <w:bCs w:val="0"/>
          <w:sz w:val="24"/>
        </w:rPr>
        <w:t>общеучебных</w:t>
      </w:r>
      <w:proofErr w:type="spellEnd"/>
      <w:r>
        <w:rPr>
          <w:b w:val="0"/>
          <w:bCs w:val="0"/>
          <w:sz w:val="24"/>
        </w:rPr>
        <w:t xml:space="preserve"> умений и навыков школьников всех уровней обучения;</w:t>
      </w:r>
    </w:p>
    <w:p w:rsidR="000A0924" w:rsidRDefault="000A0924" w:rsidP="00107F4B">
      <w:pPr>
        <w:pStyle w:val="a4"/>
        <w:numPr>
          <w:ilvl w:val="0"/>
          <w:numId w:val="11"/>
        </w:numPr>
        <w:jc w:val="both"/>
        <w:rPr>
          <w:b w:val="0"/>
          <w:bCs w:val="0"/>
          <w:sz w:val="24"/>
        </w:rPr>
      </w:pPr>
      <w:r>
        <w:rPr>
          <w:b w:val="0"/>
          <w:bCs w:val="0"/>
          <w:sz w:val="24"/>
        </w:rPr>
        <w:t>Совершенствование системы воспитательной работы с целью формирования сплоченного детского коллектива;</w:t>
      </w:r>
    </w:p>
    <w:p w:rsidR="000A0924" w:rsidRPr="008240F6" w:rsidRDefault="000A0924" w:rsidP="00107F4B">
      <w:pPr>
        <w:pStyle w:val="a4"/>
        <w:numPr>
          <w:ilvl w:val="0"/>
          <w:numId w:val="11"/>
        </w:numPr>
        <w:jc w:val="both"/>
        <w:rPr>
          <w:b w:val="0"/>
          <w:bCs w:val="0"/>
          <w:sz w:val="24"/>
        </w:rPr>
      </w:pPr>
      <w:r>
        <w:rPr>
          <w:b w:val="0"/>
          <w:bCs w:val="0"/>
          <w:sz w:val="24"/>
        </w:rPr>
        <w:t>Совершенствование системы управления</w:t>
      </w:r>
      <w:r w:rsidR="008240F6">
        <w:rPr>
          <w:b w:val="0"/>
          <w:bCs w:val="0"/>
          <w:sz w:val="24"/>
        </w:rPr>
        <w:t>.</w:t>
      </w:r>
    </w:p>
    <w:p w:rsidR="000A0924" w:rsidRDefault="000A0924" w:rsidP="000A0924">
      <w:pPr>
        <w:pStyle w:val="a4"/>
        <w:jc w:val="both"/>
        <w:rPr>
          <w:b w:val="0"/>
          <w:bCs w:val="0"/>
          <w:sz w:val="24"/>
        </w:rPr>
      </w:pPr>
      <w:r>
        <w:rPr>
          <w:b w:val="0"/>
          <w:bCs w:val="0"/>
          <w:sz w:val="24"/>
        </w:rPr>
        <w:t>Задачи на 20</w:t>
      </w:r>
      <w:r w:rsidR="006A615A">
        <w:rPr>
          <w:b w:val="0"/>
          <w:bCs w:val="0"/>
          <w:sz w:val="24"/>
        </w:rPr>
        <w:t>2</w:t>
      </w:r>
      <w:r w:rsidR="00577CEF">
        <w:rPr>
          <w:b w:val="0"/>
          <w:bCs w:val="0"/>
          <w:sz w:val="24"/>
        </w:rPr>
        <w:t>2</w:t>
      </w:r>
      <w:r w:rsidR="006A615A">
        <w:rPr>
          <w:b w:val="0"/>
          <w:bCs w:val="0"/>
          <w:sz w:val="24"/>
        </w:rPr>
        <w:t>/202</w:t>
      </w:r>
      <w:r w:rsidR="00577CEF">
        <w:rPr>
          <w:b w:val="0"/>
          <w:bCs w:val="0"/>
          <w:sz w:val="24"/>
        </w:rPr>
        <w:t>3</w:t>
      </w:r>
      <w:r>
        <w:rPr>
          <w:b w:val="0"/>
          <w:bCs w:val="0"/>
          <w:sz w:val="24"/>
        </w:rPr>
        <w:t xml:space="preserve"> учебный год реализовывались через работу педагогического совета. Методических объединений</w:t>
      </w:r>
      <w:r w:rsidR="008240F6">
        <w:rPr>
          <w:b w:val="0"/>
          <w:bCs w:val="0"/>
          <w:sz w:val="24"/>
        </w:rPr>
        <w:t xml:space="preserve">, воспитательную работу, </w:t>
      </w:r>
      <w:proofErr w:type="spellStart"/>
      <w:r w:rsidR="008240F6">
        <w:rPr>
          <w:b w:val="0"/>
          <w:bCs w:val="0"/>
          <w:sz w:val="24"/>
        </w:rPr>
        <w:t>внутришкольный</w:t>
      </w:r>
      <w:proofErr w:type="spellEnd"/>
      <w:r w:rsidR="008240F6">
        <w:rPr>
          <w:b w:val="0"/>
          <w:bCs w:val="0"/>
          <w:sz w:val="24"/>
        </w:rPr>
        <w:t xml:space="preserve"> контроль, социально-психологическую службу. Реализация задач позволила коллективу выйти на определенные рубежи своего развития и добиться определенных результатов образовательной деятельности</w:t>
      </w:r>
    </w:p>
    <w:p w:rsidR="00D55619" w:rsidRDefault="00D55619" w:rsidP="00A2139C">
      <w:pPr>
        <w:pStyle w:val="a4"/>
        <w:jc w:val="left"/>
        <w:rPr>
          <w:i/>
          <w:iCs/>
          <w:sz w:val="32"/>
        </w:rPr>
      </w:pPr>
    </w:p>
    <w:p w:rsidR="00D55619" w:rsidRPr="00726109" w:rsidRDefault="00D55619" w:rsidP="008240F6">
      <w:pPr>
        <w:pStyle w:val="a4"/>
        <w:ind w:left="720"/>
        <w:rPr>
          <w:iCs/>
          <w:sz w:val="32"/>
        </w:rPr>
      </w:pPr>
      <w:r w:rsidRPr="00726109">
        <w:rPr>
          <w:iCs/>
          <w:sz w:val="32"/>
        </w:rPr>
        <w:t xml:space="preserve">Анализ </w:t>
      </w:r>
      <w:r w:rsidR="008240F6">
        <w:rPr>
          <w:iCs/>
          <w:sz w:val="32"/>
        </w:rPr>
        <w:t>деятельности, направленный на получение бесплатного основного образования</w:t>
      </w:r>
    </w:p>
    <w:p w:rsidR="00D55619" w:rsidRDefault="00D55619" w:rsidP="00DF2E67">
      <w:pPr>
        <w:pStyle w:val="a4"/>
        <w:ind w:left="720"/>
        <w:jc w:val="left"/>
        <w:rPr>
          <w:i/>
          <w:iCs/>
          <w:sz w:val="32"/>
        </w:rPr>
      </w:pPr>
    </w:p>
    <w:p w:rsidR="00693B6B" w:rsidRDefault="003B1DA9" w:rsidP="00A2139C">
      <w:pPr>
        <w:pStyle w:val="a4"/>
        <w:ind w:firstLine="720"/>
        <w:jc w:val="both"/>
        <w:rPr>
          <w:b w:val="0"/>
          <w:bCs w:val="0"/>
          <w:sz w:val="24"/>
        </w:rPr>
      </w:pPr>
      <w:r>
        <w:rPr>
          <w:b w:val="0"/>
          <w:bCs w:val="0"/>
          <w:sz w:val="24"/>
        </w:rPr>
        <w:t>На конец учебного 202</w:t>
      </w:r>
      <w:r w:rsidR="00577CEF">
        <w:rPr>
          <w:b w:val="0"/>
          <w:bCs w:val="0"/>
          <w:sz w:val="24"/>
        </w:rPr>
        <w:t>2/2023</w:t>
      </w:r>
      <w:r w:rsidR="00693B6B">
        <w:rPr>
          <w:b w:val="0"/>
          <w:bCs w:val="0"/>
          <w:sz w:val="24"/>
        </w:rPr>
        <w:t xml:space="preserve"> года к</w:t>
      </w:r>
      <w:r w:rsidR="00D55619" w:rsidRPr="004B0A90">
        <w:rPr>
          <w:b w:val="0"/>
          <w:bCs w:val="0"/>
          <w:sz w:val="24"/>
        </w:rPr>
        <w:t>олич</w:t>
      </w:r>
      <w:r w:rsidR="00D55619">
        <w:rPr>
          <w:b w:val="0"/>
          <w:bCs w:val="0"/>
          <w:sz w:val="24"/>
        </w:rPr>
        <w:t xml:space="preserve">ество обучающихся составляет </w:t>
      </w:r>
      <w:r w:rsidR="00577CEF">
        <w:rPr>
          <w:b w:val="0"/>
          <w:bCs w:val="0"/>
          <w:sz w:val="24"/>
        </w:rPr>
        <w:t xml:space="preserve">323 </w:t>
      </w:r>
      <w:r w:rsidR="00D55619" w:rsidRPr="004B0A90">
        <w:rPr>
          <w:b w:val="0"/>
          <w:bCs w:val="0"/>
          <w:sz w:val="24"/>
        </w:rPr>
        <w:t>человек</w:t>
      </w:r>
      <w:r w:rsidR="00577CEF">
        <w:rPr>
          <w:b w:val="0"/>
          <w:bCs w:val="0"/>
          <w:sz w:val="24"/>
        </w:rPr>
        <w:t>а</w:t>
      </w:r>
      <w:r w:rsidR="00D55619">
        <w:rPr>
          <w:b w:val="0"/>
          <w:bCs w:val="0"/>
          <w:sz w:val="24"/>
        </w:rPr>
        <w:t xml:space="preserve"> (</w:t>
      </w:r>
      <w:r>
        <w:rPr>
          <w:b w:val="0"/>
          <w:bCs w:val="0"/>
          <w:sz w:val="24"/>
        </w:rPr>
        <w:t>1</w:t>
      </w:r>
      <w:r w:rsidR="00577CEF">
        <w:rPr>
          <w:b w:val="0"/>
          <w:bCs w:val="0"/>
          <w:sz w:val="24"/>
        </w:rPr>
        <w:t>3</w:t>
      </w:r>
      <w:r>
        <w:rPr>
          <w:b w:val="0"/>
          <w:bCs w:val="0"/>
          <w:sz w:val="24"/>
        </w:rPr>
        <w:t xml:space="preserve"> </w:t>
      </w:r>
      <w:r w:rsidR="00D55619" w:rsidRPr="004B0A90">
        <w:rPr>
          <w:b w:val="0"/>
          <w:bCs w:val="0"/>
          <w:sz w:val="24"/>
        </w:rPr>
        <w:t>классов-комплектов). По ст</w:t>
      </w:r>
      <w:r w:rsidR="00D55619">
        <w:rPr>
          <w:b w:val="0"/>
          <w:bCs w:val="0"/>
          <w:sz w:val="24"/>
        </w:rPr>
        <w:t>упеням обучения:</w:t>
      </w:r>
    </w:p>
    <w:p w:rsidR="00D55619" w:rsidRPr="00B35D08" w:rsidRDefault="00693B6B" w:rsidP="00A2139C">
      <w:pPr>
        <w:pStyle w:val="a4"/>
        <w:ind w:firstLine="720"/>
        <w:jc w:val="both"/>
        <w:rPr>
          <w:b w:val="0"/>
          <w:bCs w:val="0"/>
          <w:sz w:val="24"/>
        </w:rPr>
      </w:pPr>
      <w:r>
        <w:rPr>
          <w:b w:val="0"/>
          <w:bCs w:val="0"/>
          <w:sz w:val="24"/>
        </w:rPr>
        <w:t xml:space="preserve">                      </w:t>
      </w:r>
      <w:r w:rsidR="00D55619">
        <w:rPr>
          <w:b w:val="0"/>
          <w:bCs w:val="0"/>
          <w:sz w:val="24"/>
        </w:rPr>
        <w:t xml:space="preserve"> 1 ступень – </w:t>
      </w:r>
      <w:r w:rsidR="00B35D08" w:rsidRPr="00B35D08">
        <w:rPr>
          <w:b w:val="0"/>
          <w:bCs w:val="0"/>
          <w:sz w:val="24"/>
        </w:rPr>
        <w:t>1</w:t>
      </w:r>
      <w:r w:rsidR="00577CEF">
        <w:rPr>
          <w:b w:val="0"/>
          <w:bCs w:val="0"/>
          <w:sz w:val="24"/>
        </w:rPr>
        <w:t>66</w:t>
      </w:r>
      <w:r w:rsidR="00D55619" w:rsidRPr="00B35D08">
        <w:rPr>
          <w:b w:val="0"/>
          <w:bCs w:val="0"/>
          <w:sz w:val="24"/>
        </w:rPr>
        <w:t xml:space="preserve"> обучающихся (</w:t>
      </w:r>
      <w:r w:rsidR="003B1DA9">
        <w:rPr>
          <w:b w:val="0"/>
          <w:bCs w:val="0"/>
          <w:sz w:val="24"/>
        </w:rPr>
        <w:t>7</w:t>
      </w:r>
      <w:r w:rsidR="00D55619" w:rsidRPr="00B35D08">
        <w:rPr>
          <w:b w:val="0"/>
          <w:bCs w:val="0"/>
          <w:sz w:val="24"/>
        </w:rPr>
        <w:t xml:space="preserve"> класс</w:t>
      </w:r>
      <w:r w:rsidR="006A615A">
        <w:rPr>
          <w:b w:val="0"/>
          <w:bCs w:val="0"/>
          <w:sz w:val="24"/>
        </w:rPr>
        <w:t>ов</w:t>
      </w:r>
      <w:r w:rsidR="00D55619" w:rsidRPr="00B35D08">
        <w:rPr>
          <w:b w:val="0"/>
          <w:bCs w:val="0"/>
          <w:sz w:val="24"/>
        </w:rPr>
        <w:t>-комплект</w:t>
      </w:r>
      <w:r w:rsidR="006A615A">
        <w:rPr>
          <w:b w:val="0"/>
          <w:bCs w:val="0"/>
          <w:sz w:val="24"/>
        </w:rPr>
        <w:t>ов</w:t>
      </w:r>
      <w:r w:rsidR="00D55619" w:rsidRPr="00B35D08">
        <w:rPr>
          <w:b w:val="0"/>
          <w:bCs w:val="0"/>
          <w:sz w:val="24"/>
        </w:rPr>
        <w:t>)</w:t>
      </w:r>
    </w:p>
    <w:p w:rsidR="00577CEF" w:rsidRDefault="00D55619" w:rsidP="00EE7285">
      <w:pPr>
        <w:pStyle w:val="a4"/>
        <w:ind w:firstLine="720"/>
        <w:jc w:val="both"/>
        <w:rPr>
          <w:b w:val="0"/>
          <w:bCs w:val="0"/>
          <w:sz w:val="24"/>
        </w:rPr>
      </w:pPr>
      <w:r w:rsidRPr="00B35D08">
        <w:rPr>
          <w:b w:val="0"/>
          <w:bCs w:val="0"/>
          <w:sz w:val="24"/>
        </w:rPr>
        <w:t xml:space="preserve">                       2 ступень – </w:t>
      </w:r>
      <w:r w:rsidR="00577CEF">
        <w:rPr>
          <w:b w:val="0"/>
          <w:bCs w:val="0"/>
          <w:sz w:val="24"/>
        </w:rPr>
        <w:t>143</w:t>
      </w:r>
      <w:r w:rsidRPr="008F3107">
        <w:rPr>
          <w:b w:val="0"/>
          <w:bCs w:val="0"/>
          <w:color w:val="FF6600"/>
          <w:sz w:val="24"/>
        </w:rPr>
        <w:t xml:space="preserve"> </w:t>
      </w:r>
      <w:r w:rsidRPr="008F3107">
        <w:rPr>
          <w:b w:val="0"/>
          <w:bCs w:val="0"/>
          <w:sz w:val="24"/>
        </w:rPr>
        <w:t>о</w:t>
      </w:r>
      <w:r>
        <w:rPr>
          <w:b w:val="0"/>
          <w:bCs w:val="0"/>
          <w:sz w:val="24"/>
        </w:rPr>
        <w:t>бучающихся (</w:t>
      </w:r>
      <w:r w:rsidR="006A615A">
        <w:rPr>
          <w:b w:val="0"/>
          <w:bCs w:val="0"/>
          <w:sz w:val="24"/>
        </w:rPr>
        <w:t>5</w:t>
      </w:r>
      <w:r w:rsidRPr="004B0A90">
        <w:rPr>
          <w:b w:val="0"/>
          <w:bCs w:val="0"/>
          <w:sz w:val="24"/>
        </w:rPr>
        <w:t xml:space="preserve"> классов-комплектов) </w:t>
      </w:r>
    </w:p>
    <w:p w:rsidR="00D55619" w:rsidRPr="004B0A90" w:rsidRDefault="00D55619" w:rsidP="00EE7285">
      <w:pPr>
        <w:pStyle w:val="a4"/>
        <w:ind w:firstLine="720"/>
        <w:jc w:val="both"/>
        <w:rPr>
          <w:b w:val="0"/>
          <w:bCs w:val="0"/>
          <w:sz w:val="24"/>
        </w:rPr>
      </w:pPr>
      <w:r w:rsidRPr="004B0A90">
        <w:rPr>
          <w:b w:val="0"/>
          <w:bCs w:val="0"/>
          <w:sz w:val="24"/>
        </w:rPr>
        <w:t xml:space="preserve">           </w:t>
      </w:r>
      <w:r w:rsidR="00577CEF">
        <w:rPr>
          <w:b w:val="0"/>
          <w:bCs w:val="0"/>
          <w:sz w:val="24"/>
        </w:rPr>
        <w:t xml:space="preserve">            3</w:t>
      </w:r>
      <w:r w:rsidR="00577CEF" w:rsidRPr="00577CEF">
        <w:rPr>
          <w:b w:val="0"/>
          <w:bCs w:val="0"/>
          <w:sz w:val="24"/>
        </w:rPr>
        <w:t xml:space="preserve"> ступень – 14 </w:t>
      </w:r>
      <w:proofErr w:type="gramStart"/>
      <w:r w:rsidR="00577CEF" w:rsidRPr="00577CEF">
        <w:rPr>
          <w:b w:val="0"/>
          <w:bCs w:val="0"/>
          <w:sz w:val="24"/>
        </w:rPr>
        <w:t>обучающихся</w:t>
      </w:r>
      <w:proofErr w:type="gramEnd"/>
      <w:r w:rsidR="00577CEF" w:rsidRPr="00577CEF">
        <w:rPr>
          <w:b w:val="0"/>
          <w:bCs w:val="0"/>
          <w:sz w:val="24"/>
        </w:rPr>
        <w:t xml:space="preserve"> (</w:t>
      </w:r>
      <w:r w:rsidR="00577CEF">
        <w:rPr>
          <w:b w:val="0"/>
          <w:bCs w:val="0"/>
          <w:sz w:val="24"/>
        </w:rPr>
        <w:t>1 класс</w:t>
      </w:r>
      <w:r w:rsidR="00577CEF" w:rsidRPr="00577CEF">
        <w:rPr>
          <w:b w:val="0"/>
          <w:bCs w:val="0"/>
          <w:sz w:val="24"/>
        </w:rPr>
        <w:t xml:space="preserve">-комплект)            </w:t>
      </w:r>
    </w:p>
    <w:p w:rsidR="00D55619" w:rsidRPr="004B0A90" w:rsidRDefault="00D55619" w:rsidP="00A2139C">
      <w:pPr>
        <w:pStyle w:val="a4"/>
        <w:jc w:val="both"/>
        <w:rPr>
          <w:b w:val="0"/>
          <w:bCs w:val="0"/>
          <w:sz w:val="24"/>
        </w:rPr>
      </w:pPr>
      <w:r w:rsidRPr="004B0A90">
        <w:rPr>
          <w:b w:val="0"/>
          <w:bCs w:val="0"/>
          <w:sz w:val="24"/>
        </w:rPr>
        <w:t>Средняя  наполняемост</w:t>
      </w:r>
      <w:r w:rsidR="003B1DA9">
        <w:rPr>
          <w:b w:val="0"/>
          <w:bCs w:val="0"/>
          <w:sz w:val="24"/>
        </w:rPr>
        <w:t>ь классов  возрастной нормы – 2</w:t>
      </w:r>
      <w:r w:rsidR="00577CEF">
        <w:rPr>
          <w:b w:val="0"/>
          <w:bCs w:val="0"/>
          <w:sz w:val="24"/>
        </w:rPr>
        <w:t>8</w:t>
      </w:r>
      <w:r w:rsidRPr="004B0A90">
        <w:rPr>
          <w:b w:val="0"/>
          <w:bCs w:val="0"/>
          <w:sz w:val="24"/>
        </w:rPr>
        <w:t xml:space="preserve"> обучающихся.</w:t>
      </w:r>
    </w:p>
    <w:p w:rsidR="00D55619" w:rsidRPr="004B0A90" w:rsidRDefault="00D55619" w:rsidP="00A2139C">
      <w:pPr>
        <w:pStyle w:val="a4"/>
        <w:jc w:val="both"/>
        <w:rPr>
          <w:b w:val="0"/>
          <w:bCs w:val="0"/>
          <w:sz w:val="24"/>
        </w:rPr>
      </w:pPr>
      <w:r w:rsidRPr="004B0A90">
        <w:rPr>
          <w:b w:val="0"/>
          <w:bCs w:val="0"/>
          <w:sz w:val="24"/>
        </w:rPr>
        <w:t>Для обеспечения доступности и вариативности общего образования и развития учащихся в соответствии  с их интересами, склонностями и способностями, состоянием здоровья организовано обучение по традиционной системе:</w:t>
      </w:r>
    </w:p>
    <w:p w:rsidR="00D55619" w:rsidRPr="004B0A90" w:rsidRDefault="00D55619" w:rsidP="00107F4B">
      <w:pPr>
        <w:pStyle w:val="a4"/>
        <w:numPr>
          <w:ilvl w:val="1"/>
          <w:numId w:val="3"/>
        </w:numPr>
        <w:jc w:val="both"/>
        <w:rPr>
          <w:b w:val="0"/>
          <w:bCs w:val="0"/>
          <w:sz w:val="24"/>
        </w:rPr>
      </w:pPr>
      <w:r>
        <w:rPr>
          <w:b w:val="0"/>
          <w:bCs w:val="0"/>
          <w:sz w:val="24"/>
        </w:rPr>
        <w:t xml:space="preserve">в классах возрастной нормы – </w:t>
      </w:r>
      <w:r w:rsidR="00577CEF">
        <w:rPr>
          <w:b w:val="0"/>
          <w:bCs w:val="0"/>
          <w:sz w:val="24"/>
        </w:rPr>
        <w:t>13</w:t>
      </w:r>
      <w:r>
        <w:rPr>
          <w:b w:val="0"/>
          <w:bCs w:val="0"/>
          <w:sz w:val="24"/>
        </w:rPr>
        <w:t xml:space="preserve"> классов (</w:t>
      </w:r>
      <w:r w:rsidR="00577CEF">
        <w:rPr>
          <w:b w:val="0"/>
          <w:bCs w:val="0"/>
          <w:sz w:val="24"/>
        </w:rPr>
        <w:t>323</w:t>
      </w:r>
      <w:r w:rsidRPr="008F3107">
        <w:rPr>
          <w:b w:val="0"/>
          <w:bCs w:val="0"/>
          <w:color w:val="993300"/>
          <w:sz w:val="24"/>
        </w:rPr>
        <w:t xml:space="preserve"> </w:t>
      </w:r>
      <w:r w:rsidRPr="004B0A90">
        <w:rPr>
          <w:b w:val="0"/>
          <w:bCs w:val="0"/>
          <w:sz w:val="24"/>
        </w:rPr>
        <w:t>человек</w:t>
      </w:r>
      <w:r w:rsidR="00577CEF">
        <w:rPr>
          <w:b w:val="0"/>
          <w:bCs w:val="0"/>
          <w:sz w:val="24"/>
        </w:rPr>
        <w:t>а</w:t>
      </w:r>
      <w:r w:rsidRPr="004B0A90">
        <w:rPr>
          <w:b w:val="0"/>
          <w:bCs w:val="0"/>
          <w:sz w:val="24"/>
        </w:rPr>
        <w:t>)</w:t>
      </w:r>
    </w:p>
    <w:p w:rsidR="00D55619" w:rsidRDefault="006A615A" w:rsidP="006A615A">
      <w:pPr>
        <w:pStyle w:val="a4"/>
        <w:jc w:val="both"/>
        <w:rPr>
          <w:b w:val="0"/>
          <w:bCs w:val="0"/>
          <w:sz w:val="24"/>
        </w:rPr>
      </w:pPr>
      <w:r>
        <w:rPr>
          <w:b w:val="0"/>
          <w:bCs w:val="0"/>
          <w:sz w:val="24"/>
        </w:rPr>
        <w:t xml:space="preserve">         </w:t>
      </w:r>
      <w:r w:rsidR="00D55619">
        <w:rPr>
          <w:b w:val="0"/>
          <w:bCs w:val="0"/>
          <w:sz w:val="24"/>
        </w:rPr>
        <w:t xml:space="preserve">Для своевременного решения вопроса определения вида обучения, для недопущения отсева учащихся и сохранения контингента в школе работает                                                 психолого-медико-педагогический консилиум. Вся работа ПМПК осуществляется по плану, утвержденному директором школы. С помощью специалистов, входящих в состав ПМПК, классных руководителей и учителей-предметников проводится диагностика на начальном, </w:t>
      </w:r>
      <w:r w:rsidR="00D55619">
        <w:rPr>
          <w:b w:val="0"/>
          <w:bCs w:val="0"/>
          <w:sz w:val="24"/>
        </w:rPr>
        <w:lastRenderedPageBreak/>
        <w:t>основном этапах обучения, что позволяет своевременно определять и решать вопрос дальнейшего вида обучения учащихся (с согласия родителей (законных представителей)).</w:t>
      </w:r>
    </w:p>
    <w:p w:rsidR="00D55619" w:rsidRPr="003767D8" w:rsidRDefault="00D55619" w:rsidP="00B35D08">
      <w:pPr>
        <w:pStyle w:val="a4"/>
        <w:ind w:firstLine="900"/>
        <w:jc w:val="both"/>
        <w:rPr>
          <w:b w:val="0"/>
          <w:bCs w:val="0"/>
          <w:sz w:val="24"/>
        </w:rPr>
      </w:pPr>
      <w:r w:rsidRPr="003767D8">
        <w:rPr>
          <w:b w:val="0"/>
          <w:bCs w:val="0"/>
          <w:sz w:val="24"/>
        </w:rPr>
        <w:t xml:space="preserve">По результатам проведенного обследования, мониторингу, диагностикам и картам отслеживания учителей-предметников было направлено на </w:t>
      </w:r>
      <w:r w:rsidR="00B35D08" w:rsidRPr="003767D8">
        <w:rPr>
          <w:b w:val="0"/>
          <w:bCs w:val="0"/>
          <w:sz w:val="24"/>
        </w:rPr>
        <w:t xml:space="preserve">комиссию </w:t>
      </w:r>
      <w:r w:rsidR="003767D8" w:rsidRPr="003767D8">
        <w:rPr>
          <w:b w:val="0"/>
          <w:bCs w:val="0"/>
          <w:sz w:val="24"/>
        </w:rPr>
        <w:t>2</w:t>
      </w:r>
      <w:r w:rsidRPr="003767D8">
        <w:rPr>
          <w:b w:val="0"/>
          <w:bCs w:val="0"/>
          <w:sz w:val="24"/>
        </w:rPr>
        <w:t xml:space="preserve"> ч</w:t>
      </w:r>
      <w:r w:rsidR="00B35D08" w:rsidRPr="003767D8">
        <w:rPr>
          <w:b w:val="0"/>
          <w:bCs w:val="0"/>
          <w:sz w:val="24"/>
        </w:rPr>
        <w:t>еловек</w:t>
      </w:r>
      <w:r w:rsidR="003767D8" w:rsidRPr="003767D8">
        <w:rPr>
          <w:b w:val="0"/>
          <w:bCs w:val="0"/>
          <w:sz w:val="24"/>
        </w:rPr>
        <w:t>а.</w:t>
      </w:r>
      <w:r w:rsidRPr="003767D8">
        <w:rPr>
          <w:b w:val="0"/>
          <w:bCs w:val="0"/>
          <w:sz w:val="24"/>
        </w:rPr>
        <w:t xml:space="preserve">      </w:t>
      </w:r>
    </w:p>
    <w:p w:rsidR="00D55619" w:rsidRDefault="00D55619" w:rsidP="00A2139C">
      <w:pPr>
        <w:pStyle w:val="a4"/>
        <w:jc w:val="both"/>
        <w:rPr>
          <w:b w:val="0"/>
          <w:bCs w:val="0"/>
          <w:sz w:val="24"/>
        </w:rPr>
      </w:pPr>
      <w:r w:rsidRPr="003767D8">
        <w:rPr>
          <w:b w:val="0"/>
          <w:bCs w:val="0"/>
          <w:sz w:val="24"/>
        </w:rPr>
        <w:t xml:space="preserve"> Школа создает все необходимые предпосылки, условия и механизмы для</w:t>
      </w:r>
      <w:r>
        <w:rPr>
          <w:b w:val="0"/>
          <w:bCs w:val="0"/>
          <w:sz w:val="24"/>
        </w:rPr>
        <w:t xml:space="preserve"> обеспечения возможностей получения качественного, доступного образования учащихся.</w:t>
      </w:r>
    </w:p>
    <w:p w:rsidR="003767D8" w:rsidRPr="00577CEF" w:rsidRDefault="003767D8" w:rsidP="003767D8">
      <w:pPr>
        <w:pStyle w:val="a4"/>
        <w:ind w:firstLine="900"/>
        <w:jc w:val="both"/>
        <w:rPr>
          <w:b w:val="0"/>
          <w:bCs w:val="0"/>
          <w:sz w:val="24"/>
        </w:rPr>
      </w:pPr>
      <w:r w:rsidRPr="00577CEF">
        <w:rPr>
          <w:b w:val="0"/>
          <w:bCs w:val="0"/>
          <w:sz w:val="24"/>
        </w:rPr>
        <w:t xml:space="preserve">Школа предоставляет возможность реализовать образовательные запросы                          детей-инвалидов. </w:t>
      </w:r>
      <w:proofErr w:type="gramStart"/>
      <w:r w:rsidRPr="00577CEF">
        <w:rPr>
          <w:b w:val="0"/>
          <w:bCs w:val="0"/>
          <w:sz w:val="24"/>
        </w:rPr>
        <w:t>В школе обучаются дети с ограниченными возможностями здоровья по адаптированным общеобразовательным программам для обучающихся с УО (4 человека:</w:t>
      </w:r>
      <w:proofErr w:type="gramEnd"/>
      <w:r w:rsidR="00577CEF" w:rsidRPr="00577CEF">
        <w:rPr>
          <w:b w:val="0"/>
          <w:bCs w:val="0"/>
          <w:sz w:val="24"/>
        </w:rPr>
        <w:t xml:space="preserve"> </w:t>
      </w:r>
      <w:proofErr w:type="gramStart"/>
      <w:r w:rsidR="00577CEF" w:rsidRPr="00577CEF">
        <w:rPr>
          <w:b w:val="0"/>
          <w:bCs w:val="0"/>
          <w:sz w:val="24"/>
        </w:rPr>
        <w:t xml:space="preserve">Тюрина Наталья 7 </w:t>
      </w:r>
      <w:proofErr w:type="spellStart"/>
      <w:r w:rsidR="00577CEF" w:rsidRPr="00577CEF">
        <w:rPr>
          <w:b w:val="0"/>
          <w:bCs w:val="0"/>
          <w:sz w:val="24"/>
        </w:rPr>
        <w:t>кл</w:t>
      </w:r>
      <w:proofErr w:type="spellEnd"/>
      <w:r w:rsidR="00577CEF" w:rsidRPr="00577CEF">
        <w:rPr>
          <w:b w:val="0"/>
          <w:bCs w:val="0"/>
          <w:sz w:val="24"/>
        </w:rPr>
        <w:t xml:space="preserve">., Шелепов Данил 7 </w:t>
      </w:r>
      <w:proofErr w:type="spellStart"/>
      <w:r w:rsidR="00577CEF" w:rsidRPr="00577CEF">
        <w:rPr>
          <w:b w:val="0"/>
          <w:bCs w:val="0"/>
          <w:sz w:val="24"/>
        </w:rPr>
        <w:t>кл</w:t>
      </w:r>
      <w:proofErr w:type="spellEnd"/>
      <w:r w:rsidR="00577CEF" w:rsidRPr="00577CEF">
        <w:rPr>
          <w:b w:val="0"/>
          <w:bCs w:val="0"/>
          <w:sz w:val="24"/>
        </w:rPr>
        <w:t>., Еремин Константин 8</w:t>
      </w:r>
      <w:r w:rsidRPr="00577CEF">
        <w:rPr>
          <w:b w:val="0"/>
          <w:bCs w:val="0"/>
          <w:sz w:val="24"/>
        </w:rPr>
        <w:t xml:space="preserve"> </w:t>
      </w:r>
      <w:proofErr w:type="spellStart"/>
      <w:r w:rsidRPr="00577CEF">
        <w:rPr>
          <w:b w:val="0"/>
          <w:bCs w:val="0"/>
          <w:sz w:val="24"/>
        </w:rPr>
        <w:t>кл</w:t>
      </w:r>
      <w:proofErr w:type="spellEnd"/>
      <w:r w:rsidRPr="00577CEF">
        <w:rPr>
          <w:b w:val="0"/>
          <w:bCs w:val="0"/>
          <w:sz w:val="24"/>
        </w:rPr>
        <w:t xml:space="preserve">., Григорьев Данил </w:t>
      </w:r>
      <w:r w:rsidR="00577CEF" w:rsidRPr="00577CEF">
        <w:rPr>
          <w:b w:val="0"/>
          <w:bCs w:val="0"/>
          <w:sz w:val="24"/>
        </w:rPr>
        <w:t>8</w:t>
      </w:r>
      <w:r w:rsidRPr="00577CEF">
        <w:rPr>
          <w:b w:val="0"/>
          <w:bCs w:val="0"/>
          <w:sz w:val="24"/>
        </w:rPr>
        <w:t xml:space="preserve"> </w:t>
      </w:r>
      <w:proofErr w:type="spellStart"/>
      <w:r w:rsidRPr="00577CEF">
        <w:rPr>
          <w:b w:val="0"/>
          <w:bCs w:val="0"/>
          <w:sz w:val="24"/>
        </w:rPr>
        <w:t>кл</w:t>
      </w:r>
      <w:proofErr w:type="spellEnd"/>
      <w:r w:rsidRPr="00577CEF">
        <w:rPr>
          <w:b w:val="0"/>
          <w:bCs w:val="0"/>
          <w:sz w:val="24"/>
        </w:rPr>
        <w:t>.); для слабовидящих обучающ</w:t>
      </w:r>
      <w:r w:rsidR="00577CEF" w:rsidRPr="00577CEF">
        <w:rPr>
          <w:b w:val="0"/>
          <w:bCs w:val="0"/>
          <w:sz w:val="24"/>
        </w:rPr>
        <w:t>ихся вариант 4.3 (Рыжов Сергей 7</w:t>
      </w:r>
      <w:r w:rsidRPr="00577CEF">
        <w:rPr>
          <w:b w:val="0"/>
          <w:bCs w:val="0"/>
          <w:sz w:val="24"/>
        </w:rPr>
        <w:t xml:space="preserve"> </w:t>
      </w:r>
      <w:proofErr w:type="spellStart"/>
      <w:r w:rsidRPr="00577CEF">
        <w:rPr>
          <w:b w:val="0"/>
          <w:bCs w:val="0"/>
          <w:sz w:val="24"/>
        </w:rPr>
        <w:t>кл</w:t>
      </w:r>
      <w:proofErr w:type="spellEnd"/>
      <w:r w:rsidRPr="00577CEF">
        <w:rPr>
          <w:b w:val="0"/>
          <w:bCs w:val="0"/>
          <w:sz w:val="24"/>
        </w:rPr>
        <w:t>.,); для обучающихся с ЗПР, вариа</w:t>
      </w:r>
      <w:r w:rsidR="00577CEF" w:rsidRPr="00577CEF">
        <w:rPr>
          <w:b w:val="0"/>
          <w:bCs w:val="0"/>
          <w:sz w:val="24"/>
        </w:rPr>
        <w:t xml:space="preserve">нт 7.1 (Рахмонов </w:t>
      </w:r>
      <w:proofErr w:type="spellStart"/>
      <w:r w:rsidR="00577CEF" w:rsidRPr="00577CEF">
        <w:rPr>
          <w:b w:val="0"/>
          <w:bCs w:val="0"/>
          <w:sz w:val="24"/>
        </w:rPr>
        <w:t>Мухаммадрофеъ</w:t>
      </w:r>
      <w:proofErr w:type="spellEnd"/>
      <w:r w:rsidR="00577CEF" w:rsidRPr="00577CEF">
        <w:rPr>
          <w:b w:val="0"/>
          <w:bCs w:val="0"/>
          <w:sz w:val="24"/>
        </w:rPr>
        <w:t xml:space="preserve"> 2</w:t>
      </w:r>
      <w:r w:rsidRPr="00577CEF">
        <w:rPr>
          <w:b w:val="0"/>
          <w:bCs w:val="0"/>
          <w:sz w:val="24"/>
        </w:rPr>
        <w:t xml:space="preserve"> </w:t>
      </w:r>
      <w:proofErr w:type="spellStart"/>
      <w:r w:rsidRPr="00577CEF">
        <w:rPr>
          <w:b w:val="0"/>
          <w:bCs w:val="0"/>
          <w:sz w:val="24"/>
        </w:rPr>
        <w:t>кл</w:t>
      </w:r>
      <w:proofErr w:type="spellEnd"/>
      <w:r w:rsidRPr="00577CEF">
        <w:rPr>
          <w:b w:val="0"/>
          <w:bCs w:val="0"/>
          <w:sz w:val="24"/>
        </w:rPr>
        <w:t xml:space="preserve">., Орел Рустам </w:t>
      </w:r>
      <w:r w:rsidR="00577CEF" w:rsidRPr="00577CEF">
        <w:rPr>
          <w:b w:val="0"/>
          <w:bCs w:val="0"/>
          <w:sz w:val="24"/>
        </w:rPr>
        <w:t>3</w:t>
      </w:r>
      <w:r w:rsidRPr="00577CEF">
        <w:rPr>
          <w:b w:val="0"/>
          <w:bCs w:val="0"/>
          <w:sz w:val="24"/>
        </w:rPr>
        <w:t xml:space="preserve"> </w:t>
      </w:r>
      <w:proofErr w:type="spellStart"/>
      <w:r w:rsidRPr="00577CEF">
        <w:rPr>
          <w:b w:val="0"/>
          <w:bCs w:val="0"/>
          <w:sz w:val="24"/>
        </w:rPr>
        <w:t>кл</w:t>
      </w:r>
      <w:proofErr w:type="spellEnd"/>
      <w:r w:rsidRPr="00577CEF">
        <w:rPr>
          <w:b w:val="0"/>
          <w:bCs w:val="0"/>
          <w:sz w:val="24"/>
        </w:rPr>
        <w:t>., Панин Констант</w:t>
      </w:r>
      <w:r w:rsidR="00577CEF" w:rsidRPr="00577CEF">
        <w:rPr>
          <w:b w:val="0"/>
          <w:bCs w:val="0"/>
          <w:sz w:val="24"/>
        </w:rPr>
        <w:t>ин 6</w:t>
      </w:r>
      <w:r w:rsidRPr="00577CEF">
        <w:rPr>
          <w:b w:val="0"/>
          <w:bCs w:val="0"/>
          <w:sz w:val="24"/>
        </w:rPr>
        <w:t xml:space="preserve"> </w:t>
      </w:r>
      <w:proofErr w:type="spellStart"/>
      <w:r w:rsidRPr="00577CEF">
        <w:rPr>
          <w:b w:val="0"/>
          <w:bCs w:val="0"/>
          <w:sz w:val="24"/>
        </w:rPr>
        <w:t>кл</w:t>
      </w:r>
      <w:proofErr w:type="spellEnd"/>
      <w:r w:rsidRPr="00577CEF">
        <w:rPr>
          <w:b w:val="0"/>
          <w:bCs w:val="0"/>
          <w:sz w:val="24"/>
        </w:rPr>
        <w:t xml:space="preserve">., </w:t>
      </w:r>
      <w:proofErr w:type="spellStart"/>
      <w:r w:rsidRPr="00577CEF">
        <w:rPr>
          <w:b w:val="0"/>
          <w:bCs w:val="0"/>
          <w:sz w:val="24"/>
        </w:rPr>
        <w:t>Сагин</w:t>
      </w:r>
      <w:proofErr w:type="spellEnd"/>
      <w:r w:rsidRPr="00577CEF">
        <w:rPr>
          <w:b w:val="0"/>
          <w:bCs w:val="0"/>
          <w:sz w:val="24"/>
        </w:rPr>
        <w:t xml:space="preserve"> Вячеслав </w:t>
      </w:r>
      <w:r w:rsidR="00577CEF" w:rsidRPr="00577CEF">
        <w:rPr>
          <w:b w:val="0"/>
          <w:bCs w:val="0"/>
          <w:sz w:val="24"/>
        </w:rPr>
        <w:t>6</w:t>
      </w:r>
      <w:r w:rsidRPr="00577CEF">
        <w:rPr>
          <w:b w:val="0"/>
          <w:bCs w:val="0"/>
          <w:sz w:val="24"/>
        </w:rPr>
        <w:t xml:space="preserve"> </w:t>
      </w:r>
      <w:proofErr w:type="spellStart"/>
      <w:r w:rsidRPr="00577CEF">
        <w:rPr>
          <w:b w:val="0"/>
          <w:bCs w:val="0"/>
          <w:sz w:val="24"/>
        </w:rPr>
        <w:t>кл</w:t>
      </w:r>
      <w:proofErr w:type="spellEnd"/>
      <w:r w:rsidRPr="00577CEF">
        <w:rPr>
          <w:b w:val="0"/>
          <w:bCs w:val="0"/>
          <w:sz w:val="24"/>
        </w:rPr>
        <w:t xml:space="preserve">., </w:t>
      </w:r>
      <w:proofErr w:type="spellStart"/>
      <w:r w:rsidRPr="00577CEF">
        <w:rPr>
          <w:b w:val="0"/>
          <w:bCs w:val="0"/>
          <w:sz w:val="24"/>
        </w:rPr>
        <w:t>Кобыренкова</w:t>
      </w:r>
      <w:proofErr w:type="spellEnd"/>
      <w:r w:rsidRPr="00577CEF">
        <w:rPr>
          <w:b w:val="0"/>
          <w:bCs w:val="0"/>
          <w:sz w:val="24"/>
        </w:rPr>
        <w:t xml:space="preserve"> Софья </w:t>
      </w:r>
      <w:r w:rsidR="00577CEF" w:rsidRPr="00577CEF">
        <w:rPr>
          <w:b w:val="0"/>
          <w:bCs w:val="0"/>
          <w:sz w:val="24"/>
        </w:rPr>
        <w:t>7</w:t>
      </w:r>
      <w:r w:rsidRPr="00577CEF">
        <w:rPr>
          <w:b w:val="0"/>
          <w:bCs w:val="0"/>
          <w:sz w:val="24"/>
        </w:rPr>
        <w:t xml:space="preserve"> </w:t>
      </w:r>
      <w:proofErr w:type="spellStart"/>
      <w:r w:rsidRPr="00577CEF">
        <w:rPr>
          <w:b w:val="0"/>
          <w:bCs w:val="0"/>
          <w:sz w:val="24"/>
        </w:rPr>
        <w:t>кл</w:t>
      </w:r>
      <w:proofErr w:type="spellEnd"/>
      <w:r w:rsidRPr="00577CEF">
        <w:rPr>
          <w:b w:val="0"/>
          <w:bCs w:val="0"/>
          <w:sz w:val="24"/>
        </w:rPr>
        <w:t xml:space="preserve">., Землемеров Максим </w:t>
      </w:r>
      <w:r w:rsidR="00577CEF" w:rsidRPr="00577CEF">
        <w:rPr>
          <w:b w:val="0"/>
          <w:bCs w:val="0"/>
          <w:sz w:val="24"/>
        </w:rPr>
        <w:t>9</w:t>
      </w:r>
      <w:r w:rsidRPr="00577CEF">
        <w:rPr>
          <w:b w:val="0"/>
          <w:bCs w:val="0"/>
          <w:sz w:val="24"/>
        </w:rPr>
        <w:t xml:space="preserve"> </w:t>
      </w:r>
      <w:proofErr w:type="spellStart"/>
      <w:r w:rsidRPr="00577CEF">
        <w:rPr>
          <w:b w:val="0"/>
          <w:bCs w:val="0"/>
          <w:sz w:val="24"/>
        </w:rPr>
        <w:t>кл</w:t>
      </w:r>
      <w:proofErr w:type="spellEnd"/>
      <w:r w:rsidRPr="00577CEF">
        <w:rPr>
          <w:b w:val="0"/>
          <w:bCs w:val="0"/>
          <w:sz w:val="24"/>
        </w:rPr>
        <w:t>.);</w:t>
      </w:r>
      <w:proofErr w:type="gramEnd"/>
      <w:r w:rsidRPr="00577CEF">
        <w:rPr>
          <w:b w:val="0"/>
          <w:bCs w:val="0"/>
          <w:sz w:val="24"/>
        </w:rPr>
        <w:t xml:space="preserve"> для о</w:t>
      </w:r>
      <w:r w:rsidR="00577CEF" w:rsidRPr="00577CEF">
        <w:rPr>
          <w:b w:val="0"/>
          <w:bCs w:val="0"/>
          <w:sz w:val="24"/>
        </w:rPr>
        <w:t>бучающихся с ЗПР, вариант 7.2 (</w:t>
      </w:r>
      <w:proofErr w:type="spellStart"/>
      <w:r w:rsidRPr="00577CEF">
        <w:rPr>
          <w:b w:val="0"/>
          <w:bCs w:val="0"/>
          <w:sz w:val="24"/>
        </w:rPr>
        <w:t>Аргунова</w:t>
      </w:r>
      <w:proofErr w:type="spellEnd"/>
      <w:r w:rsidRPr="00577CEF">
        <w:rPr>
          <w:b w:val="0"/>
          <w:bCs w:val="0"/>
          <w:sz w:val="24"/>
        </w:rPr>
        <w:t xml:space="preserve"> Лилия </w:t>
      </w:r>
      <w:r w:rsidR="00577CEF" w:rsidRPr="00577CEF">
        <w:rPr>
          <w:b w:val="0"/>
          <w:bCs w:val="0"/>
          <w:sz w:val="24"/>
        </w:rPr>
        <w:t>4</w:t>
      </w:r>
      <w:r w:rsidRPr="00577CEF">
        <w:rPr>
          <w:b w:val="0"/>
          <w:bCs w:val="0"/>
          <w:sz w:val="24"/>
        </w:rPr>
        <w:t xml:space="preserve"> </w:t>
      </w:r>
      <w:proofErr w:type="spellStart"/>
      <w:r w:rsidRPr="00577CEF">
        <w:rPr>
          <w:b w:val="0"/>
          <w:bCs w:val="0"/>
          <w:sz w:val="24"/>
        </w:rPr>
        <w:t>кл</w:t>
      </w:r>
      <w:proofErr w:type="spellEnd"/>
      <w:r w:rsidRPr="00577CEF">
        <w:rPr>
          <w:b w:val="0"/>
          <w:bCs w:val="0"/>
          <w:sz w:val="24"/>
        </w:rPr>
        <w:t xml:space="preserve">.) </w:t>
      </w:r>
    </w:p>
    <w:p w:rsidR="00B35D08" w:rsidRDefault="00B35D08" w:rsidP="00A2139C">
      <w:pPr>
        <w:pStyle w:val="a4"/>
        <w:jc w:val="both"/>
        <w:rPr>
          <w:b w:val="0"/>
          <w:bCs w:val="0"/>
          <w:sz w:val="24"/>
        </w:rPr>
      </w:pPr>
    </w:p>
    <w:p w:rsidR="00D55619" w:rsidRDefault="00D55619" w:rsidP="004D072D">
      <w:pPr>
        <w:pStyle w:val="a4"/>
        <w:rPr>
          <w:sz w:val="24"/>
        </w:rPr>
      </w:pPr>
      <w:r>
        <w:rPr>
          <w:sz w:val="24"/>
        </w:rPr>
        <w:t>Численность обучающихся в школе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0"/>
        <w:gridCol w:w="1616"/>
        <w:gridCol w:w="1619"/>
        <w:gridCol w:w="1803"/>
      </w:tblGrid>
      <w:tr w:rsidR="00D55619" w:rsidRPr="00B02842" w:rsidTr="00577CEF">
        <w:trPr>
          <w:cantSplit/>
        </w:trPr>
        <w:tc>
          <w:tcPr>
            <w:tcW w:w="4960" w:type="dxa"/>
            <w:vMerge w:val="restart"/>
            <w:vAlign w:val="center"/>
          </w:tcPr>
          <w:p w:rsidR="00D55619" w:rsidRDefault="00D55619" w:rsidP="00DF2E67">
            <w:pPr>
              <w:pStyle w:val="a4"/>
              <w:rPr>
                <w:sz w:val="24"/>
              </w:rPr>
            </w:pPr>
            <w:r>
              <w:rPr>
                <w:sz w:val="24"/>
              </w:rPr>
              <w:t>Учебные года</w:t>
            </w:r>
          </w:p>
        </w:tc>
        <w:tc>
          <w:tcPr>
            <w:tcW w:w="5038" w:type="dxa"/>
            <w:gridSpan w:val="3"/>
          </w:tcPr>
          <w:p w:rsidR="00D55619" w:rsidRDefault="00D55619" w:rsidP="00DF2E67">
            <w:pPr>
              <w:pStyle w:val="a4"/>
              <w:rPr>
                <w:sz w:val="24"/>
              </w:rPr>
            </w:pPr>
            <w:r>
              <w:rPr>
                <w:sz w:val="24"/>
              </w:rPr>
              <w:t>Учебный год</w:t>
            </w:r>
          </w:p>
        </w:tc>
      </w:tr>
      <w:tr w:rsidR="00577CEF" w:rsidRPr="004B0A90" w:rsidTr="00577CEF">
        <w:trPr>
          <w:cantSplit/>
        </w:trPr>
        <w:tc>
          <w:tcPr>
            <w:tcW w:w="0" w:type="auto"/>
            <w:vMerge/>
            <w:vAlign w:val="center"/>
          </w:tcPr>
          <w:p w:rsidR="00577CEF" w:rsidRPr="004B0A90" w:rsidRDefault="00577CEF" w:rsidP="00DF2E67">
            <w:pPr>
              <w:rPr>
                <w:b/>
                <w:bCs/>
              </w:rPr>
            </w:pPr>
          </w:p>
        </w:tc>
        <w:tc>
          <w:tcPr>
            <w:tcW w:w="1616" w:type="dxa"/>
          </w:tcPr>
          <w:p w:rsidR="00577CEF" w:rsidRPr="004B0A90" w:rsidRDefault="00577CEF" w:rsidP="00087A0C">
            <w:pPr>
              <w:pStyle w:val="a4"/>
              <w:rPr>
                <w:sz w:val="24"/>
              </w:rPr>
            </w:pPr>
            <w:r>
              <w:rPr>
                <w:sz w:val="24"/>
              </w:rPr>
              <w:t>2020/2021</w:t>
            </w:r>
          </w:p>
        </w:tc>
        <w:tc>
          <w:tcPr>
            <w:tcW w:w="1619" w:type="dxa"/>
          </w:tcPr>
          <w:p w:rsidR="00577CEF" w:rsidRPr="004B0A90" w:rsidRDefault="00577CEF" w:rsidP="00087A0C">
            <w:pPr>
              <w:pStyle w:val="a4"/>
              <w:rPr>
                <w:sz w:val="24"/>
              </w:rPr>
            </w:pPr>
            <w:r>
              <w:rPr>
                <w:sz w:val="24"/>
              </w:rPr>
              <w:t>2021/2022</w:t>
            </w:r>
          </w:p>
        </w:tc>
        <w:tc>
          <w:tcPr>
            <w:tcW w:w="1803" w:type="dxa"/>
          </w:tcPr>
          <w:p w:rsidR="00577CEF" w:rsidRPr="004B0A90" w:rsidRDefault="00577CEF" w:rsidP="00DF2E67">
            <w:pPr>
              <w:pStyle w:val="a4"/>
              <w:rPr>
                <w:sz w:val="24"/>
              </w:rPr>
            </w:pPr>
            <w:r>
              <w:rPr>
                <w:sz w:val="24"/>
              </w:rPr>
              <w:t>2022-2023</w:t>
            </w:r>
          </w:p>
        </w:tc>
      </w:tr>
      <w:tr w:rsidR="00577CEF" w:rsidRPr="004B0A90" w:rsidTr="00577CEF">
        <w:tc>
          <w:tcPr>
            <w:tcW w:w="4960" w:type="dxa"/>
          </w:tcPr>
          <w:p w:rsidR="00577CEF" w:rsidRPr="004B0A90" w:rsidRDefault="00577CEF" w:rsidP="00DF2E67">
            <w:pPr>
              <w:pStyle w:val="a4"/>
              <w:rPr>
                <w:sz w:val="24"/>
              </w:rPr>
            </w:pPr>
            <w:r w:rsidRPr="004B0A90">
              <w:rPr>
                <w:sz w:val="24"/>
              </w:rPr>
              <w:t>Количество классов</w:t>
            </w:r>
          </w:p>
        </w:tc>
        <w:tc>
          <w:tcPr>
            <w:tcW w:w="1616" w:type="dxa"/>
          </w:tcPr>
          <w:p w:rsidR="00577CEF" w:rsidRPr="004B0A90" w:rsidRDefault="00577CEF" w:rsidP="00087A0C">
            <w:pPr>
              <w:pStyle w:val="a4"/>
              <w:rPr>
                <w:sz w:val="24"/>
              </w:rPr>
            </w:pPr>
            <w:r>
              <w:rPr>
                <w:sz w:val="24"/>
              </w:rPr>
              <w:t>11</w:t>
            </w:r>
          </w:p>
        </w:tc>
        <w:tc>
          <w:tcPr>
            <w:tcW w:w="1619" w:type="dxa"/>
          </w:tcPr>
          <w:p w:rsidR="00577CEF" w:rsidRPr="004B0A90" w:rsidRDefault="00577CEF" w:rsidP="00087A0C">
            <w:pPr>
              <w:pStyle w:val="a4"/>
              <w:rPr>
                <w:sz w:val="24"/>
              </w:rPr>
            </w:pPr>
            <w:r>
              <w:rPr>
                <w:sz w:val="24"/>
              </w:rPr>
              <w:t>12</w:t>
            </w:r>
          </w:p>
        </w:tc>
        <w:tc>
          <w:tcPr>
            <w:tcW w:w="1803" w:type="dxa"/>
          </w:tcPr>
          <w:p w:rsidR="00577CEF" w:rsidRPr="004B0A90" w:rsidRDefault="00577CEF" w:rsidP="00DF2E67">
            <w:pPr>
              <w:pStyle w:val="a4"/>
              <w:rPr>
                <w:sz w:val="24"/>
              </w:rPr>
            </w:pPr>
            <w:r>
              <w:rPr>
                <w:sz w:val="24"/>
              </w:rPr>
              <w:t>13</w:t>
            </w:r>
          </w:p>
        </w:tc>
      </w:tr>
      <w:tr w:rsidR="00577CEF" w:rsidRPr="004B0A90" w:rsidTr="00577CEF">
        <w:tc>
          <w:tcPr>
            <w:tcW w:w="4960" w:type="dxa"/>
          </w:tcPr>
          <w:p w:rsidR="00577CEF" w:rsidRPr="004B0A90" w:rsidRDefault="00577CEF" w:rsidP="00DF2E67">
            <w:pPr>
              <w:pStyle w:val="a4"/>
              <w:jc w:val="both"/>
              <w:rPr>
                <w:sz w:val="24"/>
              </w:rPr>
            </w:pPr>
            <w:r w:rsidRPr="004B0A90">
              <w:rPr>
                <w:sz w:val="24"/>
              </w:rPr>
              <w:t>1-я ступень</w:t>
            </w:r>
          </w:p>
        </w:tc>
        <w:tc>
          <w:tcPr>
            <w:tcW w:w="1616" w:type="dxa"/>
          </w:tcPr>
          <w:p w:rsidR="00577CEF" w:rsidRPr="004B0A90" w:rsidRDefault="00577CEF" w:rsidP="00087A0C">
            <w:pPr>
              <w:pStyle w:val="a4"/>
              <w:rPr>
                <w:sz w:val="24"/>
              </w:rPr>
            </w:pPr>
            <w:r>
              <w:rPr>
                <w:sz w:val="24"/>
              </w:rPr>
              <w:t>6</w:t>
            </w:r>
          </w:p>
        </w:tc>
        <w:tc>
          <w:tcPr>
            <w:tcW w:w="1619" w:type="dxa"/>
          </w:tcPr>
          <w:p w:rsidR="00577CEF" w:rsidRPr="004B0A90" w:rsidRDefault="00577CEF" w:rsidP="00087A0C">
            <w:pPr>
              <w:pStyle w:val="a4"/>
              <w:rPr>
                <w:sz w:val="24"/>
              </w:rPr>
            </w:pPr>
            <w:r>
              <w:rPr>
                <w:sz w:val="24"/>
              </w:rPr>
              <w:t>7</w:t>
            </w:r>
          </w:p>
        </w:tc>
        <w:tc>
          <w:tcPr>
            <w:tcW w:w="1803" w:type="dxa"/>
          </w:tcPr>
          <w:p w:rsidR="00577CEF" w:rsidRPr="004B0A90" w:rsidRDefault="00577CEF" w:rsidP="00DF2E67">
            <w:pPr>
              <w:pStyle w:val="a4"/>
              <w:rPr>
                <w:sz w:val="24"/>
              </w:rPr>
            </w:pPr>
            <w:r>
              <w:rPr>
                <w:sz w:val="24"/>
              </w:rPr>
              <w:t>7</w:t>
            </w:r>
          </w:p>
        </w:tc>
      </w:tr>
      <w:tr w:rsidR="00577CEF" w:rsidRPr="004B0A90" w:rsidTr="00577CEF">
        <w:tc>
          <w:tcPr>
            <w:tcW w:w="4960" w:type="dxa"/>
          </w:tcPr>
          <w:p w:rsidR="00577CEF" w:rsidRPr="004B0A90" w:rsidRDefault="00577CEF" w:rsidP="00DF2E67">
            <w:pPr>
              <w:pStyle w:val="a4"/>
              <w:jc w:val="both"/>
              <w:rPr>
                <w:sz w:val="24"/>
              </w:rPr>
            </w:pPr>
            <w:r w:rsidRPr="004B0A90">
              <w:rPr>
                <w:sz w:val="24"/>
              </w:rPr>
              <w:t>2-я ступень</w:t>
            </w:r>
          </w:p>
        </w:tc>
        <w:tc>
          <w:tcPr>
            <w:tcW w:w="1616" w:type="dxa"/>
          </w:tcPr>
          <w:p w:rsidR="00577CEF" w:rsidRPr="004B0A90" w:rsidRDefault="00577CEF" w:rsidP="00087A0C">
            <w:pPr>
              <w:pStyle w:val="a4"/>
              <w:rPr>
                <w:sz w:val="24"/>
              </w:rPr>
            </w:pPr>
            <w:r>
              <w:rPr>
                <w:sz w:val="24"/>
              </w:rPr>
              <w:t>5</w:t>
            </w:r>
          </w:p>
        </w:tc>
        <w:tc>
          <w:tcPr>
            <w:tcW w:w="1619" w:type="dxa"/>
          </w:tcPr>
          <w:p w:rsidR="00577CEF" w:rsidRPr="004B0A90" w:rsidRDefault="00577CEF" w:rsidP="00087A0C">
            <w:pPr>
              <w:pStyle w:val="a4"/>
              <w:rPr>
                <w:sz w:val="24"/>
              </w:rPr>
            </w:pPr>
            <w:r>
              <w:rPr>
                <w:sz w:val="24"/>
              </w:rPr>
              <w:t>5</w:t>
            </w:r>
          </w:p>
        </w:tc>
        <w:tc>
          <w:tcPr>
            <w:tcW w:w="1803" w:type="dxa"/>
          </w:tcPr>
          <w:p w:rsidR="00577CEF" w:rsidRPr="004B0A90" w:rsidRDefault="00577CEF" w:rsidP="00DF2E67">
            <w:pPr>
              <w:pStyle w:val="a4"/>
              <w:rPr>
                <w:sz w:val="24"/>
              </w:rPr>
            </w:pPr>
            <w:r>
              <w:rPr>
                <w:sz w:val="24"/>
              </w:rPr>
              <w:t>5</w:t>
            </w:r>
          </w:p>
        </w:tc>
      </w:tr>
      <w:tr w:rsidR="00577CEF" w:rsidRPr="004B0A90" w:rsidTr="00577CEF">
        <w:tc>
          <w:tcPr>
            <w:tcW w:w="4960" w:type="dxa"/>
          </w:tcPr>
          <w:p w:rsidR="00577CEF" w:rsidRPr="004B0A90" w:rsidRDefault="00577CEF" w:rsidP="00DF2E67">
            <w:pPr>
              <w:pStyle w:val="a4"/>
              <w:jc w:val="both"/>
              <w:rPr>
                <w:sz w:val="24"/>
              </w:rPr>
            </w:pPr>
            <w:r w:rsidRPr="004B0A90">
              <w:rPr>
                <w:sz w:val="24"/>
              </w:rPr>
              <w:t>3-я ступень</w:t>
            </w:r>
          </w:p>
        </w:tc>
        <w:tc>
          <w:tcPr>
            <w:tcW w:w="1616" w:type="dxa"/>
          </w:tcPr>
          <w:p w:rsidR="00577CEF" w:rsidRPr="004B0A90" w:rsidRDefault="00577CEF" w:rsidP="00087A0C">
            <w:pPr>
              <w:pStyle w:val="a4"/>
              <w:rPr>
                <w:sz w:val="24"/>
              </w:rPr>
            </w:pPr>
            <w:r w:rsidRPr="004B0A90">
              <w:rPr>
                <w:sz w:val="24"/>
              </w:rPr>
              <w:t>-</w:t>
            </w:r>
          </w:p>
        </w:tc>
        <w:tc>
          <w:tcPr>
            <w:tcW w:w="1619" w:type="dxa"/>
          </w:tcPr>
          <w:p w:rsidR="00577CEF" w:rsidRPr="004B0A90" w:rsidRDefault="00577CEF" w:rsidP="00087A0C">
            <w:pPr>
              <w:pStyle w:val="a4"/>
              <w:rPr>
                <w:sz w:val="24"/>
              </w:rPr>
            </w:pPr>
            <w:r>
              <w:rPr>
                <w:sz w:val="24"/>
              </w:rPr>
              <w:t>-</w:t>
            </w:r>
          </w:p>
        </w:tc>
        <w:tc>
          <w:tcPr>
            <w:tcW w:w="1803" w:type="dxa"/>
          </w:tcPr>
          <w:p w:rsidR="00577CEF" w:rsidRPr="004B0A90" w:rsidRDefault="00577CEF" w:rsidP="00DF2E67">
            <w:pPr>
              <w:pStyle w:val="a4"/>
              <w:rPr>
                <w:sz w:val="24"/>
              </w:rPr>
            </w:pPr>
            <w:r>
              <w:rPr>
                <w:sz w:val="24"/>
              </w:rPr>
              <w:t>1</w:t>
            </w:r>
          </w:p>
        </w:tc>
      </w:tr>
      <w:tr w:rsidR="00577CEF" w:rsidRPr="004B0A90" w:rsidTr="00577CEF">
        <w:tc>
          <w:tcPr>
            <w:tcW w:w="4960" w:type="dxa"/>
          </w:tcPr>
          <w:p w:rsidR="00577CEF" w:rsidRPr="004B0A90" w:rsidRDefault="00577CEF" w:rsidP="00DF2E67">
            <w:pPr>
              <w:pStyle w:val="a4"/>
              <w:jc w:val="both"/>
              <w:rPr>
                <w:sz w:val="24"/>
              </w:rPr>
            </w:pPr>
            <w:r w:rsidRPr="004B0A90">
              <w:rPr>
                <w:sz w:val="24"/>
              </w:rPr>
              <w:t>Общее количество обучающихся в школе</w:t>
            </w:r>
          </w:p>
        </w:tc>
        <w:tc>
          <w:tcPr>
            <w:tcW w:w="1616" w:type="dxa"/>
            <w:vAlign w:val="center"/>
          </w:tcPr>
          <w:p w:rsidR="00577CEF" w:rsidRPr="004B0A90" w:rsidRDefault="00577CEF" w:rsidP="00087A0C">
            <w:pPr>
              <w:pStyle w:val="a4"/>
              <w:rPr>
                <w:sz w:val="24"/>
              </w:rPr>
            </w:pPr>
            <w:r>
              <w:rPr>
                <w:sz w:val="24"/>
              </w:rPr>
              <w:t>275</w:t>
            </w:r>
          </w:p>
        </w:tc>
        <w:tc>
          <w:tcPr>
            <w:tcW w:w="1619" w:type="dxa"/>
            <w:vAlign w:val="center"/>
          </w:tcPr>
          <w:p w:rsidR="00577CEF" w:rsidRPr="004B0A90" w:rsidRDefault="00577CEF" w:rsidP="00087A0C">
            <w:pPr>
              <w:pStyle w:val="a4"/>
              <w:rPr>
                <w:sz w:val="24"/>
              </w:rPr>
            </w:pPr>
            <w:r>
              <w:rPr>
                <w:sz w:val="24"/>
              </w:rPr>
              <w:t>326</w:t>
            </w:r>
          </w:p>
        </w:tc>
        <w:tc>
          <w:tcPr>
            <w:tcW w:w="1803" w:type="dxa"/>
            <w:vAlign w:val="center"/>
          </w:tcPr>
          <w:p w:rsidR="00577CEF" w:rsidRPr="004B0A90" w:rsidRDefault="00577CEF" w:rsidP="00DF2E67">
            <w:pPr>
              <w:pStyle w:val="a4"/>
              <w:rPr>
                <w:sz w:val="24"/>
              </w:rPr>
            </w:pPr>
            <w:r>
              <w:rPr>
                <w:sz w:val="24"/>
              </w:rPr>
              <w:t>323</w:t>
            </w:r>
          </w:p>
        </w:tc>
      </w:tr>
    </w:tbl>
    <w:p w:rsidR="00D55619" w:rsidRPr="004B0A90" w:rsidRDefault="00D55619" w:rsidP="00A2139C">
      <w:pPr>
        <w:pStyle w:val="a4"/>
        <w:jc w:val="both"/>
        <w:rPr>
          <w:sz w:val="24"/>
        </w:rPr>
      </w:pPr>
    </w:p>
    <w:p w:rsidR="00D55619" w:rsidRPr="004B0A90" w:rsidRDefault="00D55619" w:rsidP="004D072D">
      <w:pPr>
        <w:pStyle w:val="a4"/>
        <w:rPr>
          <w:sz w:val="24"/>
        </w:rPr>
      </w:pPr>
      <w:r w:rsidRPr="004B0A90">
        <w:rPr>
          <w:sz w:val="24"/>
        </w:rPr>
        <w:t>Данные сохранности контингента учащихся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74"/>
        <w:gridCol w:w="1882"/>
        <w:gridCol w:w="1829"/>
        <w:gridCol w:w="2613"/>
      </w:tblGrid>
      <w:tr w:rsidR="00D55619" w:rsidRPr="004B0A90" w:rsidTr="00577CEF">
        <w:trPr>
          <w:cantSplit/>
        </w:trPr>
        <w:tc>
          <w:tcPr>
            <w:tcW w:w="3674" w:type="dxa"/>
            <w:vMerge w:val="restart"/>
            <w:vAlign w:val="center"/>
          </w:tcPr>
          <w:p w:rsidR="00D55619" w:rsidRPr="004B0A90" w:rsidRDefault="00D55619" w:rsidP="00DF2E67">
            <w:pPr>
              <w:pStyle w:val="a4"/>
              <w:rPr>
                <w:sz w:val="24"/>
              </w:rPr>
            </w:pPr>
            <w:r w:rsidRPr="004B0A90">
              <w:rPr>
                <w:sz w:val="24"/>
              </w:rPr>
              <w:t>Всего учащихся</w:t>
            </w:r>
          </w:p>
        </w:tc>
        <w:tc>
          <w:tcPr>
            <w:tcW w:w="6324" w:type="dxa"/>
            <w:gridSpan w:val="3"/>
          </w:tcPr>
          <w:p w:rsidR="00D55619" w:rsidRPr="004B0A90" w:rsidRDefault="00D55619" w:rsidP="00DF2E67">
            <w:pPr>
              <w:pStyle w:val="a4"/>
              <w:rPr>
                <w:sz w:val="24"/>
              </w:rPr>
            </w:pPr>
            <w:r w:rsidRPr="004B0A90">
              <w:rPr>
                <w:sz w:val="24"/>
              </w:rPr>
              <w:t>Учебный год</w:t>
            </w:r>
          </w:p>
        </w:tc>
      </w:tr>
      <w:tr w:rsidR="00577CEF" w:rsidRPr="004B0A90" w:rsidTr="00577CEF">
        <w:trPr>
          <w:cantSplit/>
        </w:trPr>
        <w:tc>
          <w:tcPr>
            <w:tcW w:w="3674" w:type="dxa"/>
            <w:vMerge/>
            <w:vAlign w:val="center"/>
          </w:tcPr>
          <w:p w:rsidR="00577CEF" w:rsidRPr="004B0A90" w:rsidRDefault="00577CEF" w:rsidP="00DF2E67">
            <w:pPr>
              <w:rPr>
                <w:b/>
                <w:bCs/>
              </w:rPr>
            </w:pPr>
          </w:p>
        </w:tc>
        <w:tc>
          <w:tcPr>
            <w:tcW w:w="1882" w:type="dxa"/>
          </w:tcPr>
          <w:p w:rsidR="00577CEF" w:rsidRPr="004B0A90" w:rsidRDefault="00577CEF" w:rsidP="00087A0C">
            <w:pPr>
              <w:pStyle w:val="a4"/>
              <w:rPr>
                <w:sz w:val="24"/>
              </w:rPr>
            </w:pPr>
            <w:r>
              <w:rPr>
                <w:sz w:val="24"/>
              </w:rPr>
              <w:t>2020/2021</w:t>
            </w:r>
          </w:p>
        </w:tc>
        <w:tc>
          <w:tcPr>
            <w:tcW w:w="1829" w:type="dxa"/>
          </w:tcPr>
          <w:p w:rsidR="00577CEF" w:rsidRPr="004B0A90" w:rsidRDefault="00577CEF" w:rsidP="00087A0C">
            <w:pPr>
              <w:pStyle w:val="a4"/>
              <w:rPr>
                <w:sz w:val="24"/>
              </w:rPr>
            </w:pPr>
            <w:r>
              <w:rPr>
                <w:sz w:val="24"/>
              </w:rPr>
              <w:t>2021/2022</w:t>
            </w:r>
          </w:p>
        </w:tc>
        <w:tc>
          <w:tcPr>
            <w:tcW w:w="2613" w:type="dxa"/>
          </w:tcPr>
          <w:p w:rsidR="00577CEF" w:rsidRPr="004B0A90" w:rsidRDefault="00577CEF" w:rsidP="00DF2E67">
            <w:pPr>
              <w:pStyle w:val="a4"/>
              <w:rPr>
                <w:sz w:val="24"/>
              </w:rPr>
            </w:pPr>
            <w:r>
              <w:rPr>
                <w:sz w:val="24"/>
              </w:rPr>
              <w:t>2022/2023</w:t>
            </w:r>
          </w:p>
        </w:tc>
      </w:tr>
      <w:tr w:rsidR="00577CEF" w:rsidRPr="004B0A90" w:rsidTr="00577CEF">
        <w:tc>
          <w:tcPr>
            <w:tcW w:w="3674" w:type="dxa"/>
          </w:tcPr>
          <w:p w:rsidR="00577CEF" w:rsidRPr="004B0A90" w:rsidRDefault="00577CEF" w:rsidP="00DF2E67">
            <w:pPr>
              <w:pStyle w:val="a4"/>
              <w:jc w:val="left"/>
              <w:rPr>
                <w:sz w:val="24"/>
              </w:rPr>
            </w:pPr>
            <w:r w:rsidRPr="004B0A90">
              <w:rPr>
                <w:sz w:val="24"/>
              </w:rPr>
              <w:t>На начало учебного года</w:t>
            </w:r>
          </w:p>
        </w:tc>
        <w:tc>
          <w:tcPr>
            <w:tcW w:w="1882" w:type="dxa"/>
          </w:tcPr>
          <w:p w:rsidR="00577CEF" w:rsidRPr="004B0A90" w:rsidRDefault="00577CEF" w:rsidP="00087A0C">
            <w:pPr>
              <w:pStyle w:val="a4"/>
              <w:rPr>
                <w:sz w:val="24"/>
              </w:rPr>
            </w:pPr>
            <w:r>
              <w:rPr>
                <w:sz w:val="24"/>
              </w:rPr>
              <w:t>296</w:t>
            </w:r>
          </w:p>
        </w:tc>
        <w:tc>
          <w:tcPr>
            <w:tcW w:w="1829" w:type="dxa"/>
          </w:tcPr>
          <w:p w:rsidR="00577CEF" w:rsidRPr="004B0A90" w:rsidRDefault="00577CEF" w:rsidP="00087A0C">
            <w:pPr>
              <w:pStyle w:val="a4"/>
              <w:rPr>
                <w:sz w:val="24"/>
              </w:rPr>
            </w:pPr>
            <w:r>
              <w:rPr>
                <w:sz w:val="24"/>
              </w:rPr>
              <w:t>310</w:t>
            </w:r>
          </w:p>
        </w:tc>
        <w:tc>
          <w:tcPr>
            <w:tcW w:w="2613" w:type="dxa"/>
          </w:tcPr>
          <w:p w:rsidR="00577CEF" w:rsidRPr="004B0A90" w:rsidRDefault="00577CEF" w:rsidP="00DF2E67">
            <w:pPr>
              <w:pStyle w:val="a4"/>
              <w:rPr>
                <w:sz w:val="24"/>
              </w:rPr>
            </w:pPr>
            <w:r>
              <w:rPr>
                <w:sz w:val="24"/>
              </w:rPr>
              <w:t>346</w:t>
            </w:r>
          </w:p>
        </w:tc>
      </w:tr>
      <w:tr w:rsidR="00577CEF" w:rsidRPr="004B0A90" w:rsidTr="00577CEF">
        <w:tc>
          <w:tcPr>
            <w:tcW w:w="3674" w:type="dxa"/>
          </w:tcPr>
          <w:p w:rsidR="00577CEF" w:rsidRPr="004B0A90" w:rsidRDefault="00577CEF" w:rsidP="00DF2E67">
            <w:pPr>
              <w:pStyle w:val="a4"/>
              <w:jc w:val="left"/>
              <w:rPr>
                <w:sz w:val="24"/>
              </w:rPr>
            </w:pPr>
            <w:r w:rsidRPr="004B0A90">
              <w:rPr>
                <w:sz w:val="24"/>
              </w:rPr>
              <w:t>На конец учебного года</w:t>
            </w:r>
          </w:p>
        </w:tc>
        <w:tc>
          <w:tcPr>
            <w:tcW w:w="1882" w:type="dxa"/>
          </w:tcPr>
          <w:p w:rsidR="00577CEF" w:rsidRPr="004B0A90" w:rsidRDefault="00577CEF" w:rsidP="00087A0C">
            <w:pPr>
              <w:pStyle w:val="a4"/>
              <w:rPr>
                <w:sz w:val="24"/>
              </w:rPr>
            </w:pPr>
            <w:r>
              <w:rPr>
                <w:sz w:val="24"/>
              </w:rPr>
              <w:t>275</w:t>
            </w:r>
          </w:p>
        </w:tc>
        <w:tc>
          <w:tcPr>
            <w:tcW w:w="1829" w:type="dxa"/>
          </w:tcPr>
          <w:p w:rsidR="00577CEF" w:rsidRPr="004B0A90" w:rsidRDefault="00577CEF" w:rsidP="00087A0C">
            <w:pPr>
              <w:pStyle w:val="a4"/>
              <w:rPr>
                <w:sz w:val="24"/>
              </w:rPr>
            </w:pPr>
            <w:r>
              <w:rPr>
                <w:sz w:val="24"/>
              </w:rPr>
              <w:t>326</w:t>
            </w:r>
          </w:p>
        </w:tc>
        <w:tc>
          <w:tcPr>
            <w:tcW w:w="2613" w:type="dxa"/>
          </w:tcPr>
          <w:p w:rsidR="00577CEF" w:rsidRPr="004B0A90" w:rsidRDefault="00577CEF" w:rsidP="00DF2E67">
            <w:pPr>
              <w:pStyle w:val="a4"/>
              <w:rPr>
                <w:sz w:val="24"/>
              </w:rPr>
            </w:pPr>
            <w:r>
              <w:rPr>
                <w:sz w:val="24"/>
              </w:rPr>
              <w:t>323</w:t>
            </w:r>
          </w:p>
        </w:tc>
      </w:tr>
      <w:tr w:rsidR="00577CEF" w:rsidRPr="00B02842" w:rsidTr="00577CEF">
        <w:tc>
          <w:tcPr>
            <w:tcW w:w="3674" w:type="dxa"/>
          </w:tcPr>
          <w:p w:rsidR="00577CEF" w:rsidRDefault="00577CEF" w:rsidP="00DF2E67">
            <w:pPr>
              <w:pStyle w:val="a4"/>
              <w:jc w:val="left"/>
              <w:rPr>
                <w:sz w:val="24"/>
              </w:rPr>
            </w:pPr>
            <w:r>
              <w:rPr>
                <w:sz w:val="24"/>
              </w:rPr>
              <w:t>Оставлены на второй год</w:t>
            </w:r>
          </w:p>
        </w:tc>
        <w:tc>
          <w:tcPr>
            <w:tcW w:w="1882" w:type="dxa"/>
          </w:tcPr>
          <w:p w:rsidR="00577CEF" w:rsidRDefault="00577CEF" w:rsidP="00087A0C">
            <w:pPr>
              <w:pStyle w:val="a4"/>
              <w:rPr>
                <w:sz w:val="24"/>
              </w:rPr>
            </w:pPr>
            <w:r>
              <w:rPr>
                <w:sz w:val="24"/>
              </w:rPr>
              <w:t xml:space="preserve">1 </w:t>
            </w:r>
            <w:r w:rsidRPr="00F86418">
              <w:rPr>
                <w:sz w:val="24"/>
              </w:rPr>
              <w:t>(</w:t>
            </w:r>
            <w:proofErr w:type="spellStart"/>
            <w:r w:rsidRPr="00F86418">
              <w:rPr>
                <w:sz w:val="24"/>
              </w:rPr>
              <w:t>Мухиддинова</w:t>
            </w:r>
            <w:proofErr w:type="spellEnd"/>
            <w:r w:rsidRPr="00F86418">
              <w:rPr>
                <w:sz w:val="24"/>
              </w:rPr>
              <w:t xml:space="preserve"> О. 4 класс)</w:t>
            </w:r>
          </w:p>
        </w:tc>
        <w:tc>
          <w:tcPr>
            <w:tcW w:w="1829" w:type="dxa"/>
          </w:tcPr>
          <w:p w:rsidR="00577CEF" w:rsidRDefault="00577CEF" w:rsidP="00087A0C">
            <w:pPr>
              <w:pStyle w:val="a4"/>
              <w:rPr>
                <w:sz w:val="24"/>
              </w:rPr>
            </w:pPr>
            <w:r>
              <w:rPr>
                <w:sz w:val="24"/>
              </w:rPr>
              <w:t>3</w:t>
            </w:r>
          </w:p>
          <w:p w:rsidR="00577CEF" w:rsidRDefault="00577CEF" w:rsidP="00087A0C">
            <w:pPr>
              <w:pStyle w:val="a4"/>
              <w:rPr>
                <w:sz w:val="24"/>
              </w:rPr>
            </w:pPr>
            <w:r>
              <w:rPr>
                <w:sz w:val="24"/>
              </w:rPr>
              <w:t>(</w:t>
            </w:r>
            <w:proofErr w:type="spellStart"/>
            <w:r>
              <w:rPr>
                <w:sz w:val="24"/>
              </w:rPr>
              <w:t>Бадиева</w:t>
            </w:r>
            <w:proofErr w:type="spellEnd"/>
            <w:r>
              <w:rPr>
                <w:sz w:val="24"/>
              </w:rPr>
              <w:t xml:space="preserve"> С., Кондратьев С.,  </w:t>
            </w:r>
            <w:proofErr w:type="spellStart"/>
            <w:r w:rsidRPr="00952F2D">
              <w:rPr>
                <w:sz w:val="24"/>
              </w:rPr>
              <w:t>Темурова</w:t>
            </w:r>
            <w:proofErr w:type="spellEnd"/>
            <w:r w:rsidRPr="00952F2D">
              <w:rPr>
                <w:sz w:val="24"/>
              </w:rPr>
              <w:t xml:space="preserve"> А</w:t>
            </w:r>
            <w:r>
              <w:rPr>
                <w:sz w:val="24"/>
              </w:rPr>
              <w:t>. 4</w:t>
            </w:r>
            <w:r w:rsidRPr="00952F2D">
              <w:rPr>
                <w:sz w:val="24"/>
              </w:rPr>
              <w:t xml:space="preserve"> </w:t>
            </w:r>
            <w:r>
              <w:rPr>
                <w:sz w:val="24"/>
              </w:rPr>
              <w:t>класс</w:t>
            </w:r>
          </w:p>
        </w:tc>
        <w:tc>
          <w:tcPr>
            <w:tcW w:w="2613" w:type="dxa"/>
          </w:tcPr>
          <w:p w:rsidR="007846D5" w:rsidRDefault="007846D5" w:rsidP="00090F4B">
            <w:pPr>
              <w:pStyle w:val="a4"/>
              <w:rPr>
                <w:sz w:val="24"/>
              </w:rPr>
            </w:pPr>
            <w:r>
              <w:rPr>
                <w:sz w:val="24"/>
              </w:rPr>
              <w:t>6</w:t>
            </w:r>
          </w:p>
          <w:p w:rsidR="00577CEF" w:rsidRDefault="00090F4B" w:rsidP="00090F4B">
            <w:pPr>
              <w:pStyle w:val="a4"/>
              <w:rPr>
                <w:sz w:val="24"/>
              </w:rPr>
            </w:pPr>
            <w:r>
              <w:rPr>
                <w:sz w:val="24"/>
              </w:rPr>
              <w:t xml:space="preserve">4 «А» – </w:t>
            </w:r>
            <w:proofErr w:type="spellStart"/>
            <w:r w:rsidRPr="00090F4B">
              <w:rPr>
                <w:sz w:val="24"/>
              </w:rPr>
              <w:t>Давлатов</w:t>
            </w:r>
            <w:proofErr w:type="spellEnd"/>
            <w:r w:rsidRPr="00090F4B">
              <w:rPr>
                <w:sz w:val="24"/>
              </w:rPr>
              <w:t xml:space="preserve"> А</w:t>
            </w:r>
            <w:r>
              <w:rPr>
                <w:sz w:val="24"/>
              </w:rPr>
              <w:t>.,</w:t>
            </w:r>
            <w:r>
              <w:t xml:space="preserve"> </w:t>
            </w:r>
            <w:proofErr w:type="spellStart"/>
            <w:r>
              <w:rPr>
                <w:sz w:val="24"/>
              </w:rPr>
              <w:t>Жумалиев</w:t>
            </w:r>
            <w:proofErr w:type="spellEnd"/>
            <w:r w:rsidRPr="00090F4B">
              <w:rPr>
                <w:sz w:val="24"/>
              </w:rPr>
              <w:t xml:space="preserve"> А</w:t>
            </w:r>
            <w:r>
              <w:rPr>
                <w:sz w:val="24"/>
              </w:rPr>
              <w:t>.,</w:t>
            </w:r>
            <w:r>
              <w:t xml:space="preserve"> </w:t>
            </w:r>
            <w:proofErr w:type="spellStart"/>
            <w:r w:rsidRPr="00090F4B">
              <w:rPr>
                <w:sz w:val="24"/>
              </w:rPr>
              <w:t>Рухсатуллозода</w:t>
            </w:r>
            <w:proofErr w:type="spellEnd"/>
            <w:r w:rsidRPr="00090F4B">
              <w:rPr>
                <w:sz w:val="24"/>
              </w:rPr>
              <w:t xml:space="preserve"> М</w:t>
            </w:r>
            <w:r>
              <w:rPr>
                <w:sz w:val="24"/>
              </w:rPr>
              <w:t>.;</w:t>
            </w:r>
          </w:p>
          <w:p w:rsidR="007846D5" w:rsidRDefault="007846D5" w:rsidP="007846D5">
            <w:pPr>
              <w:pStyle w:val="a4"/>
              <w:rPr>
                <w:sz w:val="24"/>
              </w:rPr>
            </w:pPr>
            <w:r>
              <w:rPr>
                <w:sz w:val="24"/>
              </w:rPr>
              <w:t xml:space="preserve">4 «Б» – </w:t>
            </w:r>
            <w:r w:rsidRPr="007846D5">
              <w:rPr>
                <w:sz w:val="24"/>
              </w:rPr>
              <w:t>Захаров</w:t>
            </w:r>
            <w:r>
              <w:rPr>
                <w:sz w:val="24"/>
              </w:rPr>
              <w:t xml:space="preserve"> </w:t>
            </w:r>
            <w:r w:rsidRPr="007846D5">
              <w:rPr>
                <w:sz w:val="24"/>
              </w:rPr>
              <w:t>Д</w:t>
            </w:r>
            <w:r>
              <w:rPr>
                <w:sz w:val="24"/>
              </w:rPr>
              <w:t>.,</w:t>
            </w:r>
            <w:r>
              <w:t xml:space="preserve"> </w:t>
            </w:r>
            <w:r>
              <w:rPr>
                <w:sz w:val="24"/>
              </w:rPr>
              <w:t>Кондратьев</w:t>
            </w:r>
            <w:r w:rsidRPr="007846D5">
              <w:rPr>
                <w:sz w:val="24"/>
              </w:rPr>
              <w:t xml:space="preserve"> С</w:t>
            </w:r>
            <w:r>
              <w:rPr>
                <w:sz w:val="24"/>
              </w:rPr>
              <w:t>.,</w:t>
            </w:r>
            <w:r>
              <w:t xml:space="preserve"> </w:t>
            </w:r>
            <w:proofErr w:type="spellStart"/>
            <w:r w:rsidRPr="007846D5">
              <w:rPr>
                <w:sz w:val="24"/>
              </w:rPr>
              <w:t>Мухибов</w:t>
            </w:r>
            <w:r>
              <w:rPr>
                <w:sz w:val="24"/>
              </w:rPr>
              <w:t>а</w:t>
            </w:r>
            <w:proofErr w:type="spellEnd"/>
            <w:r>
              <w:rPr>
                <w:sz w:val="24"/>
              </w:rPr>
              <w:t xml:space="preserve"> </w:t>
            </w:r>
            <w:r w:rsidRPr="007846D5">
              <w:rPr>
                <w:sz w:val="24"/>
              </w:rPr>
              <w:t>М</w:t>
            </w:r>
            <w:r>
              <w:rPr>
                <w:sz w:val="24"/>
              </w:rPr>
              <w:t>.</w:t>
            </w:r>
          </w:p>
        </w:tc>
      </w:tr>
      <w:tr w:rsidR="00577CEF" w:rsidRPr="00B02842" w:rsidTr="00577CEF">
        <w:tc>
          <w:tcPr>
            <w:tcW w:w="3674" w:type="dxa"/>
          </w:tcPr>
          <w:p w:rsidR="00577CEF" w:rsidRDefault="00577CEF" w:rsidP="00DF2E67">
            <w:pPr>
              <w:pStyle w:val="a4"/>
              <w:jc w:val="left"/>
              <w:rPr>
                <w:sz w:val="24"/>
              </w:rPr>
            </w:pPr>
            <w:r>
              <w:rPr>
                <w:sz w:val="24"/>
              </w:rPr>
              <w:t>Переведены условно</w:t>
            </w:r>
          </w:p>
        </w:tc>
        <w:tc>
          <w:tcPr>
            <w:tcW w:w="1882" w:type="dxa"/>
          </w:tcPr>
          <w:p w:rsidR="00577CEF" w:rsidRDefault="00577CEF" w:rsidP="00087A0C">
            <w:pPr>
              <w:pStyle w:val="a4"/>
              <w:rPr>
                <w:sz w:val="24"/>
              </w:rPr>
            </w:pPr>
            <w:r>
              <w:rPr>
                <w:sz w:val="24"/>
              </w:rPr>
              <w:t>2 (</w:t>
            </w:r>
            <w:proofErr w:type="spellStart"/>
            <w:r w:rsidRPr="00F86418">
              <w:rPr>
                <w:sz w:val="24"/>
              </w:rPr>
              <w:t>Абдусаматова</w:t>
            </w:r>
            <w:proofErr w:type="spellEnd"/>
            <w:r w:rsidRPr="00F86418">
              <w:rPr>
                <w:sz w:val="24"/>
              </w:rPr>
              <w:t xml:space="preserve"> К</w:t>
            </w:r>
            <w:r>
              <w:rPr>
                <w:sz w:val="24"/>
              </w:rPr>
              <w:t>. 2 класс)</w:t>
            </w:r>
          </w:p>
        </w:tc>
        <w:tc>
          <w:tcPr>
            <w:tcW w:w="1829" w:type="dxa"/>
          </w:tcPr>
          <w:p w:rsidR="00577CEF" w:rsidRDefault="00577CEF" w:rsidP="00087A0C">
            <w:pPr>
              <w:pStyle w:val="a4"/>
              <w:rPr>
                <w:sz w:val="24"/>
              </w:rPr>
            </w:pPr>
            <w:r>
              <w:rPr>
                <w:sz w:val="24"/>
              </w:rPr>
              <w:t>7</w:t>
            </w:r>
          </w:p>
          <w:p w:rsidR="00577CEF" w:rsidRDefault="00577CEF" w:rsidP="00087A0C">
            <w:pPr>
              <w:pStyle w:val="a4"/>
              <w:rPr>
                <w:sz w:val="24"/>
              </w:rPr>
            </w:pPr>
            <w:proofErr w:type="spellStart"/>
            <w:r>
              <w:rPr>
                <w:sz w:val="24"/>
              </w:rPr>
              <w:t>Иброимов</w:t>
            </w:r>
            <w:proofErr w:type="spellEnd"/>
            <w:r>
              <w:rPr>
                <w:sz w:val="24"/>
              </w:rPr>
              <w:t xml:space="preserve"> Э., </w:t>
            </w:r>
            <w:proofErr w:type="spellStart"/>
            <w:r>
              <w:rPr>
                <w:sz w:val="24"/>
              </w:rPr>
              <w:t>Абдусаматова</w:t>
            </w:r>
            <w:proofErr w:type="spellEnd"/>
            <w:r>
              <w:rPr>
                <w:sz w:val="24"/>
              </w:rPr>
              <w:t xml:space="preserve"> К. 2 А класс; </w:t>
            </w:r>
            <w:proofErr w:type="spellStart"/>
            <w:r>
              <w:rPr>
                <w:sz w:val="24"/>
              </w:rPr>
              <w:t>Иброимов</w:t>
            </w:r>
            <w:proofErr w:type="spellEnd"/>
            <w:r>
              <w:rPr>
                <w:sz w:val="24"/>
              </w:rPr>
              <w:t xml:space="preserve"> Э. 2 Б класс, Григорьев Д 7 класс; </w:t>
            </w:r>
            <w:proofErr w:type="spellStart"/>
            <w:r>
              <w:rPr>
                <w:sz w:val="24"/>
              </w:rPr>
              <w:t>Икромов</w:t>
            </w:r>
            <w:proofErr w:type="spellEnd"/>
            <w:r>
              <w:rPr>
                <w:sz w:val="24"/>
              </w:rPr>
              <w:t xml:space="preserve"> У., </w:t>
            </w:r>
            <w:proofErr w:type="spellStart"/>
            <w:r>
              <w:rPr>
                <w:sz w:val="24"/>
              </w:rPr>
              <w:t>Култаев</w:t>
            </w:r>
            <w:proofErr w:type="spellEnd"/>
            <w:r>
              <w:rPr>
                <w:sz w:val="24"/>
              </w:rPr>
              <w:t xml:space="preserve"> Н., Ибраимов О. 8 класс</w:t>
            </w:r>
          </w:p>
        </w:tc>
        <w:tc>
          <w:tcPr>
            <w:tcW w:w="2613" w:type="dxa"/>
          </w:tcPr>
          <w:p w:rsidR="00090F4B" w:rsidRDefault="00090F4B" w:rsidP="00090F4B">
            <w:pPr>
              <w:pStyle w:val="a4"/>
              <w:rPr>
                <w:sz w:val="24"/>
              </w:rPr>
            </w:pPr>
            <w:r>
              <w:rPr>
                <w:sz w:val="24"/>
              </w:rPr>
              <w:t>9</w:t>
            </w:r>
          </w:p>
          <w:p w:rsidR="00577CEF" w:rsidRDefault="00090F4B" w:rsidP="00090F4B">
            <w:pPr>
              <w:pStyle w:val="a4"/>
              <w:rPr>
                <w:sz w:val="24"/>
              </w:rPr>
            </w:pPr>
            <w:r>
              <w:rPr>
                <w:sz w:val="24"/>
              </w:rPr>
              <w:t>(</w:t>
            </w:r>
            <w:r w:rsidRPr="00090F4B">
              <w:rPr>
                <w:sz w:val="24"/>
              </w:rPr>
              <w:t>2 «А</w:t>
            </w:r>
            <w:r>
              <w:rPr>
                <w:sz w:val="24"/>
              </w:rPr>
              <w:t>» – Дмитриев</w:t>
            </w:r>
            <w:r w:rsidRPr="00090F4B">
              <w:rPr>
                <w:sz w:val="24"/>
              </w:rPr>
              <w:t xml:space="preserve"> С</w:t>
            </w:r>
            <w:r>
              <w:rPr>
                <w:sz w:val="24"/>
              </w:rPr>
              <w:t xml:space="preserve">., </w:t>
            </w:r>
            <w:r w:rsidRPr="00090F4B">
              <w:rPr>
                <w:sz w:val="24"/>
              </w:rPr>
              <w:t>Коваленко Е</w:t>
            </w:r>
            <w:r>
              <w:rPr>
                <w:sz w:val="24"/>
              </w:rPr>
              <w:t xml:space="preserve">., </w:t>
            </w:r>
            <w:r w:rsidRPr="00090F4B">
              <w:rPr>
                <w:sz w:val="24"/>
              </w:rPr>
              <w:t>Шишков</w:t>
            </w:r>
            <w:r>
              <w:rPr>
                <w:sz w:val="24"/>
              </w:rPr>
              <w:t xml:space="preserve"> </w:t>
            </w:r>
            <w:r w:rsidRPr="00090F4B">
              <w:rPr>
                <w:sz w:val="24"/>
              </w:rPr>
              <w:t>А</w:t>
            </w:r>
            <w:r>
              <w:rPr>
                <w:sz w:val="24"/>
              </w:rPr>
              <w:t>.;</w:t>
            </w:r>
          </w:p>
          <w:p w:rsidR="00090F4B" w:rsidRDefault="00090F4B" w:rsidP="00090F4B">
            <w:pPr>
              <w:pStyle w:val="a4"/>
            </w:pPr>
            <w:r>
              <w:rPr>
                <w:sz w:val="24"/>
              </w:rPr>
              <w:t xml:space="preserve">3 «Б» – </w:t>
            </w:r>
            <w:proofErr w:type="spellStart"/>
            <w:r w:rsidRPr="00090F4B">
              <w:rPr>
                <w:sz w:val="24"/>
              </w:rPr>
              <w:t>Бегматов</w:t>
            </w:r>
            <w:proofErr w:type="spellEnd"/>
            <w:r>
              <w:rPr>
                <w:sz w:val="24"/>
              </w:rPr>
              <w:t xml:space="preserve"> </w:t>
            </w:r>
            <w:r w:rsidRPr="00090F4B">
              <w:rPr>
                <w:sz w:val="24"/>
              </w:rPr>
              <w:t>Т</w:t>
            </w:r>
            <w:r>
              <w:rPr>
                <w:sz w:val="24"/>
              </w:rPr>
              <w:t>.,</w:t>
            </w:r>
            <w:r>
              <w:t xml:space="preserve"> </w:t>
            </w:r>
            <w:proofErr w:type="spellStart"/>
            <w:r>
              <w:rPr>
                <w:sz w:val="24"/>
              </w:rPr>
              <w:t>Иссоева</w:t>
            </w:r>
            <w:proofErr w:type="spellEnd"/>
            <w:r>
              <w:rPr>
                <w:sz w:val="24"/>
              </w:rPr>
              <w:t xml:space="preserve"> С.,</w:t>
            </w:r>
            <w:r>
              <w:t xml:space="preserve"> </w:t>
            </w:r>
            <w:proofErr w:type="spellStart"/>
            <w:r w:rsidRPr="00090F4B">
              <w:rPr>
                <w:sz w:val="24"/>
              </w:rPr>
              <w:t>Ропукжонов</w:t>
            </w:r>
            <w:proofErr w:type="spellEnd"/>
            <w:r>
              <w:rPr>
                <w:sz w:val="24"/>
              </w:rPr>
              <w:t xml:space="preserve"> </w:t>
            </w:r>
            <w:r w:rsidRPr="00090F4B">
              <w:rPr>
                <w:sz w:val="24"/>
              </w:rPr>
              <w:t>О</w:t>
            </w:r>
            <w:r>
              <w:rPr>
                <w:sz w:val="24"/>
              </w:rPr>
              <w:t>.,</w:t>
            </w:r>
            <w:r>
              <w:t xml:space="preserve"> </w:t>
            </w:r>
            <w:proofErr w:type="spellStart"/>
            <w:r>
              <w:rPr>
                <w:sz w:val="24"/>
              </w:rPr>
              <w:t>Нарзулоев</w:t>
            </w:r>
            <w:proofErr w:type="spellEnd"/>
            <w:r w:rsidRPr="00090F4B">
              <w:rPr>
                <w:sz w:val="24"/>
              </w:rPr>
              <w:t xml:space="preserve"> Г</w:t>
            </w:r>
            <w:r>
              <w:rPr>
                <w:sz w:val="24"/>
              </w:rPr>
              <w:t>.,</w:t>
            </w:r>
            <w:r>
              <w:t xml:space="preserve"> </w:t>
            </w:r>
          </w:p>
          <w:p w:rsidR="00090F4B" w:rsidRDefault="00090F4B" w:rsidP="00090F4B">
            <w:pPr>
              <w:pStyle w:val="a4"/>
              <w:rPr>
                <w:sz w:val="24"/>
              </w:rPr>
            </w:pPr>
            <w:r w:rsidRPr="00090F4B">
              <w:rPr>
                <w:sz w:val="24"/>
              </w:rPr>
              <w:t xml:space="preserve">7 </w:t>
            </w:r>
            <w:proofErr w:type="spellStart"/>
            <w:r w:rsidRPr="00090F4B">
              <w:rPr>
                <w:sz w:val="24"/>
              </w:rPr>
              <w:t>кл</w:t>
            </w:r>
            <w:proofErr w:type="spellEnd"/>
            <w:r w:rsidRPr="00090F4B">
              <w:rPr>
                <w:sz w:val="24"/>
              </w:rPr>
              <w:t xml:space="preserve">. - </w:t>
            </w:r>
            <w:proofErr w:type="spellStart"/>
            <w:r w:rsidRPr="00090F4B">
              <w:rPr>
                <w:sz w:val="24"/>
              </w:rPr>
              <w:t>Пустомитенко</w:t>
            </w:r>
            <w:proofErr w:type="spellEnd"/>
            <w:r>
              <w:rPr>
                <w:sz w:val="24"/>
              </w:rPr>
              <w:t xml:space="preserve"> Ю.;</w:t>
            </w:r>
          </w:p>
          <w:p w:rsidR="00090F4B" w:rsidRDefault="00090F4B" w:rsidP="00090F4B">
            <w:pPr>
              <w:pStyle w:val="a4"/>
              <w:rPr>
                <w:sz w:val="24"/>
              </w:rPr>
            </w:pPr>
            <w:r>
              <w:rPr>
                <w:sz w:val="24"/>
              </w:rPr>
              <w:t xml:space="preserve">8 </w:t>
            </w:r>
            <w:proofErr w:type="spellStart"/>
            <w:r>
              <w:rPr>
                <w:sz w:val="24"/>
              </w:rPr>
              <w:t>кл</w:t>
            </w:r>
            <w:proofErr w:type="spellEnd"/>
            <w:r>
              <w:rPr>
                <w:sz w:val="24"/>
              </w:rPr>
              <w:t xml:space="preserve">. – </w:t>
            </w:r>
            <w:r w:rsidRPr="00090F4B">
              <w:rPr>
                <w:sz w:val="24"/>
              </w:rPr>
              <w:t>Григорьева Д</w:t>
            </w:r>
            <w:r>
              <w:rPr>
                <w:sz w:val="24"/>
              </w:rPr>
              <w:t>.)</w:t>
            </w:r>
          </w:p>
        </w:tc>
      </w:tr>
      <w:tr w:rsidR="00577CEF" w:rsidRPr="00B02842" w:rsidTr="00577CEF">
        <w:tc>
          <w:tcPr>
            <w:tcW w:w="3674" w:type="dxa"/>
          </w:tcPr>
          <w:p w:rsidR="00577CEF" w:rsidRDefault="00577CEF" w:rsidP="00DF2E67">
            <w:pPr>
              <w:pStyle w:val="a4"/>
              <w:jc w:val="left"/>
              <w:rPr>
                <w:sz w:val="24"/>
              </w:rPr>
            </w:pPr>
            <w:r>
              <w:rPr>
                <w:sz w:val="24"/>
              </w:rPr>
              <w:t>Отчисления учащихся до получения основного образования</w:t>
            </w:r>
          </w:p>
        </w:tc>
        <w:tc>
          <w:tcPr>
            <w:tcW w:w="1882" w:type="dxa"/>
          </w:tcPr>
          <w:p w:rsidR="00577CEF" w:rsidRDefault="00577CEF" w:rsidP="00087A0C">
            <w:pPr>
              <w:pStyle w:val="a4"/>
              <w:rPr>
                <w:sz w:val="24"/>
              </w:rPr>
            </w:pPr>
            <w:r>
              <w:rPr>
                <w:sz w:val="24"/>
              </w:rPr>
              <w:t>-</w:t>
            </w:r>
          </w:p>
        </w:tc>
        <w:tc>
          <w:tcPr>
            <w:tcW w:w="1829" w:type="dxa"/>
          </w:tcPr>
          <w:p w:rsidR="00577CEF" w:rsidRDefault="00577CEF" w:rsidP="00087A0C">
            <w:pPr>
              <w:pStyle w:val="a4"/>
              <w:rPr>
                <w:sz w:val="24"/>
              </w:rPr>
            </w:pPr>
            <w:r>
              <w:rPr>
                <w:sz w:val="24"/>
              </w:rPr>
              <w:t>-</w:t>
            </w:r>
          </w:p>
        </w:tc>
        <w:tc>
          <w:tcPr>
            <w:tcW w:w="2613" w:type="dxa"/>
          </w:tcPr>
          <w:p w:rsidR="00577CEF" w:rsidRDefault="007846D5" w:rsidP="00A861DA">
            <w:pPr>
              <w:pStyle w:val="a4"/>
              <w:rPr>
                <w:sz w:val="24"/>
              </w:rPr>
            </w:pPr>
            <w:r>
              <w:rPr>
                <w:sz w:val="24"/>
              </w:rPr>
              <w:t xml:space="preserve">2 </w:t>
            </w:r>
          </w:p>
          <w:p w:rsidR="007846D5" w:rsidRDefault="007846D5" w:rsidP="00A861DA">
            <w:pPr>
              <w:pStyle w:val="a4"/>
              <w:rPr>
                <w:sz w:val="24"/>
              </w:rPr>
            </w:pPr>
            <w:proofErr w:type="gramStart"/>
            <w:r>
              <w:rPr>
                <w:sz w:val="24"/>
              </w:rPr>
              <w:t xml:space="preserve">(Горюнов С., </w:t>
            </w:r>
            <w:proofErr w:type="gramEnd"/>
          </w:p>
          <w:p w:rsidR="007846D5" w:rsidRDefault="007846D5" w:rsidP="00A861DA">
            <w:pPr>
              <w:pStyle w:val="a4"/>
              <w:rPr>
                <w:sz w:val="24"/>
              </w:rPr>
            </w:pPr>
            <w:r>
              <w:rPr>
                <w:sz w:val="24"/>
              </w:rPr>
              <w:t>Авилов С.)</w:t>
            </w:r>
          </w:p>
        </w:tc>
      </w:tr>
      <w:tr w:rsidR="00577CEF" w:rsidRPr="00B02842" w:rsidTr="00577CEF">
        <w:tc>
          <w:tcPr>
            <w:tcW w:w="3674" w:type="dxa"/>
            <w:tcBorders>
              <w:bottom w:val="nil"/>
            </w:tcBorders>
          </w:tcPr>
          <w:p w:rsidR="00577CEF" w:rsidRDefault="00577CEF" w:rsidP="00DF2E67">
            <w:pPr>
              <w:pStyle w:val="a4"/>
              <w:jc w:val="left"/>
              <w:rPr>
                <w:sz w:val="24"/>
              </w:rPr>
            </w:pPr>
            <w:r>
              <w:rPr>
                <w:sz w:val="24"/>
              </w:rPr>
              <w:t>Причины отчисления:</w:t>
            </w:r>
          </w:p>
        </w:tc>
        <w:tc>
          <w:tcPr>
            <w:tcW w:w="1882" w:type="dxa"/>
            <w:tcBorders>
              <w:bottom w:val="nil"/>
            </w:tcBorders>
          </w:tcPr>
          <w:p w:rsidR="00577CEF" w:rsidRDefault="00577CEF" w:rsidP="00087A0C">
            <w:pPr>
              <w:pStyle w:val="a4"/>
              <w:rPr>
                <w:sz w:val="24"/>
              </w:rPr>
            </w:pPr>
          </w:p>
        </w:tc>
        <w:tc>
          <w:tcPr>
            <w:tcW w:w="1829" w:type="dxa"/>
            <w:tcBorders>
              <w:bottom w:val="nil"/>
            </w:tcBorders>
          </w:tcPr>
          <w:p w:rsidR="00577CEF" w:rsidRDefault="00577CEF" w:rsidP="00087A0C">
            <w:pPr>
              <w:pStyle w:val="a4"/>
              <w:rPr>
                <w:sz w:val="24"/>
              </w:rPr>
            </w:pPr>
          </w:p>
        </w:tc>
        <w:tc>
          <w:tcPr>
            <w:tcW w:w="2613" w:type="dxa"/>
            <w:tcBorders>
              <w:bottom w:val="nil"/>
            </w:tcBorders>
          </w:tcPr>
          <w:p w:rsidR="00577CEF" w:rsidRDefault="00577CEF" w:rsidP="00A861DA">
            <w:pPr>
              <w:pStyle w:val="a4"/>
              <w:rPr>
                <w:sz w:val="24"/>
              </w:rPr>
            </w:pPr>
          </w:p>
        </w:tc>
      </w:tr>
      <w:tr w:rsidR="00577CEF" w:rsidRPr="00B02842" w:rsidTr="00577CEF">
        <w:tc>
          <w:tcPr>
            <w:tcW w:w="3674" w:type="dxa"/>
          </w:tcPr>
          <w:p w:rsidR="00577CEF" w:rsidRDefault="00577CEF" w:rsidP="00DF2E67">
            <w:pPr>
              <w:pStyle w:val="a4"/>
              <w:jc w:val="left"/>
              <w:rPr>
                <w:sz w:val="24"/>
              </w:rPr>
            </w:pPr>
            <w:r>
              <w:rPr>
                <w:sz w:val="24"/>
              </w:rPr>
              <w:lastRenderedPageBreak/>
              <w:t>по болезни</w:t>
            </w:r>
          </w:p>
        </w:tc>
        <w:tc>
          <w:tcPr>
            <w:tcW w:w="1882" w:type="dxa"/>
          </w:tcPr>
          <w:p w:rsidR="00577CEF" w:rsidRDefault="00577CEF" w:rsidP="00087A0C">
            <w:pPr>
              <w:pStyle w:val="a4"/>
              <w:rPr>
                <w:sz w:val="24"/>
              </w:rPr>
            </w:pPr>
            <w:r>
              <w:rPr>
                <w:sz w:val="24"/>
              </w:rPr>
              <w:t>-</w:t>
            </w:r>
          </w:p>
        </w:tc>
        <w:tc>
          <w:tcPr>
            <w:tcW w:w="1829" w:type="dxa"/>
          </w:tcPr>
          <w:p w:rsidR="00577CEF" w:rsidRDefault="00577CEF" w:rsidP="00087A0C">
            <w:pPr>
              <w:pStyle w:val="a4"/>
              <w:rPr>
                <w:sz w:val="24"/>
              </w:rPr>
            </w:pPr>
            <w:r>
              <w:rPr>
                <w:sz w:val="24"/>
              </w:rPr>
              <w:t>-</w:t>
            </w:r>
          </w:p>
        </w:tc>
        <w:tc>
          <w:tcPr>
            <w:tcW w:w="2613" w:type="dxa"/>
          </w:tcPr>
          <w:p w:rsidR="00577CEF" w:rsidRDefault="007846D5" w:rsidP="00A861DA">
            <w:pPr>
              <w:pStyle w:val="a4"/>
              <w:rPr>
                <w:sz w:val="24"/>
              </w:rPr>
            </w:pPr>
            <w:r>
              <w:rPr>
                <w:sz w:val="24"/>
              </w:rPr>
              <w:t>-</w:t>
            </w:r>
          </w:p>
        </w:tc>
      </w:tr>
      <w:tr w:rsidR="00577CEF" w:rsidRPr="00B02842" w:rsidTr="00577CEF">
        <w:tc>
          <w:tcPr>
            <w:tcW w:w="3674" w:type="dxa"/>
          </w:tcPr>
          <w:p w:rsidR="00577CEF" w:rsidRDefault="00577CEF" w:rsidP="00DF2E67">
            <w:pPr>
              <w:pStyle w:val="a4"/>
              <w:jc w:val="left"/>
              <w:rPr>
                <w:sz w:val="24"/>
              </w:rPr>
            </w:pPr>
            <w:r>
              <w:rPr>
                <w:sz w:val="24"/>
              </w:rPr>
              <w:t>по неуспеваемости</w:t>
            </w:r>
          </w:p>
        </w:tc>
        <w:tc>
          <w:tcPr>
            <w:tcW w:w="1882" w:type="dxa"/>
          </w:tcPr>
          <w:p w:rsidR="00577CEF" w:rsidRDefault="00577CEF" w:rsidP="00087A0C">
            <w:pPr>
              <w:pStyle w:val="a4"/>
              <w:rPr>
                <w:sz w:val="24"/>
              </w:rPr>
            </w:pPr>
            <w:r>
              <w:rPr>
                <w:sz w:val="24"/>
              </w:rPr>
              <w:t>-</w:t>
            </w:r>
          </w:p>
        </w:tc>
        <w:tc>
          <w:tcPr>
            <w:tcW w:w="1829" w:type="dxa"/>
          </w:tcPr>
          <w:p w:rsidR="00577CEF" w:rsidRDefault="00577CEF" w:rsidP="00087A0C">
            <w:pPr>
              <w:pStyle w:val="a4"/>
              <w:rPr>
                <w:sz w:val="24"/>
              </w:rPr>
            </w:pPr>
            <w:r>
              <w:rPr>
                <w:sz w:val="24"/>
              </w:rPr>
              <w:t>-</w:t>
            </w:r>
          </w:p>
        </w:tc>
        <w:tc>
          <w:tcPr>
            <w:tcW w:w="2613" w:type="dxa"/>
          </w:tcPr>
          <w:p w:rsidR="00577CEF" w:rsidRDefault="007846D5" w:rsidP="00A861DA">
            <w:pPr>
              <w:pStyle w:val="a4"/>
              <w:rPr>
                <w:sz w:val="24"/>
              </w:rPr>
            </w:pPr>
            <w:r>
              <w:rPr>
                <w:sz w:val="24"/>
              </w:rPr>
              <w:t>-</w:t>
            </w:r>
          </w:p>
        </w:tc>
      </w:tr>
      <w:tr w:rsidR="00577CEF" w:rsidRPr="00B02842" w:rsidTr="00577CEF">
        <w:tc>
          <w:tcPr>
            <w:tcW w:w="3674" w:type="dxa"/>
          </w:tcPr>
          <w:p w:rsidR="00577CEF" w:rsidRDefault="00577CEF" w:rsidP="00DF2E67">
            <w:pPr>
              <w:pStyle w:val="a4"/>
              <w:jc w:val="left"/>
              <w:rPr>
                <w:sz w:val="24"/>
              </w:rPr>
            </w:pPr>
            <w:r>
              <w:rPr>
                <w:sz w:val="24"/>
              </w:rPr>
              <w:t>по совершению правонарушений</w:t>
            </w:r>
          </w:p>
        </w:tc>
        <w:tc>
          <w:tcPr>
            <w:tcW w:w="1882" w:type="dxa"/>
          </w:tcPr>
          <w:p w:rsidR="00577CEF" w:rsidRDefault="00577CEF" w:rsidP="00087A0C">
            <w:pPr>
              <w:pStyle w:val="a4"/>
              <w:rPr>
                <w:sz w:val="24"/>
              </w:rPr>
            </w:pPr>
            <w:r>
              <w:rPr>
                <w:sz w:val="24"/>
              </w:rPr>
              <w:t>-</w:t>
            </w:r>
          </w:p>
        </w:tc>
        <w:tc>
          <w:tcPr>
            <w:tcW w:w="1829" w:type="dxa"/>
          </w:tcPr>
          <w:p w:rsidR="00577CEF" w:rsidRDefault="00577CEF" w:rsidP="00087A0C">
            <w:pPr>
              <w:pStyle w:val="a4"/>
              <w:rPr>
                <w:sz w:val="24"/>
              </w:rPr>
            </w:pPr>
            <w:r>
              <w:rPr>
                <w:sz w:val="24"/>
              </w:rPr>
              <w:t>-</w:t>
            </w:r>
          </w:p>
        </w:tc>
        <w:tc>
          <w:tcPr>
            <w:tcW w:w="2613" w:type="dxa"/>
          </w:tcPr>
          <w:p w:rsidR="00577CEF" w:rsidRDefault="007846D5" w:rsidP="00A861DA">
            <w:pPr>
              <w:pStyle w:val="a4"/>
              <w:rPr>
                <w:sz w:val="24"/>
              </w:rPr>
            </w:pPr>
            <w:r>
              <w:rPr>
                <w:sz w:val="24"/>
              </w:rPr>
              <w:t>-</w:t>
            </w:r>
          </w:p>
        </w:tc>
      </w:tr>
      <w:tr w:rsidR="00577CEF" w:rsidRPr="00B02842" w:rsidTr="00577CEF">
        <w:tc>
          <w:tcPr>
            <w:tcW w:w="3674" w:type="dxa"/>
          </w:tcPr>
          <w:p w:rsidR="00577CEF" w:rsidRDefault="00577CEF" w:rsidP="00DF2E67">
            <w:pPr>
              <w:pStyle w:val="a4"/>
              <w:jc w:val="left"/>
              <w:rPr>
                <w:sz w:val="24"/>
              </w:rPr>
            </w:pPr>
            <w:r>
              <w:rPr>
                <w:sz w:val="24"/>
              </w:rPr>
              <w:t>другие</w:t>
            </w:r>
          </w:p>
        </w:tc>
        <w:tc>
          <w:tcPr>
            <w:tcW w:w="1882" w:type="dxa"/>
          </w:tcPr>
          <w:p w:rsidR="00577CEF" w:rsidRDefault="00577CEF" w:rsidP="00087A0C">
            <w:pPr>
              <w:pStyle w:val="a4"/>
              <w:rPr>
                <w:sz w:val="24"/>
              </w:rPr>
            </w:pPr>
            <w:r>
              <w:rPr>
                <w:sz w:val="24"/>
              </w:rPr>
              <w:t>-</w:t>
            </w:r>
          </w:p>
        </w:tc>
        <w:tc>
          <w:tcPr>
            <w:tcW w:w="1829" w:type="dxa"/>
          </w:tcPr>
          <w:p w:rsidR="00577CEF" w:rsidRDefault="00577CEF" w:rsidP="00087A0C">
            <w:pPr>
              <w:pStyle w:val="a4"/>
              <w:rPr>
                <w:sz w:val="24"/>
              </w:rPr>
            </w:pPr>
            <w:r>
              <w:rPr>
                <w:sz w:val="24"/>
              </w:rPr>
              <w:t>-</w:t>
            </w:r>
          </w:p>
        </w:tc>
        <w:tc>
          <w:tcPr>
            <w:tcW w:w="2613" w:type="dxa"/>
          </w:tcPr>
          <w:p w:rsidR="00577CEF" w:rsidRDefault="007846D5" w:rsidP="00A861DA">
            <w:pPr>
              <w:pStyle w:val="a4"/>
              <w:rPr>
                <w:sz w:val="24"/>
              </w:rPr>
            </w:pPr>
            <w:r>
              <w:rPr>
                <w:sz w:val="24"/>
              </w:rPr>
              <w:t xml:space="preserve">достижение </w:t>
            </w:r>
            <w:proofErr w:type="spellStart"/>
            <w:r>
              <w:rPr>
                <w:sz w:val="24"/>
              </w:rPr>
              <w:t>совершеннолнтия</w:t>
            </w:r>
            <w:proofErr w:type="spellEnd"/>
          </w:p>
        </w:tc>
      </w:tr>
    </w:tbl>
    <w:p w:rsidR="00D55619" w:rsidRDefault="00D55619" w:rsidP="00A2139C">
      <w:pPr>
        <w:pStyle w:val="a4"/>
        <w:jc w:val="both"/>
        <w:rPr>
          <w:sz w:val="24"/>
        </w:rPr>
      </w:pPr>
    </w:p>
    <w:p w:rsidR="00693B6B" w:rsidRDefault="00F071B9" w:rsidP="00A2139C">
      <w:pPr>
        <w:pStyle w:val="a4"/>
        <w:ind w:firstLine="900"/>
        <w:jc w:val="both"/>
        <w:rPr>
          <w:b w:val="0"/>
          <w:bCs w:val="0"/>
          <w:sz w:val="24"/>
        </w:rPr>
      </w:pPr>
      <w:r>
        <w:rPr>
          <w:b w:val="0"/>
          <w:bCs w:val="0"/>
          <w:sz w:val="24"/>
        </w:rPr>
        <w:t xml:space="preserve"> У</w:t>
      </w:r>
      <w:r w:rsidR="00D55619" w:rsidRPr="004B0A90">
        <w:rPr>
          <w:b w:val="0"/>
          <w:bCs w:val="0"/>
          <w:sz w:val="24"/>
        </w:rPr>
        <w:t xml:space="preserve">чебный план </w:t>
      </w:r>
      <w:r w:rsidR="00693B6B">
        <w:rPr>
          <w:b w:val="0"/>
          <w:bCs w:val="0"/>
          <w:sz w:val="24"/>
        </w:rPr>
        <w:t>обеспечивал реализацию Федерального государственного образовательного стандарта начального общего образования, Федерального государственного образовательного стандарта основного  общего образования</w:t>
      </w:r>
      <w:r w:rsidR="00693B6B" w:rsidRPr="004B0A90">
        <w:rPr>
          <w:b w:val="0"/>
          <w:bCs w:val="0"/>
          <w:sz w:val="24"/>
        </w:rPr>
        <w:t xml:space="preserve"> </w:t>
      </w:r>
      <w:r w:rsidR="00693B6B">
        <w:rPr>
          <w:b w:val="0"/>
          <w:bCs w:val="0"/>
          <w:sz w:val="24"/>
        </w:rPr>
        <w:t>в 5-</w:t>
      </w:r>
      <w:r w:rsidR="00F86418">
        <w:rPr>
          <w:b w:val="0"/>
          <w:bCs w:val="0"/>
          <w:sz w:val="24"/>
        </w:rPr>
        <w:t>9</w:t>
      </w:r>
      <w:r w:rsidR="00693B6B">
        <w:rPr>
          <w:b w:val="0"/>
          <w:bCs w:val="0"/>
          <w:sz w:val="24"/>
        </w:rPr>
        <w:t xml:space="preserve"> классах</w:t>
      </w:r>
      <w:r w:rsidR="00F86418">
        <w:rPr>
          <w:b w:val="0"/>
          <w:bCs w:val="0"/>
          <w:sz w:val="24"/>
        </w:rPr>
        <w:t>.</w:t>
      </w:r>
    </w:p>
    <w:p w:rsidR="00D55619" w:rsidRDefault="00693B6B" w:rsidP="00A2139C">
      <w:pPr>
        <w:pStyle w:val="a4"/>
        <w:ind w:firstLine="900"/>
        <w:jc w:val="both"/>
        <w:rPr>
          <w:b w:val="0"/>
          <w:bCs w:val="0"/>
          <w:sz w:val="24"/>
        </w:rPr>
      </w:pPr>
      <w:r>
        <w:rPr>
          <w:b w:val="0"/>
          <w:bCs w:val="0"/>
          <w:sz w:val="24"/>
        </w:rPr>
        <w:t xml:space="preserve">В учебном плане соблюдены  нормативы максимальной аудиторской нагрузки обучающихся, учебный план </w:t>
      </w:r>
      <w:r w:rsidR="00D55619" w:rsidRPr="004B0A90">
        <w:rPr>
          <w:b w:val="0"/>
          <w:bCs w:val="0"/>
          <w:sz w:val="24"/>
        </w:rPr>
        <w:t>разработан с учетом необходимо</w:t>
      </w:r>
      <w:r w:rsidR="00D55619">
        <w:rPr>
          <w:b w:val="0"/>
          <w:bCs w:val="0"/>
          <w:sz w:val="24"/>
        </w:rPr>
        <w:t>сти выполнения стандартов</w:t>
      </w:r>
      <w:r w:rsidR="00D55619" w:rsidRPr="004B0A90">
        <w:rPr>
          <w:b w:val="0"/>
          <w:bCs w:val="0"/>
          <w:sz w:val="24"/>
        </w:rPr>
        <w:t xml:space="preserve">, образовательного социального заказа. </w:t>
      </w:r>
      <w:r>
        <w:rPr>
          <w:b w:val="0"/>
          <w:bCs w:val="0"/>
          <w:sz w:val="24"/>
        </w:rPr>
        <w:t>Проверка журналов и рабочих программ показала, что учебный план за год выполнен, учебные программы пройдены.</w:t>
      </w:r>
    </w:p>
    <w:p w:rsidR="00693B6B" w:rsidRPr="004B0A90" w:rsidRDefault="00693B6B" w:rsidP="00A2139C">
      <w:pPr>
        <w:pStyle w:val="a4"/>
        <w:ind w:firstLine="900"/>
        <w:jc w:val="both"/>
        <w:rPr>
          <w:b w:val="0"/>
          <w:bCs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1"/>
        <w:gridCol w:w="1616"/>
        <w:gridCol w:w="1619"/>
        <w:gridCol w:w="1802"/>
      </w:tblGrid>
      <w:tr w:rsidR="00D55619" w:rsidRPr="004B0A90" w:rsidTr="007846D5">
        <w:trPr>
          <w:cantSplit/>
        </w:trPr>
        <w:tc>
          <w:tcPr>
            <w:tcW w:w="4961" w:type="dxa"/>
            <w:vMerge w:val="restart"/>
            <w:vAlign w:val="center"/>
          </w:tcPr>
          <w:p w:rsidR="00D55619" w:rsidRPr="004B0A90" w:rsidRDefault="00D55619" w:rsidP="00DF2E67">
            <w:pPr>
              <w:pStyle w:val="a4"/>
              <w:rPr>
                <w:sz w:val="24"/>
              </w:rPr>
            </w:pPr>
          </w:p>
        </w:tc>
        <w:tc>
          <w:tcPr>
            <w:tcW w:w="5037" w:type="dxa"/>
            <w:gridSpan w:val="3"/>
          </w:tcPr>
          <w:p w:rsidR="00D55619" w:rsidRPr="004B0A90" w:rsidRDefault="00D55619" w:rsidP="00DF2E67">
            <w:pPr>
              <w:pStyle w:val="a4"/>
              <w:rPr>
                <w:sz w:val="24"/>
              </w:rPr>
            </w:pPr>
            <w:r w:rsidRPr="004B0A90">
              <w:rPr>
                <w:sz w:val="24"/>
              </w:rPr>
              <w:t>Учебный год</w:t>
            </w:r>
          </w:p>
        </w:tc>
      </w:tr>
      <w:tr w:rsidR="007846D5" w:rsidRPr="004B0A90" w:rsidTr="007846D5">
        <w:trPr>
          <w:cantSplit/>
        </w:trPr>
        <w:tc>
          <w:tcPr>
            <w:tcW w:w="0" w:type="auto"/>
            <w:vMerge/>
            <w:vAlign w:val="center"/>
          </w:tcPr>
          <w:p w:rsidR="007846D5" w:rsidRPr="004B0A90" w:rsidRDefault="007846D5" w:rsidP="00DF2E67">
            <w:pPr>
              <w:rPr>
                <w:b/>
                <w:bCs/>
              </w:rPr>
            </w:pPr>
          </w:p>
        </w:tc>
        <w:tc>
          <w:tcPr>
            <w:tcW w:w="1616" w:type="dxa"/>
          </w:tcPr>
          <w:p w:rsidR="007846D5" w:rsidRPr="004B0A90" w:rsidRDefault="007846D5" w:rsidP="00087A0C">
            <w:pPr>
              <w:pStyle w:val="a4"/>
              <w:rPr>
                <w:sz w:val="24"/>
              </w:rPr>
            </w:pPr>
            <w:r>
              <w:rPr>
                <w:sz w:val="24"/>
              </w:rPr>
              <w:t>2020/2021</w:t>
            </w:r>
          </w:p>
        </w:tc>
        <w:tc>
          <w:tcPr>
            <w:tcW w:w="1619" w:type="dxa"/>
          </w:tcPr>
          <w:p w:rsidR="007846D5" w:rsidRPr="004B0A90" w:rsidRDefault="007846D5" w:rsidP="00087A0C">
            <w:pPr>
              <w:pStyle w:val="a4"/>
              <w:rPr>
                <w:sz w:val="24"/>
              </w:rPr>
            </w:pPr>
            <w:r>
              <w:rPr>
                <w:sz w:val="24"/>
              </w:rPr>
              <w:t>2021/2022</w:t>
            </w:r>
          </w:p>
        </w:tc>
        <w:tc>
          <w:tcPr>
            <w:tcW w:w="1802" w:type="dxa"/>
          </w:tcPr>
          <w:p w:rsidR="007846D5" w:rsidRPr="004B0A90" w:rsidRDefault="0085418C" w:rsidP="00DF2E67">
            <w:pPr>
              <w:pStyle w:val="a4"/>
              <w:rPr>
                <w:sz w:val="24"/>
              </w:rPr>
            </w:pPr>
            <w:r>
              <w:rPr>
                <w:sz w:val="24"/>
              </w:rPr>
              <w:t>2022/2023</w:t>
            </w:r>
          </w:p>
        </w:tc>
      </w:tr>
      <w:tr w:rsidR="007846D5" w:rsidRPr="004B0A90" w:rsidTr="007846D5">
        <w:tc>
          <w:tcPr>
            <w:tcW w:w="4961" w:type="dxa"/>
          </w:tcPr>
          <w:p w:rsidR="007846D5" w:rsidRPr="004B0A90" w:rsidRDefault="007846D5" w:rsidP="00DF2E67">
            <w:pPr>
              <w:pStyle w:val="a4"/>
              <w:rPr>
                <w:sz w:val="24"/>
              </w:rPr>
            </w:pPr>
            <w:r w:rsidRPr="004B0A90">
              <w:rPr>
                <w:sz w:val="24"/>
              </w:rPr>
              <w:t>Всего классов</w:t>
            </w:r>
          </w:p>
        </w:tc>
        <w:tc>
          <w:tcPr>
            <w:tcW w:w="1616" w:type="dxa"/>
          </w:tcPr>
          <w:p w:rsidR="007846D5" w:rsidRPr="004B0A90" w:rsidRDefault="007846D5" w:rsidP="00087A0C">
            <w:pPr>
              <w:pStyle w:val="a4"/>
              <w:rPr>
                <w:sz w:val="24"/>
              </w:rPr>
            </w:pPr>
            <w:r>
              <w:rPr>
                <w:sz w:val="24"/>
              </w:rPr>
              <w:t>11</w:t>
            </w:r>
          </w:p>
        </w:tc>
        <w:tc>
          <w:tcPr>
            <w:tcW w:w="1619" w:type="dxa"/>
          </w:tcPr>
          <w:p w:rsidR="007846D5" w:rsidRPr="004B0A90" w:rsidRDefault="007846D5" w:rsidP="00087A0C">
            <w:pPr>
              <w:pStyle w:val="a4"/>
              <w:rPr>
                <w:sz w:val="24"/>
              </w:rPr>
            </w:pPr>
            <w:r>
              <w:rPr>
                <w:sz w:val="24"/>
              </w:rPr>
              <w:t>12</w:t>
            </w:r>
          </w:p>
        </w:tc>
        <w:tc>
          <w:tcPr>
            <w:tcW w:w="1802" w:type="dxa"/>
          </w:tcPr>
          <w:p w:rsidR="007846D5" w:rsidRPr="004B0A90" w:rsidRDefault="0085418C" w:rsidP="00DF2E67">
            <w:pPr>
              <w:pStyle w:val="a4"/>
              <w:rPr>
                <w:sz w:val="24"/>
              </w:rPr>
            </w:pPr>
            <w:r>
              <w:rPr>
                <w:sz w:val="24"/>
              </w:rPr>
              <w:t>13</w:t>
            </w:r>
          </w:p>
        </w:tc>
      </w:tr>
      <w:tr w:rsidR="007846D5" w:rsidRPr="004B0A90" w:rsidTr="007846D5">
        <w:tc>
          <w:tcPr>
            <w:tcW w:w="4961" w:type="dxa"/>
          </w:tcPr>
          <w:p w:rsidR="007846D5" w:rsidRPr="004B0A90" w:rsidRDefault="007846D5" w:rsidP="00DF2E67">
            <w:pPr>
              <w:pStyle w:val="a4"/>
              <w:jc w:val="both"/>
              <w:rPr>
                <w:sz w:val="24"/>
              </w:rPr>
            </w:pPr>
            <w:r w:rsidRPr="004B0A90">
              <w:rPr>
                <w:sz w:val="24"/>
              </w:rPr>
              <w:t>Из них:</w:t>
            </w:r>
          </w:p>
        </w:tc>
        <w:tc>
          <w:tcPr>
            <w:tcW w:w="1616" w:type="dxa"/>
          </w:tcPr>
          <w:p w:rsidR="007846D5" w:rsidRPr="004B0A90" w:rsidRDefault="007846D5" w:rsidP="00087A0C">
            <w:pPr>
              <w:pStyle w:val="a4"/>
              <w:rPr>
                <w:sz w:val="24"/>
              </w:rPr>
            </w:pPr>
          </w:p>
        </w:tc>
        <w:tc>
          <w:tcPr>
            <w:tcW w:w="1619" w:type="dxa"/>
          </w:tcPr>
          <w:p w:rsidR="007846D5" w:rsidRPr="004B0A90" w:rsidRDefault="007846D5" w:rsidP="00087A0C">
            <w:pPr>
              <w:pStyle w:val="a4"/>
              <w:rPr>
                <w:sz w:val="24"/>
              </w:rPr>
            </w:pPr>
          </w:p>
        </w:tc>
        <w:tc>
          <w:tcPr>
            <w:tcW w:w="1802" w:type="dxa"/>
          </w:tcPr>
          <w:p w:rsidR="007846D5" w:rsidRPr="004B0A90" w:rsidRDefault="007846D5" w:rsidP="00DF2E67">
            <w:pPr>
              <w:pStyle w:val="a4"/>
              <w:rPr>
                <w:sz w:val="24"/>
              </w:rPr>
            </w:pPr>
          </w:p>
        </w:tc>
      </w:tr>
      <w:tr w:rsidR="007846D5" w:rsidRPr="004B0A90" w:rsidTr="007846D5">
        <w:tc>
          <w:tcPr>
            <w:tcW w:w="4961" w:type="dxa"/>
          </w:tcPr>
          <w:p w:rsidR="007846D5" w:rsidRPr="004B0A90" w:rsidRDefault="007846D5" w:rsidP="00DF2E67">
            <w:pPr>
              <w:pStyle w:val="a4"/>
              <w:jc w:val="both"/>
              <w:rPr>
                <w:sz w:val="24"/>
              </w:rPr>
            </w:pPr>
            <w:r w:rsidRPr="004B0A90">
              <w:rPr>
                <w:sz w:val="24"/>
              </w:rPr>
              <w:t>общеобразовательные</w:t>
            </w:r>
          </w:p>
        </w:tc>
        <w:tc>
          <w:tcPr>
            <w:tcW w:w="1616" w:type="dxa"/>
          </w:tcPr>
          <w:p w:rsidR="007846D5" w:rsidRPr="004B0A90" w:rsidRDefault="007846D5" w:rsidP="00087A0C">
            <w:pPr>
              <w:pStyle w:val="a4"/>
              <w:rPr>
                <w:sz w:val="24"/>
              </w:rPr>
            </w:pPr>
            <w:r>
              <w:rPr>
                <w:sz w:val="24"/>
              </w:rPr>
              <w:t>11</w:t>
            </w:r>
          </w:p>
        </w:tc>
        <w:tc>
          <w:tcPr>
            <w:tcW w:w="1619" w:type="dxa"/>
          </w:tcPr>
          <w:p w:rsidR="007846D5" w:rsidRPr="004B0A90" w:rsidRDefault="007846D5" w:rsidP="00087A0C">
            <w:pPr>
              <w:pStyle w:val="a4"/>
              <w:rPr>
                <w:sz w:val="24"/>
              </w:rPr>
            </w:pPr>
            <w:r>
              <w:rPr>
                <w:sz w:val="24"/>
              </w:rPr>
              <w:t>12</w:t>
            </w:r>
          </w:p>
        </w:tc>
        <w:tc>
          <w:tcPr>
            <w:tcW w:w="1802" w:type="dxa"/>
          </w:tcPr>
          <w:p w:rsidR="007846D5" w:rsidRPr="004B0A90" w:rsidRDefault="0085418C" w:rsidP="00DF2E67">
            <w:pPr>
              <w:pStyle w:val="a4"/>
              <w:rPr>
                <w:sz w:val="24"/>
              </w:rPr>
            </w:pPr>
            <w:r>
              <w:rPr>
                <w:sz w:val="24"/>
              </w:rPr>
              <w:t>13</w:t>
            </w:r>
          </w:p>
        </w:tc>
      </w:tr>
      <w:tr w:rsidR="007846D5" w:rsidRPr="004B0A90" w:rsidTr="007846D5">
        <w:tc>
          <w:tcPr>
            <w:tcW w:w="4961" w:type="dxa"/>
          </w:tcPr>
          <w:p w:rsidR="007846D5" w:rsidRPr="004B0A90" w:rsidRDefault="007846D5" w:rsidP="00DF2E67">
            <w:pPr>
              <w:pStyle w:val="a4"/>
              <w:jc w:val="both"/>
              <w:rPr>
                <w:sz w:val="24"/>
              </w:rPr>
            </w:pPr>
            <w:r w:rsidRPr="004B0A90">
              <w:rPr>
                <w:sz w:val="24"/>
              </w:rPr>
              <w:t>ККО</w:t>
            </w:r>
          </w:p>
        </w:tc>
        <w:tc>
          <w:tcPr>
            <w:tcW w:w="1616" w:type="dxa"/>
          </w:tcPr>
          <w:p w:rsidR="007846D5" w:rsidRPr="004B0A90" w:rsidRDefault="007846D5" w:rsidP="00087A0C">
            <w:pPr>
              <w:pStyle w:val="a4"/>
              <w:rPr>
                <w:sz w:val="24"/>
              </w:rPr>
            </w:pPr>
            <w:r>
              <w:rPr>
                <w:sz w:val="24"/>
              </w:rPr>
              <w:t>-</w:t>
            </w:r>
          </w:p>
        </w:tc>
        <w:tc>
          <w:tcPr>
            <w:tcW w:w="1619" w:type="dxa"/>
          </w:tcPr>
          <w:p w:rsidR="007846D5" w:rsidRPr="004B0A90" w:rsidRDefault="007846D5" w:rsidP="00087A0C">
            <w:pPr>
              <w:pStyle w:val="a4"/>
              <w:rPr>
                <w:sz w:val="24"/>
              </w:rPr>
            </w:pPr>
            <w:r>
              <w:rPr>
                <w:sz w:val="24"/>
              </w:rPr>
              <w:t>-</w:t>
            </w:r>
          </w:p>
        </w:tc>
        <w:tc>
          <w:tcPr>
            <w:tcW w:w="1802" w:type="dxa"/>
          </w:tcPr>
          <w:p w:rsidR="007846D5" w:rsidRPr="004B0A90" w:rsidRDefault="0085418C" w:rsidP="00DF2E67">
            <w:pPr>
              <w:pStyle w:val="a4"/>
              <w:rPr>
                <w:sz w:val="24"/>
              </w:rPr>
            </w:pPr>
            <w:r>
              <w:rPr>
                <w:sz w:val="24"/>
              </w:rPr>
              <w:t>-</w:t>
            </w:r>
          </w:p>
        </w:tc>
      </w:tr>
      <w:tr w:rsidR="007846D5" w:rsidRPr="004B0A90" w:rsidTr="007846D5">
        <w:tc>
          <w:tcPr>
            <w:tcW w:w="4961" w:type="dxa"/>
          </w:tcPr>
          <w:p w:rsidR="007846D5" w:rsidRPr="004B0A90" w:rsidRDefault="007846D5" w:rsidP="00DF2E67">
            <w:pPr>
              <w:pStyle w:val="a4"/>
              <w:jc w:val="both"/>
              <w:rPr>
                <w:sz w:val="24"/>
              </w:rPr>
            </w:pPr>
            <w:r>
              <w:rPr>
                <w:sz w:val="24"/>
              </w:rPr>
              <w:t>Учебные курсы</w:t>
            </w:r>
          </w:p>
        </w:tc>
        <w:tc>
          <w:tcPr>
            <w:tcW w:w="1616" w:type="dxa"/>
          </w:tcPr>
          <w:p w:rsidR="007846D5" w:rsidRDefault="007846D5" w:rsidP="00087A0C">
            <w:pPr>
              <w:pStyle w:val="a4"/>
              <w:rPr>
                <w:sz w:val="24"/>
              </w:rPr>
            </w:pPr>
            <w:r>
              <w:rPr>
                <w:sz w:val="24"/>
              </w:rPr>
              <w:t>3</w:t>
            </w:r>
          </w:p>
        </w:tc>
        <w:tc>
          <w:tcPr>
            <w:tcW w:w="1619" w:type="dxa"/>
          </w:tcPr>
          <w:p w:rsidR="007846D5" w:rsidRDefault="007846D5" w:rsidP="00087A0C">
            <w:pPr>
              <w:pStyle w:val="a4"/>
              <w:rPr>
                <w:sz w:val="24"/>
              </w:rPr>
            </w:pPr>
            <w:r>
              <w:rPr>
                <w:sz w:val="24"/>
              </w:rPr>
              <w:t>6</w:t>
            </w:r>
          </w:p>
        </w:tc>
        <w:tc>
          <w:tcPr>
            <w:tcW w:w="1802" w:type="dxa"/>
          </w:tcPr>
          <w:p w:rsidR="007846D5" w:rsidRDefault="0085418C" w:rsidP="00DF2E67">
            <w:pPr>
              <w:pStyle w:val="a4"/>
              <w:rPr>
                <w:sz w:val="24"/>
              </w:rPr>
            </w:pPr>
            <w:r>
              <w:rPr>
                <w:sz w:val="24"/>
              </w:rPr>
              <w:t>9</w:t>
            </w:r>
          </w:p>
        </w:tc>
      </w:tr>
      <w:tr w:rsidR="007846D5" w:rsidRPr="004B0A90" w:rsidTr="007846D5">
        <w:tc>
          <w:tcPr>
            <w:tcW w:w="4961" w:type="dxa"/>
          </w:tcPr>
          <w:p w:rsidR="007846D5" w:rsidRDefault="007846D5" w:rsidP="00DF2E67">
            <w:pPr>
              <w:pStyle w:val="a4"/>
              <w:jc w:val="both"/>
              <w:rPr>
                <w:sz w:val="24"/>
              </w:rPr>
            </w:pPr>
            <w:r>
              <w:rPr>
                <w:sz w:val="24"/>
              </w:rPr>
              <w:t>Факультативные курсы</w:t>
            </w:r>
          </w:p>
        </w:tc>
        <w:tc>
          <w:tcPr>
            <w:tcW w:w="1616" w:type="dxa"/>
          </w:tcPr>
          <w:p w:rsidR="007846D5" w:rsidRDefault="007846D5" w:rsidP="00087A0C">
            <w:pPr>
              <w:pStyle w:val="a4"/>
              <w:rPr>
                <w:sz w:val="24"/>
              </w:rPr>
            </w:pPr>
            <w:r>
              <w:rPr>
                <w:sz w:val="24"/>
              </w:rPr>
              <w:t>-</w:t>
            </w:r>
          </w:p>
        </w:tc>
        <w:tc>
          <w:tcPr>
            <w:tcW w:w="1619" w:type="dxa"/>
          </w:tcPr>
          <w:p w:rsidR="007846D5" w:rsidRDefault="007846D5" w:rsidP="00087A0C">
            <w:pPr>
              <w:pStyle w:val="a4"/>
              <w:rPr>
                <w:sz w:val="24"/>
              </w:rPr>
            </w:pPr>
            <w:r>
              <w:rPr>
                <w:sz w:val="24"/>
              </w:rPr>
              <w:t>-</w:t>
            </w:r>
          </w:p>
        </w:tc>
        <w:tc>
          <w:tcPr>
            <w:tcW w:w="1802" w:type="dxa"/>
          </w:tcPr>
          <w:p w:rsidR="007846D5" w:rsidRDefault="0085418C" w:rsidP="00DF2E67">
            <w:pPr>
              <w:pStyle w:val="a4"/>
              <w:rPr>
                <w:sz w:val="24"/>
              </w:rPr>
            </w:pPr>
            <w:r>
              <w:rPr>
                <w:sz w:val="24"/>
              </w:rPr>
              <w:t>-</w:t>
            </w:r>
          </w:p>
        </w:tc>
      </w:tr>
    </w:tbl>
    <w:p w:rsidR="00BB09A8" w:rsidRDefault="00BB09A8" w:rsidP="00A2139C">
      <w:pPr>
        <w:pStyle w:val="a4"/>
        <w:ind w:firstLine="900"/>
        <w:jc w:val="both"/>
        <w:rPr>
          <w:b w:val="0"/>
          <w:bCs w:val="0"/>
          <w:sz w:val="24"/>
        </w:rPr>
      </w:pPr>
    </w:p>
    <w:p w:rsidR="00D55619" w:rsidRDefault="00D55619" w:rsidP="00A2139C">
      <w:pPr>
        <w:pStyle w:val="a4"/>
        <w:ind w:firstLine="900"/>
        <w:jc w:val="both"/>
        <w:rPr>
          <w:b w:val="0"/>
          <w:bCs w:val="0"/>
          <w:sz w:val="24"/>
        </w:rPr>
      </w:pPr>
      <w:r>
        <w:rPr>
          <w:b w:val="0"/>
          <w:bCs w:val="0"/>
          <w:sz w:val="24"/>
        </w:rPr>
        <w:t>Общеобразовательные классы реализуют государственные типовые программы с адаптированным тематическим планированием, в котором учитываются индивидуальные особенности классных коллективов, выбор педагогических технологий и всего комплекса психолого-педагогических мероприятий для работы в режиме базового образования.</w:t>
      </w:r>
    </w:p>
    <w:p w:rsidR="00D55619" w:rsidRDefault="00D55619" w:rsidP="00A2139C">
      <w:pPr>
        <w:pStyle w:val="a4"/>
        <w:ind w:firstLine="900"/>
        <w:jc w:val="both"/>
        <w:rPr>
          <w:b w:val="0"/>
          <w:bCs w:val="0"/>
          <w:sz w:val="24"/>
        </w:rPr>
      </w:pPr>
      <w:r>
        <w:rPr>
          <w:b w:val="0"/>
          <w:bCs w:val="0"/>
          <w:sz w:val="24"/>
        </w:rPr>
        <w:t xml:space="preserve">Администрация школы в своей деятельности по реализации прав граждан на получение образования руководствуется законодательством РФ в сфере образования, нормативными документами и осуществляет постоянный контроль за соблюдением конституционных прав граждан на образование. За последние три года Закон РФ «Об образовании» не нарушается. Организован контроль за посещаемостью учебных занятий, вовремя выясняются причины нарушений Устава, ряд обучающихся ставится на </w:t>
      </w:r>
      <w:proofErr w:type="spellStart"/>
      <w:r>
        <w:rPr>
          <w:b w:val="0"/>
          <w:bCs w:val="0"/>
          <w:sz w:val="24"/>
        </w:rPr>
        <w:t>внутришкольный</w:t>
      </w:r>
      <w:proofErr w:type="spellEnd"/>
      <w:r>
        <w:rPr>
          <w:b w:val="0"/>
          <w:bCs w:val="0"/>
          <w:sz w:val="24"/>
        </w:rPr>
        <w:t xml:space="preserve"> учет.</w:t>
      </w:r>
    </w:p>
    <w:p w:rsidR="00D55619" w:rsidRDefault="00D55619" w:rsidP="00A2139C">
      <w:pPr>
        <w:pStyle w:val="a4"/>
        <w:ind w:firstLine="900"/>
        <w:jc w:val="both"/>
        <w:rPr>
          <w:b w:val="0"/>
          <w:bCs w:val="0"/>
          <w:sz w:val="24"/>
        </w:rPr>
      </w:pPr>
      <w:r>
        <w:rPr>
          <w:b w:val="0"/>
          <w:bCs w:val="0"/>
          <w:sz w:val="24"/>
        </w:rPr>
        <w:t xml:space="preserve">В школе постоянно ведется ежедневный учет посещаемости, своевременно выясняются причины отсутствия учащихся в классе. </w:t>
      </w:r>
    </w:p>
    <w:p w:rsidR="00D55619" w:rsidRDefault="00D55619" w:rsidP="000967EC">
      <w:pPr>
        <w:pStyle w:val="a4"/>
        <w:ind w:firstLine="900"/>
        <w:jc w:val="both"/>
        <w:rPr>
          <w:b w:val="0"/>
          <w:bCs w:val="0"/>
          <w:sz w:val="24"/>
        </w:rPr>
      </w:pPr>
      <w:r w:rsidRPr="004B0A90">
        <w:rPr>
          <w:b w:val="0"/>
          <w:bCs w:val="0"/>
          <w:sz w:val="24"/>
        </w:rPr>
        <w:t>Школа предоставляет возможность реализовать образовательные запросы                          детей-инвалидов.</w:t>
      </w:r>
      <w:r>
        <w:rPr>
          <w:b w:val="0"/>
          <w:bCs w:val="0"/>
          <w:sz w:val="24"/>
        </w:rPr>
        <w:t xml:space="preserve"> </w:t>
      </w:r>
    </w:p>
    <w:p w:rsidR="00D55619" w:rsidRDefault="00D55619" w:rsidP="000967EC">
      <w:pPr>
        <w:pStyle w:val="a4"/>
        <w:jc w:val="both"/>
        <w:rPr>
          <w:b w:val="0"/>
          <w:bCs w:val="0"/>
          <w:sz w:val="24"/>
        </w:rPr>
      </w:pPr>
    </w:p>
    <w:p w:rsidR="005D3620" w:rsidRPr="005D3620" w:rsidRDefault="005D3620" w:rsidP="005D3620">
      <w:pPr>
        <w:pStyle w:val="a4"/>
        <w:rPr>
          <w:bCs w:val="0"/>
          <w:sz w:val="28"/>
          <w:szCs w:val="28"/>
        </w:rPr>
      </w:pPr>
      <w:r w:rsidRPr="005D3620">
        <w:rPr>
          <w:bCs w:val="0"/>
          <w:sz w:val="28"/>
          <w:szCs w:val="28"/>
        </w:rPr>
        <w:t>Результативность образовательной деятельности</w:t>
      </w:r>
    </w:p>
    <w:p w:rsidR="005D3620" w:rsidRDefault="005D3620" w:rsidP="005D3620">
      <w:pPr>
        <w:pStyle w:val="a4"/>
        <w:jc w:val="both"/>
        <w:rPr>
          <w:sz w:val="24"/>
          <w:u w:val="single"/>
        </w:rPr>
      </w:pPr>
    </w:p>
    <w:p w:rsidR="00D55619" w:rsidRDefault="00D55619" w:rsidP="00A2139C">
      <w:pPr>
        <w:pStyle w:val="a4"/>
        <w:ind w:firstLine="900"/>
        <w:jc w:val="both"/>
        <w:rPr>
          <w:sz w:val="24"/>
          <w:u w:val="single"/>
        </w:rPr>
      </w:pPr>
      <w:r>
        <w:rPr>
          <w:sz w:val="24"/>
          <w:u w:val="single"/>
        </w:rPr>
        <w:t>Школа 1 ступени:</w:t>
      </w:r>
    </w:p>
    <w:p w:rsidR="005D3620" w:rsidRDefault="005D3620" w:rsidP="00A2139C">
      <w:pPr>
        <w:pStyle w:val="a4"/>
        <w:ind w:firstLine="900"/>
        <w:jc w:val="both"/>
        <w:rPr>
          <w:sz w:val="24"/>
          <w:u w:val="single"/>
        </w:rPr>
      </w:pPr>
    </w:p>
    <w:p w:rsidR="00D55619" w:rsidRDefault="00D55619" w:rsidP="00A2139C">
      <w:pPr>
        <w:pStyle w:val="a4"/>
        <w:ind w:firstLine="900"/>
        <w:jc w:val="both"/>
        <w:rPr>
          <w:b w:val="0"/>
          <w:bCs w:val="0"/>
          <w:sz w:val="24"/>
        </w:rPr>
      </w:pPr>
      <w:r>
        <w:rPr>
          <w:b w:val="0"/>
          <w:bCs w:val="0"/>
          <w:sz w:val="24"/>
        </w:rPr>
        <w:t xml:space="preserve">В истекшем  учебном году школа 1 ступени насчитывала </w:t>
      </w:r>
      <w:r w:rsidR="00BB09A8">
        <w:rPr>
          <w:b w:val="0"/>
          <w:bCs w:val="0"/>
          <w:sz w:val="24"/>
        </w:rPr>
        <w:t>7</w:t>
      </w:r>
      <w:r w:rsidR="00AC4D02">
        <w:rPr>
          <w:b w:val="0"/>
          <w:bCs w:val="0"/>
          <w:sz w:val="24"/>
        </w:rPr>
        <w:t xml:space="preserve"> классов</w:t>
      </w:r>
      <w:r>
        <w:rPr>
          <w:b w:val="0"/>
          <w:bCs w:val="0"/>
          <w:sz w:val="24"/>
        </w:rPr>
        <w:t>-комплект</w:t>
      </w:r>
      <w:r w:rsidR="00AC4D02">
        <w:rPr>
          <w:b w:val="0"/>
          <w:bCs w:val="0"/>
          <w:sz w:val="24"/>
        </w:rPr>
        <w:t>ов</w:t>
      </w:r>
      <w:r>
        <w:rPr>
          <w:b w:val="0"/>
          <w:bCs w:val="0"/>
          <w:sz w:val="24"/>
        </w:rPr>
        <w:t xml:space="preserve">. Обучение и воспитание осуществляли </w:t>
      </w:r>
      <w:r w:rsidR="00BB09A8">
        <w:rPr>
          <w:b w:val="0"/>
          <w:bCs w:val="0"/>
          <w:sz w:val="24"/>
        </w:rPr>
        <w:t>7</w:t>
      </w:r>
      <w:r>
        <w:rPr>
          <w:b w:val="0"/>
          <w:bCs w:val="0"/>
          <w:sz w:val="24"/>
        </w:rPr>
        <w:t xml:space="preserve"> педагог</w:t>
      </w:r>
      <w:r w:rsidR="00AC4D02">
        <w:rPr>
          <w:b w:val="0"/>
          <w:bCs w:val="0"/>
          <w:sz w:val="24"/>
        </w:rPr>
        <w:t>ов</w:t>
      </w:r>
      <w:r>
        <w:rPr>
          <w:b w:val="0"/>
          <w:bCs w:val="0"/>
          <w:sz w:val="24"/>
        </w:rPr>
        <w:t>. Педагоги, работающие в данных классах, направляли свои усилия на улучшение качества преподавания предметов учащихся с разными образовательными возможностями. Одним из направлений работы являлся контроль за уровнем готовности школьников к продолжению обучения.</w:t>
      </w:r>
    </w:p>
    <w:p w:rsidR="00D55619" w:rsidRDefault="00D55619" w:rsidP="00A2139C">
      <w:pPr>
        <w:pStyle w:val="a4"/>
        <w:ind w:firstLine="900"/>
        <w:jc w:val="both"/>
        <w:rPr>
          <w:b w:val="0"/>
          <w:bCs w:val="0"/>
          <w:sz w:val="24"/>
        </w:rPr>
      </w:pPr>
      <w:r>
        <w:rPr>
          <w:b w:val="0"/>
          <w:bCs w:val="0"/>
          <w:sz w:val="24"/>
        </w:rPr>
        <w:t>Так, на протяжении  всего 20</w:t>
      </w:r>
      <w:r w:rsidR="00BB09A8">
        <w:rPr>
          <w:b w:val="0"/>
          <w:bCs w:val="0"/>
          <w:sz w:val="24"/>
        </w:rPr>
        <w:t>2</w:t>
      </w:r>
      <w:r w:rsidR="0085418C">
        <w:rPr>
          <w:b w:val="0"/>
          <w:bCs w:val="0"/>
          <w:sz w:val="24"/>
        </w:rPr>
        <w:t>2</w:t>
      </w:r>
      <w:r w:rsidR="00AC4D02">
        <w:rPr>
          <w:b w:val="0"/>
          <w:bCs w:val="0"/>
          <w:sz w:val="24"/>
        </w:rPr>
        <w:t>-202</w:t>
      </w:r>
      <w:r w:rsidR="0085418C">
        <w:rPr>
          <w:b w:val="0"/>
          <w:bCs w:val="0"/>
          <w:sz w:val="24"/>
        </w:rPr>
        <w:t>3</w:t>
      </w:r>
      <w:r>
        <w:rPr>
          <w:b w:val="0"/>
          <w:bCs w:val="0"/>
          <w:sz w:val="24"/>
        </w:rPr>
        <w:t xml:space="preserve"> учебного года осуществлялся </w:t>
      </w:r>
      <w:proofErr w:type="gramStart"/>
      <w:r>
        <w:rPr>
          <w:b w:val="0"/>
          <w:bCs w:val="0"/>
          <w:sz w:val="24"/>
        </w:rPr>
        <w:t>контроль за</w:t>
      </w:r>
      <w:proofErr w:type="gramEnd"/>
      <w:r>
        <w:rPr>
          <w:b w:val="0"/>
          <w:bCs w:val="0"/>
          <w:sz w:val="24"/>
        </w:rPr>
        <w:t xml:space="preserve"> уровнем обученности школьников в соответствии с Федеральным государственным образовательным стандартом</w:t>
      </w:r>
      <w:r w:rsidR="005D3620">
        <w:rPr>
          <w:b w:val="0"/>
          <w:bCs w:val="0"/>
          <w:sz w:val="24"/>
        </w:rPr>
        <w:t xml:space="preserve"> начального общего образования</w:t>
      </w:r>
      <w:r>
        <w:rPr>
          <w:b w:val="0"/>
          <w:bCs w:val="0"/>
          <w:sz w:val="24"/>
        </w:rPr>
        <w:t>.</w:t>
      </w:r>
    </w:p>
    <w:p w:rsidR="00D55619" w:rsidRDefault="00D55619" w:rsidP="00A2139C">
      <w:pPr>
        <w:pStyle w:val="a4"/>
        <w:ind w:firstLine="900"/>
        <w:jc w:val="both"/>
        <w:rPr>
          <w:b w:val="0"/>
          <w:bCs w:val="0"/>
          <w:sz w:val="24"/>
        </w:rPr>
      </w:pPr>
      <w:r>
        <w:rPr>
          <w:b w:val="0"/>
          <w:bCs w:val="0"/>
          <w:sz w:val="24"/>
        </w:rPr>
        <w:lastRenderedPageBreak/>
        <w:t>Проверка проводилась по следующим формам:</w:t>
      </w:r>
    </w:p>
    <w:p w:rsidR="00D55619" w:rsidRDefault="00D55619" w:rsidP="00A2139C">
      <w:pPr>
        <w:pStyle w:val="a4"/>
        <w:numPr>
          <w:ilvl w:val="1"/>
          <w:numId w:val="1"/>
        </w:numPr>
        <w:tabs>
          <w:tab w:val="clear" w:pos="1440"/>
          <w:tab w:val="num" w:pos="-2520"/>
        </w:tabs>
        <w:ind w:left="360"/>
        <w:jc w:val="both"/>
        <w:rPr>
          <w:b w:val="0"/>
          <w:bCs w:val="0"/>
          <w:sz w:val="24"/>
        </w:rPr>
      </w:pPr>
      <w:r>
        <w:rPr>
          <w:b w:val="0"/>
          <w:bCs w:val="0"/>
          <w:sz w:val="24"/>
        </w:rPr>
        <w:t>входная контрольная работа по математике и диктант по русскому языку, целью которых являлась проверка усвоения образовательных программ курса математики и русского языка за предыдущий учебный год;</w:t>
      </w:r>
    </w:p>
    <w:p w:rsidR="00D55619" w:rsidRDefault="00D55619" w:rsidP="00A2139C">
      <w:pPr>
        <w:pStyle w:val="a4"/>
        <w:numPr>
          <w:ilvl w:val="1"/>
          <w:numId w:val="1"/>
        </w:numPr>
        <w:tabs>
          <w:tab w:val="clear" w:pos="1440"/>
          <w:tab w:val="num" w:pos="-2520"/>
        </w:tabs>
        <w:ind w:left="360"/>
        <w:jc w:val="both"/>
        <w:rPr>
          <w:b w:val="0"/>
          <w:bCs w:val="0"/>
          <w:sz w:val="24"/>
        </w:rPr>
      </w:pPr>
      <w:r>
        <w:rPr>
          <w:b w:val="0"/>
          <w:bCs w:val="0"/>
          <w:sz w:val="24"/>
        </w:rPr>
        <w:t>контрольная работа по итогам первого полугодия с целью определения качества усвоения пройденного материала (промежуточная);</w:t>
      </w:r>
    </w:p>
    <w:p w:rsidR="00D55619" w:rsidRDefault="00D55619" w:rsidP="00A2139C">
      <w:pPr>
        <w:pStyle w:val="a4"/>
        <w:numPr>
          <w:ilvl w:val="1"/>
          <w:numId w:val="1"/>
        </w:numPr>
        <w:tabs>
          <w:tab w:val="clear" w:pos="1440"/>
          <w:tab w:val="num" w:pos="-2520"/>
        </w:tabs>
        <w:ind w:left="360"/>
        <w:jc w:val="both"/>
        <w:rPr>
          <w:b w:val="0"/>
          <w:bCs w:val="0"/>
          <w:sz w:val="24"/>
        </w:rPr>
      </w:pPr>
      <w:r>
        <w:rPr>
          <w:b w:val="0"/>
          <w:bCs w:val="0"/>
          <w:sz w:val="24"/>
        </w:rPr>
        <w:t>итоговая аттестация учащихся с целью определения уровня обученности и качества знаний по итогам учебного года. Работы проводились в тестовой форме, комплексные работы</w:t>
      </w:r>
    </w:p>
    <w:p w:rsidR="00D55619" w:rsidRDefault="00D55619" w:rsidP="00A2139C">
      <w:pPr>
        <w:pStyle w:val="a4"/>
        <w:jc w:val="both"/>
        <w:rPr>
          <w:b w:val="0"/>
          <w:bCs w:val="0"/>
          <w:sz w:val="24"/>
        </w:rPr>
      </w:pPr>
    </w:p>
    <w:p w:rsidR="003767D8" w:rsidRDefault="003767D8" w:rsidP="003767D8">
      <w:pPr>
        <w:pStyle w:val="a4"/>
        <w:ind w:firstLine="900"/>
        <w:jc w:val="both"/>
        <w:rPr>
          <w:color w:val="000000"/>
          <w:sz w:val="24"/>
        </w:rPr>
      </w:pPr>
    </w:p>
    <w:p w:rsidR="003767D8" w:rsidRPr="003767D8" w:rsidRDefault="003767D8" w:rsidP="003767D8">
      <w:pPr>
        <w:pStyle w:val="a4"/>
        <w:ind w:firstLine="900"/>
        <w:jc w:val="both"/>
        <w:rPr>
          <w:color w:val="000000"/>
          <w:sz w:val="24"/>
        </w:rPr>
      </w:pPr>
      <w:r w:rsidRPr="003767D8">
        <w:rPr>
          <w:color w:val="000000"/>
          <w:sz w:val="24"/>
        </w:rPr>
        <w:t>Мониторинг качества обученности по русскому языку</w:t>
      </w:r>
    </w:p>
    <w:p w:rsidR="003767D8" w:rsidRPr="003767D8" w:rsidRDefault="003767D8" w:rsidP="003767D8">
      <w:pPr>
        <w:pStyle w:val="a4"/>
        <w:ind w:firstLine="900"/>
        <w:jc w:val="both"/>
        <w:rPr>
          <w:color w:val="00000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6"/>
        <w:gridCol w:w="1428"/>
        <w:gridCol w:w="1427"/>
        <w:gridCol w:w="1429"/>
        <w:gridCol w:w="1430"/>
        <w:gridCol w:w="1429"/>
        <w:gridCol w:w="1429"/>
      </w:tblGrid>
      <w:tr w:rsidR="003767D8" w:rsidRPr="00582FCF" w:rsidTr="00502748">
        <w:trPr>
          <w:cantSplit/>
          <w:jc w:val="center"/>
        </w:trPr>
        <w:tc>
          <w:tcPr>
            <w:tcW w:w="1426" w:type="dxa"/>
            <w:vMerge w:val="restart"/>
          </w:tcPr>
          <w:p w:rsidR="003767D8" w:rsidRPr="003767D8" w:rsidRDefault="003767D8" w:rsidP="00F42D9C">
            <w:pPr>
              <w:pStyle w:val="a4"/>
              <w:rPr>
                <w:color w:val="000000"/>
                <w:sz w:val="24"/>
              </w:rPr>
            </w:pPr>
            <w:r w:rsidRPr="003767D8">
              <w:rPr>
                <w:color w:val="000000"/>
                <w:sz w:val="24"/>
              </w:rPr>
              <w:t>Класс</w:t>
            </w:r>
          </w:p>
        </w:tc>
        <w:tc>
          <w:tcPr>
            <w:tcW w:w="2855" w:type="dxa"/>
            <w:gridSpan w:val="2"/>
          </w:tcPr>
          <w:p w:rsidR="003767D8" w:rsidRPr="003767D8" w:rsidRDefault="003767D8" w:rsidP="00F42D9C">
            <w:pPr>
              <w:pStyle w:val="a4"/>
              <w:rPr>
                <w:color w:val="000000"/>
                <w:sz w:val="24"/>
              </w:rPr>
            </w:pPr>
            <w:r w:rsidRPr="003767D8">
              <w:rPr>
                <w:color w:val="000000"/>
                <w:sz w:val="24"/>
              </w:rPr>
              <w:t>Входная</w:t>
            </w:r>
          </w:p>
        </w:tc>
        <w:tc>
          <w:tcPr>
            <w:tcW w:w="2859" w:type="dxa"/>
            <w:gridSpan w:val="2"/>
          </w:tcPr>
          <w:p w:rsidR="003767D8" w:rsidRPr="003767D8" w:rsidRDefault="003767D8" w:rsidP="00F42D9C">
            <w:pPr>
              <w:pStyle w:val="a4"/>
              <w:rPr>
                <w:color w:val="000000"/>
                <w:sz w:val="24"/>
              </w:rPr>
            </w:pPr>
            <w:r w:rsidRPr="003767D8">
              <w:rPr>
                <w:color w:val="000000"/>
                <w:sz w:val="24"/>
              </w:rPr>
              <w:t>Промежуточная</w:t>
            </w:r>
          </w:p>
        </w:tc>
        <w:tc>
          <w:tcPr>
            <w:tcW w:w="2858" w:type="dxa"/>
            <w:gridSpan w:val="2"/>
          </w:tcPr>
          <w:p w:rsidR="003767D8" w:rsidRPr="003767D8" w:rsidRDefault="003767D8" w:rsidP="00F42D9C">
            <w:pPr>
              <w:pStyle w:val="a4"/>
              <w:rPr>
                <w:color w:val="000000"/>
                <w:sz w:val="24"/>
              </w:rPr>
            </w:pPr>
            <w:r w:rsidRPr="003767D8">
              <w:rPr>
                <w:color w:val="000000"/>
                <w:sz w:val="24"/>
              </w:rPr>
              <w:t>Итоговая</w:t>
            </w:r>
          </w:p>
        </w:tc>
      </w:tr>
      <w:tr w:rsidR="00502748" w:rsidRPr="00582FCF" w:rsidTr="00502748">
        <w:trPr>
          <w:cantSplit/>
          <w:jc w:val="center"/>
        </w:trPr>
        <w:tc>
          <w:tcPr>
            <w:tcW w:w="1426" w:type="dxa"/>
            <w:vMerge/>
          </w:tcPr>
          <w:p w:rsidR="00502748" w:rsidRPr="003767D8" w:rsidRDefault="00502748" w:rsidP="00F42D9C">
            <w:pPr>
              <w:pStyle w:val="a4"/>
              <w:rPr>
                <w:color w:val="000000"/>
                <w:sz w:val="24"/>
              </w:rPr>
            </w:pPr>
          </w:p>
        </w:tc>
        <w:tc>
          <w:tcPr>
            <w:tcW w:w="1428" w:type="dxa"/>
          </w:tcPr>
          <w:p w:rsidR="00502748" w:rsidRPr="003767D8" w:rsidRDefault="00502748" w:rsidP="00502748">
            <w:pPr>
              <w:pStyle w:val="a4"/>
              <w:rPr>
                <w:color w:val="000000"/>
                <w:sz w:val="24"/>
              </w:rPr>
            </w:pPr>
            <w:r w:rsidRPr="003767D8">
              <w:rPr>
                <w:color w:val="000000"/>
                <w:sz w:val="24"/>
              </w:rPr>
              <w:t xml:space="preserve">УО </w:t>
            </w:r>
          </w:p>
        </w:tc>
        <w:tc>
          <w:tcPr>
            <w:tcW w:w="1427" w:type="dxa"/>
          </w:tcPr>
          <w:p w:rsidR="00502748" w:rsidRPr="003767D8" w:rsidRDefault="00502748" w:rsidP="00F42D9C">
            <w:pPr>
              <w:pStyle w:val="a4"/>
              <w:rPr>
                <w:color w:val="000000"/>
                <w:sz w:val="24"/>
              </w:rPr>
            </w:pPr>
            <w:proofErr w:type="gramStart"/>
            <w:r w:rsidRPr="003767D8">
              <w:rPr>
                <w:color w:val="000000"/>
                <w:sz w:val="24"/>
              </w:rPr>
              <w:t>КЗ</w:t>
            </w:r>
            <w:proofErr w:type="gramEnd"/>
          </w:p>
        </w:tc>
        <w:tc>
          <w:tcPr>
            <w:tcW w:w="1429" w:type="dxa"/>
          </w:tcPr>
          <w:p w:rsidR="00502748" w:rsidRPr="003767D8" w:rsidRDefault="00502748" w:rsidP="00087A0C">
            <w:pPr>
              <w:pStyle w:val="a4"/>
              <w:rPr>
                <w:color w:val="000000"/>
                <w:sz w:val="24"/>
              </w:rPr>
            </w:pPr>
            <w:r w:rsidRPr="003767D8">
              <w:rPr>
                <w:color w:val="000000"/>
                <w:sz w:val="24"/>
              </w:rPr>
              <w:t>УО</w:t>
            </w:r>
          </w:p>
        </w:tc>
        <w:tc>
          <w:tcPr>
            <w:tcW w:w="1430" w:type="dxa"/>
          </w:tcPr>
          <w:p w:rsidR="00502748" w:rsidRPr="003767D8" w:rsidRDefault="00502748" w:rsidP="00087A0C">
            <w:pPr>
              <w:pStyle w:val="a4"/>
              <w:rPr>
                <w:color w:val="000000"/>
                <w:sz w:val="24"/>
              </w:rPr>
            </w:pPr>
            <w:proofErr w:type="gramStart"/>
            <w:r w:rsidRPr="003767D8">
              <w:rPr>
                <w:color w:val="000000"/>
                <w:sz w:val="24"/>
              </w:rPr>
              <w:t>КЗ</w:t>
            </w:r>
            <w:proofErr w:type="gramEnd"/>
          </w:p>
        </w:tc>
        <w:tc>
          <w:tcPr>
            <w:tcW w:w="1429" w:type="dxa"/>
          </w:tcPr>
          <w:p w:rsidR="00502748" w:rsidRPr="003767D8" w:rsidRDefault="00502748" w:rsidP="00087A0C">
            <w:pPr>
              <w:pStyle w:val="a4"/>
              <w:rPr>
                <w:color w:val="000000"/>
                <w:sz w:val="24"/>
              </w:rPr>
            </w:pPr>
            <w:r w:rsidRPr="003767D8">
              <w:rPr>
                <w:color w:val="000000"/>
                <w:sz w:val="24"/>
              </w:rPr>
              <w:t>УО</w:t>
            </w:r>
          </w:p>
        </w:tc>
        <w:tc>
          <w:tcPr>
            <w:tcW w:w="1429" w:type="dxa"/>
          </w:tcPr>
          <w:p w:rsidR="00502748" w:rsidRPr="003767D8" w:rsidRDefault="00502748" w:rsidP="00087A0C">
            <w:pPr>
              <w:pStyle w:val="a4"/>
              <w:rPr>
                <w:color w:val="000000"/>
                <w:sz w:val="24"/>
              </w:rPr>
            </w:pPr>
            <w:proofErr w:type="gramStart"/>
            <w:r w:rsidRPr="003767D8">
              <w:rPr>
                <w:color w:val="000000"/>
                <w:sz w:val="24"/>
              </w:rPr>
              <w:t>КЗ</w:t>
            </w:r>
            <w:proofErr w:type="gramEnd"/>
          </w:p>
        </w:tc>
      </w:tr>
      <w:tr w:rsidR="00B35CD4" w:rsidRPr="00582FCF" w:rsidTr="00AD71BE">
        <w:trPr>
          <w:jc w:val="center"/>
        </w:trPr>
        <w:tc>
          <w:tcPr>
            <w:tcW w:w="1426" w:type="dxa"/>
          </w:tcPr>
          <w:p w:rsidR="00B35CD4" w:rsidRPr="003767D8" w:rsidRDefault="00B35CD4" w:rsidP="00F42D9C">
            <w:pPr>
              <w:pStyle w:val="a4"/>
              <w:rPr>
                <w:color w:val="000000"/>
                <w:sz w:val="24"/>
              </w:rPr>
            </w:pPr>
            <w:r w:rsidRPr="003767D8">
              <w:rPr>
                <w:color w:val="000000"/>
                <w:sz w:val="24"/>
              </w:rPr>
              <w:t xml:space="preserve">2а </w:t>
            </w:r>
          </w:p>
        </w:tc>
        <w:tc>
          <w:tcPr>
            <w:tcW w:w="1428" w:type="dxa"/>
          </w:tcPr>
          <w:p w:rsidR="00B35CD4" w:rsidRPr="003767D8" w:rsidRDefault="00B35CD4" w:rsidP="00F42D9C">
            <w:pPr>
              <w:jc w:val="center"/>
              <w:rPr>
                <w:rFonts w:ascii="Times New Roman" w:hAnsi="Times New Roman"/>
                <w:color w:val="000000"/>
                <w:sz w:val="24"/>
                <w:szCs w:val="24"/>
              </w:rPr>
            </w:pPr>
            <w:r>
              <w:rPr>
                <w:rFonts w:ascii="Times New Roman" w:hAnsi="Times New Roman"/>
                <w:color w:val="000000"/>
                <w:sz w:val="24"/>
                <w:szCs w:val="24"/>
              </w:rPr>
              <w:t>90 %</w:t>
            </w:r>
          </w:p>
        </w:tc>
        <w:tc>
          <w:tcPr>
            <w:tcW w:w="1427" w:type="dxa"/>
          </w:tcPr>
          <w:p w:rsidR="00B35CD4" w:rsidRPr="003767D8" w:rsidRDefault="00B35CD4" w:rsidP="00F42D9C">
            <w:pPr>
              <w:jc w:val="center"/>
              <w:rPr>
                <w:rFonts w:ascii="Times New Roman" w:hAnsi="Times New Roman"/>
                <w:color w:val="000000"/>
                <w:sz w:val="24"/>
                <w:szCs w:val="24"/>
              </w:rPr>
            </w:pPr>
            <w:r>
              <w:rPr>
                <w:rFonts w:ascii="Times New Roman" w:hAnsi="Times New Roman"/>
                <w:color w:val="000000"/>
                <w:sz w:val="24"/>
                <w:szCs w:val="24"/>
              </w:rPr>
              <w:t>41 %</w:t>
            </w:r>
          </w:p>
        </w:tc>
        <w:tc>
          <w:tcPr>
            <w:tcW w:w="1429" w:type="dxa"/>
          </w:tcPr>
          <w:p w:rsidR="00B35CD4" w:rsidRPr="003767D8" w:rsidRDefault="00B35CD4" w:rsidP="00F42D9C">
            <w:pPr>
              <w:jc w:val="center"/>
              <w:rPr>
                <w:rFonts w:ascii="Times New Roman" w:hAnsi="Times New Roman"/>
                <w:color w:val="000000"/>
              </w:rPr>
            </w:pPr>
            <w:r>
              <w:rPr>
                <w:rFonts w:ascii="Times New Roman" w:hAnsi="Times New Roman"/>
                <w:color w:val="000000"/>
              </w:rPr>
              <w:t>92 %</w:t>
            </w:r>
          </w:p>
        </w:tc>
        <w:tc>
          <w:tcPr>
            <w:tcW w:w="1430" w:type="dxa"/>
          </w:tcPr>
          <w:p w:rsidR="00B35CD4" w:rsidRPr="003767D8" w:rsidRDefault="00B35CD4" w:rsidP="00502748">
            <w:pPr>
              <w:jc w:val="center"/>
              <w:rPr>
                <w:rFonts w:ascii="Times New Roman" w:hAnsi="Times New Roman"/>
                <w:color w:val="000000"/>
              </w:rPr>
            </w:pPr>
            <w:r>
              <w:rPr>
                <w:rFonts w:ascii="Times New Roman" w:hAnsi="Times New Roman"/>
                <w:color w:val="000000"/>
              </w:rPr>
              <w:t>36 %</w:t>
            </w:r>
          </w:p>
        </w:tc>
        <w:tc>
          <w:tcPr>
            <w:tcW w:w="1429" w:type="dxa"/>
          </w:tcPr>
          <w:p w:rsidR="00B35CD4" w:rsidRPr="00A636F3" w:rsidRDefault="00B35CD4" w:rsidP="00AD71BE">
            <w:pPr>
              <w:jc w:val="center"/>
              <w:rPr>
                <w:rFonts w:ascii="Times New Roman" w:hAnsi="Times New Roman"/>
              </w:rPr>
            </w:pPr>
            <w:r>
              <w:rPr>
                <w:rFonts w:ascii="Times New Roman" w:hAnsi="Times New Roman"/>
              </w:rPr>
              <w:t>85</w:t>
            </w:r>
            <w:r w:rsidRPr="00A636F3">
              <w:rPr>
                <w:rFonts w:ascii="Times New Roman" w:hAnsi="Times New Roman"/>
              </w:rPr>
              <w:t>%</w:t>
            </w:r>
          </w:p>
        </w:tc>
        <w:tc>
          <w:tcPr>
            <w:tcW w:w="1429" w:type="dxa"/>
          </w:tcPr>
          <w:p w:rsidR="00B35CD4" w:rsidRPr="00A636F3" w:rsidRDefault="00B35CD4" w:rsidP="00AD71BE">
            <w:pPr>
              <w:jc w:val="center"/>
              <w:rPr>
                <w:rFonts w:ascii="Times New Roman" w:hAnsi="Times New Roman"/>
              </w:rPr>
            </w:pPr>
            <w:r>
              <w:rPr>
                <w:rFonts w:ascii="Times New Roman" w:hAnsi="Times New Roman"/>
                <w:lang w:val="en-US"/>
              </w:rPr>
              <w:t>3</w:t>
            </w:r>
            <w:r>
              <w:rPr>
                <w:rFonts w:ascii="Times New Roman" w:hAnsi="Times New Roman"/>
              </w:rPr>
              <w:t>5</w:t>
            </w:r>
            <w:r w:rsidRPr="00A636F3">
              <w:rPr>
                <w:rFonts w:ascii="Times New Roman" w:hAnsi="Times New Roman"/>
              </w:rPr>
              <w:t>%</w:t>
            </w:r>
          </w:p>
        </w:tc>
      </w:tr>
      <w:tr w:rsidR="00B35CD4" w:rsidRPr="00582FCF" w:rsidTr="00AD71BE">
        <w:trPr>
          <w:jc w:val="center"/>
        </w:trPr>
        <w:tc>
          <w:tcPr>
            <w:tcW w:w="1426" w:type="dxa"/>
          </w:tcPr>
          <w:p w:rsidR="00B35CD4" w:rsidRPr="003767D8" w:rsidRDefault="00B35CD4" w:rsidP="00F42D9C">
            <w:pPr>
              <w:pStyle w:val="a4"/>
              <w:rPr>
                <w:color w:val="000000"/>
                <w:sz w:val="24"/>
              </w:rPr>
            </w:pPr>
            <w:r w:rsidRPr="003767D8">
              <w:rPr>
                <w:color w:val="000000"/>
                <w:sz w:val="24"/>
              </w:rPr>
              <w:t>2б</w:t>
            </w:r>
          </w:p>
        </w:tc>
        <w:tc>
          <w:tcPr>
            <w:tcW w:w="1428" w:type="dxa"/>
          </w:tcPr>
          <w:p w:rsidR="00B35CD4" w:rsidRPr="003767D8" w:rsidRDefault="00B35CD4" w:rsidP="00F42D9C">
            <w:pPr>
              <w:jc w:val="center"/>
              <w:rPr>
                <w:rFonts w:ascii="Times New Roman" w:hAnsi="Times New Roman"/>
                <w:color w:val="000000"/>
                <w:sz w:val="24"/>
                <w:szCs w:val="24"/>
              </w:rPr>
            </w:pPr>
            <w:r>
              <w:rPr>
                <w:rFonts w:ascii="Times New Roman" w:hAnsi="Times New Roman"/>
                <w:color w:val="000000"/>
                <w:sz w:val="24"/>
                <w:szCs w:val="24"/>
              </w:rPr>
              <w:t>91 %</w:t>
            </w:r>
          </w:p>
        </w:tc>
        <w:tc>
          <w:tcPr>
            <w:tcW w:w="1427" w:type="dxa"/>
          </w:tcPr>
          <w:p w:rsidR="00B35CD4" w:rsidRPr="003767D8" w:rsidRDefault="00B35CD4" w:rsidP="00F42D9C">
            <w:pPr>
              <w:jc w:val="center"/>
              <w:rPr>
                <w:rFonts w:ascii="Times New Roman" w:hAnsi="Times New Roman"/>
                <w:color w:val="000000"/>
                <w:sz w:val="24"/>
                <w:szCs w:val="24"/>
              </w:rPr>
            </w:pPr>
            <w:r>
              <w:rPr>
                <w:rFonts w:ascii="Times New Roman" w:hAnsi="Times New Roman"/>
                <w:color w:val="000000"/>
                <w:sz w:val="24"/>
                <w:szCs w:val="24"/>
              </w:rPr>
              <w:t>52 %</w:t>
            </w:r>
          </w:p>
        </w:tc>
        <w:tc>
          <w:tcPr>
            <w:tcW w:w="1429" w:type="dxa"/>
          </w:tcPr>
          <w:p w:rsidR="00B35CD4" w:rsidRPr="003767D8" w:rsidRDefault="00B35CD4" w:rsidP="00F42D9C">
            <w:pPr>
              <w:jc w:val="center"/>
              <w:rPr>
                <w:rFonts w:ascii="Times New Roman" w:hAnsi="Times New Roman"/>
                <w:color w:val="000000"/>
              </w:rPr>
            </w:pPr>
            <w:r>
              <w:rPr>
                <w:rFonts w:ascii="Times New Roman" w:hAnsi="Times New Roman"/>
                <w:color w:val="000000"/>
                <w:sz w:val="24"/>
                <w:szCs w:val="24"/>
              </w:rPr>
              <w:t>76 %</w:t>
            </w:r>
          </w:p>
        </w:tc>
        <w:tc>
          <w:tcPr>
            <w:tcW w:w="1430" w:type="dxa"/>
          </w:tcPr>
          <w:p w:rsidR="00B35CD4" w:rsidRPr="003767D8" w:rsidRDefault="00B35CD4" w:rsidP="00502748">
            <w:pPr>
              <w:jc w:val="center"/>
              <w:rPr>
                <w:rFonts w:ascii="Times New Roman" w:hAnsi="Times New Roman"/>
                <w:color w:val="000000"/>
              </w:rPr>
            </w:pPr>
            <w:r>
              <w:rPr>
                <w:rFonts w:ascii="Times New Roman" w:hAnsi="Times New Roman"/>
                <w:color w:val="000000"/>
              </w:rPr>
              <w:t>44 %</w:t>
            </w:r>
          </w:p>
        </w:tc>
        <w:tc>
          <w:tcPr>
            <w:tcW w:w="1429" w:type="dxa"/>
          </w:tcPr>
          <w:p w:rsidR="00B35CD4" w:rsidRPr="00A636F3" w:rsidRDefault="00B35CD4" w:rsidP="00AD71BE">
            <w:pPr>
              <w:jc w:val="center"/>
              <w:rPr>
                <w:rFonts w:ascii="Times New Roman" w:hAnsi="Times New Roman"/>
              </w:rPr>
            </w:pPr>
            <w:r w:rsidRPr="00B35CD4">
              <w:rPr>
                <w:rFonts w:ascii="Times New Roman" w:hAnsi="Times New Roman"/>
              </w:rPr>
              <w:t>57%</w:t>
            </w:r>
          </w:p>
        </w:tc>
        <w:tc>
          <w:tcPr>
            <w:tcW w:w="1429" w:type="dxa"/>
          </w:tcPr>
          <w:p w:rsidR="00B35CD4" w:rsidRPr="00A636F3" w:rsidRDefault="00B35CD4" w:rsidP="00AD71BE">
            <w:pPr>
              <w:jc w:val="center"/>
              <w:rPr>
                <w:rFonts w:ascii="Times New Roman" w:hAnsi="Times New Roman"/>
              </w:rPr>
            </w:pPr>
            <w:r w:rsidRPr="00B35CD4">
              <w:rPr>
                <w:rFonts w:ascii="Times New Roman" w:hAnsi="Times New Roman"/>
              </w:rPr>
              <w:t>29%</w:t>
            </w:r>
          </w:p>
        </w:tc>
      </w:tr>
      <w:tr w:rsidR="00B35CD4" w:rsidRPr="00582FCF" w:rsidTr="00AD71BE">
        <w:trPr>
          <w:jc w:val="center"/>
        </w:trPr>
        <w:tc>
          <w:tcPr>
            <w:tcW w:w="1426" w:type="dxa"/>
          </w:tcPr>
          <w:p w:rsidR="00B35CD4" w:rsidRPr="003767D8" w:rsidRDefault="00B35CD4" w:rsidP="00F42D9C">
            <w:pPr>
              <w:pStyle w:val="a4"/>
              <w:rPr>
                <w:color w:val="000000"/>
                <w:sz w:val="24"/>
                <w:lang w:val="en-US"/>
              </w:rPr>
            </w:pPr>
            <w:r w:rsidRPr="003767D8">
              <w:rPr>
                <w:color w:val="000000"/>
                <w:sz w:val="24"/>
              </w:rPr>
              <w:t>3а</w:t>
            </w:r>
          </w:p>
        </w:tc>
        <w:tc>
          <w:tcPr>
            <w:tcW w:w="1428" w:type="dxa"/>
          </w:tcPr>
          <w:p w:rsidR="00B35CD4" w:rsidRPr="003767D8" w:rsidRDefault="00B35CD4" w:rsidP="00F42D9C">
            <w:pPr>
              <w:jc w:val="center"/>
              <w:rPr>
                <w:rFonts w:ascii="Times New Roman" w:hAnsi="Times New Roman"/>
                <w:color w:val="000000"/>
                <w:sz w:val="24"/>
                <w:szCs w:val="24"/>
              </w:rPr>
            </w:pPr>
            <w:r>
              <w:rPr>
                <w:rFonts w:ascii="Times New Roman" w:hAnsi="Times New Roman"/>
                <w:color w:val="000000"/>
                <w:sz w:val="24"/>
                <w:szCs w:val="24"/>
              </w:rPr>
              <w:t>74 %</w:t>
            </w:r>
          </w:p>
        </w:tc>
        <w:tc>
          <w:tcPr>
            <w:tcW w:w="1427" w:type="dxa"/>
          </w:tcPr>
          <w:p w:rsidR="00B35CD4" w:rsidRPr="003767D8" w:rsidRDefault="00B35CD4" w:rsidP="00F42D9C">
            <w:pPr>
              <w:jc w:val="center"/>
              <w:rPr>
                <w:rFonts w:ascii="Times New Roman" w:hAnsi="Times New Roman"/>
                <w:color w:val="000000"/>
                <w:sz w:val="24"/>
                <w:szCs w:val="24"/>
              </w:rPr>
            </w:pPr>
            <w:r>
              <w:rPr>
                <w:rFonts w:ascii="Times New Roman" w:hAnsi="Times New Roman"/>
                <w:color w:val="000000"/>
                <w:sz w:val="24"/>
                <w:szCs w:val="24"/>
              </w:rPr>
              <w:t>26 %</w:t>
            </w:r>
          </w:p>
        </w:tc>
        <w:tc>
          <w:tcPr>
            <w:tcW w:w="1429" w:type="dxa"/>
          </w:tcPr>
          <w:p w:rsidR="00B35CD4" w:rsidRPr="003767D8" w:rsidRDefault="00B35CD4" w:rsidP="00087A0C">
            <w:pPr>
              <w:jc w:val="center"/>
              <w:rPr>
                <w:rFonts w:ascii="Times New Roman" w:hAnsi="Times New Roman"/>
                <w:color w:val="000000"/>
                <w:sz w:val="24"/>
                <w:szCs w:val="24"/>
              </w:rPr>
            </w:pPr>
            <w:r>
              <w:rPr>
                <w:rFonts w:ascii="Times New Roman" w:hAnsi="Times New Roman"/>
                <w:color w:val="000000"/>
                <w:sz w:val="24"/>
                <w:szCs w:val="24"/>
              </w:rPr>
              <w:t>78 %</w:t>
            </w:r>
          </w:p>
        </w:tc>
        <w:tc>
          <w:tcPr>
            <w:tcW w:w="1430" w:type="dxa"/>
          </w:tcPr>
          <w:p w:rsidR="00B35CD4" w:rsidRPr="003767D8" w:rsidRDefault="00B35CD4" w:rsidP="00502748">
            <w:pPr>
              <w:jc w:val="center"/>
              <w:rPr>
                <w:rFonts w:ascii="Times New Roman" w:hAnsi="Times New Roman"/>
                <w:color w:val="000000"/>
                <w:sz w:val="24"/>
                <w:szCs w:val="24"/>
              </w:rPr>
            </w:pPr>
            <w:r>
              <w:rPr>
                <w:rFonts w:ascii="Times New Roman" w:hAnsi="Times New Roman"/>
                <w:color w:val="000000"/>
                <w:sz w:val="24"/>
                <w:szCs w:val="24"/>
              </w:rPr>
              <w:t>33 %</w:t>
            </w:r>
          </w:p>
        </w:tc>
        <w:tc>
          <w:tcPr>
            <w:tcW w:w="1429" w:type="dxa"/>
          </w:tcPr>
          <w:p w:rsidR="00B35CD4" w:rsidRPr="003767D8" w:rsidRDefault="00B35CD4" w:rsidP="00AD71BE">
            <w:pPr>
              <w:pStyle w:val="a4"/>
              <w:rPr>
                <w:b w:val="0"/>
                <w:color w:val="000000"/>
                <w:sz w:val="24"/>
              </w:rPr>
            </w:pPr>
            <w:r>
              <w:rPr>
                <w:b w:val="0"/>
                <w:color w:val="000000"/>
                <w:sz w:val="24"/>
              </w:rPr>
              <w:t>56 %</w:t>
            </w:r>
          </w:p>
        </w:tc>
        <w:tc>
          <w:tcPr>
            <w:tcW w:w="1429" w:type="dxa"/>
          </w:tcPr>
          <w:p w:rsidR="00B35CD4" w:rsidRPr="003767D8" w:rsidRDefault="00B35CD4" w:rsidP="00AD71BE">
            <w:pPr>
              <w:pStyle w:val="a4"/>
              <w:rPr>
                <w:b w:val="0"/>
                <w:color w:val="000000"/>
                <w:sz w:val="24"/>
              </w:rPr>
            </w:pPr>
            <w:r>
              <w:rPr>
                <w:b w:val="0"/>
                <w:color w:val="000000"/>
                <w:sz w:val="24"/>
              </w:rPr>
              <w:t>26 %</w:t>
            </w:r>
          </w:p>
        </w:tc>
      </w:tr>
      <w:tr w:rsidR="00B35CD4" w:rsidRPr="00582FCF" w:rsidTr="00AD71BE">
        <w:trPr>
          <w:jc w:val="center"/>
        </w:trPr>
        <w:tc>
          <w:tcPr>
            <w:tcW w:w="1426" w:type="dxa"/>
          </w:tcPr>
          <w:p w:rsidR="00B35CD4" w:rsidRPr="003767D8" w:rsidRDefault="00B35CD4" w:rsidP="00F42D9C">
            <w:pPr>
              <w:pStyle w:val="a4"/>
              <w:rPr>
                <w:color w:val="000000"/>
                <w:sz w:val="24"/>
              </w:rPr>
            </w:pPr>
            <w:r w:rsidRPr="003767D8">
              <w:rPr>
                <w:color w:val="000000"/>
                <w:sz w:val="24"/>
              </w:rPr>
              <w:t>3б</w:t>
            </w:r>
          </w:p>
        </w:tc>
        <w:tc>
          <w:tcPr>
            <w:tcW w:w="1428" w:type="dxa"/>
          </w:tcPr>
          <w:p w:rsidR="00B35CD4" w:rsidRPr="003767D8" w:rsidRDefault="00B35CD4" w:rsidP="00F42D9C">
            <w:pPr>
              <w:jc w:val="center"/>
              <w:rPr>
                <w:rFonts w:ascii="Times New Roman" w:hAnsi="Times New Roman"/>
                <w:color w:val="000000"/>
                <w:sz w:val="24"/>
                <w:szCs w:val="24"/>
              </w:rPr>
            </w:pPr>
            <w:r>
              <w:rPr>
                <w:rFonts w:ascii="Times New Roman" w:hAnsi="Times New Roman"/>
                <w:color w:val="000000"/>
                <w:sz w:val="24"/>
                <w:szCs w:val="24"/>
              </w:rPr>
              <w:t>80 %</w:t>
            </w:r>
          </w:p>
        </w:tc>
        <w:tc>
          <w:tcPr>
            <w:tcW w:w="1427" w:type="dxa"/>
          </w:tcPr>
          <w:p w:rsidR="00B35CD4" w:rsidRPr="003767D8" w:rsidRDefault="00B35CD4" w:rsidP="0085418C">
            <w:pPr>
              <w:tabs>
                <w:tab w:val="left" w:pos="245"/>
                <w:tab w:val="center" w:pos="424"/>
              </w:tabs>
              <w:jc w:val="center"/>
              <w:rPr>
                <w:rFonts w:ascii="Times New Roman" w:hAnsi="Times New Roman"/>
                <w:color w:val="000000"/>
                <w:sz w:val="24"/>
                <w:szCs w:val="24"/>
              </w:rPr>
            </w:pPr>
            <w:r>
              <w:rPr>
                <w:rFonts w:ascii="Times New Roman" w:hAnsi="Times New Roman"/>
                <w:color w:val="000000"/>
                <w:sz w:val="24"/>
                <w:szCs w:val="24"/>
              </w:rPr>
              <w:t xml:space="preserve">24 % </w:t>
            </w:r>
          </w:p>
        </w:tc>
        <w:tc>
          <w:tcPr>
            <w:tcW w:w="1429" w:type="dxa"/>
          </w:tcPr>
          <w:p w:rsidR="00B35CD4" w:rsidRPr="003767D8" w:rsidRDefault="00B35CD4" w:rsidP="00087A0C">
            <w:pPr>
              <w:jc w:val="center"/>
              <w:rPr>
                <w:rFonts w:ascii="Times New Roman" w:hAnsi="Times New Roman"/>
                <w:color w:val="000000"/>
                <w:sz w:val="24"/>
                <w:szCs w:val="24"/>
              </w:rPr>
            </w:pPr>
            <w:r>
              <w:rPr>
                <w:rFonts w:ascii="Times New Roman" w:hAnsi="Times New Roman"/>
                <w:color w:val="000000"/>
                <w:sz w:val="24"/>
                <w:szCs w:val="24"/>
              </w:rPr>
              <w:t>76 %</w:t>
            </w:r>
          </w:p>
        </w:tc>
        <w:tc>
          <w:tcPr>
            <w:tcW w:w="1430" w:type="dxa"/>
          </w:tcPr>
          <w:p w:rsidR="00B35CD4" w:rsidRPr="003767D8" w:rsidRDefault="00B35CD4" w:rsidP="00502748">
            <w:pPr>
              <w:tabs>
                <w:tab w:val="left" w:pos="245"/>
                <w:tab w:val="center" w:pos="424"/>
              </w:tabs>
              <w:jc w:val="center"/>
              <w:rPr>
                <w:rFonts w:ascii="Times New Roman" w:hAnsi="Times New Roman"/>
                <w:color w:val="000000"/>
                <w:sz w:val="24"/>
                <w:szCs w:val="24"/>
              </w:rPr>
            </w:pPr>
            <w:r>
              <w:rPr>
                <w:rFonts w:ascii="Times New Roman" w:hAnsi="Times New Roman"/>
                <w:color w:val="000000"/>
                <w:sz w:val="24"/>
                <w:szCs w:val="24"/>
              </w:rPr>
              <w:t>16 %</w:t>
            </w:r>
          </w:p>
        </w:tc>
        <w:tc>
          <w:tcPr>
            <w:tcW w:w="1429" w:type="dxa"/>
          </w:tcPr>
          <w:p w:rsidR="00B35CD4" w:rsidRPr="007E2E98" w:rsidRDefault="00B35CD4" w:rsidP="00AD71BE">
            <w:pPr>
              <w:jc w:val="center"/>
              <w:rPr>
                <w:rFonts w:ascii="Times New Roman" w:hAnsi="Times New Roman"/>
                <w:sz w:val="24"/>
                <w:szCs w:val="24"/>
              </w:rPr>
            </w:pPr>
            <w:r w:rsidRPr="007E2E98">
              <w:rPr>
                <w:rFonts w:ascii="Times New Roman" w:hAnsi="Times New Roman"/>
                <w:sz w:val="24"/>
                <w:szCs w:val="24"/>
              </w:rPr>
              <w:t>57%</w:t>
            </w:r>
          </w:p>
        </w:tc>
        <w:tc>
          <w:tcPr>
            <w:tcW w:w="1429" w:type="dxa"/>
          </w:tcPr>
          <w:p w:rsidR="00B35CD4" w:rsidRPr="007E2E98" w:rsidRDefault="00B35CD4" w:rsidP="00AD71BE">
            <w:pPr>
              <w:jc w:val="center"/>
              <w:rPr>
                <w:rFonts w:ascii="Times New Roman" w:hAnsi="Times New Roman"/>
                <w:sz w:val="24"/>
                <w:szCs w:val="24"/>
              </w:rPr>
            </w:pPr>
            <w:r w:rsidRPr="007E2E98">
              <w:rPr>
                <w:rFonts w:ascii="Times New Roman" w:hAnsi="Times New Roman"/>
                <w:sz w:val="24"/>
                <w:szCs w:val="24"/>
              </w:rPr>
              <w:t>29%</w:t>
            </w:r>
          </w:p>
        </w:tc>
      </w:tr>
      <w:tr w:rsidR="00B35CD4" w:rsidRPr="00582FCF" w:rsidTr="00AD71BE">
        <w:trPr>
          <w:trHeight w:val="54"/>
          <w:jc w:val="center"/>
        </w:trPr>
        <w:tc>
          <w:tcPr>
            <w:tcW w:w="1426" w:type="dxa"/>
          </w:tcPr>
          <w:p w:rsidR="00B35CD4" w:rsidRPr="003767D8" w:rsidRDefault="00B35CD4" w:rsidP="00F42D9C">
            <w:pPr>
              <w:pStyle w:val="a4"/>
              <w:rPr>
                <w:color w:val="000000"/>
                <w:sz w:val="24"/>
              </w:rPr>
            </w:pPr>
            <w:r w:rsidRPr="003767D8">
              <w:rPr>
                <w:color w:val="000000"/>
                <w:sz w:val="24"/>
              </w:rPr>
              <w:t>4</w:t>
            </w:r>
            <w:proofErr w:type="gramStart"/>
            <w:r>
              <w:rPr>
                <w:color w:val="000000"/>
                <w:sz w:val="24"/>
              </w:rPr>
              <w:t xml:space="preserve"> А</w:t>
            </w:r>
            <w:proofErr w:type="gramEnd"/>
          </w:p>
        </w:tc>
        <w:tc>
          <w:tcPr>
            <w:tcW w:w="1428" w:type="dxa"/>
          </w:tcPr>
          <w:p w:rsidR="00B35CD4" w:rsidRPr="003767D8" w:rsidRDefault="00B35CD4" w:rsidP="00F42D9C">
            <w:pPr>
              <w:jc w:val="center"/>
              <w:rPr>
                <w:rFonts w:ascii="Times New Roman" w:hAnsi="Times New Roman"/>
                <w:color w:val="000000"/>
                <w:sz w:val="24"/>
                <w:szCs w:val="24"/>
              </w:rPr>
            </w:pPr>
            <w:r>
              <w:rPr>
                <w:rFonts w:ascii="Times New Roman" w:hAnsi="Times New Roman"/>
                <w:color w:val="000000"/>
                <w:sz w:val="24"/>
                <w:szCs w:val="24"/>
              </w:rPr>
              <w:t>53 %</w:t>
            </w:r>
          </w:p>
        </w:tc>
        <w:tc>
          <w:tcPr>
            <w:tcW w:w="1427" w:type="dxa"/>
          </w:tcPr>
          <w:p w:rsidR="00B35CD4" w:rsidRPr="003767D8" w:rsidRDefault="00B35CD4" w:rsidP="00F42D9C">
            <w:pPr>
              <w:jc w:val="center"/>
              <w:rPr>
                <w:rFonts w:ascii="Times New Roman" w:hAnsi="Times New Roman"/>
                <w:color w:val="000000"/>
                <w:sz w:val="24"/>
                <w:szCs w:val="24"/>
              </w:rPr>
            </w:pPr>
            <w:r>
              <w:rPr>
                <w:rFonts w:ascii="Times New Roman" w:hAnsi="Times New Roman"/>
                <w:color w:val="000000"/>
                <w:sz w:val="24"/>
                <w:szCs w:val="24"/>
              </w:rPr>
              <w:t>21 %</w:t>
            </w:r>
          </w:p>
        </w:tc>
        <w:tc>
          <w:tcPr>
            <w:tcW w:w="1429" w:type="dxa"/>
          </w:tcPr>
          <w:p w:rsidR="00B35CD4" w:rsidRPr="003767D8" w:rsidRDefault="00B35CD4" w:rsidP="00F42D9C">
            <w:pPr>
              <w:jc w:val="center"/>
              <w:rPr>
                <w:rFonts w:ascii="Times New Roman" w:hAnsi="Times New Roman"/>
                <w:color w:val="000000"/>
                <w:sz w:val="24"/>
                <w:szCs w:val="24"/>
              </w:rPr>
            </w:pPr>
            <w:r>
              <w:rPr>
                <w:rFonts w:ascii="Times New Roman" w:hAnsi="Times New Roman"/>
                <w:color w:val="000000"/>
                <w:sz w:val="24"/>
                <w:szCs w:val="24"/>
              </w:rPr>
              <w:t>68 %</w:t>
            </w:r>
          </w:p>
        </w:tc>
        <w:tc>
          <w:tcPr>
            <w:tcW w:w="1430" w:type="dxa"/>
          </w:tcPr>
          <w:p w:rsidR="00B35CD4" w:rsidRPr="003767D8" w:rsidRDefault="00B35CD4" w:rsidP="00502748">
            <w:pPr>
              <w:jc w:val="center"/>
              <w:rPr>
                <w:rFonts w:ascii="Times New Roman" w:hAnsi="Times New Roman"/>
                <w:color w:val="000000"/>
                <w:sz w:val="24"/>
                <w:szCs w:val="24"/>
              </w:rPr>
            </w:pPr>
            <w:r>
              <w:rPr>
                <w:rFonts w:ascii="Times New Roman" w:hAnsi="Times New Roman"/>
                <w:color w:val="000000"/>
                <w:sz w:val="24"/>
                <w:szCs w:val="24"/>
              </w:rPr>
              <w:t>32 %</w:t>
            </w:r>
          </w:p>
        </w:tc>
        <w:tc>
          <w:tcPr>
            <w:tcW w:w="1429" w:type="dxa"/>
          </w:tcPr>
          <w:p w:rsidR="00B35CD4" w:rsidRPr="007E2E98" w:rsidRDefault="00AD71BE" w:rsidP="00AD71BE">
            <w:pPr>
              <w:jc w:val="center"/>
              <w:rPr>
                <w:rFonts w:ascii="Times New Roman" w:hAnsi="Times New Roman"/>
                <w:sz w:val="24"/>
                <w:szCs w:val="24"/>
              </w:rPr>
            </w:pPr>
            <w:r>
              <w:rPr>
                <w:rFonts w:ascii="Times New Roman" w:hAnsi="Times New Roman"/>
                <w:sz w:val="24"/>
                <w:szCs w:val="24"/>
              </w:rPr>
              <w:t>59 %</w:t>
            </w:r>
          </w:p>
        </w:tc>
        <w:tc>
          <w:tcPr>
            <w:tcW w:w="1429" w:type="dxa"/>
          </w:tcPr>
          <w:p w:rsidR="00B35CD4" w:rsidRPr="007E2E98" w:rsidRDefault="00AD71BE" w:rsidP="00AD71BE">
            <w:pPr>
              <w:jc w:val="center"/>
              <w:rPr>
                <w:rFonts w:ascii="Times New Roman" w:hAnsi="Times New Roman"/>
                <w:sz w:val="24"/>
                <w:szCs w:val="24"/>
              </w:rPr>
            </w:pPr>
            <w:r>
              <w:rPr>
                <w:rFonts w:ascii="Times New Roman" w:hAnsi="Times New Roman"/>
                <w:sz w:val="24"/>
                <w:szCs w:val="24"/>
              </w:rPr>
              <w:t>22 %</w:t>
            </w:r>
          </w:p>
        </w:tc>
      </w:tr>
      <w:tr w:rsidR="00B35CD4" w:rsidRPr="00582FCF" w:rsidTr="00AD71BE">
        <w:trPr>
          <w:jc w:val="center"/>
        </w:trPr>
        <w:tc>
          <w:tcPr>
            <w:tcW w:w="1426" w:type="dxa"/>
          </w:tcPr>
          <w:p w:rsidR="00B35CD4" w:rsidRPr="003767D8" w:rsidRDefault="00B35CD4" w:rsidP="00F42D9C">
            <w:pPr>
              <w:pStyle w:val="a4"/>
              <w:rPr>
                <w:color w:val="000000"/>
                <w:sz w:val="24"/>
              </w:rPr>
            </w:pPr>
            <w:r>
              <w:rPr>
                <w:color w:val="000000"/>
                <w:sz w:val="24"/>
              </w:rPr>
              <w:t>4</w:t>
            </w:r>
            <w:proofErr w:type="gramStart"/>
            <w:r>
              <w:rPr>
                <w:color w:val="000000"/>
                <w:sz w:val="24"/>
              </w:rPr>
              <w:t xml:space="preserve"> Б</w:t>
            </w:r>
            <w:proofErr w:type="gramEnd"/>
          </w:p>
        </w:tc>
        <w:tc>
          <w:tcPr>
            <w:tcW w:w="1428" w:type="dxa"/>
          </w:tcPr>
          <w:p w:rsidR="00B35CD4" w:rsidRPr="003767D8" w:rsidRDefault="00B35CD4" w:rsidP="00F42D9C">
            <w:pPr>
              <w:jc w:val="center"/>
              <w:rPr>
                <w:rFonts w:ascii="Times New Roman" w:hAnsi="Times New Roman"/>
                <w:color w:val="000000"/>
                <w:sz w:val="24"/>
                <w:szCs w:val="24"/>
              </w:rPr>
            </w:pPr>
            <w:r>
              <w:rPr>
                <w:rFonts w:ascii="Times New Roman" w:hAnsi="Times New Roman"/>
                <w:color w:val="000000"/>
                <w:sz w:val="24"/>
                <w:szCs w:val="24"/>
              </w:rPr>
              <w:t>33 %</w:t>
            </w:r>
          </w:p>
        </w:tc>
        <w:tc>
          <w:tcPr>
            <w:tcW w:w="1427" w:type="dxa"/>
          </w:tcPr>
          <w:p w:rsidR="00B35CD4" w:rsidRPr="003767D8" w:rsidRDefault="00B35CD4" w:rsidP="00F42D9C">
            <w:pPr>
              <w:jc w:val="center"/>
              <w:rPr>
                <w:rFonts w:ascii="Times New Roman" w:hAnsi="Times New Roman"/>
                <w:color w:val="000000"/>
                <w:sz w:val="24"/>
                <w:szCs w:val="24"/>
              </w:rPr>
            </w:pPr>
            <w:r>
              <w:rPr>
                <w:rFonts w:ascii="Times New Roman" w:hAnsi="Times New Roman"/>
                <w:color w:val="000000"/>
                <w:sz w:val="24"/>
                <w:szCs w:val="24"/>
              </w:rPr>
              <w:t>5 %</w:t>
            </w:r>
          </w:p>
        </w:tc>
        <w:tc>
          <w:tcPr>
            <w:tcW w:w="1429" w:type="dxa"/>
          </w:tcPr>
          <w:p w:rsidR="00B35CD4" w:rsidRPr="00502748" w:rsidRDefault="00B35CD4" w:rsidP="00502748">
            <w:pPr>
              <w:pStyle w:val="a4"/>
              <w:rPr>
                <w:b w:val="0"/>
                <w:sz w:val="24"/>
              </w:rPr>
            </w:pPr>
            <w:r w:rsidRPr="00502748">
              <w:rPr>
                <w:b w:val="0"/>
                <w:sz w:val="24"/>
              </w:rPr>
              <w:t>65 %</w:t>
            </w:r>
          </w:p>
        </w:tc>
        <w:tc>
          <w:tcPr>
            <w:tcW w:w="1430" w:type="dxa"/>
          </w:tcPr>
          <w:p w:rsidR="00B35CD4" w:rsidRPr="003767D8" w:rsidRDefault="00B35CD4" w:rsidP="00502748">
            <w:pPr>
              <w:jc w:val="center"/>
              <w:rPr>
                <w:rFonts w:ascii="Times New Roman" w:hAnsi="Times New Roman"/>
                <w:color w:val="000000"/>
                <w:sz w:val="24"/>
                <w:szCs w:val="24"/>
              </w:rPr>
            </w:pPr>
            <w:r>
              <w:rPr>
                <w:rFonts w:ascii="Times New Roman" w:hAnsi="Times New Roman"/>
                <w:color w:val="000000"/>
                <w:sz w:val="24"/>
                <w:szCs w:val="24"/>
              </w:rPr>
              <w:t>35 %</w:t>
            </w:r>
          </w:p>
        </w:tc>
        <w:tc>
          <w:tcPr>
            <w:tcW w:w="1429" w:type="dxa"/>
          </w:tcPr>
          <w:p w:rsidR="00B35CD4" w:rsidRPr="00B73ACB" w:rsidRDefault="00B35CD4" w:rsidP="00AD71BE">
            <w:pPr>
              <w:spacing w:line="240" w:lineRule="auto"/>
              <w:jc w:val="center"/>
              <w:rPr>
                <w:rFonts w:ascii="Times New Roman" w:hAnsi="Times New Roman"/>
                <w:color w:val="000000"/>
              </w:rPr>
            </w:pPr>
            <w:r>
              <w:rPr>
                <w:rFonts w:ascii="Times New Roman" w:hAnsi="Times New Roman"/>
                <w:color w:val="000000"/>
              </w:rPr>
              <w:t>80</w:t>
            </w:r>
            <w:r w:rsidRPr="00B73ACB">
              <w:rPr>
                <w:rFonts w:ascii="Times New Roman" w:hAnsi="Times New Roman"/>
                <w:color w:val="000000"/>
              </w:rPr>
              <w:t>%</w:t>
            </w:r>
          </w:p>
        </w:tc>
        <w:tc>
          <w:tcPr>
            <w:tcW w:w="1429" w:type="dxa"/>
          </w:tcPr>
          <w:p w:rsidR="00B35CD4" w:rsidRPr="00B73ACB" w:rsidRDefault="00B35CD4" w:rsidP="00AD71BE">
            <w:pPr>
              <w:spacing w:line="240" w:lineRule="auto"/>
              <w:jc w:val="center"/>
              <w:rPr>
                <w:rFonts w:ascii="Times New Roman" w:hAnsi="Times New Roman"/>
                <w:color w:val="000000"/>
              </w:rPr>
            </w:pPr>
            <w:r>
              <w:rPr>
                <w:rFonts w:ascii="Times New Roman" w:hAnsi="Times New Roman"/>
                <w:color w:val="000000"/>
              </w:rPr>
              <w:t>38</w:t>
            </w:r>
            <w:r w:rsidRPr="00B73ACB">
              <w:rPr>
                <w:rFonts w:ascii="Times New Roman" w:hAnsi="Times New Roman"/>
                <w:color w:val="000000"/>
              </w:rPr>
              <w:t>%</w:t>
            </w:r>
          </w:p>
        </w:tc>
      </w:tr>
    </w:tbl>
    <w:p w:rsidR="003767D8" w:rsidRPr="003767D8" w:rsidRDefault="003767D8" w:rsidP="003767D8">
      <w:pPr>
        <w:pStyle w:val="a4"/>
        <w:rPr>
          <w:color w:val="000000"/>
          <w:sz w:val="24"/>
        </w:rPr>
      </w:pPr>
      <w:r w:rsidRPr="003767D8">
        <w:rPr>
          <w:color w:val="000000"/>
          <w:sz w:val="24"/>
        </w:rPr>
        <w:t>Мониторинг качества обученности по математике</w:t>
      </w:r>
    </w:p>
    <w:p w:rsidR="003767D8" w:rsidRPr="003767D8" w:rsidRDefault="003767D8" w:rsidP="003767D8">
      <w:pPr>
        <w:pStyle w:val="a4"/>
        <w:ind w:firstLine="900"/>
        <w:jc w:val="both"/>
        <w:rPr>
          <w:color w:val="00000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6"/>
        <w:gridCol w:w="1430"/>
        <w:gridCol w:w="1430"/>
        <w:gridCol w:w="1430"/>
        <w:gridCol w:w="1430"/>
        <w:gridCol w:w="1431"/>
        <w:gridCol w:w="1567"/>
      </w:tblGrid>
      <w:tr w:rsidR="003767D8" w:rsidRPr="00582FCF" w:rsidTr="00F42D9C">
        <w:trPr>
          <w:cantSplit/>
          <w:jc w:val="center"/>
        </w:trPr>
        <w:tc>
          <w:tcPr>
            <w:tcW w:w="1196" w:type="dxa"/>
            <w:vMerge w:val="restart"/>
          </w:tcPr>
          <w:p w:rsidR="003767D8" w:rsidRPr="003767D8" w:rsidRDefault="003767D8" w:rsidP="00F42D9C">
            <w:pPr>
              <w:pStyle w:val="a4"/>
              <w:rPr>
                <w:color w:val="000000"/>
                <w:sz w:val="24"/>
              </w:rPr>
            </w:pPr>
            <w:r w:rsidRPr="003767D8">
              <w:rPr>
                <w:color w:val="000000"/>
                <w:sz w:val="24"/>
              </w:rPr>
              <w:t>Класс</w:t>
            </w:r>
          </w:p>
        </w:tc>
        <w:tc>
          <w:tcPr>
            <w:tcW w:w="2860" w:type="dxa"/>
            <w:gridSpan w:val="2"/>
          </w:tcPr>
          <w:p w:rsidR="003767D8" w:rsidRPr="003767D8" w:rsidRDefault="003767D8" w:rsidP="00F42D9C">
            <w:pPr>
              <w:pStyle w:val="a4"/>
              <w:rPr>
                <w:color w:val="000000"/>
                <w:sz w:val="24"/>
              </w:rPr>
            </w:pPr>
            <w:r w:rsidRPr="003767D8">
              <w:rPr>
                <w:color w:val="000000"/>
                <w:sz w:val="24"/>
              </w:rPr>
              <w:t>Входная</w:t>
            </w:r>
          </w:p>
        </w:tc>
        <w:tc>
          <w:tcPr>
            <w:tcW w:w="2860" w:type="dxa"/>
            <w:gridSpan w:val="2"/>
          </w:tcPr>
          <w:p w:rsidR="003767D8" w:rsidRPr="003767D8" w:rsidRDefault="003767D8" w:rsidP="00F42D9C">
            <w:pPr>
              <w:pStyle w:val="a4"/>
              <w:rPr>
                <w:color w:val="000000"/>
                <w:sz w:val="24"/>
              </w:rPr>
            </w:pPr>
            <w:r w:rsidRPr="003767D8">
              <w:rPr>
                <w:color w:val="000000"/>
                <w:sz w:val="24"/>
              </w:rPr>
              <w:t>Промежуточная</w:t>
            </w:r>
          </w:p>
        </w:tc>
        <w:tc>
          <w:tcPr>
            <w:tcW w:w="2998" w:type="dxa"/>
            <w:gridSpan w:val="2"/>
          </w:tcPr>
          <w:p w:rsidR="003767D8" w:rsidRPr="003767D8" w:rsidRDefault="003767D8" w:rsidP="00F42D9C">
            <w:pPr>
              <w:pStyle w:val="a4"/>
              <w:rPr>
                <w:color w:val="000000"/>
                <w:sz w:val="24"/>
              </w:rPr>
            </w:pPr>
            <w:r w:rsidRPr="003767D8">
              <w:rPr>
                <w:color w:val="000000"/>
                <w:sz w:val="24"/>
              </w:rPr>
              <w:t>Итоговая</w:t>
            </w:r>
          </w:p>
        </w:tc>
      </w:tr>
      <w:tr w:rsidR="00502748" w:rsidRPr="00582FCF" w:rsidTr="00F42D9C">
        <w:trPr>
          <w:cantSplit/>
          <w:jc w:val="center"/>
        </w:trPr>
        <w:tc>
          <w:tcPr>
            <w:tcW w:w="1196" w:type="dxa"/>
            <w:vMerge/>
          </w:tcPr>
          <w:p w:rsidR="00502748" w:rsidRPr="003767D8" w:rsidRDefault="00502748" w:rsidP="00F42D9C">
            <w:pPr>
              <w:pStyle w:val="a4"/>
              <w:rPr>
                <w:color w:val="000000"/>
                <w:sz w:val="24"/>
              </w:rPr>
            </w:pPr>
          </w:p>
        </w:tc>
        <w:tc>
          <w:tcPr>
            <w:tcW w:w="1430" w:type="dxa"/>
          </w:tcPr>
          <w:p w:rsidR="00502748" w:rsidRPr="003767D8" w:rsidRDefault="00502748" w:rsidP="00F42D9C">
            <w:pPr>
              <w:pStyle w:val="a4"/>
              <w:rPr>
                <w:color w:val="000000"/>
                <w:sz w:val="24"/>
              </w:rPr>
            </w:pPr>
            <w:r w:rsidRPr="003767D8">
              <w:rPr>
                <w:color w:val="000000"/>
                <w:sz w:val="24"/>
              </w:rPr>
              <w:t>УО</w:t>
            </w:r>
          </w:p>
        </w:tc>
        <w:tc>
          <w:tcPr>
            <w:tcW w:w="1430" w:type="dxa"/>
          </w:tcPr>
          <w:p w:rsidR="00502748" w:rsidRPr="003767D8" w:rsidRDefault="00502748" w:rsidP="00F42D9C">
            <w:pPr>
              <w:pStyle w:val="a4"/>
              <w:rPr>
                <w:color w:val="000000"/>
                <w:sz w:val="24"/>
              </w:rPr>
            </w:pPr>
            <w:proofErr w:type="gramStart"/>
            <w:r w:rsidRPr="003767D8">
              <w:rPr>
                <w:color w:val="000000"/>
                <w:sz w:val="24"/>
              </w:rPr>
              <w:t>КЗ</w:t>
            </w:r>
            <w:proofErr w:type="gramEnd"/>
          </w:p>
        </w:tc>
        <w:tc>
          <w:tcPr>
            <w:tcW w:w="1430" w:type="dxa"/>
          </w:tcPr>
          <w:p w:rsidR="00502748" w:rsidRPr="003767D8" w:rsidRDefault="00502748" w:rsidP="00087A0C">
            <w:pPr>
              <w:pStyle w:val="a4"/>
              <w:rPr>
                <w:color w:val="000000"/>
                <w:sz w:val="24"/>
              </w:rPr>
            </w:pPr>
            <w:r w:rsidRPr="003767D8">
              <w:rPr>
                <w:color w:val="000000"/>
                <w:sz w:val="24"/>
              </w:rPr>
              <w:t>УО</w:t>
            </w:r>
          </w:p>
        </w:tc>
        <w:tc>
          <w:tcPr>
            <w:tcW w:w="1430" w:type="dxa"/>
          </w:tcPr>
          <w:p w:rsidR="00502748" w:rsidRPr="003767D8" w:rsidRDefault="00502748" w:rsidP="00087A0C">
            <w:pPr>
              <w:pStyle w:val="a4"/>
              <w:rPr>
                <w:color w:val="000000"/>
                <w:sz w:val="24"/>
              </w:rPr>
            </w:pPr>
            <w:proofErr w:type="gramStart"/>
            <w:r w:rsidRPr="003767D8">
              <w:rPr>
                <w:color w:val="000000"/>
                <w:sz w:val="24"/>
              </w:rPr>
              <w:t>КЗ</w:t>
            </w:r>
            <w:proofErr w:type="gramEnd"/>
          </w:p>
        </w:tc>
        <w:tc>
          <w:tcPr>
            <w:tcW w:w="1431" w:type="dxa"/>
          </w:tcPr>
          <w:p w:rsidR="00502748" w:rsidRPr="003767D8" w:rsidRDefault="00502748" w:rsidP="00087A0C">
            <w:pPr>
              <w:pStyle w:val="a4"/>
              <w:rPr>
                <w:color w:val="000000"/>
                <w:sz w:val="24"/>
              </w:rPr>
            </w:pPr>
            <w:r w:rsidRPr="003767D8">
              <w:rPr>
                <w:color w:val="000000"/>
                <w:sz w:val="24"/>
              </w:rPr>
              <w:t>УО</w:t>
            </w:r>
          </w:p>
        </w:tc>
        <w:tc>
          <w:tcPr>
            <w:tcW w:w="1567" w:type="dxa"/>
          </w:tcPr>
          <w:p w:rsidR="00502748" w:rsidRPr="003767D8" w:rsidRDefault="00502748" w:rsidP="00087A0C">
            <w:pPr>
              <w:pStyle w:val="a4"/>
              <w:rPr>
                <w:color w:val="000000"/>
                <w:sz w:val="24"/>
              </w:rPr>
            </w:pPr>
            <w:proofErr w:type="gramStart"/>
            <w:r w:rsidRPr="003767D8">
              <w:rPr>
                <w:color w:val="000000"/>
                <w:sz w:val="24"/>
              </w:rPr>
              <w:t>КЗ</w:t>
            </w:r>
            <w:proofErr w:type="gramEnd"/>
          </w:p>
        </w:tc>
      </w:tr>
      <w:tr w:rsidR="00B35CD4" w:rsidRPr="00582FCF" w:rsidTr="00AD71BE">
        <w:trPr>
          <w:jc w:val="center"/>
        </w:trPr>
        <w:tc>
          <w:tcPr>
            <w:tcW w:w="1196" w:type="dxa"/>
          </w:tcPr>
          <w:p w:rsidR="00B35CD4" w:rsidRPr="003767D8" w:rsidRDefault="00B35CD4" w:rsidP="00F42D9C">
            <w:pPr>
              <w:pStyle w:val="a4"/>
              <w:rPr>
                <w:color w:val="000000"/>
                <w:sz w:val="24"/>
              </w:rPr>
            </w:pPr>
            <w:r w:rsidRPr="003767D8">
              <w:rPr>
                <w:color w:val="000000"/>
                <w:sz w:val="24"/>
              </w:rPr>
              <w:t>2а</w:t>
            </w:r>
          </w:p>
        </w:tc>
        <w:tc>
          <w:tcPr>
            <w:tcW w:w="1430" w:type="dxa"/>
          </w:tcPr>
          <w:p w:rsidR="00B35CD4" w:rsidRPr="003767D8" w:rsidRDefault="00B35CD4" w:rsidP="00F42D9C">
            <w:pPr>
              <w:jc w:val="center"/>
              <w:rPr>
                <w:rFonts w:ascii="Times New Roman" w:hAnsi="Times New Roman"/>
                <w:color w:val="000000"/>
                <w:sz w:val="24"/>
                <w:szCs w:val="24"/>
              </w:rPr>
            </w:pPr>
            <w:r>
              <w:rPr>
                <w:rFonts w:ascii="Times New Roman" w:hAnsi="Times New Roman"/>
                <w:color w:val="000000"/>
                <w:sz w:val="24"/>
                <w:szCs w:val="24"/>
              </w:rPr>
              <w:t>92</w:t>
            </w:r>
            <w:r w:rsidRPr="003767D8">
              <w:rPr>
                <w:rFonts w:ascii="Times New Roman" w:hAnsi="Times New Roman"/>
                <w:color w:val="000000"/>
                <w:sz w:val="24"/>
                <w:szCs w:val="24"/>
              </w:rPr>
              <w:t xml:space="preserve"> %</w:t>
            </w:r>
          </w:p>
        </w:tc>
        <w:tc>
          <w:tcPr>
            <w:tcW w:w="1430" w:type="dxa"/>
          </w:tcPr>
          <w:p w:rsidR="00B35CD4" w:rsidRPr="003767D8" w:rsidRDefault="00B35CD4" w:rsidP="00F42D9C">
            <w:pPr>
              <w:jc w:val="center"/>
              <w:rPr>
                <w:rFonts w:ascii="Times New Roman" w:hAnsi="Times New Roman"/>
                <w:color w:val="000000"/>
                <w:sz w:val="24"/>
                <w:szCs w:val="24"/>
              </w:rPr>
            </w:pPr>
            <w:r>
              <w:rPr>
                <w:rFonts w:ascii="Times New Roman" w:hAnsi="Times New Roman"/>
                <w:color w:val="000000"/>
                <w:sz w:val="24"/>
                <w:szCs w:val="24"/>
              </w:rPr>
              <w:t xml:space="preserve">50 </w:t>
            </w:r>
            <w:r w:rsidRPr="003767D8">
              <w:rPr>
                <w:rFonts w:ascii="Times New Roman" w:hAnsi="Times New Roman"/>
                <w:color w:val="000000"/>
                <w:sz w:val="24"/>
                <w:szCs w:val="24"/>
              </w:rPr>
              <w:t>%</w:t>
            </w:r>
          </w:p>
        </w:tc>
        <w:tc>
          <w:tcPr>
            <w:tcW w:w="1430" w:type="dxa"/>
          </w:tcPr>
          <w:p w:rsidR="00B35CD4" w:rsidRPr="003767D8" w:rsidRDefault="00B35CD4" w:rsidP="00F42D9C">
            <w:pPr>
              <w:jc w:val="center"/>
              <w:rPr>
                <w:rFonts w:ascii="Times New Roman" w:hAnsi="Times New Roman"/>
                <w:color w:val="000000"/>
              </w:rPr>
            </w:pPr>
            <w:r>
              <w:rPr>
                <w:rFonts w:ascii="Times New Roman" w:hAnsi="Times New Roman"/>
                <w:color w:val="000000"/>
              </w:rPr>
              <w:t>76 %</w:t>
            </w:r>
          </w:p>
        </w:tc>
        <w:tc>
          <w:tcPr>
            <w:tcW w:w="1430" w:type="dxa"/>
          </w:tcPr>
          <w:p w:rsidR="00B35CD4" w:rsidRPr="003767D8" w:rsidRDefault="00B35CD4" w:rsidP="00502748">
            <w:pPr>
              <w:jc w:val="center"/>
              <w:rPr>
                <w:rFonts w:ascii="Times New Roman" w:hAnsi="Times New Roman"/>
                <w:color w:val="000000"/>
              </w:rPr>
            </w:pPr>
            <w:r>
              <w:rPr>
                <w:rFonts w:ascii="Times New Roman" w:hAnsi="Times New Roman"/>
                <w:color w:val="000000"/>
              </w:rPr>
              <w:t>48 %</w:t>
            </w:r>
          </w:p>
        </w:tc>
        <w:tc>
          <w:tcPr>
            <w:tcW w:w="1431" w:type="dxa"/>
          </w:tcPr>
          <w:p w:rsidR="00B35CD4" w:rsidRPr="00A636F3" w:rsidRDefault="00B35CD4" w:rsidP="00AD71BE">
            <w:pPr>
              <w:jc w:val="center"/>
              <w:rPr>
                <w:rFonts w:ascii="Times New Roman" w:hAnsi="Times New Roman"/>
              </w:rPr>
            </w:pPr>
            <w:r>
              <w:rPr>
                <w:rFonts w:ascii="Times New Roman" w:hAnsi="Times New Roman"/>
              </w:rPr>
              <w:t>88</w:t>
            </w:r>
            <w:r w:rsidRPr="00A636F3">
              <w:rPr>
                <w:rFonts w:ascii="Times New Roman" w:hAnsi="Times New Roman"/>
              </w:rPr>
              <w:t>%</w:t>
            </w:r>
          </w:p>
        </w:tc>
        <w:tc>
          <w:tcPr>
            <w:tcW w:w="1567" w:type="dxa"/>
          </w:tcPr>
          <w:p w:rsidR="00B35CD4" w:rsidRPr="00A636F3" w:rsidRDefault="00B35CD4" w:rsidP="00AD71BE">
            <w:pPr>
              <w:jc w:val="center"/>
              <w:rPr>
                <w:rFonts w:ascii="Times New Roman" w:hAnsi="Times New Roman"/>
              </w:rPr>
            </w:pPr>
            <w:r>
              <w:rPr>
                <w:rFonts w:ascii="Times New Roman" w:hAnsi="Times New Roman"/>
              </w:rPr>
              <w:t>50</w:t>
            </w:r>
            <w:r w:rsidRPr="00A636F3">
              <w:rPr>
                <w:rFonts w:ascii="Times New Roman" w:hAnsi="Times New Roman"/>
              </w:rPr>
              <w:t>%</w:t>
            </w:r>
          </w:p>
        </w:tc>
      </w:tr>
      <w:tr w:rsidR="00B35CD4" w:rsidRPr="00582FCF" w:rsidTr="00AD71BE">
        <w:trPr>
          <w:jc w:val="center"/>
        </w:trPr>
        <w:tc>
          <w:tcPr>
            <w:tcW w:w="1196" w:type="dxa"/>
          </w:tcPr>
          <w:p w:rsidR="00B35CD4" w:rsidRPr="003767D8" w:rsidRDefault="00B35CD4" w:rsidP="00F42D9C">
            <w:pPr>
              <w:pStyle w:val="a4"/>
              <w:rPr>
                <w:color w:val="000000"/>
                <w:sz w:val="24"/>
              </w:rPr>
            </w:pPr>
            <w:r w:rsidRPr="003767D8">
              <w:rPr>
                <w:color w:val="000000"/>
                <w:sz w:val="24"/>
              </w:rPr>
              <w:t>2б</w:t>
            </w:r>
          </w:p>
        </w:tc>
        <w:tc>
          <w:tcPr>
            <w:tcW w:w="1430" w:type="dxa"/>
          </w:tcPr>
          <w:p w:rsidR="00B35CD4" w:rsidRPr="003767D8" w:rsidRDefault="00B35CD4" w:rsidP="00F42D9C">
            <w:pPr>
              <w:jc w:val="center"/>
              <w:rPr>
                <w:rFonts w:ascii="Times New Roman" w:hAnsi="Times New Roman"/>
                <w:color w:val="000000"/>
                <w:sz w:val="24"/>
                <w:szCs w:val="24"/>
              </w:rPr>
            </w:pPr>
            <w:r>
              <w:rPr>
                <w:rFonts w:ascii="Times New Roman" w:hAnsi="Times New Roman"/>
                <w:color w:val="000000"/>
                <w:sz w:val="24"/>
                <w:szCs w:val="24"/>
              </w:rPr>
              <w:t>87</w:t>
            </w:r>
            <w:r w:rsidRPr="003767D8">
              <w:rPr>
                <w:rFonts w:ascii="Times New Roman" w:hAnsi="Times New Roman"/>
                <w:color w:val="000000"/>
                <w:sz w:val="24"/>
                <w:szCs w:val="24"/>
              </w:rPr>
              <w:t xml:space="preserve"> %</w:t>
            </w:r>
          </w:p>
        </w:tc>
        <w:tc>
          <w:tcPr>
            <w:tcW w:w="1430" w:type="dxa"/>
          </w:tcPr>
          <w:p w:rsidR="00B35CD4" w:rsidRPr="003767D8" w:rsidRDefault="00B35CD4" w:rsidP="00F42D9C">
            <w:pPr>
              <w:jc w:val="center"/>
              <w:rPr>
                <w:rFonts w:ascii="Times New Roman" w:hAnsi="Times New Roman"/>
                <w:color w:val="000000"/>
                <w:sz w:val="24"/>
                <w:szCs w:val="24"/>
              </w:rPr>
            </w:pPr>
            <w:r>
              <w:rPr>
                <w:rFonts w:ascii="Times New Roman" w:hAnsi="Times New Roman"/>
                <w:color w:val="000000"/>
                <w:sz w:val="24"/>
                <w:szCs w:val="24"/>
              </w:rPr>
              <w:t xml:space="preserve">63 </w:t>
            </w:r>
            <w:r w:rsidRPr="003767D8">
              <w:rPr>
                <w:rFonts w:ascii="Times New Roman" w:hAnsi="Times New Roman"/>
                <w:color w:val="000000"/>
                <w:sz w:val="24"/>
                <w:szCs w:val="24"/>
              </w:rPr>
              <w:t>%</w:t>
            </w:r>
          </w:p>
        </w:tc>
        <w:tc>
          <w:tcPr>
            <w:tcW w:w="1430" w:type="dxa"/>
          </w:tcPr>
          <w:p w:rsidR="00B35CD4" w:rsidRPr="003767D8" w:rsidRDefault="00B35CD4" w:rsidP="00F42D9C">
            <w:pPr>
              <w:jc w:val="center"/>
              <w:rPr>
                <w:rFonts w:ascii="Times New Roman" w:hAnsi="Times New Roman"/>
                <w:color w:val="000000"/>
              </w:rPr>
            </w:pPr>
            <w:r>
              <w:rPr>
                <w:rFonts w:ascii="Times New Roman" w:hAnsi="Times New Roman"/>
                <w:color w:val="000000"/>
              </w:rPr>
              <w:t>83 %</w:t>
            </w:r>
          </w:p>
        </w:tc>
        <w:tc>
          <w:tcPr>
            <w:tcW w:w="1430" w:type="dxa"/>
          </w:tcPr>
          <w:p w:rsidR="00B35CD4" w:rsidRPr="003767D8" w:rsidRDefault="00B35CD4" w:rsidP="00502748">
            <w:pPr>
              <w:jc w:val="center"/>
              <w:rPr>
                <w:rFonts w:ascii="Times New Roman" w:hAnsi="Times New Roman"/>
                <w:color w:val="000000"/>
              </w:rPr>
            </w:pPr>
            <w:r>
              <w:rPr>
                <w:rFonts w:ascii="Times New Roman" w:hAnsi="Times New Roman"/>
                <w:color w:val="000000"/>
              </w:rPr>
              <w:t>54 %</w:t>
            </w:r>
          </w:p>
        </w:tc>
        <w:tc>
          <w:tcPr>
            <w:tcW w:w="1431" w:type="dxa"/>
          </w:tcPr>
          <w:p w:rsidR="00B35CD4" w:rsidRPr="00EC5E01" w:rsidRDefault="00B35CD4" w:rsidP="00AD71BE">
            <w:pPr>
              <w:spacing w:line="360" w:lineRule="auto"/>
              <w:jc w:val="center"/>
              <w:rPr>
                <w:rFonts w:ascii="Times New Roman" w:hAnsi="Times New Roman"/>
                <w:sz w:val="24"/>
                <w:szCs w:val="24"/>
              </w:rPr>
            </w:pPr>
            <w:r>
              <w:rPr>
                <w:rFonts w:ascii="Times New Roman" w:hAnsi="Times New Roman"/>
                <w:sz w:val="24"/>
                <w:szCs w:val="24"/>
              </w:rPr>
              <w:t>75</w:t>
            </w:r>
            <w:r w:rsidRPr="00EC5E01">
              <w:rPr>
                <w:rFonts w:ascii="Times New Roman" w:hAnsi="Times New Roman"/>
                <w:sz w:val="24"/>
                <w:szCs w:val="24"/>
              </w:rPr>
              <w:t>%</w:t>
            </w:r>
          </w:p>
        </w:tc>
        <w:tc>
          <w:tcPr>
            <w:tcW w:w="1567" w:type="dxa"/>
          </w:tcPr>
          <w:p w:rsidR="00B35CD4" w:rsidRPr="00EC5E01" w:rsidRDefault="00B35CD4" w:rsidP="00AD71BE">
            <w:pPr>
              <w:tabs>
                <w:tab w:val="center" w:pos="371"/>
                <w:tab w:val="left" w:pos="555"/>
              </w:tabs>
              <w:spacing w:line="360" w:lineRule="auto"/>
              <w:jc w:val="center"/>
              <w:rPr>
                <w:rFonts w:ascii="Times New Roman" w:hAnsi="Times New Roman"/>
                <w:sz w:val="24"/>
                <w:szCs w:val="24"/>
              </w:rPr>
            </w:pPr>
            <w:r>
              <w:rPr>
                <w:rFonts w:ascii="Times New Roman" w:hAnsi="Times New Roman"/>
                <w:sz w:val="24"/>
                <w:szCs w:val="24"/>
              </w:rPr>
              <w:t>43</w:t>
            </w:r>
            <w:r w:rsidRPr="00EC5E01">
              <w:rPr>
                <w:rFonts w:ascii="Times New Roman" w:hAnsi="Times New Roman"/>
                <w:sz w:val="24"/>
                <w:szCs w:val="24"/>
              </w:rPr>
              <w:t>%</w:t>
            </w:r>
          </w:p>
        </w:tc>
      </w:tr>
      <w:tr w:rsidR="00B35CD4" w:rsidRPr="00582FCF" w:rsidTr="00AD71BE">
        <w:trPr>
          <w:jc w:val="center"/>
        </w:trPr>
        <w:tc>
          <w:tcPr>
            <w:tcW w:w="1196" w:type="dxa"/>
          </w:tcPr>
          <w:p w:rsidR="00B35CD4" w:rsidRPr="003767D8" w:rsidRDefault="00B35CD4" w:rsidP="00F42D9C">
            <w:pPr>
              <w:pStyle w:val="a4"/>
              <w:rPr>
                <w:color w:val="000000"/>
                <w:sz w:val="24"/>
              </w:rPr>
            </w:pPr>
            <w:r w:rsidRPr="003767D8">
              <w:rPr>
                <w:color w:val="000000"/>
                <w:sz w:val="24"/>
              </w:rPr>
              <w:t>3а</w:t>
            </w:r>
          </w:p>
        </w:tc>
        <w:tc>
          <w:tcPr>
            <w:tcW w:w="1430" w:type="dxa"/>
          </w:tcPr>
          <w:p w:rsidR="00B35CD4" w:rsidRPr="003767D8" w:rsidRDefault="00B35CD4" w:rsidP="00F42D9C">
            <w:pPr>
              <w:jc w:val="center"/>
              <w:rPr>
                <w:rFonts w:ascii="Times New Roman" w:hAnsi="Times New Roman"/>
                <w:color w:val="000000"/>
                <w:sz w:val="24"/>
                <w:szCs w:val="24"/>
              </w:rPr>
            </w:pPr>
            <w:r>
              <w:rPr>
                <w:rFonts w:ascii="Times New Roman" w:hAnsi="Times New Roman"/>
                <w:color w:val="000000"/>
                <w:sz w:val="24"/>
                <w:szCs w:val="24"/>
              </w:rPr>
              <w:t>85</w:t>
            </w:r>
            <w:r w:rsidRPr="003767D8">
              <w:rPr>
                <w:rFonts w:ascii="Times New Roman" w:hAnsi="Times New Roman"/>
                <w:color w:val="000000"/>
                <w:sz w:val="24"/>
                <w:szCs w:val="24"/>
              </w:rPr>
              <w:t xml:space="preserve"> %</w:t>
            </w:r>
          </w:p>
        </w:tc>
        <w:tc>
          <w:tcPr>
            <w:tcW w:w="1430" w:type="dxa"/>
          </w:tcPr>
          <w:p w:rsidR="00B35CD4" w:rsidRPr="003767D8" w:rsidRDefault="00B35CD4" w:rsidP="00F42D9C">
            <w:pPr>
              <w:jc w:val="center"/>
              <w:rPr>
                <w:rFonts w:ascii="Times New Roman" w:hAnsi="Times New Roman"/>
                <w:color w:val="000000"/>
                <w:sz w:val="24"/>
                <w:szCs w:val="24"/>
              </w:rPr>
            </w:pPr>
            <w:r>
              <w:rPr>
                <w:rFonts w:ascii="Times New Roman" w:hAnsi="Times New Roman"/>
                <w:color w:val="000000"/>
                <w:sz w:val="24"/>
                <w:szCs w:val="24"/>
              </w:rPr>
              <w:t>42</w:t>
            </w:r>
            <w:r w:rsidRPr="003767D8">
              <w:rPr>
                <w:rFonts w:ascii="Times New Roman" w:hAnsi="Times New Roman"/>
                <w:color w:val="000000"/>
                <w:sz w:val="24"/>
                <w:szCs w:val="24"/>
              </w:rPr>
              <w:t xml:space="preserve"> %</w:t>
            </w:r>
          </w:p>
        </w:tc>
        <w:tc>
          <w:tcPr>
            <w:tcW w:w="1430" w:type="dxa"/>
          </w:tcPr>
          <w:p w:rsidR="00B35CD4" w:rsidRPr="003767D8" w:rsidRDefault="00B35CD4" w:rsidP="00F42D9C">
            <w:pPr>
              <w:jc w:val="center"/>
              <w:rPr>
                <w:rFonts w:ascii="Times New Roman" w:hAnsi="Times New Roman"/>
                <w:color w:val="000000"/>
                <w:sz w:val="24"/>
                <w:szCs w:val="24"/>
              </w:rPr>
            </w:pPr>
            <w:r>
              <w:rPr>
                <w:rFonts w:ascii="Times New Roman" w:hAnsi="Times New Roman"/>
                <w:color w:val="000000"/>
                <w:sz w:val="24"/>
                <w:szCs w:val="24"/>
              </w:rPr>
              <w:t>63 %</w:t>
            </w:r>
          </w:p>
        </w:tc>
        <w:tc>
          <w:tcPr>
            <w:tcW w:w="1430" w:type="dxa"/>
          </w:tcPr>
          <w:p w:rsidR="00B35CD4" w:rsidRPr="003767D8" w:rsidRDefault="00B35CD4" w:rsidP="00502748">
            <w:pPr>
              <w:jc w:val="center"/>
              <w:rPr>
                <w:rFonts w:ascii="Times New Roman" w:hAnsi="Times New Roman"/>
                <w:color w:val="000000"/>
                <w:sz w:val="24"/>
                <w:szCs w:val="24"/>
              </w:rPr>
            </w:pPr>
            <w:r>
              <w:rPr>
                <w:rFonts w:ascii="Times New Roman" w:hAnsi="Times New Roman"/>
                <w:color w:val="000000"/>
                <w:sz w:val="24"/>
                <w:szCs w:val="24"/>
              </w:rPr>
              <w:t>23 %</w:t>
            </w:r>
          </w:p>
        </w:tc>
        <w:tc>
          <w:tcPr>
            <w:tcW w:w="1431" w:type="dxa"/>
          </w:tcPr>
          <w:p w:rsidR="00B35CD4" w:rsidRPr="00EC5E01" w:rsidRDefault="00AD71BE" w:rsidP="00AD71BE">
            <w:pPr>
              <w:spacing w:line="360" w:lineRule="auto"/>
              <w:jc w:val="center"/>
              <w:rPr>
                <w:rFonts w:ascii="Times New Roman" w:hAnsi="Times New Roman"/>
                <w:sz w:val="24"/>
                <w:szCs w:val="24"/>
              </w:rPr>
            </w:pPr>
            <w:r>
              <w:rPr>
                <w:rFonts w:ascii="Times New Roman" w:hAnsi="Times New Roman"/>
                <w:sz w:val="24"/>
                <w:szCs w:val="24"/>
              </w:rPr>
              <w:t>86 %</w:t>
            </w:r>
          </w:p>
        </w:tc>
        <w:tc>
          <w:tcPr>
            <w:tcW w:w="1567" w:type="dxa"/>
          </w:tcPr>
          <w:p w:rsidR="00B35CD4" w:rsidRPr="00EC5E01" w:rsidRDefault="00AD71BE" w:rsidP="00AD71BE">
            <w:pPr>
              <w:spacing w:line="360" w:lineRule="auto"/>
              <w:jc w:val="center"/>
              <w:rPr>
                <w:rFonts w:ascii="Times New Roman" w:hAnsi="Times New Roman"/>
                <w:sz w:val="24"/>
                <w:szCs w:val="24"/>
              </w:rPr>
            </w:pPr>
            <w:r>
              <w:rPr>
                <w:rFonts w:ascii="Times New Roman" w:hAnsi="Times New Roman"/>
                <w:sz w:val="24"/>
                <w:szCs w:val="24"/>
              </w:rPr>
              <w:t>28 %</w:t>
            </w:r>
          </w:p>
        </w:tc>
      </w:tr>
      <w:tr w:rsidR="00B35CD4" w:rsidRPr="00582FCF" w:rsidTr="00AD71BE">
        <w:trPr>
          <w:jc w:val="center"/>
        </w:trPr>
        <w:tc>
          <w:tcPr>
            <w:tcW w:w="1196" w:type="dxa"/>
          </w:tcPr>
          <w:p w:rsidR="00B35CD4" w:rsidRPr="003767D8" w:rsidRDefault="00B35CD4" w:rsidP="00F42D9C">
            <w:pPr>
              <w:pStyle w:val="a4"/>
              <w:rPr>
                <w:color w:val="000000"/>
                <w:sz w:val="24"/>
              </w:rPr>
            </w:pPr>
            <w:r w:rsidRPr="003767D8">
              <w:rPr>
                <w:color w:val="000000"/>
                <w:sz w:val="24"/>
              </w:rPr>
              <w:t>3б</w:t>
            </w:r>
          </w:p>
        </w:tc>
        <w:tc>
          <w:tcPr>
            <w:tcW w:w="1430" w:type="dxa"/>
          </w:tcPr>
          <w:p w:rsidR="00B35CD4" w:rsidRPr="003767D8" w:rsidRDefault="00B35CD4" w:rsidP="00F42D9C">
            <w:pPr>
              <w:jc w:val="center"/>
              <w:rPr>
                <w:rFonts w:ascii="Times New Roman" w:hAnsi="Times New Roman"/>
                <w:color w:val="000000"/>
                <w:sz w:val="24"/>
                <w:szCs w:val="24"/>
              </w:rPr>
            </w:pPr>
            <w:r>
              <w:rPr>
                <w:rFonts w:ascii="Times New Roman" w:hAnsi="Times New Roman"/>
                <w:color w:val="000000"/>
                <w:sz w:val="24"/>
                <w:szCs w:val="24"/>
              </w:rPr>
              <w:t xml:space="preserve"> 86</w:t>
            </w:r>
            <w:r w:rsidRPr="003767D8">
              <w:rPr>
                <w:rFonts w:ascii="Times New Roman" w:hAnsi="Times New Roman"/>
                <w:color w:val="000000"/>
                <w:sz w:val="24"/>
                <w:szCs w:val="24"/>
              </w:rPr>
              <w:t>%</w:t>
            </w:r>
          </w:p>
        </w:tc>
        <w:tc>
          <w:tcPr>
            <w:tcW w:w="1430" w:type="dxa"/>
          </w:tcPr>
          <w:p w:rsidR="00B35CD4" w:rsidRPr="003767D8" w:rsidRDefault="00B35CD4" w:rsidP="00F42D9C">
            <w:pPr>
              <w:jc w:val="center"/>
              <w:rPr>
                <w:rFonts w:ascii="Times New Roman" w:hAnsi="Times New Roman"/>
                <w:color w:val="000000"/>
                <w:sz w:val="24"/>
                <w:szCs w:val="24"/>
              </w:rPr>
            </w:pPr>
            <w:r>
              <w:rPr>
                <w:rFonts w:ascii="Times New Roman" w:hAnsi="Times New Roman"/>
                <w:color w:val="000000"/>
                <w:sz w:val="24"/>
                <w:szCs w:val="24"/>
              </w:rPr>
              <w:t xml:space="preserve">47 </w:t>
            </w:r>
            <w:r w:rsidRPr="003767D8">
              <w:rPr>
                <w:rFonts w:ascii="Times New Roman" w:hAnsi="Times New Roman"/>
                <w:color w:val="000000"/>
                <w:sz w:val="24"/>
                <w:szCs w:val="24"/>
              </w:rPr>
              <w:t>%</w:t>
            </w:r>
          </w:p>
        </w:tc>
        <w:tc>
          <w:tcPr>
            <w:tcW w:w="1430" w:type="dxa"/>
          </w:tcPr>
          <w:p w:rsidR="00B35CD4" w:rsidRPr="003767D8" w:rsidRDefault="00B35CD4" w:rsidP="00F42D9C">
            <w:pPr>
              <w:jc w:val="center"/>
              <w:rPr>
                <w:rFonts w:ascii="Times New Roman" w:hAnsi="Times New Roman"/>
                <w:color w:val="000000"/>
                <w:sz w:val="24"/>
                <w:szCs w:val="24"/>
              </w:rPr>
            </w:pPr>
            <w:r>
              <w:rPr>
                <w:rFonts w:ascii="Times New Roman" w:hAnsi="Times New Roman"/>
                <w:color w:val="000000"/>
                <w:sz w:val="24"/>
                <w:szCs w:val="24"/>
              </w:rPr>
              <w:t>81 %</w:t>
            </w:r>
          </w:p>
        </w:tc>
        <w:tc>
          <w:tcPr>
            <w:tcW w:w="1430" w:type="dxa"/>
          </w:tcPr>
          <w:p w:rsidR="00B35CD4" w:rsidRPr="003767D8" w:rsidRDefault="00B35CD4" w:rsidP="00502748">
            <w:pPr>
              <w:tabs>
                <w:tab w:val="left" w:pos="245"/>
                <w:tab w:val="center" w:pos="424"/>
              </w:tabs>
              <w:jc w:val="center"/>
              <w:rPr>
                <w:rFonts w:ascii="Times New Roman" w:hAnsi="Times New Roman"/>
                <w:color w:val="000000"/>
                <w:sz w:val="24"/>
                <w:szCs w:val="24"/>
              </w:rPr>
            </w:pPr>
            <w:r>
              <w:rPr>
                <w:rFonts w:ascii="Times New Roman" w:hAnsi="Times New Roman"/>
                <w:color w:val="000000"/>
                <w:sz w:val="24"/>
                <w:szCs w:val="24"/>
              </w:rPr>
              <w:t>18 %</w:t>
            </w:r>
          </w:p>
        </w:tc>
        <w:tc>
          <w:tcPr>
            <w:tcW w:w="1431" w:type="dxa"/>
          </w:tcPr>
          <w:p w:rsidR="00B35CD4" w:rsidRPr="00AD71BE" w:rsidRDefault="00AD71BE" w:rsidP="00AD71BE">
            <w:pPr>
              <w:pStyle w:val="a4"/>
              <w:rPr>
                <w:b w:val="0"/>
                <w:color w:val="000000"/>
                <w:sz w:val="24"/>
              </w:rPr>
            </w:pPr>
            <w:r w:rsidRPr="00AD71BE">
              <w:rPr>
                <w:b w:val="0"/>
                <w:color w:val="000000"/>
                <w:sz w:val="24"/>
              </w:rPr>
              <w:t>86 %</w:t>
            </w:r>
          </w:p>
        </w:tc>
        <w:tc>
          <w:tcPr>
            <w:tcW w:w="1567" w:type="dxa"/>
          </w:tcPr>
          <w:p w:rsidR="00B35CD4" w:rsidRPr="00AD71BE" w:rsidRDefault="00B35CD4" w:rsidP="00AD71BE">
            <w:pPr>
              <w:pStyle w:val="a4"/>
              <w:rPr>
                <w:b w:val="0"/>
                <w:color w:val="000000"/>
                <w:sz w:val="24"/>
              </w:rPr>
            </w:pPr>
            <w:r w:rsidRPr="00AD71BE">
              <w:rPr>
                <w:b w:val="0"/>
                <w:color w:val="000000"/>
                <w:sz w:val="24"/>
              </w:rPr>
              <w:t>28 %</w:t>
            </w:r>
          </w:p>
        </w:tc>
      </w:tr>
      <w:tr w:rsidR="00B35CD4" w:rsidRPr="00582FCF" w:rsidTr="00502748">
        <w:trPr>
          <w:jc w:val="center"/>
        </w:trPr>
        <w:tc>
          <w:tcPr>
            <w:tcW w:w="1196" w:type="dxa"/>
          </w:tcPr>
          <w:p w:rsidR="00B35CD4" w:rsidRPr="003767D8" w:rsidRDefault="00B35CD4" w:rsidP="00F42D9C">
            <w:pPr>
              <w:pStyle w:val="a4"/>
              <w:rPr>
                <w:color w:val="000000"/>
                <w:sz w:val="24"/>
              </w:rPr>
            </w:pPr>
            <w:r w:rsidRPr="003767D8">
              <w:rPr>
                <w:color w:val="000000"/>
                <w:sz w:val="24"/>
              </w:rPr>
              <w:t>4</w:t>
            </w:r>
            <w:proofErr w:type="gramStart"/>
            <w:r>
              <w:rPr>
                <w:color w:val="000000"/>
                <w:sz w:val="24"/>
              </w:rPr>
              <w:t xml:space="preserve"> А</w:t>
            </w:r>
            <w:proofErr w:type="gramEnd"/>
          </w:p>
        </w:tc>
        <w:tc>
          <w:tcPr>
            <w:tcW w:w="1430" w:type="dxa"/>
          </w:tcPr>
          <w:p w:rsidR="00B35CD4" w:rsidRPr="00AD71BE" w:rsidRDefault="00B35CD4" w:rsidP="00502748">
            <w:pPr>
              <w:jc w:val="center"/>
              <w:rPr>
                <w:rFonts w:ascii="Times New Roman" w:hAnsi="Times New Roman"/>
                <w:color w:val="000000"/>
                <w:sz w:val="24"/>
                <w:szCs w:val="24"/>
              </w:rPr>
            </w:pPr>
            <w:r w:rsidRPr="00AD71BE">
              <w:rPr>
                <w:rFonts w:ascii="Times New Roman" w:hAnsi="Times New Roman"/>
                <w:color w:val="000000"/>
                <w:sz w:val="24"/>
                <w:szCs w:val="24"/>
              </w:rPr>
              <w:t>53 %</w:t>
            </w:r>
          </w:p>
        </w:tc>
        <w:tc>
          <w:tcPr>
            <w:tcW w:w="1430" w:type="dxa"/>
          </w:tcPr>
          <w:p w:rsidR="00B35CD4" w:rsidRPr="00AD71BE" w:rsidRDefault="00B35CD4" w:rsidP="00F42D9C">
            <w:pPr>
              <w:jc w:val="center"/>
              <w:rPr>
                <w:rFonts w:ascii="Times New Roman" w:hAnsi="Times New Roman"/>
                <w:color w:val="000000"/>
                <w:sz w:val="24"/>
                <w:szCs w:val="24"/>
              </w:rPr>
            </w:pPr>
            <w:r w:rsidRPr="00AD71BE">
              <w:rPr>
                <w:rFonts w:ascii="Times New Roman" w:hAnsi="Times New Roman"/>
                <w:color w:val="000000"/>
                <w:sz w:val="24"/>
                <w:szCs w:val="24"/>
              </w:rPr>
              <w:t>26 %</w:t>
            </w:r>
          </w:p>
        </w:tc>
        <w:tc>
          <w:tcPr>
            <w:tcW w:w="1430" w:type="dxa"/>
          </w:tcPr>
          <w:p w:rsidR="00B35CD4" w:rsidRPr="00AD71BE" w:rsidRDefault="00B35CD4" w:rsidP="00F42D9C">
            <w:pPr>
              <w:jc w:val="center"/>
              <w:rPr>
                <w:rFonts w:ascii="Times New Roman" w:hAnsi="Times New Roman"/>
                <w:color w:val="000000"/>
                <w:sz w:val="24"/>
                <w:szCs w:val="24"/>
              </w:rPr>
            </w:pPr>
            <w:r w:rsidRPr="00AD71BE">
              <w:rPr>
                <w:rFonts w:ascii="Times New Roman" w:hAnsi="Times New Roman"/>
                <w:color w:val="000000"/>
                <w:sz w:val="24"/>
                <w:szCs w:val="24"/>
              </w:rPr>
              <w:t>81 %</w:t>
            </w:r>
          </w:p>
        </w:tc>
        <w:tc>
          <w:tcPr>
            <w:tcW w:w="1430" w:type="dxa"/>
          </w:tcPr>
          <w:p w:rsidR="00B35CD4" w:rsidRPr="00AD71BE" w:rsidRDefault="00B35CD4" w:rsidP="00502748">
            <w:pPr>
              <w:jc w:val="center"/>
              <w:rPr>
                <w:rFonts w:ascii="Times New Roman" w:hAnsi="Times New Roman"/>
                <w:color w:val="000000"/>
                <w:sz w:val="24"/>
                <w:szCs w:val="24"/>
              </w:rPr>
            </w:pPr>
            <w:r w:rsidRPr="00AD71BE">
              <w:rPr>
                <w:rFonts w:ascii="Times New Roman" w:hAnsi="Times New Roman"/>
                <w:color w:val="000000"/>
                <w:sz w:val="24"/>
                <w:szCs w:val="24"/>
              </w:rPr>
              <w:t>39 %</w:t>
            </w:r>
          </w:p>
        </w:tc>
        <w:tc>
          <w:tcPr>
            <w:tcW w:w="1431" w:type="dxa"/>
          </w:tcPr>
          <w:p w:rsidR="00B35CD4" w:rsidRPr="00AD71BE" w:rsidRDefault="00AD71BE" w:rsidP="00F42D9C">
            <w:pPr>
              <w:pStyle w:val="a4"/>
              <w:rPr>
                <w:b w:val="0"/>
                <w:color w:val="000000"/>
                <w:sz w:val="24"/>
              </w:rPr>
            </w:pPr>
            <w:r w:rsidRPr="00AD71BE">
              <w:rPr>
                <w:b w:val="0"/>
                <w:color w:val="000000"/>
                <w:sz w:val="24"/>
              </w:rPr>
              <w:t>58 %</w:t>
            </w:r>
          </w:p>
        </w:tc>
        <w:tc>
          <w:tcPr>
            <w:tcW w:w="1567" w:type="dxa"/>
          </w:tcPr>
          <w:p w:rsidR="00B35CD4" w:rsidRPr="00AD71BE" w:rsidRDefault="00AD71BE" w:rsidP="00F42D9C">
            <w:pPr>
              <w:pStyle w:val="a4"/>
              <w:rPr>
                <w:b w:val="0"/>
                <w:color w:val="000000"/>
                <w:sz w:val="24"/>
              </w:rPr>
            </w:pPr>
            <w:r w:rsidRPr="00AD71BE">
              <w:rPr>
                <w:b w:val="0"/>
                <w:color w:val="000000"/>
                <w:sz w:val="24"/>
              </w:rPr>
              <w:t>35 %</w:t>
            </w:r>
          </w:p>
        </w:tc>
      </w:tr>
      <w:tr w:rsidR="00AD71BE" w:rsidRPr="00582FCF" w:rsidTr="00502748">
        <w:trPr>
          <w:jc w:val="center"/>
        </w:trPr>
        <w:tc>
          <w:tcPr>
            <w:tcW w:w="1196" w:type="dxa"/>
          </w:tcPr>
          <w:p w:rsidR="00AD71BE" w:rsidRPr="003767D8" w:rsidRDefault="00AD71BE" w:rsidP="00F42D9C">
            <w:pPr>
              <w:pStyle w:val="a4"/>
              <w:rPr>
                <w:color w:val="000000"/>
                <w:sz w:val="24"/>
              </w:rPr>
            </w:pPr>
            <w:r>
              <w:rPr>
                <w:color w:val="000000"/>
                <w:sz w:val="24"/>
              </w:rPr>
              <w:t>4</w:t>
            </w:r>
            <w:proofErr w:type="gramStart"/>
            <w:r>
              <w:rPr>
                <w:color w:val="000000"/>
                <w:sz w:val="24"/>
              </w:rPr>
              <w:t xml:space="preserve"> Б</w:t>
            </w:r>
            <w:proofErr w:type="gramEnd"/>
          </w:p>
        </w:tc>
        <w:tc>
          <w:tcPr>
            <w:tcW w:w="1430" w:type="dxa"/>
          </w:tcPr>
          <w:p w:rsidR="00AD71BE" w:rsidRPr="003767D8" w:rsidRDefault="00AD71BE" w:rsidP="00F42D9C">
            <w:pPr>
              <w:jc w:val="center"/>
              <w:rPr>
                <w:rFonts w:ascii="Times New Roman" w:hAnsi="Times New Roman"/>
                <w:color w:val="000000"/>
                <w:sz w:val="24"/>
                <w:szCs w:val="24"/>
              </w:rPr>
            </w:pPr>
            <w:r>
              <w:rPr>
                <w:rFonts w:ascii="Times New Roman" w:hAnsi="Times New Roman"/>
                <w:color w:val="000000"/>
                <w:sz w:val="24"/>
                <w:szCs w:val="24"/>
              </w:rPr>
              <w:t>48 %</w:t>
            </w:r>
          </w:p>
        </w:tc>
        <w:tc>
          <w:tcPr>
            <w:tcW w:w="1430" w:type="dxa"/>
          </w:tcPr>
          <w:p w:rsidR="00AD71BE" w:rsidRPr="003767D8" w:rsidRDefault="00AD71BE" w:rsidP="00F42D9C">
            <w:pPr>
              <w:jc w:val="center"/>
              <w:rPr>
                <w:rFonts w:ascii="Times New Roman" w:hAnsi="Times New Roman"/>
                <w:color w:val="000000"/>
                <w:sz w:val="24"/>
                <w:szCs w:val="24"/>
              </w:rPr>
            </w:pPr>
            <w:r>
              <w:rPr>
                <w:rFonts w:ascii="Times New Roman" w:hAnsi="Times New Roman"/>
                <w:color w:val="000000"/>
                <w:sz w:val="24"/>
                <w:szCs w:val="24"/>
              </w:rPr>
              <w:t>19 %</w:t>
            </w:r>
          </w:p>
        </w:tc>
        <w:tc>
          <w:tcPr>
            <w:tcW w:w="1430" w:type="dxa"/>
          </w:tcPr>
          <w:p w:rsidR="00AD71BE" w:rsidRPr="003767D8" w:rsidRDefault="00AD71BE" w:rsidP="00F42D9C">
            <w:pPr>
              <w:jc w:val="center"/>
              <w:rPr>
                <w:rFonts w:ascii="Times New Roman" w:hAnsi="Times New Roman"/>
                <w:color w:val="000000"/>
                <w:sz w:val="24"/>
                <w:szCs w:val="24"/>
              </w:rPr>
            </w:pPr>
            <w:r>
              <w:rPr>
                <w:rFonts w:ascii="Times New Roman" w:hAnsi="Times New Roman"/>
                <w:color w:val="000000"/>
                <w:sz w:val="24"/>
                <w:szCs w:val="24"/>
              </w:rPr>
              <w:t>85 %</w:t>
            </w:r>
          </w:p>
        </w:tc>
        <w:tc>
          <w:tcPr>
            <w:tcW w:w="1430" w:type="dxa"/>
          </w:tcPr>
          <w:p w:rsidR="00AD71BE" w:rsidRPr="003767D8" w:rsidRDefault="00AD71BE" w:rsidP="00502748">
            <w:pPr>
              <w:jc w:val="center"/>
              <w:rPr>
                <w:rFonts w:ascii="Times New Roman" w:hAnsi="Times New Roman"/>
                <w:color w:val="000000"/>
                <w:sz w:val="24"/>
                <w:szCs w:val="24"/>
              </w:rPr>
            </w:pPr>
            <w:r>
              <w:rPr>
                <w:rFonts w:ascii="Times New Roman" w:hAnsi="Times New Roman"/>
                <w:color w:val="000000"/>
                <w:sz w:val="24"/>
                <w:szCs w:val="24"/>
              </w:rPr>
              <w:t>50%</w:t>
            </w:r>
          </w:p>
        </w:tc>
        <w:tc>
          <w:tcPr>
            <w:tcW w:w="1431" w:type="dxa"/>
          </w:tcPr>
          <w:p w:rsidR="00AD71BE" w:rsidRPr="00AD71BE" w:rsidRDefault="00AD71BE" w:rsidP="00087A0C">
            <w:pPr>
              <w:pStyle w:val="a4"/>
              <w:rPr>
                <w:b w:val="0"/>
                <w:color w:val="000000"/>
                <w:sz w:val="24"/>
              </w:rPr>
            </w:pPr>
            <w:r w:rsidRPr="00AD71BE">
              <w:rPr>
                <w:b w:val="0"/>
                <w:color w:val="000000"/>
                <w:sz w:val="24"/>
              </w:rPr>
              <w:t>58 %</w:t>
            </w:r>
          </w:p>
        </w:tc>
        <w:tc>
          <w:tcPr>
            <w:tcW w:w="1567" w:type="dxa"/>
          </w:tcPr>
          <w:p w:rsidR="00AD71BE" w:rsidRPr="00AD71BE" w:rsidRDefault="00AD71BE" w:rsidP="00087A0C">
            <w:pPr>
              <w:pStyle w:val="a4"/>
              <w:rPr>
                <w:b w:val="0"/>
                <w:color w:val="000000"/>
                <w:sz w:val="24"/>
              </w:rPr>
            </w:pPr>
            <w:r>
              <w:rPr>
                <w:b w:val="0"/>
                <w:color w:val="000000"/>
                <w:sz w:val="24"/>
              </w:rPr>
              <w:t xml:space="preserve">31 </w:t>
            </w:r>
            <w:r w:rsidRPr="00AD71BE">
              <w:rPr>
                <w:b w:val="0"/>
                <w:color w:val="000000"/>
                <w:sz w:val="24"/>
              </w:rPr>
              <w:t>%</w:t>
            </w:r>
          </w:p>
        </w:tc>
      </w:tr>
    </w:tbl>
    <w:p w:rsidR="003767D8" w:rsidRPr="00A17104" w:rsidRDefault="003767D8" w:rsidP="003767D8">
      <w:pPr>
        <w:pStyle w:val="a4"/>
        <w:jc w:val="both"/>
        <w:rPr>
          <w:color w:val="FF0000"/>
          <w:sz w:val="24"/>
        </w:rPr>
      </w:pPr>
    </w:p>
    <w:p w:rsidR="003767D8" w:rsidRPr="003767D8" w:rsidRDefault="003767D8" w:rsidP="003767D8">
      <w:pPr>
        <w:pStyle w:val="a4"/>
        <w:jc w:val="both"/>
        <w:rPr>
          <w:b w:val="0"/>
          <w:bCs w:val="0"/>
          <w:color w:val="000000"/>
          <w:sz w:val="24"/>
        </w:rPr>
      </w:pPr>
      <w:r w:rsidRPr="003767D8">
        <w:rPr>
          <w:b w:val="0"/>
          <w:bCs w:val="0"/>
          <w:color w:val="000000"/>
          <w:sz w:val="24"/>
        </w:rPr>
        <w:t>При сравнении итогов всех видов работ было выявлено следующее:</w:t>
      </w:r>
    </w:p>
    <w:p w:rsidR="003767D8" w:rsidRPr="003767D8" w:rsidRDefault="003767D8" w:rsidP="003767D8">
      <w:pPr>
        <w:pStyle w:val="a4"/>
        <w:jc w:val="both"/>
        <w:rPr>
          <w:bCs w:val="0"/>
          <w:color w:val="000000"/>
          <w:sz w:val="24"/>
          <w:u w:val="single"/>
        </w:rPr>
      </w:pPr>
      <w:r w:rsidRPr="003767D8">
        <w:rPr>
          <w:bCs w:val="0"/>
          <w:color w:val="000000"/>
          <w:sz w:val="24"/>
          <w:u w:val="single"/>
        </w:rPr>
        <w:t>Русский язык:</w:t>
      </w:r>
    </w:p>
    <w:p w:rsidR="003767D8" w:rsidRPr="003767D8" w:rsidRDefault="003767D8" w:rsidP="003767D8">
      <w:pPr>
        <w:pStyle w:val="a4"/>
        <w:ind w:firstLine="900"/>
        <w:jc w:val="both"/>
        <w:rPr>
          <w:b w:val="0"/>
          <w:bCs w:val="0"/>
          <w:color w:val="000000"/>
          <w:sz w:val="24"/>
        </w:rPr>
      </w:pPr>
      <w:r w:rsidRPr="003767D8">
        <w:rPr>
          <w:b w:val="0"/>
          <w:bCs w:val="0"/>
          <w:color w:val="000000"/>
          <w:sz w:val="24"/>
        </w:rPr>
        <w:t xml:space="preserve">При выполнении </w:t>
      </w:r>
      <w:r w:rsidR="00AD71BE">
        <w:rPr>
          <w:b w:val="0"/>
          <w:bCs w:val="0"/>
          <w:color w:val="000000"/>
          <w:sz w:val="24"/>
        </w:rPr>
        <w:t>работ</w:t>
      </w:r>
      <w:r w:rsidRPr="003767D8">
        <w:rPr>
          <w:b w:val="0"/>
          <w:bCs w:val="0"/>
          <w:color w:val="000000"/>
          <w:sz w:val="24"/>
        </w:rPr>
        <w:t xml:space="preserve"> учащимися 2-4 классов наибольшее количество ошибок допущено:</w:t>
      </w:r>
    </w:p>
    <w:p w:rsidR="003767D8" w:rsidRPr="003767D8" w:rsidRDefault="003767D8" w:rsidP="00107F4B">
      <w:pPr>
        <w:pStyle w:val="a4"/>
        <w:numPr>
          <w:ilvl w:val="0"/>
          <w:numId w:val="4"/>
        </w:numPr>
        <w:ind w:left="1353"/>
        <w:jc w:val="both"/>
        <w:rPr>
          <w:b w:val="0"/>
          <w:bCs w:val="0"/>
          <w:color w:val="000000"/>
          <w:sz w:val="24"/>
        </w:rPr>
      </w:pPr>
      <w:r w:rsidRPr="003767D8">
        <w:rPr>
          <w:b w:val="0"/>
          <w:bCs w:val="0"/>
          <w:color w:val="000000"/>
          <w:sz w:val="24"/>
        </w:rPr>
        <w:t>составление текста – 57%</w:t>
      </w:r>
    </w:p>
    <w:p w:rsidR="003767D8" w:rsidRPr="003767D8" w:rsidRDefault="003767D8" w:rsidP="00107F4B">
      <w:pPr>
        <w:pStyle w:val="a4"/>
        <w:numPr>
          <w:ilvl w:val="0"/>
          <w:numId w:val="4"/>
        </w:numPr>
        <w:ind w:left="1353"/>
        <w:jc w:val="both"/>
        <w:rPr>
          <w:b w:val="0"/>
          <w:bCs w:val="0"/>
          <w:color w:val="000000"/>
          <w:sz w:val="24"/>
        </w:rPr>
      </w:pPr>
      <w:r w:rsidRPr="003767D8">
        <w:rPr>
          <w:b w:val="0"/>
          <w:bCs w:val="0"/>
          <w:color w:val="000000"/>
          <w:sz w:val="24"/>
        </w:rPr>
        <w:t>подлежащее и сказуемое – 35%</w:t>
      </w:r>
    </w:p>
    <w:p w:rsidR="003767D8" w:rsidRPr="003767D8" w:rsidRDefault="00AD71BE" w:rsidP="00107F4B">
      <w:pPr>
        <w:pStyle w:val="a4"/>
        <w:numPr>
          <w:ilvl w:val="0"/>
          <w:numId w:val="4"/>
        </w:numPr>
        <w:ind w:left="1353"/>
        <w:jc w:val="both"/>
        <w:rPr>
          <w:b w:val="0"/>
          <w:bCs w:val="0"/>
          <w:color w:val="000000"/>
          <w:sz w:val="24"/>
        </w:rPr>
      </w:pPr>
      <w:r>
        <w:rPr>
          <w:b w:val="0"/>
          <w:bCs w:val="0"/>
          <w:color w:val="000000"/>
          <w:sz w:val="24"/>
        </w:rPr>
        <w:t>части речи</w:t>
      </w:r>
      <w:r w:rsidR="003767D8" w:rsidRPr="003767D8">
        <w:rPr>
          <w:b w:val="0"/>
          <w:bCs w:val="0"/>
          <w:color w:val="000000"/>
          <w:sz w:val="24"/>
        </w:rPr>
        <w:t xml:space="preserve"> – 46%</w:t>
      </w:r>
    </w:p>
    <w:p w:rsidR="003767D8" w:rsidRPr="003767D8" w:rsidRDefault="003767D8" w:rsidP="00107F4B">
      <w:pPr>
        <w:pStyle w:val="a4"/>
        <w:numPr>
          <w:ilvl w:val="0"/>
          <w:numId w:val="4"/>
        </w:numPr>
        <w:ind w:left="1353"/>
        <w:jc w:val="both"/>
        <w:rPr>
          <w:b w:val="0"/>
          <w:bCs w:val="0"/>
          <w:color w:val="000000"/>
          <w:sz w:val="24"/>
        </w:rPr>
      </w:pPr>
      <w:r w:rsidRPr="003767D8">
        <w:rPr>
          <w:b w:val="0"/>
          <w:bCs w:val="0"/>
          <w:color w:val="000000"/>
          <w:sz w:val="24"/>
        </w:rPr>
        <w:t>приставка – 50%</w:t>
      </w:r>
    </w:p>
    <w:p w:rsidR="003767D8" w:rsidRPr="003767D8" w:rsidRDefault="003767D8" w:rsidP="00107F4B">
      <w:pPr>
        <w:pStyle w:val="a4"/>
        <w:numPr>
          <w:ilvl w:val="0"/>
          <w:numId w:val="4"/>
        </w:numPr>
        <w:ind w:left="1353"/>
        <w:jc w:val="both"/>
        <w:rPr>
          <w:b w:val="0"/>
          <w:bCs w:val="0"/>
          <w:color w:val="000000"/>
          <w:sz w:val="24"/>
        </w:rPr>
      </w:pPr>
      <w:r w:rsidRPr="003767D8">
        <w:rPr>
          <w:b w:val="0"/>
          <w:bCs w:val="0"/>
          <w:color w:val="000000"/>
          <w:sz w:val="24"/>
        </w:rPr>
        <w:t>непроизносимая согласная – 52%</w:t>
      </w:r>
    </w:p>
    <w:p w:rsidR="003767D8" w:rsidRPr="003767D8" w:rsidRDefault="003767D8" w:rsidP="00107F4B">
      <w:pPr>
        <w:pStyle w:val="a4"/>
        <w:numPr>
          <w:ilvl w:val="0"/>
          <w:numId w:val="4"/>
        </w:numPr>
        <w:ind w:left="1353"/>
        <w:jc w:val="both"/>
        <w:rPr>
          <w:b w:val="0"/>
          <w:bCs w:val="0"/>
          <w:color w:val="000000"/>
          <w:sz w:val="24"/>
        </w:rPr>
      </w:pPr>
      <w:r w:rsidRPr="003767D8">
        <w:rPr>
          <w:b w:val="0"/>
          <w:bCs w:val="0"/>
          <w:color w:val="000000"/>
          <w:sz w:val="24"/>
        </w:rPr>
        <w:lastRenderedPageBreak/>
        <w:t>разделительный мягкий знак – 57%</w:t>
      </w:r>
    </w:p>
    <w:p w:rsidR="003767D8" w:rsidRPr="003767D8" w:rsidRDefault="003767D8" w:rsidP="00107F4B">
      <w:pPr>
        <w:pStyle w:val="a4"/>
        <w:numPr>
          <w:ilvl w:val="0"/>
          <w:numId w:val="4"/>
        </w:numPr>
        <w:ind w:left="1353"/>
        <w:jc w:val="both"/>
        <w:rPr>
          <w:b w:val="0"/>
          <w:bCs w:val="0"/>
          <w:color w:val="000000"/>
          <w:sz w:val="24"/>
        </w:rPr>
      </w:pPr>
      <w:r w:rsidRPr="003767D8">
        <w:rPr>
          <w:b w:val="0"/>
          <w:bCs w:val="0"/>
          <w:color w:val="000000"/>
          <w:sz w:val="24"/>
        </w:rPr>
        <w:t>разделительный ь  и ъ знаки – 59%</w:t>
      </w:r>
    </w:p>
    <w:p w:rsidR="003767D8" w:rsidRPr="003767D8" w:rsidRDefault="003767D8" w:rsidP="003767D8">
      <w:pPr>
        <w:pStyle w:val="a4"/>
        <w:jc w:val="both"/>
        <w:rPr>
          <w:b w:val="0"/>
          <w:bCs w:val="0"/>
          <w:color w:val="000000"/>
          <w:sz w:val="24"/>
        </w:rPr>
      </w:pPr>
      <w:r w:rsidRPr="003767D8">
        <w:rPr>
          <w:b w:val="0"/>
          <w:bCs w:val="0"/>
          <w:color w:val="000000"/>
          <w:sz w:val="24"/>
        </w:rPr>
        <w:t>Учителям (</w:t>
      </w:r>
      <w:proofErr w:type="spellStart"/>
      <w:r w:rsidRPr="003767D8">
        <w:rPr>
          <w:b w:val="0"/>
          <w:bCs w:val="0"/>
          <w:color w:val="000000"/>
          <w:sz w:val="24"/>
        </w:rPr>
        <w:t>Вовчинской</w:t>
      </w:r>
      <w:proofErr w:type="spellEnd"/>
      <w:r w:rsidRPr="003767D8">
        <w:rPr>
          <w:b w:val="0"/>
          <w:bCs w:val="0"/>
          <w:color w:val="000000"/>
          <w:sz w:val="24"/>
        </w:rPr>
        <w:t xml:space="preserve"> Н.А., Гросс А.М., Черных К.С., Доржиевой О.Ц.</w:t>
      </w:r>
      <w:r w:rsidR="00AD71BE">
        <w:rPr>
          <w:b w:val="0"/>
          <w:bCs w:val="0"/>
          <w:color w:val="000000"/>
          <w:sz w:val="24"/>
        </w:rPr>
        <w:t xml:space="preserve">, </w:t>
      </w:r>
      <w:proofErr w:type="spellStart"/>
      <w:r w:rsidR="00AD71BE">
        <w:rPr>
          <w:b w:val="0"/>
          <w:bCs w:val="0"/>
          <w:color w:val="000000"/>
          <w:sz w:val="24"/>
        </w:rPr>
        <w:t>Шваловой</w:t>
      </w:r>
      <w:proofErr w:type="spellEnd"/>
      <w:r w:rsidR="00AD71BE">
        <w:rPr>
          <w:b w:val="0"/>
          <w:bCs w:val="0"/>
          <w:color w:val="000000"/>
          <w:sz w:val="24"/>
        </w:rPr>
        <w:t xml:space="preserve"> А.О.</w:t>
      </w:r>
      <w:r w:rsidRPr="003767D8">
        <w:rPr>
          <w:b w:val="0"/>
          <w:bCs w:val="0"/>
          <w:color w:val="000000"/>
          <w:sz w:val="24"/>
        </w:rPr>
        <w:t>) необходимо продумывать систему работы с учащимися по данным темам  по предупреждению ошибок, допущенных при выполнении тестов. Включить в материал повторения темы, по которым допущено наибольшее количество ошибок. Особо контролировать усвоение программного материала учащимися, показавшими низкие результаты.</w:t>
      </w:r>
    </w:p>
    <w:p w:rsidR="003767D8" w:rsidRPr="003767D8" w:rsidRDefault="003767D8" w:rsidP="003767D8">
      <w:pPr>
        <w:pStyle w:val="a4"/>
        <w:jc w:val="both"/>
        <w:rPr>
          <w:b w:val="0"/>
          <w:bCs w:val="0"/>
          <w:color w:val="000000"/>
          <w:sz w:val="24"/>
        </w:rPr>
      </w:pPr>
      <w:r w:rsidRPr="003767D8">
        <w:rPr>
          <w:b w:val="0"/>
          <w:bCs w:val="0"/>
          <w:color w:val="000000"/>
          <w:sz w:val="24"/>
        </w:rPr>
        <w:t xml:space="preserve">                Исходя из результатов работы по русскому языку,  в 2022-2023 учебном году необходимо обратить внимание на следующее:</w:t>
      </w:r>
    </w:p>
    <w:p w:rsidR="003767D8" w:rsidRPr="003767D8" w:rsidRDefault="003767D8" w:rsidP="003767D8">
      <w:pPr>
        <w:pStyle w:val="a4"/>
        <w:numPr>
          <w:ilvl w:val="1"/>
          <w:numId w:val="1"/>
        </w:numPr>
        <w:tabs>
          <w:tab w:val="clear" w:pos="1440"/>
          <w:tab w:val="num" w:pos="-2700"/>
        </w:tabs>
        <w:ind w:left="360"/>
        <w:jc w:val="both"/>
        <w:rPr>
          <w:b w:val="0"/>
          <w:bCs w:val="0"/>
          <w:color w:val="000000"/>
          <w:sz w:val="24"/>
        </w:rPr>
      </w:pPr>
      <w:r w:rsidRPr="003767D8">
        <w:rPr>
          <w:b w:val="0"/>
          <w:bCs w:val="0"/>
          <w:color w:val="000000"/>
          <w:sz w:val="24"/>
        </w:rPr>
        <w:t>учителям 1-х классов в период обучения грамоте уделять достаточное внимание работе над звукобуквенным анализом;</w:t>
      </w:r>
    </w:p>
    <w:p w:rsidR="003767D8" w:rsidRPr="003767D8" w:rsidRDefault="003767D8" w:rsidP="003767D8">
      <w:pPr>
        <w:pStyle w:val="a4"/>
        <w:numPr>
          <w:ilvl w:val="1"/>
          <w:numId w:val="1"/>
        </w:numPr>
        <w:tabs>
          <w:tab w:val="clear" w:pos="1440"/>
          <w:tab w:val="num" w:pos="-2700"/>
        </w:tabs>
        <w:ind w:left="360"/>
        <w:jc w:val="both"/>
        <w:rPr>
          <w:b w:val="0"/>
          <w:bCs w:val="0"/>
          <w:color w:val="000000"/>
          <w:sz w:val="24"/>
        </w:rPr>
      </w:pPr>
      <w:r w:rsidRPr="003767D8">
        <w:rPr>
          <w:b w:val="0"/>
          <w:bCs w:val="0"/>
          <w:color w:val="000000"/>
          <w:sz w:val="24"/>
        </w:rPr>
        <w:t xml:space="preserve">интенсифицировать работу по запоминанию слов с непроверяемым написанием; </w:t>
      </w:r>
    </w:p>
    <w:p w:rsidR="003767D8" w:rsidRPr="003767D8" w:rsidRDefault="003767D8" w:rsidP="003767D8">
      <w:pPr>
        <w:pStyle w:val="a4"/>
        <w:jc w:val="both"/>
        <w:rPr>
          <w:b w:val="0"/>
          <w:bCs w:val="0"/>
          <w:color w:val="000000"/>
          <w:sz w:val="24"/>
        </w:rPr>
      </w:pPr>
      <w:r w:rsidRPr="003767D8">
        <w:rPr>
          <w:b w:val="0"/>
          <w:bCs w:val="0"/>
          <w:color w:val="000000"/>
          <w:sz w:val="24"/>
        </w:rPr>
        <w:t xml:space="preserve"> -   продолжить работу над выработкой у учащихся навыков самопроверки и самоконтроля</w:t>
      </w:r>
    </w:p>
    <w:p w:rsidR="003767D8" w:rsidRPr="003767D8" w:rsidRDefault="003767D8" w:rsidP="003767D8">
      <w:pPr>
        <w:pStyle w:val="a4"/>
        <w:jc w:val="both"/>
        <w:rPr>
          <w:bCs w:val="0"/>
          <w:color w:val="000000"/>
          <w:sz w:val="24"/>
          <w:u w:val="single"/>
        </w:rPr>
      </w:pPr>
      <w:r w:rsidRPr="003767D8">
        <w:rPr>
          <w:bCs w:val="0"/>
          <w:color w:val="000000"/>
          <w:sz w:val="24"/>
          <w:u w:val="single"/>
        </w:rPr>
        <w:t>Математика</w:t>
      </w:r>
    </w:p>
    <w:p w:rsidR="003767D8" w:rsidRPr="003767D8" w:rsidRDefault="003767D8" w:rsidP="003767D8">
      <w:pPr>
        <w:pStyle w:val="a4"/>
        <w:ind w:firstLine="1080"/>
        <w:jc w:val="both"/>
        <w:rPr>
          <w:b w:val="0"/>
          <w:bCs w:val="0"/>
          <w:color w:val="000000"/>
          <w:sz w:val="24"/>
        </w:rPr>
      </w:pPr>
      <w:r w:rsidRPr="003767D8">
        <w:rPr>
          <w:b w:val="0"/>
          <w:bCs w:val="0"/>
          <w:color w:val="000000"/>
          <w:sz w:val="24"/>
        </w:rPr>
        <w:t>Количество ошибок, допускаемых в вычислениях к концу учебного года с 24% - во входной работе снизилось до 20% - в итоговой, но заметно увеличилось количество ошибок в ходе решения задач, много ошибок допущено при делении многозначных чисел на однозначные, на знание свойств и компонентов арифметических действий, решение текстовых и геометрических задач. Наибольшее количество ошибок допущено:</w:t>
      </w:r>
    </w:p>
    <w:p w:rsidR="003767D8" w:rsidRPr="003767D8" w:rsidRDefault="00AD71BE" w:rsidP="00107F4B">
      <w:pPr>
        <w:pStyle w:val="a4"/>
        <w:numPr>
          <w:ilvl w:val="0"/>
          <w:numId w:val="5"/>
        </w:numPr>
        <w:jc w:val="both"/>
        <w:rPr>
          <w:b w:val="0"/>
          <w:bCs w:val="0"/>
          <w:color w:val="000000"/>
          <w:sz w:val="24"/>
        </w:rPr>
      </w:pPr>
      <w:r>
        <w:rPr>
          <w:b w:val="0"/>
          <w:bCs w:val="0"/>
          <w:color w:val="000000"/>
          <w:sz w:val="24"/>
        </w:rPr>
        <w:t xml:space="preserve">умножение на однозначное число – </w:t>
      </w:r>
      <w:r w:rsidR="003767D8" w:rsidRPr="003767D8">
        <w:rPr>
          <w:b w:val="0"/>
          <w:bCs w:val="0"/>
          <w:color w:val="000000"/>
          <w:sz w:val="24"/>
        </w:rPr>
        <w:t>46%</w:t>
      </w:r>
    </w:p>
    <w:p w:rsidR="003767D8" w:rsidRPr="003767D8" w:rsidRDefault="003767D8" w:rsidP="00107F4B">
      <w:pPr>
        <w:pStyle w:val="a4"/>
        <w:numPr>
          <w:ilvl w:val="0"/>
          <w:numId w:val="5"/>
        </w:numPr>
        <w:jc w:val="both"/>
        <w:rPr>
          <w:b w:val="0"/>
          <w:bCs w:val="0"/>
          <w:color w:val="000000"/>
          <w:sz w:val="24"/>
        </w:rPr>
      </w:pPr>
      <w:r w:rsidRPr="003767D8">
        <w:rPr>
          <w:b w:val="0"/>
          <w:bCs w:val="0"/>
          <w:color w:val="000000"/>
          <w:sz w:val="24"/>
        </w:rPr>
        <w:t>нахождение периметра и площади – 52%</w:t>
      </w:r>
    </w:p>
    <w:p w:rsidR="003767D8" w:rsidRPr="003767D8" w:rsidRDefault="003767D8" w:rsidP="00107F4B">
      <w:pPr>
        <w:pStyle w:val="a4"/>
        <w:numPr>
          <w:ilvl w:val="0"/>
          <w:numId w:val="5"/>
        </w:numPr>
        <w:jc w:val="both"/>
        <w:rPr>
          <w:b w:val="0"/>
          <w:bCs w:val="0"/>
          <w:color w:val="000000"/>
          <w:sz w:val="24"/>
        </w:rPr>
      </w:pPr>
      <w:r w:rsidRPr="003767D8">
        <w:rPr>
          <w:b w:val="0"/>
          <w:bCs w:val="0"/>
          <w:color w:val="000000"/>
          <w:sz w:val="24"/>
        </w:rPr>
        <w:t>деление на однозначное число – 52%</w:t>
      </w:r>
    </w:p>
    <w:p w:rsidR="003767D8" w:rsidRPr="003767D8" w:rsidRDefault="003767D8" w:rsidP="00107F4B">
      <w:pPr>
        <w:pStyle w:val="a4"/>
        <w:numPr>
          <w:ilvl w:val="0"/>
          <w:numId w:val="5"/>
        </w:numPr>
        <w:jc w:val="both"/>
        <w:rPr>
          <w:b w:val="0"/>
          <w:bCs w:val="0"/>
          <w:color w:val="000000"/>
          <w:sz w:val="24"/>
        </w:rPr>
      </w:pPr>
      <w:r w:rsidRPr="003767D8">
        <w:rPr>
          <w:b w:val="0"/>
          <w:bCs w:val="0"/>
          <w:color w:val="000000"/>
          <w:sz w:val="24"/>
        </w:rPr>
        <w:t>деление многозначного числа на однозначное – 54%</w:t>
      </w:r>
    </w:p>
    <w:p w:rsidR="003767D8" w:rsidRPr="003767D8" w:rsidRDefault="003767D8" w:rsidP="00107F4B">
      <w:pPr>
        <w:pStyle w:val="a4"/>
        <w:numPr>
          <w:ilvl w:val="0"/>
          <w:numId w:val="5"/>
        </w:numPr>
        <w:jc w:val="both"/>
        <w:rPr>
          <w:b w:val="0"/>
          <w:bCs w:val="0"/>
          <w:color w:val="000000"/>
          <w:sz w:val="24"/>
        </w:rPr>
      </w:pPr>
      <w:r w:rsidRPr="003767D8">
        <w:rPr>
          <w:b w:val="0"/>
          <w:bCs w:val="0"/>
          <w:color w:val="000000"/>
          <w:sz w:val="24"/>
        </w:rPr>
        <w:t>решение уравнений – 29%</w:t>
      </w:r>
    </w:p>
    <w:p w:rsidR="003767D8" w:rsidRPr="003767D8" w:rsidRDefault="003767D8" w:rsidP="00107F4B">
      <w:pPr>
        <w:pStyle w:val="a4"/>
        <w:numPr>
          <w:ilvl w:val="0"/>
          <w:numId w:val="5"/>
        </w:numPr>
        <w:jc w:val="both"/>
        <w:rPr>
          <w:b w:val="0"/>
          <w:bCs w:val="0"/>
          <w:color w:val="000000"/>
          <w:sz w:val="24"/>
        </w:rPr>
      </w:pPr>
      <w:r w:rsidRPr="003767D8">
        <w:rPr>
          <w:b w:val="0"/>
          <w:bCs w:val="0"/>
          <w:color w:val="000000"/>
          <w:sz w:val="24"/>
        </w:rPr>
        <w:t>устные приемы умножения и деления- 55%</w:t>
      </w:r>
    </w:p>
    <w:p w:rsidR="003767D8" w:rsidRPr="003767D8" w:rsidRDefault="003767D8" w:rsidP="00107F4B">
      <w:pPr>
        <w:pStyle w:val="a4"/>
        <w:numPr>
          <w:ilvl w:val="0"/>
          <w:numId w:val="5"/>
        </w:numPr>
        <w:jc w:val="both"/>
        <w:rPr>
          <w:b w:val="0"/>
          <w:bCs w:val="0"/>
          <w:color w:val="000000"/>
          <w:sz w:val="24"/>
        </w:rPr>
      </w:pPr>
      <w:r w:rsidRPr="003767D8">
        <w:rPr>
          <w:b w:val="0"/>
          <w:bCs w:val="0"/>
          <w:color w:val="000000"/>
          <w:sz w:val="24"/>
        </w:rPr>
        <w:t>решение составной задачи – 46%</w:t>
      </w:r>
    </w:p>
    <w:p w:rsidR="003767D8" w:rsidRPr="003767D8" w:rsidRDefault="003767D8" w:rsidP="00107F4B">
      <w:pPr>
        <w:pStyle w:val="a4"/>
        <w:numPr>
          <w:ilvl w:val="0"/>
          <w:numId w:val="5"/>
        </w:numPr>
        <w:jc w:val="both"/>
        <w:rPr>
          <w:b w:val="0"/>
          <w:bCs w:val="0"/>
          <w:color w:val="000000"/>
          <w:sz w:val="24"/>
        </w:rPr>
      </w:pPr>
      <w:r w:rsidRPr="003767D8">
        <w:rPr>
          <w:b w:val="0"/>
          <w:bCs w:val="0"/>
          <w:color w:val="000000"/>
          <w:sz w:val="24"/>
        </w:rPr>
        <w:t>определение единиц времени – 44%</w:t>
      </w:r>
    </w:p>
    <w:p w:rsidR="003767D8" w:rsidRPr="003767D8" w:rsidRDefault="003767D8" w:rsidP="00107F4B">
      <w:pPr>
        <w:pStyle w:val="a4"/>
        <w:numPr>
          <w:ilvl w:val="0"/>
          <w:numId w:val="5"/>
        </w:numPr>
        <w:jc w:val="both"/>
        <w:rPr>
          <w:b w:val="0"/>
          <w:bCs w:val="0"/>
          <w:color w:val="000000"/>
          <w:sz w:val="24"/>
        </w:rPr>
      </w:pPr>
      <w:r w:rsidRPr="003767D8">
        <w:rPr>
          <w:b w:val="0"/>
          <w:bCs w:val="0"/>
          <w:color w:val="000000"/>
          <w:sz w:val="24"/>
        </w:rPr>
        <w:t>доли – 58%</w:t>
      </w:r>
    </w:p>
    <w:p w:rsidR="003767D8" w:rsidRPr="003767D8" w:rsidRDefault="003767D8" w:rsidP="00107F4B">
      <w:pPr>
        <w:pStyle w:val="a4"/>
        <w:numPr>
          <w:ilvl w:val="0"/>
          <w:numId w:val="5"/>
        </w:numPr>
        <w:jc w:val="both"/>
        <w:rPr>
          <w:b w:val="0"/>
          <w:bCs w:val="0"/>
          <w:color w:val="000000"/>
          <w:sz w:val="24"/>
        </w:rPr>
      </w:pPr>
      <w:r w:rsidRPr="003767D8">
        <w:rPr>
          <w:b w:val="0"/>
          <w:bCs w:val="0"/>
          <w:color w:val="000000"/>
          <w:sz w:val="24"/>
        </w:rPr>
        <w:t>порядок действий – 35%</w:t>
      </w:r>
    </w:p>
    <w:p w:rsidR="003767D8" w:rsidRPr="003767D8" w:rsidRDefault="003767D8" w:rsidP="003767D8">
      <w:pPr>
        <w:pStyle w:val="a4"/>
        <w:ind w:firstLine="1080"/>
        <w:jc w:val="both"/>
        <w:rPr>
          <w:b w:val="0"/>
          <w:bCs w:val="0"/>
          <w:color w:val="000000"/>
          <w:sz w:val="24"/>
        </w:rPr>
      </w:pPr>
      <w:r w:rsidRPr="003767D8">
        <w:rPr>
          <w:b w:val="0"/>
          <w:bCs w:val="0"/>
          <w:color w:val="000000"/>
          <w:sz w:val="24"/>
        </w:rPr>
        <w:t>Проведенные работы показали, что учащиеся плохо знают таблицу умножения, не умеют работать с величинами, сравнивать их, путаются в определении порядка действий, не умеют работать с многозначными числами (делить, умножать)</w:t>
      </w:r>
    </w:p>
    <w:p w:rsidR="003767D8" w:rsidRPr="003767D8" w:rsidRDefault="003767D8" w:rsidP="003767D8">
      <w:pPr>
        <w:pStyle w:val="a4"/>
        <w:ind w:firstLine="1080"/>
        <w:jc w:val="both"/>
        <w:rPr>
          <w:b w:val="0"/>
          <w:bCs w:val="0"/>
          <w:color w:val="000000"/>
          <w:sz w:val="24"/>
        </w:rPr>
      </w:pPr>
      <w:r w:rsidRPr="003767D8">
        <w:rPr>
          <w:b w:val="0"/>
          <w:bCs w:val="0"/>
          <w:color w:val="000000"/>
          <w:sz w:val="24"/>
        </w:rPr>
        <w:t>Учителям, работающим в данных классах, необходимо обратить особое внимание на формирование вычислительных навыков и решение текстовых задач. Исходя из результатов мониторинга, необходимо направить работу в 202</w:t>
      </w:r>
      <w:r w:rsidR="00AD71BE">
        <w:rPr>
          <w:b w:val="0"/>
          <w:bCs w:val="0"/>
          <w:color w:val="000000"/>
          <w:sz w:val="24"/>
        </w:rPr>
        <w:t>3</w:t>
      </w:r>
      <w:r w:rsidRPr="003767D8">
        <w:rPr>
          <w:b w:val="0"/>
          <w:bCs w:val="0"/>
          <w:color w:val="000000"/>
          <w:sz w:val="24"/>
        </w:rPr>
        <w:t>-202</w:t>
      </w:r>
      <w:r w:rsidR="00AD71BE">
        <w:rPr>
          <w:b w:val="0"/>
          <w:bCs w:val="0"/>
          <w:color w:val="000000"/>
          <w:sz w:val="24"/>
        </w:rPr>
        <w:t>4</w:t>
      </w:r>
      <w:r w:rsidRPr="003767D8">
        <w:rPr>
          <w:b w:val="0"/>
          <w:bCs w:val="0"/>
          <w:color w:val="000000"/>
          <w:sz w:val="24"/>
        </w:rPr>
        <w:t xml:space="preserve"> учебном году на создание контрольных работ различного уровня сложности. Их следует оформлять как в традиционной, так и в тестовой форме. Продолжить работу по индивидуализации и дифференциации обучения. </w:t>
      </w:r>
    </w:p>
    <w:p w:rsidR="003767D8" w:rsidRPr="003767D8" w:rsidRDefault="003767D8" w:rsidP="003767D8">
      <w:pPr>
        <w:spacing w:after="0" w:line="240" w:lineRule="auto"/>
        <w:rPr>
          <w:rFonts w:ascii="Times New Roman" w:hAnsi="Times New Roman"/>
          <w:color w:val="000000"/>
          <w:sz w:val="24"/>
          <w:szCs w:val="24"/>
        </w:rPr>
      </w:pPr>
      <w:r w:rsidRPr="003767D8">
        <w:rPr>
          <w:rFonts w:ascii="Times New Roman" w:hAnsi="Times New Roman"/>
          <w:color w:val="000000"/>
          <w:sz w:val="24"/>
          <w:szCs w:val="24"/>
        </w:rPr>
        <w:t xml:space="preserve"> Необходимо продолжить работу над формированием умения:</w:t>
      </w:r>
    </w:p>
    <w:p w:rsidR="003767D8" w:rsidRPr="003767D8" w:rsidRDefault="003767D8" w:rsidP="00107F4B">
      <w:pPr>
        <w:numPr>
          <w:ilvl w:val="0"/>
          <w:numId w:val="6"/>
        </w:numPr>
        <w:spacing w:after="0" w:line="240" w:lineRule="auto"/>
        <w:rPr>
          <w:rFonts w:ascii="Times New Roman" w:hAnsi="Times New Roman"/>
          <w:color w:val="000000"/>
          <w:sz w:val="24"/>
          <w:szCs w:val="24"/>
        </w:rPr>
      </w:pPr>
      <w:r w:rsidRPr="003767D8">
        <w:rPr>
          <w:rFonts w:ascii="Times New Roman" w:hAnsi="Times New Roman"/>
          <w:color w:val="000000"/>
          <w:sz w:val="24"/>
          <w:szCs w:val="24"/>
        </w:rPr>
        <w:t>Выполнять письменные вычисления многозначных чисел;</w:t>
      </w:r>
    </w:p>
    <w:p w:rsidR="003767D8" w:rsidRPr="003767D8" w:rsidRDefault="003767D8" w:rsidP="00107F4B">
      <w:pPr>
        <w:numPr>
          <w:ilvl w:val="0"/>
          <w:numId w:val="6"/>
        </w:numPr>
        <w:spacing w:after="0" w:line="240" w:lineRule="auto"/>
        <w:rPr>
          <w:rFonts w:ascii="Times New Roman" w:hAnsi="Times New Roman"/>
          <w:color w:val="000000"/>
          <w:sz w:val="24"/>
          <w:szCs w:val="24"/>
        </w:rPr>
      </w:pPr>
      <w:r w:rsidRPr="003767D8">
        <w:rPr>
          <w:rFonts w:ascii="Times New Roman" w:hAnsi="Times New Roman"/>
          <w:color w:val="000000"/>
          <w:sz w:val="24"/>
          <w:szCs w:val="24"/>
        </w:rPr>
        <w:t>Вычислять площади и периметры геометрических фигур.</w:t>
      </w:r>
    </w:p>
    <w:p w:rsidR="003767D8" w:rsidRPr="003767D8" w:rsidRDefault="003767D8" w:rsidP="003767D8">
      <w:pPr>
        <w:spacing w:after="0" w:line="240" w:lineRule="auto"/>
        <w:jc w:val="both"/>
        <w:rPr>
          <w:rFonts w:ascii="Times New Roman" w:hAnsi="Times New Roman"/>
          <w:color w:val="000000"/>
          <w:sz w:val="24"/>
          <w:szCs w:val="24"/>
        </w:rPr>
      </w:pPr>
      <w:r w:rsidRPr="003767D8">
        <w:rPr>
          <w:rFonts w:ascii="Times New Roman" w:hAnsi="Times New Roman"/>
          <w:color w:val="000000"/>
          <w:sz w:val="24"/>
          <w:szCs w:val="24"/>
        </w:rPr>
        <w:t xml:space="preserve"> Вести работу по расширению словарного запаса, учить акцентировать внимание при чтении на непонятные слова, учить учащихся работать со словарями. Особое внимание направлять на формирование умения создавать план текста (выделение смысловых частей текста, нахождение ключевых слов), формулировать главную мысль с помощью цитаты, вопроса или предложения. Развивать умение точно и полно выражать свои мысли в соответствии с задачами, обосновывать свой ответ.</w:t>
      </w:r>
    </w:p>
    <w:p w:rsidR="003767D8" w:rsidRPr="003767D8" w:rsidRDefault="003767D8" w:rsidP="003767D8">
      <w:pPr>
        <w:spacing w:after="0" w:line="240" w:lineRule="auto"/>
        <w:jc w:val="both"/>
        <w:rPr>
          <w:rFonts w:ascii="Times New Roman" w:hAnsi="Times New Roman"/>
          <w:color w:val="000000"/>
          <w:sz w:val="24"/>
          <w:szCs w:val="24"/>
        </w:rPr>
      </w:pPr>
      <w:r w:rsidRPr="003767D8">
        <w:rPr>
          <w:rFonts w:ascii="Times New Roman" w:hAnsi="Times New Roman"/>
          <w:color w:val="000000"/>
          <w:sz w:val="24"/>
          <w:szCs w:val="24"/>
        </w:rPr>
        <w:t xml:space="preserve">          Проведенные  работы показали, что по математике у 23% обучающихся не сформированы общеучебные умения и навыки, отсутствует  познавательная деятельность учащихся; по русскому языку у 21% обучающихся не отработаны базовые знания по темам фонетический разбор, глагол и синтаксис. </w:t>
      </w:r>
    </w:p>
    <w:p w:rsidR="003767D8" w:rsidRPr="004B0A90" w:rsidRDefault="003767D8" w:rsidP="003767D8">
      <w:pPr>
        <w:pStyle w:val="a4"/>
        <w:jc w:val="both"/>
        <w:rPr>
          <w:b w:val="0"/>
          <w:bCs w:val="0"/>
          <w:sz w:val="24"/>
        </w:rPr>
      </w:pPr>
    </w:p>
    <w:p w:rsidR="003767D8" w:rsidRPr="00DF2E67" w:rsidRDefault="003767D8" w:rsidP="003767D8">
      <w:pPr>
        <w:pStyle w:val="a4"/>
        <w:rPr>
          <w:sz w:val="24"/>
        </w:rPr>
      </w:pPr>
      <w:r w:rsidRPr="00DF2E67">
        <w:rPr>
          <w:sz w:val="24"/>
        </w:rPr>
        <w:lastRenderedPageBreak/>
        <w:t>Мониторинг обученности учащихся начальной школы (%)</w:t>
      </w:r>
    </w:p>
    <w:p w:rsidR="003767D8" w:rsidRPr="00DF2E67" w:rsidRDefault="003767D8" w:rsidP="003767D8">
      <w:pPr>
        <w:pStyle w:val="a4"/>
        <w:ind w:firstLine="900"/>
        <w:jc w:val="both"/>
        <w:rPr>
          <w:sz w:val="24"/>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2"/>
        <w:gridCol w:w="1408"/>
        <w:gridCol w:w="2340"/>
        <w:gridCol w:w="2340"/>
      </w:tblGrid>
      <w:tr w:rsidR="003767D8" w:rsidRPr="00B02842" w:rsidTr="00F42D9C">
        <w:trPr>
          <w:trHeight w:val="411"/>
        </w:trPr>
        <w:tc>
          <w:tcPr>
            <w:tcW w:w="2012" w:type="dxa"/>
            <w:tcBorders>
              <w:tr2bl w:val="single" w:sz="4" w:space="0" w:color="auto"/>
            </w:tcBorders>
          </w:tcPr>
          <w:p w:rsidR="003767D8" w:rsidRDefault="003767D8" w:rsidP="00F42D9C">
            <w:pPr>
              <w:pStyle w:val="a4"/>
              <w:jc w:val="both"/>
              <w:rPr>
                <w:sz w:val="20"/>
                <w:szCs w:val="20"/>
              </w:rPr>
            </w:pPr>
            <w:r w:rsidRPr="00747B0C">
              <w:rPr>
                <w:sz w:val="20"/>
                <w:szCs w:val="20"/>
              </w:rPr>
              <w:t>Классы</w:t>
            </w:r>
          </w:p>
          <w:p w:rsidR="003767D8" w:rsidRPr="00747B0C" w:rsidRDefault="003767D8" w:rsidP="00F42D9C">
            <w:pPr>
              <w:pStyle w:val="a4"/>
              <w:jc w:val="right"/>
              <w:rPr>
                <w:sz w:val="18"/>
                <w:szCs w:val="18"/>
              </w:rPr>
            </w:pPr>
            <w:r w:rsidRPr="00747B0C">
              <w:rPr>
                <w:sz w:val="18"/>
                <w:szCs w:val="18"/>
              </w:rPr>
              <w:t>Показатель</w:t>
            </w:r>
          </w:p>
        </w:tc>
        <w:tc>
          <w:tcPr>
            <w:tcW w:w="1408" w:type="dxa"/>
          </w:tcPr>
          <w:p w:rsidR="003767D8" w:rsidRPr="00DF2E67" w:rsidRDefault="003767D8" w:rsidP="00F42D9C">
            <w:pPr>
              <w:pStyle w:val="a4"/>
              <w:rPr>
                <w:sz w:val="24"/>
              </w:rPr>
            </w:pPr>
            <w:r>
              <w:rPr>
                <w:sz w:val="24"/>
              </w:rPr>
              <w:t>2</w:t>
            </w:r>
          </w:p>
        </w:tc>
        <w:tc>
          <w:tcPr>
            <w:tcW w:w="2340" w:type="dxa"/>
          </w:tcPr>
          <w:p w:rsidR="003767D8" w:rsidRPr="00DF2E67" w:rsidRDefault="003767D8" w:rsidP="00F42D9C">
            <w:pPr>
              <w:pStyle w:val="a4"/>
              <w:rPr>
                <w:sz w:val="24"/>
              </w:rPr>
            </w:pPr>
            <w:r>
              <w:rPr>
                <w:sz w:val="24"/>
              </w:rPr>
              <w:t>3</w:t>
            </w:r>
          </w:p>
        </w:tc>
        <w:tc>
          <w:tcPr>
            <w:tcW w:w="2340" w:type="dxa"/>
          </w:tcPr>
          <w:p w:rsidR="003767D8" w:rsidRPr="00DF2E67" w:rsidRDefault="003767D8" w:rsidP="00F42D9C">
            <w:pPr>
              <w:pStyle w:val="a4"/>
              <w:rPr>
                <w:sz w:val="24"/>
              </w:rPr>
            </w:pPr>
            <w:r>
              <w:rPr>
                <w:sz w:val="24"/>
              </w:rPr>
              <w:t>4</w:t>
            </w:r>
          </w:p>
        </w:tc>
      </w:tr>
      <w:tr w:rsidR="003767D8" w:rsidRPr="00B02842" w:rsidTr="00F42D9C">
        <w:tc>
          <w:tcPr>
            <w:tcW w:w="2012" w:type="dxa"/>
          </w:tcPr>
          <w:p w:rsidR="003767D8" w:rsidRPr="00DF2E67" w:rsidRDefault="003767D8" w:rsidP="00F42D9C">
            <w:pPr>
              <w:pStyle w:val="a4"/>
              <w:jc w:val="both"/>
              <w:rPr>
                <w:sz w:val="24"/>
              </w:rPr>
            </w:pPr>
            <w:r w:rsidRPr="00DF2E67">
              <w:rPr>
                <w:sz w:val="24"/>
              </w:rPr>
              <w:t>УО</w:t>
            </w:r>
          </w:p>
        </w:tc>
        <w:tc>
          <w:tcPr>
            <w:tcW w:w="1408" w:type="dxa"/>
          </w:tcPr>
          <w:p w:rsidR="003767D8" w:rsidRPr="00DF2E67" w:rsidRDefault="00D4572A" w:rsidP="00F42D9C">
            <w:pPr>
              <w:pStyle w:val="a4"/>
              <w:rPr>
                <w:sz w:val="24"/>
              </w:rPr>
            </w:pPr>
            <w:r>
              <w:rPr>
                <w:sz w:val="24"/>
              </w:rPr>
              <w:t>94,8</w:t>
            </w:r>
          </w:p>
        </w:tc>
        <w:tc>
          <w:tcPr>
            <w:tcW w:w="2340" w:type="dxa"/>
          </w:tcPr>
          <w:p w:rsidR="003767D8" w:rsidRPr="00DF2E67" w:rsidRDefault="00D4572A" w:rsidP="00F42D9C">
            <w:pPr>
              <w:pStyle w:val="a4"/>
              <w:rPr>
                <w:sz w:val="24"/>
              </w:rPr>
            </w:pPr>
            <w:r>
              <w:rPr>
                <w:sz w:val="24"/>
              </w:rPr>
              <w:t>92,8</w:t>
            </w:r>
          </w:p>
        </w:tc>
        <w:tc>
          <w:tcPr>
            <w:tcW w:w="2340" w:type="dxa"/>
          </w:tcPr>
          <w:p w:rsidR="003767D8" w:rsidRPr="00DF2E67" w:rsidRDefault="00D4572A" w:rsidP="00F42D9C">
            <w:pPr>
              <w:pStyle w:val="a4"/>
              <w:rPr>
                <w:sz w:val="24"/>
              </w:rPr>
            </w:pPr>
            <w:r>
              <w:rPr>
                <w:sz w:val="24"/>
              </w:rPr>
              <w:t>87,5</w:t>
            </w:r>
          </w:p>
        </w:tc>
      </w:tr>
      <w:tr w:rsidR="003767D8" w:rsidRPr="00B02842" w:rsidTr="00F42D9C">
        <w:tc>
          <w:tcPr>
            <w:tcW w:w="2012" w:type="dxa"/>
          </w:tcPr>
          <w:p w:rsidR="003767D8" w:rsidRPr="00DF2E67" w:rsidRDefault="003767D8" w:rsidP="00F42D9C">
            <w:pPr>
              <w:pStyle w:val="a4"/>
              <w:jc w:val="both"/>
              <w:rPr>
                <w:sz w:val="24"/>
              </w:rPr>
            </w:pPr>
            <w:r w:rsidRPr="00DF2E67">
              <w:rPr>
                <w:sz w:val="24"/>
              </w:rPr>
              <w:t>КЗ</w:t>
            </w:r>
          </w:p>
        </w:tc>
        <w:tc>
          <w:tcPr>
            <w:tcW w:w="1408" w:type="dxa"/>
          </w:tcPr>
          <w:p w:rsidR="003767D8" w:rsidRPr="004B0A90" w:rsidRDefault="00D4572A" w:rsidP="00F42D9C">
            <w:pPr>
              <w:pStyle w:val="a4"/>
              <w:rPr>
                <w:sz w:val="24"/>
              </w:rPr>
            </w:pPr>
            <w:r>
              <w:rPr>
                <w:sz w:val="24"/>
              </w:rPr>
              <w:t>38</w:t>
            </w:r>
          </w:p>
        </w:tc>
        <w:tc>
          <w:tcPr>
            <w:tcW w:w="2340" w:type="dxa"/>
          </w:tcPr>
          <w:p w:rsidR="003767D8" w:rsidRPr="004B0A90" w:rsidRDefault="00D4572A" w:rsidP="00F42D9C">
            <w:pPr>
              <w:pStyle w:val="a4"/>
              <w:rPr>
                <w:sz w:val="24"/>
              </w:rPr>
            </w:pPr>
            <w:r>
              <w:rPr>
                <w:sz w:val="24"/>
              </w:rPr>
              <w:t>30</w:t>
            </w:r>
          </w:p>
        </w:tc>
        <w:tc>
          <w:tcPr>
            <w:tcW w:w="2340" w:type="dxa"/>
          </w:tcPr>
          <w:p w:rsidR="003767D8" w:rsidRPr="004B0A90" w:rsidRDefault="00D4572A" w:rsidP="00F42D9C">
            <w:pPr>
              <w:pStyle w:val="a4"/>
              <w:rPr>
                <w:sz w:val="24"/>
              </w:rPr>
            </w:pPr>
            <w:r>
              <w:rPr>
                <w:sz w:val="24"/>
              </w:rPr>
              <w:t>20</w:t>
            </w:r>
          </w:p>
        </w:tc>
      </w:tr>
    </w:tbl>
    <w:p w:rsidR="003767D8" w:rsidRPr="00DF2E67" w:rsidRDefault="003767D8" w:rsidP="003767D8">
      <w:pPr>
        <w:pStyle w:val="a4"/>
        <w:ind w:firstLine="900"/>
        <w:jc w:val="both"/>
        <w:rPr>
          <w:b w:val="0"/>
          <w:bCs w:val="0"/>
          <w:sz w:val="24"/>
        </w:rPr>
      </w:pPr>
    </w:p>
    <w:p w:rsidR="003767D8" w:rsidRPr="001E4D32" w:rsidRDefault="003767D8" w:rsidP="003767D8">
      <w:pPr>
        <w:pStyle w:val="a4"/>
        <w:jc w:val="both"/>
        <w:rPr>
          <w:b w:val="0"/>
          <w:bCs w:val="0"/>
          <w:sz w:val="24"/>
        </w:rPr>
      </w:pPr>
      <w:r>
        <w:rPr>
          <w:sz w:val="24"/>
        </w:rPr>
        <w:t xml:space="preserve">             </w:t>
      </w:r>
      <w:r w:rsidRPr="00DF2E67">
        <w:rPr>
          <w:b w:val="0"/>
          <w:bCs w:val="0"/>
          <w:sz w:val="24"/>
        </w:rPr>
        <w:t>Исходя из анализа результатов контрольных работ, диагностических работ, необходимо создать условия для успешного обучения детей с разными образовательными  возможностями посредством дифференцированного подхода и системы контрольных работ различного уровня сложности; работать над повышением мотивации учащихся через орган</w:t>
      </w:r>
      <w:r>
        <w:rPr>
          <w:b w:val="0"/>
          <w:bCs w:val="0"/>
          <w:sz w:val="24"/>
        </w:rPr>
        <w:t>изацию индивидуальной работы и внеурочной деятельности.</w:t>
      </w:r>
    </w:p>
    <w:p w:rsidR="003767D8" w:rsidRPr="00651F80" w:rsidRDefault="003767D8" w:rsidP="003767D8">
      <w:pPr>
        <w:spacing w:after="0"/>
        <w:jc w:val="both"/>
        <w:rPr>
          <w:rFonts w:ascii="Times New Roman" w:hAnsi="Times New Roman"/>
          <w:sz w:val="24"/>
          <w:szCs w:val="24"/>
        </w:rPr>
      </w:pPr>
      <w:r>
        <w:rPr>
          <w:rFonts w:ascii="Times New Roman" w:hAnsi="Times New Roman"/>
          <w:sz w:val="24"/>
          <w:szCs w:val="24"/>
        </w:rPr>
        <w:t>В 1-4</w:t>
      </w:r>
      <w:r w:rsidRPr="00651F80">
        <w:rPr>
          <w:rFonts w:ascii="Times New Roman" w:hAnsi="Times New Roman"/>
          <w:sz w:val="24"/>
          <w:szCs w:val="24"/>
        </w:rPr>
        <w:t xml:space="preserve"> классах обучение реализуется через УМК «Школа России».</w:t>
      </w:r>
      <w:r w:rsidRPr="00651F80">
        <w:rPr>
          <w:rFonts w:ascii="Times New Roman" w:hAnsi="Times New Roman"/>
          <w:sz w:val="24"/>
          <w:szCs w:val="24"/>
        </w:rPr>
        <w:br/>
        <w:t xml:space="preserve">Принципами построения УМК Школы России являются приоритет воспитания в образовательном процессе, личностно-ориентированный и </w:t>
      </w:r>
      <w:proofErr w:type="spellStart"/>
      <w:r w:rsidRPr="00651F80">
        <w:rPr>
          <w:rFonts w:ascii="Times New Roman" w:hAnsi="Times New Roman"/>
          <w:sz w:val="24"/>
          <w:szCs w:val="24"/>
        </w:rPr>
        <w:t>деятельностный</w:t>
      </w:r>
      <w:proofErr w:type="spellEnd"/>
      <w:r w:rsidRPr="00651F80">
        <w:rPr>
          <w:rFonts w:ascii="Times New Roman" w:hAnsi="Times New Roman"/>
          <w:sz w:val="24"/>
          <w:szCs w:val="24"/>
        </w:rPr>
        <w:t xml:space="preserve"> характер обучения. </w:t>
      </w:r>
    </w:p>
    <w:p w:rsidR="003767D8" w:rsidRPr="00651F80" w:rsidRDefault="00D4572A" w:rsidP="003767D8">
      <w:pPr>
        <w:spacing w:after="0"/>
        <w:jc w:val="both"/>
        <w:rPr>
          <w:rFonts w:ascii="Times New Roman" w:hAnsi="Times New Roman"/>
          <w:sz w:val="24"/>
          <w:szCs w:val="24"/>
        </w:rPr>
      </w:pPr>
      <w:r>
        <w:rPr>
          <w:rFonts w:ascii="Times New Roman" w:hAnsi="Times New Roman"/>
          <w:sz w:val="24"/>
          <w:szCs w:val="24"/>
        </w:rPr>
        <w:t xml:space="preserve">          </w:t>
      </w:r>
      <w:r w:rsidR="003767D8" w:rsidRPr="00651F80">
        <w:rPr>
          <w:rFonts w:ascii="Times New Roman" w:hAnsi="Times New Roman"/>
          <w:sz w:val="24"/>
          <w:szCs w:val="24"/>
        </w:rPr>
        <w:t>Все ученики обеспечены в полном объеме учебниками и учебными пособиями по основным предметам, используемым в образовательном процессе в соответствии с ФГОС начального общего образования. В классах имеется  раздаточный и демонстрационный материал.</w:t>
      </w:r>
    </w:p>
    <w:p w:rsidR="003767D8" w:rsidRPr="00651F80" w:rsidRDefault="003767D8" w:rsidP="003767D8">
      <w:pPr>
        <w:pStyle w:val="a4"/>
        <w:ind w:firstLine="900"/>
        <w:jc w:val="both"/>
        <w:rPr>
          <w:b w:val="0"/>
          <w:bCs w:val="0"/>
          <w:sz w:val="24"/>
        </w:rPr>
      </w:pPr>
      <w:proofErr w:type="gramStart"/>
      <w:r w:rsidRPr="00651F80">
        <w:rPr>
          <w:b w:val="0"/>
          <w:bCs w:val="0"/>
          <w:sz w:val="24"/>
        </w:rPr>
        <w:t xml:space="preserve">С целью получения объективной информации о состоянии уровня </w:t>
      </w:r>
      <w:proofErr w:type="spellStart"/>
      <w:r w:rsidRPr="00651F80">
        <w:rPr>
          <w:b w:val="0"/>
          <w:bCs w:val="0"/>
          <w:sz w:val="24"/>
        </w:rPr>
        <w:t>сформированности</w:t>
      </w:r>
      <w:proofErr w:type="spellEnd"/>
      <w:r w:rsidRPr="00651F80">
        <w:rPr>
          <w:b w:val="0"/>
          <w:bCs w:val="0"/>
          <w:sz w:val="24"/>
        </w:rPr>
        <w:t xml:space="preserve"> универсальных учебных действий у обучающихся проводились различные диагностики.</w:t>
      </w:r>
      <w:proofErr w:type="gramEnd"/>
      <w:r w:rsidRPr="00651F80">
        <w:rPr>
          <w:b w:val="0"/>
          <w:bCs w:val="0"/>
          <w:sz w:val="24"/>
        </w:rPr>
        <w:t xml:space="preserve"> В исследовании были использованы адаптированные методики, позволяющие определить уровень </w:t>
      </w:r>
      <w:proofErr w:type="spellStart"/>
      <w:r w:rsidRPr="00651F80">
        <w:rPr>
          <w:b w:val="0"/>
          <w:bCs w:val="0"/>
          <w:sz w:val="24"/>
        </w:rPr>
        <w:t>сформированности</w:t>
      </w:r>
      <w:proofErr w:type="spellEnd"/>
      <w:r w:rsidRPr="00651F80">
        <w:rPr>
          <w:b w:val="0"/>
          <w:bCs w:val="0"/>
          <w:sz w:val="24"/>
        </w:rPr>
        <w:t xml:space="preserve"> различных групп УУД (личностных, познавательных, регулятивных и коммуникативных, предметных). Результаты проведенных диагностик показывают, что у большинства учащихся сформирована учебная мотивация, связанная с пониманием и принятием необходимости учебной деятельности; практически у всех  учащихся сформированы коммуникативные умения, что является необходимым фактором при классно-урочном обучении; познавательные умения так же сформированы у большинства учащихся (85%), что способствует качественному усвоению программного материала.</w:t>
      </w:r>
    </w:p>
    <w:p w:rsidR="003767D8" w:rsidRPr="00651F80" w:rsidRDefault="003767D8" w:rsidP="003767D8">
      <w:pPr>
        <w:spacing w:after="0"/>
        <w:jc w:val="both"/>
        <w:rPr>
          <w:rFonts w:ascii="Times New Roman" w:hAnsi="Times New Roman"/>
          <w:sz w:val="24"/>
          <w:szCs w:val="24"/>
        </w:rPr>
      </w:pPr>
      <w:r w:rsidRPr="00651F80">
        <w:rPr>
          <w:rFonts w:ascii="Times New Roman" w:hAnsi="Times New Roman"/>
          <w:sz w:val="24"/>
          <w:szCs w:val="24"/>
        </w:rPr>
        <w:t xml:space="preserve">             </w:t>
      </w:r>
      <w:proofErr w:type="gramStart"/>
      <w:r w:rsidRPr="00651F80">
        <w:rPr>
          <w:rFonts w:ascii="Times New Roman" w:hAnsi="Times New Roman"/>
          <w:sz w:val="24"/>
          <w:szCs w:val="24"/>
        </w:rPr>
        <w:t xml:space="preserve">С целью отслеживания уровня </w:t>
      </w:r>
      <w:proofErr w:type="spellStart"/>
      <w:r w:rsidRPr="00651F80">
        <w:rPr>
          <w:rFonts w:ascii="Times New Roman" w:hAnsi="Times New Roman"/>
          <w:sz w:val="24"/>
          <w:szCs w:val="24"/>
        </w:rPr>
        <w:t>сформированности</w:t>
      </w:r>
      <w:proofErr w:type="spellEnd"/>
      <w:r w:rsidRPr="00651F80">
        <w:rPr>
          <w:rFonts w:ascii="Times New Roman" w:hAnsi="Times New Roman"/>
          <w:sz w:val="24"/>
          <w:szCs w:val="24"/>
        </w:rPr>
        <w:t xml:space="preserve"> предметных и метапредметных резу</w:t>
      </w:r>
      <w:r w:rsidR="00D4572A">
        <w:rPr>
          <w:rFonts w:ascii="Times New Roman" w:hAnsi="Times New Roman"/>
          <w:sz w:val="24"/>
          <w:szCs w:val="24"/>
        </w:rPr>
        <w:t>л</w:t>
      </w:r>
      <w:r w:rsidRPr="00651F80">
        <w:rPr>
          <w:rFonts w:ascii="Times New Roman" w:hAnsi="Times New Roman"/>
          <w:sz w:val="24"/>
          <w:szCs w:val="24"/>
        </w:rPr>
        <w:t xml:space="preserve">ьтатов у обучающихся проводились проверочные работы по математике, русскому языку, а также комплексная работа, включающая задания по русскому языку, </w:t>
      </w:r>
      <w:r>
        <w:rPr>
          <w:rFonts w:ascii="Times New Roman" w:hAnsi="Times New Roman"/>
          <w:sz w:val="24"/>
          <w:szCs w:val="24"/>
        </w:rPr>
        <w:t xml:space="preserve">литературному </w:t>
      </w:r>
      <w:r w:rsidRPr="00651F80">
        <w:rPr>
          <w:rFonts w:ascii="Times New Roman" w:hAnsi="Times New Roman"/>
          <w:sz w:val="24"/>
          <w:szCs w:val="24"/>
        </w:rPr>
        <w:t>чтению, математике.</w:t>
      </w:r>
      <w:proofErr w:type="gramEnd"/>
      <w:r w:rsidRPr="00651F80">
        <w:rPr>
          <w:rFonts w:ascii="Times New Roman" w:hAnsi="Times New Roman"/>
          <w:sz w:val="24"/>
          <w:szCs w:val="24"/>
        </w:rPr>
        <w:t xml:space="preserve"> Все работы состояли из двух частей: основная часть, которая проверяла </w:t>
      </w:r>
      <w:proofErr w:type="spellStart"/>
      <w:r w:rsidRPr="00651F80">
        <w:rPr>
          <w:rFonts w:ascii="Times New Roman" w:hAnsi="Times New Roman"/>
          <w:sz w:val="24"/>
          <w:szCs w:val="24"/>
        </w:rPr>
        <w:t>сформированность</w:t>
      </w:r>
      <w:proofErr w:type="spellEnd"/>
      <w:r w:rsidRPr="00651F80">
        <w:rPr>
          <w:rFonts w:ascii="Times New Roman" w:hAnsi="Times New Roman"/>
          <w:sz w:val="24"/>
          <w:szCs w:val="24"/>
        </w:rPr>
        <w:t xml:space="preserve"> предметных и метапредметных результатов на базовом уровне, и дополнительная часть, которая проверяла </w:t>
      </w:r>
      <w:proofErr w:type="spellStart"/>
      <w:r w:rsidRPr="00651F80">
        <w:rPr>
          <w:rFonts w:ascii="Times New Roman" w:hAnsi="Times New Roman"/>
          <w:sz w:val="24"/>
          <w:szCs w:val="24"/>
        </w:rPr>
        <w:t>сформированность</w:t>
      </w:r>
      <w:proofErr w:type="spellEnd"/>
      <w:r w:rsidRPr="00651F80">
        <w:rPr>
          <w:rFonts w:ascii="Times New Roman" w:hAnsi="Times New Roman"/>
          <w:sz w:val="24"/>
          <w:szCs w:val="24"/>
        </w:rPr>
        <w:t xml:space="preserve"> предметных и метапредметных результатов на повышенном уровне.</w:t>
      </w:r>
    </w:p>
    <w:p w:rsidR="003767D8" w:rsidRPr="00651F80" w:rsidRDefault="00D4572A" w:rsidP="003767D8">
      <w:pPr>
        <w:spacing w:after="0" w:line="240" w:lineRule="auto"/>
        <w:jc w:val="both"/>
        <w:rPr>
          <w:rFonts w:ascii="Times New Roman" w:hAnsi="Times New Roman"/>
          <w:sz w:val="24"/>
          <w:szCs w:val="24"/>
        </w:rPr>
      </w:pPr>
      <w:r>
        <w:rPr>
          <w:rFonts w:ascii="Times New Roman" w:hAnsi="Times New Roman"/>
          <w:sz w:val="24"/>
          <w:szCs w:val="24"/>
        </w:rPr>
        <w:t xml:space="preserve">          </w:t>
      </w:r>
      <w:r w:rsidR="003767D8" w:rsidRPr="00651F80">
        <w:rPr>
          <w:rFonts w:ascii="Times New Roman" w:hAnsi="Times New Roman"/>
          <w:sz w:val="24"/>
          <w:szCs w:val="24"/>
        </w:rPr>
        <w:t xml:space="preserve">Цель комплексной работы - определить уровень </w:t>
      </w:r>
      <w:proofErr w:type="spellStart"/>
      <w:r w:rsidR="003767D8" w:rsidRPr="00651F80">
        <w:rPr>
          <w:rFonts w:ascii="Times New Roman" w:hAnsi="Times New Roman"/>
          <w:sz w:val="24"/>
          <w:szCs w:val="24"/>
        </w:rPr>
        <w:t>сформированности</w:t>
      </w:r>
      <w:proofErr w:type="spellEnd"/>
      <w:r w:rsidR="003767D8" w:rsidRPr="00651F80">
        <w:rPr>
          <w:rFonts w:ascii="Times New Roman" w:hAnsi="Times New Roman"/>
          <w:sz w:val="24"/>
          <w:szCs w:val="24"/>
        </w:rPr>
        <w:t xml:space="preserve"> метапредметных результатов у учащихся по итогам осв</w:t>
      </w:r>
      <w:r w:rsidR="003767D8">
        <w:rPr>
          <w:rFonts w:ascii="Times New Roman" w:hAnsi="Times New Roman"/>
          <w:sz w:val="24"/>
          <w:szCs w:val="24"/>
        </w:rPr>
        <w:t xml:space="preserve">оения программы за 1-4 классы </w:t>
      </w:r>
      <w:r w:rsidR="003767D8" w:rsidRPr="00651F80">
        <w:rPr>
          <w:rFonts w:ascii="Times New Roman" w:hAnsi="Times New Roman"/>
          <w:sz w:val="24"/>
          <w:szCs w:val="24"/>
        </w:rPr>
        <w:t>начальной школы.</w:t>
      </w:r>
    </w:p>
    <w:p w:rsidR="003767D8" w:rsidRPr="00D4572A" w:rsidRDefault="003767D8" w:rsidP="00D4572A">
      <w:pPr>
        <w:spacing w:after="0" w:line="240" w:lineRule="auto"/>
        <w:jc w:val="both"/>
        <w:rPr>
          <w:rFonts w:ascii="Times New Roman" w:hAnsi="Times New Roman"/>
          <w:sz w:val="24"/>
          <w:szCs w:val="24"/>
        </w:rPr>
      </w:pPr>
      <w:r w:rsidRPr="00651F80">
        <w:rPr>
          <w:rFonts w:ascii="Times New Roman" w:hAnsi="Times New Roman"/>
          <w:sz w:val="24"/>
          <w:szCs w:val="24"/>
        </w:rPr>
        <w:t>Задачи комплексной работы – установить уровень овладения ключевыми умениями (</w:t>
      </w:r>
      <w:proofErr w:type="spellStart"/>
      <w:r w:rsidRPr="00651F80">
        <w:rPr>
          <w:rFonts w:ascii="Times New Roman" w:hAnsi="Times New Roman"/>
          <w:sz w:val="24"/>
          <w:szCs w:val="24"/>
        </w:rPr>
        <w:t>сформированность</w:t>
      </w:r>
      <w:proofErr w:type="spellEnd"/>
      <w:r w:rsidRPr="00651F80">
        <w:rPr>
          <w:rFonts w:ascii="Times New Roman" w:hAnsi="Times New Roman"/>
          <w:sz w:val="24"/>
          <w:szCs w:val="24"/>
        </w:rPr>
        <w:t xml:space="preserve"> навыков чтения, умение работать с текстом, понимать и выполнять инструкции), позволяющими успешно продвигаться в освоении учебного материа</w:t>
      </w:r>
      <w:r w:rsidR="00D4572A">
        <w:rPr>
          <w:rFonts w:ascii="Times New Roman" w:hAnsi="Times New Roman"/>
          <w:sz w:val="24"/>
          <w:szCs w:val="24"/>
        </w:rPr>
        <w:t>ла на следующем этапе обучения.</w:t>
      </w:r>
    </w:p>
    <w:p w:rsidR="003767D8" w:rsidRPr="003767D8" w:rsidRDefault="003767D8" w:rsidP="003767D8">
      <w:pPr>
        <w:widowControl w:val="0"/>
        <w:suppressAutoHyphens/>
        <w:spacing w:after="0" w:line="360" w:lineRule="auto"/>
        <w:ind w:left="-540" w:firstLine="900"/>
        <w:jc w:val="both"/>
        <w:rPr>
          <w:rFonts w:ascii="Times New Roman" w:hAnsi="Times New Roman"/>
          <w:color w:val="000000"/>
          <w:kern w:val="1"/>
          <w:sz w:val="24"/>
          <w:szCs w:val="24"/>
          <w:lang w:eastAsia="hi-IN" w:bidi="hi-IN"/>
        </w:rPr>
      </w:pPr>
      <w:r w:rsidRPr="003767D8">
        <w:rPr>
          <w:rFonts w:ascii="Times New Roman" w:hAnsi="Times New Roman"/>
          <w:color w:val="000000"/>
          <w:kern w:val="1"/>
          <w:sz w:val="24"/>
          <w:szCs w:val="24"/>
          <w:lang w:eastAsia="hi-IN" w:bidi="hi-IN"/>
        </w:rPr>
        <w:t>Типичными затруднениями и ошибками при выполнении работы являлись:</w:t>
      </w:r>
    </w:p>
    <w:p w:rsidR="003767D8" w:rsidRPr="003767D8" w:rsidRDefault="003767D8" w:rsidP="00107F4B">
      <w:pPr>
        <w:pStyle w:val="af1"/>
        <w:numPr>
          <w:ilvl w:val="0"/>
          <w:numId w:val="7"/>
        </w:numPr>
        <w:rPr>
          <w:color w:val="000000"/>
        </w:rPr>
      </w:pPr>
      <w:r w:rsidRPr="003767D8">
        <w:rPr>
          <w:color w:val="000000"/>
        </w:rPr>
        <w:t>Умение находить заданную информацию в тексте, грамотно списать, проверить, находить и исправлять, если есть, ошибки.</w:t>
      </w:r>
    </w:p>
    <w:p w:rsidR="003767D8" w:rsidRPr="003767D8" w:rsidRDefault="003767D8" w:rsidP="00107F4B">
      <w:pPr>
        <w:pStyle w:val="af1"/>
        <w:numPr>
          <w:ilvl w:val="0"/>
          <w:numId w:val="7"/>
        </w:numPr>
        <w:rPr>
          <w:color w:val="000000"/>
        </w:rPr>
      </w:pPr>
      <w:r w:rsidRPr="003767D8">
        <w:rPr>
          <w:color w:val="000000"/>
        </w:rPr>
        <w:t>Умение определять значение слова по тексту.</w:t>
      </w:r>
    </w:p>
    <w:p w:rsidR="003767D8" w:rsidRPr="003767D8" w:rsidRDefault="003767D8" w:rsidP="00107F4B">
      <w:pPr>
        <w:pStyle w:val="af1"/>
        <w:numPr>
          <w:ilvl w:val="0"/>
          <w:numId w:val="7"/>
        </w:numPr>
        <w:rPr>
          <w:color w:val="000000"/>
        </w:rPr>
      </w:pPr>
      <w:r w:rsidRPr="003767D8">
        <w:rPr>
          <w:color w:val="000000"/>
        </w:rPr>
        <w:t>Умение анализировать звуки в слове по твердости/мягкости.</w:t>
      </w:r>
    </w:p>
    <w:p w:rsidR="003767D8" w:rsidRPr="003767D8" w:rsidRDefault="003767D8" w:rsidP="00107F4B">
      <w:pPr>
        <w:pStyle w:val="af1"/>
        <w:numPr>
          <w:ilvl w:val="0"/>
          <w:numId w:val="7"/>
        </w:numPr>
        <w:rPr>
          <w:color w:val="000000"/>
        </w:rPr>
      </w:pPr>
      <w:r w:rsidRPr="003767D8">
        <w:rPr>
          <w:color w:val="000000"/>
        </w:rPr>
        <w:t>Умение переводить словесную информацию в числовую, правильно выполнять вычисления</w:t>
      </w:r>
    </w:p>
    <w:p w:rsidR="003767D8" w:rsidRPr="003767D8" w:rsidRDefault="003767D8" w:rsidP="00107F4B">
      <w:pPr>
        <w:pStyle w:val="af1"/>
        <w:numPr>
          <w:ilvl w:val="0"/>
          <w:numId w:val="7"/>
        </w:numPr>
        <w:rPr>
          <w:color w:val="000000"/>
        </w:rPr>
      </w:pPr>
      <w:r w:rsidRPr="003767D8">
        <w:rPr>
          <w:color w:val="000000"/>
        </w:rPr>
        <w:lastRenderedPageBreak/>
        <w:t>Умение заполнить таблицу с данными, устанавливать зависимость между величинами.</w:t>
      </w:r>
    </w:p>
    <w:p w:rsidR="003767D8" w:rsidRPr="003767D8" w:rsidRDefault="003767D8" w:rsidP="00107F4B">
      <w:pPr>
        <w:pStyle w:val="af1"/>
        <w:numPr>
          <w:ilvl w:val="0"/>
          <w:numId w:val="7"/>
        </w:numPr>
        <w:rPr>
          <w:color w:val="000000"/>
        </w:rPr>
      </w:pPr>
      <w:r w:rsidRPr="003767D8">
        <w:rPr>
          <w:color w:val="000000"/>
        </w:rPr>
        <w:t>Умение находить площадь участка, используя знание его периметра.</w:t>
      </w:r>
    </w:p>
    <w:p w:rsidR="003767D8" w:rsidRPr="003767D8" w:rsidRDefault="003767D8" w:rsidP="00107F4B">
      <w:pPr>
        <w:pStyle w:val="af1"/>
        <w:numPr>
          <w:ilvl w:val="0"/>
          <w:numId w:val="7"/>
        </w:numPr>
        <w:rPr>
          <w:color w:val="000000"/>
        </w:rPr>
      </w:pPr>
      <w:r w:rsidRPr="003767D8">
        <w:rPr>
          <w:color w:val="000000"/>
        </w:rPr>
        <w:t>Умение расставлять знаки препинания в предложениях с однородными членами.</w:t>
      </w:r>
    </w:p>
    <w:p w:rsidR="003767D8" w:rsidRPr="003767D8" w:rsidRDefault="003767D8" w:rsidP="003767D8">
      <w:pPr>
        <w:pStyle w:val="13"/>
        <w:rPr>
          <w:color w:val="000000"/>
        </w:rPr>
      </w:pPr>
    </w:p>
    <w:p w:rsidR="003767D8" w:rsidRPr="003767D8" w:rsidRDefault="00D4572A" w:rsidP="003767D8">
      <w:pPr>
        <w:pStyle w:val="13"/>
        <w:jc w:val="both"/>
        <w:rPr>
          <w:color w:val="000000"/>
        </w:rPr>
      </w:pPr>
      <w:r>
        <w:rPr>
          <w:color w:val="000000"/>
        </w:rPr>
        <w:t xml:space="preserve">       </w:t>
      </w:r>
      <w:r w:rsidR="003767D8" w:rsidRPr="003767D8">
        <w:rPr>
          <w:color w:val="000000"/>
        </w:rPr>
        <w:t>Наибольшие трудности при выполнении вызвали задания дополнительной части (познавательные УУД): работа с информацией, умение работать по плану, умение сравнивать и группировать предметы, извлекать информацию из сюжетного рисунка.</w:t>
      </w:r>
    </w:p>
    <w:p w:rsidR="003767D8" w:rsidRPr="003767D8" w:rsidRDefault="003767D8" w:rsidP="003767D8">
      <w:pPr>
        <w:tabs>
          <w:tab w:val="left" w:pos="0"/>
        </w:tabs>
        <w:spacing w:after="0" w:line="240" w:lineRule="auto"/>
        <w:jc w:val="both"/>
        <w:rPr>
          <w:rFonts w:ascii="Times New Roman" w:hAnsi="Times New Roman"/>
          <w:color w:val="000000"/>
          <w:sz w:val="24"/>
          <w:szCs w:val="24"/>
        </w:rPr>
      </w:pPr>
      <w:r w:rsidRPr="003767D8">
        <w:rPr>
          <w:rFonts w:ascii="Times New Roman" w:hAnsi="Times New Roman"/>
          <w:color w:val="000000"/>
          <w:sz w:val="24"/>
          <w:szCs w:val="24"/>
        </w:rPr>
        <w:t>При планировании работы в 202</w:t>
      </w:r>
      <w:r w:rsidR="00D4572A">
        <w:rPr>
          <w:rFonts w:ascii="Times New Roman" w:hAnsi="Times New Roman"/>
          <w:color w:val="000000"/>
          <w:sz w:val="24"/>
          <w:szCs w:val="24"/>
        </w:rPr>
        <w:t>3</w:t>
      </w:r>
      <w:r w:rsidRPr="003767D8">
        <w:rPr>
          <w:rFonts w:ascii="Times New Roman" w:hAnsi="Times New Roman"/>
          <w:color w:val="000000"/>
          <w:sz w:val="24"/>
          <w:szCs w:val="24"/>
        </w:rPr>
        <w:t>-202</w:t>
      </w:r>
      <w:r w:rsidR="00D4572A">
        <w:rPr>
          <w:rFonts w:ascii="Times New Roman" w:hAnsi="Times New Roman"/>
          <w:color w:val="000000"/>
          <w:sz w:val="24"/>
          <w:szCs w:val="24"/>
        </w:rPr>
        <w:t>4</w:t>
      </w:r>
      <w:r w:rsidRPr="003767D8">
        <w:rPr>
          <w:rFonts w:ascii="Times New Roman" w:hAnsi="Times New Roman"/>
          <w:color w:val="000000"/>
          <w:sz w:val="24"/>
          <w:szCs w:val="24"/>
        </w:rPr>
        <w:t xml:space="preserve"> учебном году:</w:t>
      </w:r>
    </w:p>
    <w:p w:rsidR="003767D8" w:rsidRPr="003767D8" w:rsidRDefault="003767D8" w:rsidP="003767D8">
      <w:pPr>
        <w:tabs>
          <w:tab w:val="left" w:pos="0"/>
        </w:tabs>
        <w:spacing w:after="0" w:line="240" w:lineRule="auto"/>
        <w:jc w:val="both"/>
        <w:rPr>
          <w:rFonts w:ascii="Times New Roman" w:hAnsi="Times New Roman"/>
          <w:color w:val="000000"/>
          <w:sz w:val="24"/>
          <w:szCs w:val="24"/>
        </w:rPr>
      </w:pPr>
      <w:r w:rsidRPr="003767D8">
        <w:rPr>
          <w:rFonts w:ascii="Times New Roman" w:hAnsi="Times New Roman"/>
          <w:color w:val="000000"/>
          <w:sz w:val="24"/>
          <w:szCs w:val="24"/>
        </w:rPr>
        <w:t>- необходимо развивать  универсальные учебные действия как познавательные, так и коммуникативные;</w:t>
      </w:r>
    </w:p>
    <w:p w:rsidR="003767D8" w:rsidRPr="003767D8" w:rsidRDefault="003767D8" w:rsidP="003767D8">
      <w:pPr>
        <w:tabs>
          <w:tab w:val="left" w:pos="0"/>
        </w:tabs>
        <w:spacing w:after="0" w:line="240" w:lineRule="auto"/>
        <w:jc w:val="both"/>
        <w:rPr>
          <w:rFonts w:ascii="Times New Roman" w:hAnsi="Times New Roman"/>
          <w:color w:val="000000"/>
          <w:sz w:val="24"/>
          <w:szCs w:val="24"/>
        </w:rPr>
      </w:pPr>
      <w:r w:rsidRPr="003767D8">
        <w:rPr>
          <w:rFonts w:ascii="Times New Roman" w:hAnsi="Times New Roman"/>
          <w:color w:val="000000"/>
          <w:sz w:val="24"/>
          <w:szCs w:val="24"/>
        </w:rPr>
        <w:t>- продолжить работу по использованию диагностических методик для мониторинга уровня обученности и развития учащихся;</w:t>
      </w:r>
    </w:p>
    <w:p w:rsidR="003767D8" w:rsidRPr="003767D8" w:rsidRDefault="003767D8" w:rsidP="003767D8">
      <w:pPr>
        <w:tabs>
          <w:tab w:val="left" w:pos="0"/>
        </w:tabs>
        <w:spacing w:after="0" w:line="240" w:lineRule="auto"/>
        <w:jc w:val="both"/>
        <w:rPr>
          <w:rFonts w:ascii="Times New Roman" w:hAnsi="Times New Roman"/>
          <w:color w:val="000000"/>
          <w:sz w:val="24"/>
          <w:szCs w:val="24"/>
        </w:rPr>
      </w:pPr>
      <w:r w:rsidRPr="003767D8">
        <w:rPr>
          <w:rFonts w:ascii="Times New Roman" w:hAnsi="Times New Roman"/>
          <w:color w:val="000000"/>
          <w:sz w:val="24"/>
          <w:szCs w:val="24"/>
        </w:rPr>
        <w:t>- обратить внимание на учащихся, снизивших показатели уровня школьной готовности, принять меры по коррекции продуктивной учебной деятельности.</w:t>
      </w:r>
    </w:p>
    <w:p w:rsidR="003767D8" w:rsidRPr="003767D8" w:rsidRDefault="003767D8" w:rsidP="003767D8">
      <w:pPr>
        <w:spacing w:after="0" w:line="240" w:lineRule="auto"/>
        <w:jc w:val="both"/>
        <w:rPr>
          <w:rFonts w:ascii="Times New Roman" w:hAnsi="Times New Roman"/>
          <w:color w:val="000000"/>
          <w:sz w:val="24"/>
          <w:szCs w:val="24"/>
        </w:rPr>
      </w:pPr>
      <w:r w:rsidRPr="003767D8">
        <w:rPr>
          <w:rFonts w:ascii="Times New Roman" w:hAnsi="Times New Roman"/>
          <w:color w:val="000000"/>
          <w:sz w:val="24"/>
          <w:szCs w:val="24"/>
        </w:rPr>
        <w:t xml:space="preserve">           В соответствии с ФГОС НОО основная образовательная программа начального общего образования  реализуется, в том числе  и через внеурочную деятельность, которая является неотъемлемой частью образовательного процесса в школе.</w:t>
      </w:r>
    </w:p>
    <w:p w:rsidR="003767D8" w:rsidRPr="003767D8" w:rsidRDefault="00D4572A" w:rsidP="003767D8">
      <w:pPr>
        <w:spacing w:after="0" w:line="240" w:lineRule="auto"/>
        <w:jc w:val="both"/>
        <w:rPr>
          <w:rFonts w:ascii="Times New Roman" w:hAnsi="Times New Roman"/>
          <w:color w:val="000000"/>
          <w:sz w:val="24"/>
          <w:szCs w:val="24"/>
        </w:rPr>
      </w:pPr>
      <w:r>
        <w:rPr>
          <w:rStyle w:val="c1"/>
          <w:rFonts w:eastAsia="Arial Unicode MS"/>
          <w:color w:val="000000"/>
          <w:sz w:val="24"/>
          <w:szCs w:val="24"/>
        </w:rPr>
        <w:t xml:space="preserve">       </w:t>
      </w:r>
      <w:r w:rsidR="003767D8" w:rsidRPr="003767D8">
        <w:rPr>
          <w:rStyle w:val="c1"/>
          <w:rFonts w:eastAsia="Arial Unicode MS"/>
          <w:color w:val="000000"/>
          <w:sz w:val="24"/>
          <w:szCs w:val="24"/>
        </w:rPr>
        <w:t xml:space="preserve">Организация внеурочной деятельности обучающихся является одним из важнейших направлений развития воспитательной работы школы, показателем </w:t>
      </w:r>
      <w:proofErr w:type="spellStart"/>
      <w:r w:rsidR="003767D8" w:rsidRPr="003767D8">
        <w:rPr>
          <w:rStyle w:val="c1"/>
          <w:rFonts w:eastAsia="Arial Unicode MS"/>
          <w:color w:val="000000"/>
          <w:sz w:val="24"/>
          <w:szCs w:val="24"/>
        </w:rPr>
        <w:t>сформированности</w:t>
      </w:r>
      <w:proofErr w:type="spellEnd"/>
      <w:r w:rsidR="003767D8" w:rsidRPr="003767D8">
        <w:rPr>
          <w:rStyle w:val="c1"/>
          <w:rFonts w:eastAsia="Arial Unicode MS"/>
          <w:color w:val="000000"/>
          <w:sz w:val="24"/>
          <w:szCs w:val="24"/>
        </w:rPr>
        <w:t xml:space="preserve"> социального опыта детей. </w:t>
      </w:r>
    </w:p>
    <w:p w:rsidR="003767D8" w:rsidRPr="003767D8" w:rsidRDefault="003767D8" w:rsidP="003767D8">
      <w:pPr>
        <w:spacing w:after="0" w:line="240" w:lineRule="auto"/>
        <w:jc w:val="both"/>
        <w:rPr>
          <w:rStyle w:val="c1"/>
          <w:rFonts w:eastAsia="Arial Unicode MS"/>
          <w:color w:val="000000"/>
          <w:sz w:val="24"/>
          <w:szCs w:val="24"/>
        </w:rPr>
      </w:pPr>
      <w:r w:rsidRPr="003767D8">
        <w:rPr>
          <w:rFonts w:ascii="Times New Roman" w:hAnsi="Times New Roman"/>
          <w:color w:val="000000"/>
          <w:sz w:val="24"/>
          <w:szCs w:val="24"/>
        </w:rPr>
        <w:t xml:space="preserve">            Внеурочная деятельность решает следующие задачи: обеспечивает благоприятную адаптацию ребёнка в школе; оптимизирует учебную нагрузку обучающихся; улучшает условия для развития ребёнка; учитывает возрастные и индивидуальные особенности обучающихся. </w:t>
      </w:r>
    </w:p>
    <w:p w:rsidR="003767D8" w:rsidRPr="003767D8" w:rsidRDefault="003767D8" w:rsidP="003767D8">
      <w:pPr>
        <w:pStyle w:val="c6"/>
        <w:spacing w:before="0" w:beforeAutospacing="0" w:after="0" w:afterAutospacing="0"/>
        <w:jc w:val="both"/>
        <w:rPr>
          <w:color w:val="000000"/>
        </w:rPr>
      </w:pPr>
      <w:r w:rsidRPr="003767D8">
        <w:rPr>
          <w:rStyle w:val="c3"/>
          <w:color w:val="000000"/>
        </w:rPr>
        <w:t xml:space="preserve">       Все кружки  создают условия для упражнения и тренировки определённых эмоционально-волевых и нравственно-поведенческих качеств, выполнения общепринятых требований, соблюдения норм межличностных отношений. </w:t>
      </w:r>
    </w:p>
    <w:p w:rsidR="003767D8" w:rsidRDefault="003767D8" w:rsidP="003767D8">
      <w:pPr>
        <w:spacing w:after="0" w:line="240" w:lineRule="auto"/>
        <w:jc w:val="both"/>
        <w:rPr>
          <w:rFonts w:ascii="Times New Roman" w:hAnsi="Times New Roman"/>
          <w:color w:val="000000"/>
          <w:sz w:val="24"/>
          <w:szCs w:val="24"/>
        </w:rPr>
      </w:pPr>
      <w:r w:rsidRPr="003767D8">
        <w:rPr>
          <w:rStyle w:val="c1"/>
          <w:rFonts w:eastAsia="Arial Unicode MS"/>
          <w:color w:val="000000"/>
          <w:sz w:val="24"/>
          <w:szCs w:val="24"/>
        </w:rPr>
        <w:t xml:space="preserve">Таким образом,  для ребенка создается особое образовательное пространство, позволяющее развивать собственные интересы, успешно проходить социализацию на новом жизненном этапе, осваивать культурные нормы и ценности. </w:t>
      </w:r>
      <w:r w:rsidRPr="003767D8">
        <w:rPr>
          <w:rFonts w:ascii="Times New Roman" w:hAnsi="Times New Roman"/>
          <w:color w:val="000000"/>
          <w:sz w:val="24"/>
          <w:szCs w:val="24"/>
        </w:rPr>
        <w:t>Система заданий разного уровня трудностей, сочетание индивидуальной деятельности ребенка с его работой в малых группах и участием в клубной работе позволяют обеспечить условия, при которых обучение идет впереди развития, т.е. в зоне ближайшего развития каждого ученика на основе учета уровня его актуального развития. Исходя из задач и содержания,  организована  модель  внеурочной деятельности по следующим </w:t>
      </w:r>
      <w:r w:rsidRPr="003767D8">
        <w:rPr>
          <w:rFonts w:ascii="Times New Roman" w:hAnsi="Times New Roman"/>
          <w:b/>
          <w:bCs/>
          <w:color w:val="000000"/>
          <w:sz w:val="24"/>
          <w:szCs w:val="24"/>
        </w:rPr>
        <w:t> </w:t>
      </w:r>
      <w:r w:rsidRPr="003767D8">
        <w:rPr>
          <w:rFonts w:ascii="Times New Roman" w:hAnsi="Times New Roman"/>
          <w:color w:val="000000"/>
          <w:sz w:val="24"/>
          <w:szCs w:val="24"/>
        </w:rPr>
        <w:t xml:space="preserve">направлениям: спортивно-оздоровительное, познавательное,  духовно-нравственное, художественно-эстетическое, проблемно-ценностное общение </w:t>
      </w:r>
      <w:r>
        <w:rPr>
          <w:rFonts w:ascii="Times New Roman" w:hAnsi="Times New Roman"/>
          <w:color w:val="000000"/>
          <w:sz w:val="24"/>
          <w:szCs w:val="24"/>
        </w:rPr>
        <w:t>в формах, отличных от классно-</w:t>
      </w:r>
      <w:r w:rsidRPr="003767D8">
        <w:rPr>
          <w:rFonts w:ascii="Times New Roman" w:hAnsi="Times New Roman"/>
          <w:color w:val="000000"/>
          <w:sz w:val="24"/>
          <w:szCs w:val="24"/>
        </w:rPr>
        <w:t>урочной системы  и направлена на достижение планируемых результатов освоения основной образовательной программы.</w:t>
      </w:r>
    </w:p>
    <w:p w:rsidR="003767D8" w:rsidRPr="003767D8" w:rsidRDefault="003767D8" w:rsidP="003767D8">
      <w:pPr>
        <w:spacing w:after="0" w:line="240" w:lineRule="auto"/>
        <w:jc w:val="both"/>
        <w:rPr>
          <w:rFonts w:ascii="Times New Roman" w:hAnsi="Times New Roman"/>
          <w:color w:val="000000"/>
          <w:sz w:val="24"/>
          <w:szCs w:val="24"/>
        </w:rPr>
      </w:pPr>
    </w:p>
    <w:p w:rsidR="00D55619" w:rsidRDefault="00D4572A" w:rsidP="007D5142">
      <w:pPr>
        <w:pStyle w:val="a4"/>
        <w:ind w:firstLine="900"/>
        <w:rPr>
          <w:b w:val="0"/>
          <w:bCs w:val="0"/>
          <w:sz w:val="24"/>
        </w:rPr>
      </w:pPr>
      <w:r>
        <w:rPr>
          <w:sz w:val="24"/>
          <w:u w:val="single"/>
        </w:rPr>
        <w:t>Школа</w:t>
      </w:r>
      <w:r w:rsidRPr="00594007">
        <w:rPr>
          <w:sz w:val="24"/>
          <w:u w:val="single"/>
        </w:rPr>
        <w:t xml:space="preserve"> </w:t>
      </w:r>
      <w:r>
        <w:rPr>
          <w:sz w:val="24"/>
          <w:u w:val="single"/>
          <w:lang w:val="en-US"/>
        </w:rPr>
        <w:t>II</w:t>
      </w:r>
      <w:r w:rsidR="00D55619">
        <w:rPr>
          <w:sz w:val="24"/>
          <w:u w:val="single"/>
        </w:rPr>
        <w:t xml:space="preserve"> ступени</w:t>
      </w:r>
    </w:p>
    <w:p w:rsidR="00D55619" w:rsidRDefault="00D55619" w:rsidP="00A2139C">
      <w:pPr>
        <w:pStyle w:val="a4"/>
        <w:ind w:firstLine="900"/>
        <w:jc w:val="both"/>
        <w:rPr>
          <w:b w:val="0"/>
          <w:bCs w:val="0"/>
          <w:sz w:val="24"/>
        </w:rPr>
      </w:pPr>
      <w:r>
        <w:rPr>
          <w:b w:val="0"/>
          <w:bCs w:val="0"/>
          <w:sz w:val="24"/>
        </w:rPr>
        <w:t xml:space="preserve">Переход в пятый класс – это своеобразное испытание  не только для школьников, но и для педагогов. Классным руководителям необходимо за короткое время узнать детей и их семьи, научиться эффективно управлять деятельностью учащихся, быть их проводником и наставником. Учителю начальной школы предстоит доказать, что он хорошо подготовил школьников к обучению в школе П ступени и вооружил их всеми необходимыми знаниями, умениями, навыками как учебными, так и </w:t>
      </w:r>
      <w:proofErr w:type="spellStart"/>
      <w:r>
        <w:rPr>
          <w:b w:val="0"/>
          <w:bCs w:val="0"/>
          <w:sz w:val="24"/>
        </w:rPr>
        <w:t>общеучебными</w:t>
      </w:r>
      <w:proofErr w:type="spellEnd"/>
      <w:r>
        <w:rPr>
          <w:b w:val="0"/>
          <w:bCs w:val="0"/>
          <w:sz w:val="24"/>
        </w:rPr>
        <w:t>.</w:t>
      </w:r>
    </w:p>
    <w:p w:rsidR="00D55619" w:rsidRDefault="00D55619" w:rsidP="00B03B9A">
      <w:pPr>
        <w:pStyle w:val="a4"/>
        <w:jc w:val="both"/>
        <w:rPr>
          <w:b w:val="0"/>
          <w:bCs w:val="0"/>
          <w:sz w:val="24"/>
        </w:rPr>
      </w:pPr>
      <w:r>
        <w:rPr>
          <w:b w:val="0"/>
          <w:bCs w:val="0"/>
          <w:sz w:val="24"/>
        </w:rPr>
        <w:t xml:space="preserve">    Ежегодно вопросы адаптации учащихся ставятся на </w:t>
      </w:r>
      <w:proofErr w:type="spellStart"/>
      <w:r>
        <w:rPr>
          <w:b w:val="0"/>
          <w:bCs w:val="0"/>
          <w:sz w:val="24"/>
        </w:rPr>
        <w:t>внутришкольный</w:t>
      </w:r>
      <w:proofErr w:type="spellEnd"/>
      <w:r>
        <w:rPr>
          <w:b w:val="0"/>
          <w:bCs w:val="0"/>
          <w:sz w:val="24"/>
        </w:rPr>
        <w:t xml:space="preserve"> контроль.</w:t>
      </w:r>
    </w:p>
    <w:p w:rsidR="001006C5" w:rsidRDefault="00D55619" w:rsidP="00B03B9A">
      <w:pPr>
        <w:pStyle w:val="a4"/>
        <w:jc w:val="both"/>
        <w:rPr>
          <w:b w:val="0"/>
          <w:bCs w:val="0"/>
          <w:sz w:val="24"/>
        </w:rPr>
      </w:pPr>
      <w:r>
        <w:rPr>
          <w:b w:val="0"/>
          <w:bCs w:val="0"/>
          <w:sz w:val="24"/>
        </w:rPr>
        <w:t xml:space="preserve">Отслеживая </w:t>
      </w:r>
      <w:proofErr w:type="gramStart"/>
      <w:r>
        <w:rPr>
          <w:b w:val="0"/>
          <w:bCs w:val="0"/>
          <w:sz w:val="24"/>
        </w:rPr>
        <w:t>КЗ</w:t>
      </w:r>
      <w:proofErr w:type="gramEnd"/>
      <w:r>
        <w:rPr>
          <w:b w:val="0"/>
          <w:bCs w:val="0"/>
          <w:sz w:val="24"/>
        </w:rPr>
        <w:t xml:space="preserve"> и успешность учащихся 4-х  и 5- классов,  можно сделать вывод, что </w:t>
      </w:r>
      <w:r w:rsidR="00D4572A">
        <w:rPr>
          <w:b w:val="0"/>
          <w:bCs w:val="0"/>
          <w:sz w:val="24"/>
        </w:rPr>
        <w:t xml:space="preserve">уровень обученности </w:t>
      </w:r>
      <w:r>
        <w:rPr>
          <w:b w:val="0"/>
          <w:bCs w:val="0"/>
          <w:sz w:val="24"/>
        </w:rPr>
        <w:t xml:space="preserve">в 5-м классе </w:t>
      </w:r>
      <w:r w:rsidR="00087A0C">
        <w:rPr>
          <w:b w:val="0"/>
          <w:bCs w:val="0"/>
          <w:sz w:val="24"/>
        </w:rPr>
        <w:t>повысился</w:t>
      </w:r>
      <w:r w:rsidR="00D4572A">
        <w:rPr>
          <w:b w:val="0"/>
          <w:bCs w:val="0"/>
          <w:sz w:val="24"/>
        </w:rPr>
        <w:t>, а</w:t>
      </w:r>
      <w:r w:rsidR="00747B0C">
        <w:rPr>
          <w:b w:val="0"/>
          <w:bCs w:val="0"/>
          <w:sz w:val="24"/>
        </w:rPr>
        <w:t xml:space="preserve"> качество знаний </w:t>
      </w:r>
      <w:r w:rsidR="00087A0C">
        <w:rPr>
          <w:b w:val="0"/>
          <w:bCs w:val="0"/>
          <w:sz w:val="24"/>
        </w:rPr>
        <w:t>понизилось</w:t>
      </w:r>
      <w:r>
        <w:rPr>
          <w:b w:val="0"/>
          <w:bCs w:val="0"/>
          <w:sz w:val="24"/>
        </w:rPr>
        <w:t xml:space="preserve">  по сравнению с прошлым учебным годом.</w:t>
      </w:r>
    </w:p>
    <w:p w:rsidR="001006C5" w:rsidRDefault="001006C5" w:rsidP="00B03B9A">
      <w:pPr>
        <w:pStyle w:val="a4"/>
        <w:jc w:val="both"/>
        <w:rPr>
          <w:b w:val="0"/>
          <w:bCs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2006"/>
        <w:gridCol w:w="2006"/>
      </w:tblGrid>
      <w:tr w:rsidR="00D4572A" w:rsidTr="00087A0C">
        <w:tc>
          <w:tcPr>
            <w:tcW w:w="2000" w:type="dxa"/>
            <w:vMerge w:val="restart"/>
            <w:shd w:val="clear" w:color="auto" w:fill="auto"/>
          </w:tcPr>
          <w:p w:rsidR="00D4572A" w:rsidRPr="00DE1F88" w:rsidRDefault="00D4572A" w:rsidP="00DE1F88">
            <w:pPr>
              <w:pStyle w:val="a4"/>
              <w:jc w:val="both"/>
              <w:rPr>
                <w:b w:val="0"/>
                <w:bCs w:val="0"/>
                <w:sz w:val="24"/>
              </w:rPr>
            </w:pPr>
          </w:p>
        </w:tc>
        <w:tc>
          <w:tcPr>
            <w:tcW w:w="2006" w:type="dxa"/>
            <w:shd w:val="clear" w:color="auto" w:fill="auto"/>
          </w:tcPr>
          <w:p w:rsidR="00D4572A" w:rsidRPr="00DE1F88" w:rsidRDefault="00D4572A" w:rsidP="001006C5">
            <w:pPr>
              <w:pStyle w:val="a4"/>
              <w:rPr>
                <w:bCs w:val="0"/>
                <w:sz w:val="24"/>
              </w:rPr>
            </w:pPr>
            <w:r>
              <w:rPr>
                <w:bCs w:val="0"/>
                <w:sz w:val="24"/>
              </w:rPr>
              <w:t>2021-2022</w:t>
            </w:r>
          </w:p>
        </w:tc>
        <w:tc>
          <w:tcPr>
            <w:tcW w:w="2006" w:type="dxa"/>
          </w:tcPr>
          <w:p w:rsidR="00D4572A" w:rsidRPr="00D4572A" w:rsidRDefault="00D4572A" w:rsidP="001006C5">
            <w:pPr>
              <w:pStyle w:val="a4"/>
              <w:rPr>
                <w:bCs w:val="0"/>
                <w:sz w:val="24"/>
                <w:lang w:val="en-US"/>
              </w:rPr>
            </w:pPr>
            <w:r>
              <w:rPr>
                <w:bCs w:val="0"/>
                <w:sz w:val="24"/>
                <w:lang w:val="en-US"/>
              </w:rPr>
              <w:t>2022-2023</w:t>
            </w:r>
          </w:p>
        </w:tc>
      </w:tr>
      <w:tr w:rsidR="00D4572A" w:rsidTr="00087A0C">
        <w:tc>
          <w:tcPr>
            <w:tcW w:w="2000" w:type="dxa"/>
            <w:vMerge/>
            <w:shd w:val="clear" w:color="auto" w:fill="auto"/>
          </w:tcPr>
          <w:p w:rsidR="00D4572A" w:rsidRPr="00DE1F88" w:rsidRDefault="00D4572A" w:rsidP="00DE1F88">
            <w:pPr>
              <w:pStyle w:val="a4"/>
              <w:jc w:val="both"/>
              <w:rPr>
                <w:b w:val="0"/>
                <w:bCs w:val="0"/>
                <w:sz w:val="24"/>
              </w:rPr>
            </w:pPr>
          </w:p>
        </w:tc>
        <w:tc>
          <w:tcPr>
            <w:tcW w:w="2006" w:type="dxa"/>
            <w:shd w:val="clear" w:color="auto" w:fill="auto"/>
          </w:tcPr>
          <w:p w:rsidR="00D4572A" w:rsidRPr="00DE1F88" w:rsidRDefault="00087A0C" w:rsidP="001006C5">
            <w:pPr>
              <w:pStyle w:val="a4"/>
              <w:rPr>
                <w:bCs w:val="0"/>
                <w:sz w:val="24"/>
              </w:rPr>
            </w:pPr>
            <w:r>
              <w:rPr>
                <w:bCs w:val="0"/>
                <w:sz w:val="24"/>
              </w:rPr>
              <w:t>4</w:t>
            </w:r>
            <w:r w:rsidR="00D4572A">
              <w:rPr>
                <w:bCs w:val="0"/>
                <w:sz w:val="24"/>
              </w:rPr>
              <w:t xml:space="preserve"> </w:t>
            </w:r>
          </w:p>
        </w:tc>
        <w:tc>
          <w:tcPr>
            <w:tcW w:w="2006" w:type="dxa"/>
          </w:tcPr>
          <w:p w:rsidR="00D4572A" w:rsidRPr="00D4572A" w:rsidRDefault="00D4572A" w:rsidP="001006C5">
            <w:pPr>
              <w:pStyle w:val="a4"/>
              <w:rPr>
                <w:bCs w:val="0"/>
                <w:sz w:val="24"/>
                <w:lang w:val="en-US"/>
              </w:rPr>
            </w:pPr>
            <w:r>
              <w:rPr>
                <w:bCs w:val="0"/>
                <w:sz w:val="24"/>
                <w:lang w:val="en-US"/>
              </w:rPr>
              <w:t>5</w:t>
            </w:r>
          </w:p>
        </w:tc>
      </w:tr>
      <w:tr w:rsidR="00D4572A" w:rsidTr="00087A0C">
        <w:tc>
          <w:tcPr>
            <w:tcW w:w="2000" w:type="dxa"/>
            <w:shd w:val="clear" w:color="auto" w:fill="auto"/>
          </w:tcPr>
          <w:p w:rsidR="00D4572A" w:rsidRPr="00DE1F88" w:rsidRDefault="00D4572A" w:rsidP="00DE1F88">
            <w:pPr>
              <w:pStyle w:val="a4"/>
              <w:jc w:val="both"/>
              <w:rPr>
                <w:b w:val="0"/>
                <w:bCs w:val="0"/>
                <w:sz w:val="24"/>
              </w:rPr>
            </w:pPr>
            <w:r w:rsidRPr="00DE1F88">
              <w:rPr>
                <w:b w:val="0"/>
                <w:bCs w:val="0"/>
                <w:sz w:val="24"/>
              </w:rPr>
              <w:t>УО</w:t>
            </w:r>
          </w:p>
        </w:tc>
        <w:tc>
          <w:tcPr>
            <w:tcW w:w="2006" w:type="dxa"/>
            <w:shd w:val="clear" w:color="auto" w:fill="auto"/>
          </w:tcPr>
          <w:p w:rsidR="00D4572A" w:rsidRPr="00DE1F88" w:rsidRDefault="00087A0C" w:rsidP="001006C5">
            <w:pPr>
              <w:pStyle w:val="a4"/>
              <w:rPr>
                <w:b w:val="0"/>
                <w:bCs w:val="0"/>
                <w:sz w:val="24"/>
              </w:rPr>
            </w:pPr>
            <w:r>
              <w:rPr>
                <w:b w:val="0"/>
                <w:bCs w:val="0"/>
                <w:sz w:val="24"/>
              </w:rPr>
              <w:t>99</w:t>
            </w:r>
          </w:p>
        </w:tc>
        <w:tc>
          <w:tcPr>
            <w:tcW w:w="2006" w:type="dxa"/>
          </w:tcPr>
          <w:p w:rsidR="00D4572A" w:rsidRPr="00D4572A" w:rsidRDefault="00D4572A" w:rsidP="001006C5">
            <w:pPr>
              <w:pStyle w:val="a4"/>
              <w:rPr>
                <w:b w:val="0"/>
                <w:bCs w:val="0"/>
                <w:sz w:val="24"/>
                <w:lang w:val="en-US"/>
              </w:rPr>
            </w:pPr>
            <w:r>
              <w:rPr>
                <w:b w:val="0"/>
                <w:bCs w:val="0"/>
                <w:sz w:val="24"/>
                <w:lang w:val="en-US"/>
              </w:rPr>
              <w:t>100</w:t>
            </w:r>
          </w:p>
        </w:tc>
      </w:tr>
      <w:tr w:rsidR="00D4572A" w:rsidTr="00087A0C">
        <w:trPr>
          <w:trHeight w:val="54"/>
        </w:trPr>
        <w:tc>
          <w:tcPr>
            <w:tcW w:w="2000" w:type="dxa"/>
            <w:shd w:val="clear" w:color="auto" w:fill="auto"/>
          </w:tcPr>
          <w:p w:rsidR="00D4572A" w:rsidRPr="00DE1F88" w:rsidRDefault="00D4572A" w:rsidP="00DE1F88">
            <w:pPr>
              <w:pStyle w:val="a4"/>
              <w:jc w:val="both"/>
              <w:rPr>
                <w:b w:val="0"/>
                <w:bCs w:val="0"/>
                <w:sz w:val="24"/>
              </w:rPr>
            </w:pPr>
            <w:proofErr w:type="gramStart"/>
            <w:r w:rsidRPr="00DE1F88">
              <w:rPr>
                <w:b w:val="0"/>
                <w:bCs w:val="0"/>
                <w:sz w:val="24"/>
              </w:rPr>
              <w:t>КЗ</w:t>
            </w:r>
            <w:proofErr w:type="gramEnd"/>
          </w:p>
        </w:tc>
        <w:tc>
          <w:tcPr>
            <w:tcW w:w="2006" w:type="dxa"/>
            <w:shd w:val="clear" w:color="auto" w:fill="auto"/>
          </w:tcPr>
          <w:p w:rsidR="00D4572A" w:rsidRPr="00DE1F88" w:rsidRDefault="00087A0C" w:rsidP="00747B0C">
            <w:pPr>
              <w:pStyle w:val="a4"/>
              <w:rPr>
                <w:b w:val="0"/>
                <w:bCs w:val="0"/>
                <w:sz w:val="24"/>
              </w:rPr>
            </w:pPr>
            <w:r>
              <w:rPr>
                <w:b w:val="0"/>
                <w:bCs w:val="0"/>
                <w:sz w:val="24"/>
              </w:rPr>
              <w:t>36</w:t>
            </w:r>
          </w:p>
        </w:tc>
        <w:tc>
          <w:tcPr>
            <w:tcW w:w="2006" w:type="dxa"/>
          </w:tcPr>
          <w:p w:rsidR="00D4572A" w:rsidRPr="00D4572A" w:rsidRDefault="00D4572A" w:rsidP="00747B0C">
            <w:pPr>
              <w:pStyle w:val="a4"/>
              <w:rPr>
                <w:b w:val="0"/>
                <w:bCs w:val="0"/>
                <w:sz w:val="24"/>
                <w:lang w:val="en-US"/>
              </w:rPr>
            </w:pPr>
            <w:r>
              <w:rPr>
                <w:b w:val="0"/>
                <w:bCs w:val="0"/>
                <w:sz w:val="24"/>
                <w:lang w:val="en-US"/>
              </w:rPr>
              <w:t>26</w:t>
            </w:r>
          </w:p>
        </w:tc>
      </w:tr>
    </w:tbl>
    <w:p w:rsidR="001006C5" w:rsidRDefault="001006C5" w:rsidP="001E4D32">
      <w:pPr>
        <w:pStyle w:val="a4"/>
        <w:jc w:val="both"/>
        <w:rPr>
          <w:b w:val="0"/>
          <w:bCs w:val="0"/>
          <w:sz w:val="24"/>
        </w:rPr>
      </w:pPr>
    </w:p>
    <w:p w:rsidR="00D55619" w:rsidRPr="004768F9" w:rsidRDefault="00087A0C" w:rsidP="00B03B9A">
      <w:pPr>
        <w:pStyle w:val="a4"/>
        <w:jc w:val="both"/>
        <w:rPr>
          <w:b w:val="0"/>
          <w:bCs w:val="0"/>
          <w:sz w:val="24"/>
        </w:rPr>
      </w:pPr>
      <w:r>
        <w:rPr>
          <w:b w:val="0"/>
          <w:bCs w:val="0"/>
          <w:sz w:val="24"/>
        </w:rPr>
        <w:object w:dxaOrig="10212" w:dyaOrig="69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55pt;height:349.1pt" o:ole="">
            <v:imagedata r:id="rId9" o:title=""/>
          </v:shape>
          <o:OLEObject Type="Embed" ProgID="MSGraph.Chart.8" ShapeID="_x0000_i1025" DrawAspect="Content" ObjectID="_1754915308" r:id="rId10">
            <o:FieldCodes>\s</o:FieldCodes>
          </o:OLEObject>
        </w:object>
      </w:r>
    </w:p>
    <w:p w:rsidR="00D55619" w:rsidRDefault="00D55619" w:rsidP="00B03B9A">
      <w:pPr>
        <w:pStyle w:val="a4"/>
        <w:jc w:val="both"/>
        <w:rPr>
          <w:b w:val="0"/>
          <w:bCs w:val="0"/>
          <w:sz w:val="24"/>
        </w:rPr>
      </w:pPr>
      <w:r>
        <w:rPr>
          <w:rFonts w:ascii="Calibri" w:hAnsi="Calibri"/>
          <w:sz w:val="22"/>
          <w:szCs w:val="20"/>
          <w:lang w:eastAsia="ru-RU"/>
        </w:rPr>
        <w:t xml:space="preserve">         </w:t>
      </w:r>
      <w:r>
        <w:rPr>
          <w:b w:val="0"/>
          <w:bCs w:val="0"/>
          <w:sz w:val="24"/>
        </w:rPr>
        <w:t xml:space="preserve">Для решения проблемы преемственности необходимо добиться сохранения качественного уровня выполнения образовательных стандартов выпускниками начальных классов в основной школе за счет введения активных методов обучения, использования различных педагогических технологий, за счет расширения образовательного пространства и систематического </w:t>
      </w:r>
      <w:proofErr w:type="spellStart"/>
      <w:r>
        <w:rPr>
          <w:b w:val="0"/>
          <w:bCs w:val="0"/>
          <w:sz w:val="24"/>
        </w:rPr>
        <w:t>взаимопосещения</w:t>
      </w:r>
      <w:proofErr w:type="spellEnd"/>
      <w:r>
        <w:rPr>
          <w:b w:val="0"/>
          <w:bCs w:val="0"/>
          <w:sz w:val="24"/>
        </w:rPr>
        <w:t xml:space="preserve"> уроков</w:t>
      </w:r>
      <w:r w:rsidR="004768F9">
        <w:rPr>
          <w:b w:val="0"/>
          <w:bCs w:val="0"/>
          <w:sz w:val="24"/>
        </w:rPr>
        <w:t>.</w:t>
      </w:r>
    </w:p>
    <w:p w:rsidR="00D55619" w:rsidRPr="001D589B" w:rsidRDefault="00D55619" w:rsidP="001D589B">
      <w:pPr>
        <w:suppressLineNumbers/>
        <w:spacing w:line="240" w:lineRule="auto"/>
        <w:jc w:val="both"/>
        <w:rPr>
          <w:rFonts w:ascii="Times New Roman" w:hAnsi="Times New Roman"/>
          <w:sz w:val="24"/>
          <w:szCs w:val="24"/>
        </w:rPr>
      </w:pPr>
      <w:r w:rsidRPr="001D589B">
        <w:rPr>
          <w:rFonts w:ascii="Times New Roman" w:hAnsi="Times New Roman"/>
          <w:sz w:val="24"/>
          <w:szCs w:val="24"/>
        </w:rPr>
        <w:t xml:space="preserve">                Основной задачей управленческой деятельности является контро</w:t>
      </w:r>
      <w:r w:rsidR="004768F9">
        <w:rPr>
          <w:rFonts w:ascii="Times New Roman" w:hAnsi="Times New Roman"/>
          <w:sz w:val="24"/>
          <w:szCs w:val="24"/>
        </w:rPr>
        <w:t>ль за выполнением требований  Федеральных</w:t>
      </w:r>
      <w:r w:rsidRPr="001D589B">
        <w:rPr>
          <w:rFonts w:ascii="Times New Roman" w:hAnsi="Times New Roman"/>
          <w:sz w:val="24"/>
          <w:szCs w:val="24"/>
        </w:rPr>
        <w:t xml:space="preserve"> государственных образовательных стандартов. Основой совершенствования учебного процесса  является анализ деятельности учителя. Важный показатель результативности процесса обучения – возрастание КЗ и уровня успешности</w:t>
      </w:r>
      <w:r w:rsidR="004768F9">
        <w:rPr>
          <w:rFonts w:ascii="Times New Roman" w:hAnsi="Times New Roman"/>
          <w:sz w:val="24"/>
          <w:szCs w:val="24"/>
        </w:rPr>
        <w:t>, отсутствие неуспевающих обучающихся.</w:t>
      </w:r>
    </w:p>
    <w:p w:rsidR="00D55619" w:rsidRDefault="00D55619" w:rsidP="00A2139C">
      <w:pPr>
        <w:pStyle w:val="a4"/>
        <w:ind w:firstLine="900"/>
        <w:jc w:val="both"/>
        <w:rPr>
          <w:sz w:val="24"/>
        </w:rPr>
      </w:pPr>
      <w:r>
        <w:rPr>
          <w:sz w:val="24"/>
        </w:rPr>
        <w:t>Мониторинг качества обученности по русскому языку (%)</w:t>
      </w:r>
    </w:p>
    <w:p w:rsidR="00D55619" w:rsidRDefault="00D55619" w:rsidP="00A2139C">
      <w:pPr>
        <w:pStyle w:val="a4"/>
        <w:ind w:firstLine="900"/>
        <w:jc w:val="both"/>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8"/>
        <w:gridCol w:w="1427"/>
        <w:gridCol w:w="1428"/>
        <w:gridCol w:w="1429"/>
        <w:gridCol w:w="1428"/>
        <w:gridCol w:w="1429"/>
        <w:gridCol w:w="1429"/>
      </w:tblGrid>
      <w:tr w:rsidR="00D55619" w:rsidRPr="00B02842" w:rsidTr="00087A0C">
        <w:trPr>
          <w:cantSplit/>
          <w:trHeight w:val="517"/>
          <w:jc w:val="center"/>
        </w:trPr>
        <w:tc>
          <w:tcPr>
            <w:tcW w:w="1428" w:type="dxa"/>
            <w:vMerge w:val="restart"/>
          </w:tcPr>
          <w:p w:rsidR="00D55619" w:rsidRPr="007A7FBA" w:rsidRDefault="00D55619" w:rsidP="00DF2E67">
            <w:pPr>
              <w:pStyle w:val="a4"/>
              <w:rPr>
                <w:sz w:val="24"/>
              </w:rPr>
            </w:pPr>
            <w:r w:rsidRPr="007A7FBA">
              <w:rPr>
                <w:sz w:val="24"/>
              </w:rPr>
              <w:t>Класс</w:t>
            </w:r>
          </w:p>
        </w:tc>
        <w:tc>
          <w:tcPr>
            <w:tcW w:w="2855" w:type="dxa"/>
            <w:gridSpan w:val="2"/>
          </w:tcPr>
          <w:p w:rsidR="00D55619" w:rsidRPr="007A7FBA" w:rsidRDefault="00D55619" w:rsidP="00DF2E67">
            <w:pPr>
              <w:pStyle w:val="a4"/>
              <w:rPr>
                <w:sz w:val="24"/>
              </w:rPr>
            </w:pPr>
            <w:r w:rsidRPr="007A7FBA">
              <w:rPr>
                <w:sz w:val="24"/>
              </w:rPr>
              <w:t>Входная</w:t>
            </w:r>
          </w:p>
        </w:tc>
        <w:tc>
          <w:tcPr>
            <w:tcW w:w="2857" w:type="dxa"/>
            <w:gridSpan w:val="2"/>
          </w:tcPr>
          <w:p w:rsidR="00D55619" w:rsidRPr="007A7FBA" w:rsidRDefault="00D55619" w:rsidP="00DF2E67">
            <w:pPr>
              <w:pStyle w:val="a4"/>
              <w:rPr>
                <w:sz w:val="24"/>
              </w:rPr>
            </w:pPr>
            <w:r w:rsidRPr="007A7FBA">
              <w:rPr>
                <w:sz w:val="24"/>
              </w:rPr>
              <w:t>Промежуточная</w:t>
            </w:r>
          </w:p>
        </w:tc>
        <w:tc>
          <w:tcPr>
            <w:tcW w:w="2858" w:type="dxa"/>
            <w:gridSpan w:val="2"/>
          </w:tcPr>
          <w:p w:rsidR="00D55619" w:rsidRPr="007A7FBA" w:rsidRDefault="00D55619" w:rsidP="00DF2E67">
            <w:pPr>
              <w:pStyle w:val="a4"/>
              <w:rPr>
                <w:sz w:val="24"/>
              </w:rPr>
            </w:pPr>
            <w:r w:rsidRPr="007A7FBA">
              <w:rPr>
                <w:sz w:val="24"/>
              </w:rPr>
              <w:t>Итоговая</w:t>
            </w:r>
          </w:p>
        </w:tc>
      </w:tr>
      <w:tr w:rsidR="00D55619" w:rsidRPr="00B02842" w:rsidTr="00087A0C">
        <w:trPr>
          <w:cantSplit/>
          <w:trHeight w:val="517"/>
          <w:jc w:val="center"/>
        </w:trPr>
        <w:tc>
          <w:tcPr>
            <w:tcW w:w="1428" w:type="dxa"/>
            <w:vMerge/>
          </w:tcPr>
          <w:p w:rsidR="00D55619" w:rsidRPr="007A7FBA" w:rsidRDefault="00D55619" w:rsidP="00DF2E67">
            <w:pPr>
              <w:pStyle w:val="a4"/>
              <w:rPr>
                <w:sz w:val="24"/>
              </w:rPr>
            </w:pPr>
          </w:p>
        </w:tc>
        <w:tc>
          <w:tcPr>
            <w:tcW w:w="1427" w:type="dxa"/>
          </w:tcPr>
          <w:p w:rsidR="00D55619" w:rsidRPr="007A7FBA" w:rsidRDefault="00D55619" w:rsidP="00DF2E67">
            <w:pPr>
              <w:pStyle w:val="a4"/>
              <w:rPr>
                <w:sz w:val="24"/>
              </w:rPr>
            </w:pPr>
            <w:r w:rsidRPr="007A7FBA">
              <w:rPr>
                <w:sz w:val="24"/>
              </w:rPr>
              <w:t>КЗ</w:t>
            </w:r>
          </w:p>
        </w:tc>
        <w:tc>
          <w:tcPr>
            <w:tcW w:w="1428" w:type="dxa"/>
          </w:tcPr>
          <w:p w:rsidR="00D55619" w:rsidRPr="007A7FBA" w:rsidRDefault="00D55619" w:rsidP="00DF2E67">
            <w:pPr>
              <w:pStyle w:val="a4"/>
              <w:rPr>
                <w:sz w:val="24"/>
              </w:rPr>
            </w:pPr>
            <w:r w:rsidRPr="007A7FBA">
              <w:rPr>
                <w:sz w:val="24"/>
              </w:rPr>
              <w:t>УО</w:t>
            </w:r>
          </w:p>
        </w:tc>
        <w:tc>
          <w:tcPr>
            <w:tcW w:w="1429" w:type="dxa"/>
          </w:tcPr>
          <w:p w:rsidR="00D55619" w:rsidRPr="007A7FBA" w:rsidRDefault="00D55619" w:rsidP="00DF2E67">
            <w:pPr>
              <w:pStyle w:val="a4"/>
              <w:rPr>
                <w:sz w:val="24"/>
              </w:rPr>
            </w:pPr>
            <w:r w:rsidRPr="007A7FBA">
              <w:rPr>
                <w:sz w:val="24"/>
              </w:rPr>
              <w:t>КЗ</w:t>
            </w:r>
          </w:p>
        </w:tc>
        <w:tc>
          <w:tcPr>
            <w:tcW w:w="1428" w:type="dxa"/>
          </w:tcPr>
          <w:p w:rsidR="00D55619" w:rsidRPr="007A7FBA" w:rsidRDefault="00D55619" w:rsidP="00DF2E67">
            <w:pPr>
              <w:pStyle w:val="a4"/>
              <w:rPr>
                <w:sz w:val="24"/>
              </w:rPr>
            </w:pPr>
            <w:r w:rsidRPr="007A7FBA">
              <w:rPr>
                <w:sz w:val="24"/>
              </w:rPr>
              <w:t>УО</w:t>
            </w:r>
          </w:p>
        </w:tc>
        <w:tc>
          <w:tcPr>
            <w:tcW w:w="1429" w:type="dxa"/>
          </w:tcPr>
          <w:p w:rsidR="00D55619" w:rsidRPr="007A7FBA" w:rsidRDefault="00D55619" w:rsidP="00DF2E67">
            <w:pPr>
              <w:pStyle w:val="a4"/>
              <w:rPr>
                <w:sz w:val="24"/>
              </w:rPr>
            </w:pPr>
            <w:r w:rsidRPr="007A7FBA">
              <w:rPr>
                <w:sz w:val="24"/>
              </w:rPr>
              <w:t>КЗ</w:t>
            </w:r>
          </w:p>
        </w:tc>
        <w:tc>
          <w:tcPr>
            <w:tcW w:w="1429" w:type="dxa"/>
          </w:tcPr>
          <w:p w:rsidR="00D55619" w:rsidRPr="007A7FBA" w:rsidRDefault="00D55619" w:rsidP="00DF2E67">
            <w:pPr>
              <w:pStyle w:val="a4"/>
              <w:rPr>
                <w:sz w:val="24"/>
              </w:rPr>
            </w:pPr>
            <w:r w:rsidRPr="007A7FBA">
              <w:rPr>
                <w:sz w:val="24"/>
              </w:rPr>
              <w:t>УО</w:t>
            </w:r>
          </w:p>
        </w:tc>
      </w:tr>
      <w:tr w:rsidR="00087A0C" w:rsidRPr="00B02842" w:rsidTr="00087A0C">
        <w:trPr>
          <w:trHeight w:val="517"/>
          <w:jc w:val="center"/>
        </w:trPr>
        <w:tc>
          <w:tcPr>
            <w:tcW w:w="1428" w:type="dxa"/>
            <w:vAlign w:val="center"/>
          </w:tcPr>
          <w:p w:rsidR="00087A0C" w:rsidRPr="007A7FBA" w:rsidRDefault="00087A0C" w:rsidP="007A7FBA">
            <w:pPr>
              <w:pStyle w:val="a4"/>
              <w:rPr>
                <w:sz w:val="24"/>
              </w:rPr>
            </w:pPr>
            <w:r w:rsidRPr="007A7FBA">
              <w:rPr>
                <w:sz w:val="24"/>
              </w:rPr>
              <w:t>5</w:t>
            </w:r>
          </w:p>
        </w:tc>
        <w:tc>
          <w:tcPr>
            <w:tcW w:w="1427" w:type="dxa"/>
          </w:tcPr>
          <w:p w:rsidR="00087A0C" w:rsidRPr="00087A0C" w:rsidRDefault="00087A0C" w:rsidP="00087A0C">
            <w:pPr>
              <w:jc w:val="center"/>
              <w:rPr>
                <w:rFonts w:ascii="Times New Roman" w:hAnsi="Times New Roman"/>
                <w:sz w:val="24"/>
                <w:szCs w:val="24"/>
              </w:rPr>
            </w:pPr>
            <w:r w:rsidRPr="00087A0C">
              <w:rPr>
                <w:rFonts w:ascii="Times New Roman" w:hAnsi="Times New Roman"/>
                <w:sz w:val="24"/>
                <w:szCs w:val="24"/>
              </w:rPr>
              <w:t>39%</w:t>
            </w:r>
          </w:p>
        </w:tc>
        <w:tc>
          <w:tcPr>
            <w:tcW w:w="1428" w:type="dxa"/>
          </w:tcPr>
          <w:p w:rsidR="00087A0C" w:rsidRPr="00087A0C" w:rsidRDefault="00087A0C" w:rsidP="00087A0C">
            <w:pPr>
              <w:jc w:val="center"/>
              <w:rPr>
                <w:rFonts w:ascii="Times New Roman" w:hAnsi="Times New Roman"/>
                <w:sz w:val="24"/>
                <w:szCs w:val="24"/>
              </w:rPr>
            </w:pPr>
            <w:r w:rsidRPr="00087A0C">
              <w:rPr>
                <w:rFonts w:ascii="Times New Roman" w:hAnsi="Times New Roman"/>
                <w:sz w:val="24"/>
                <w:szCs w:val="24"/>
              </w:rPr>
              <w:t>46%</w:t>
            </w:r>
          </w:p>
        </w:tc>
        <w:tc>
          <w:tcPr>
            <w:tcW w:w="1429" w:type="dxa"/>
          </w:tcPr>
          <w:p w:rsidR="00087A0C" w:rsidRPr="00A033C4" w:rsidRDefault="00087A0C" w:rsidP="00087A0C">
            <w:pPr>
              <w:jc w:val="center"/>
              <w:rPr>
                <w:rFonts w:ascii="Times New Roman" w:hAnsi="Times New Roman"/>
                <w:sz w:val="24"/>
                <w:szCs w:val="24"/>
              </w:rPr>
            </w:pPr>
            <w:r w:rsidRPr="00A033C4">
              <w:rPr>
                <w:rFonts w:ascii="Times New Roman" w:hAnsi="Times New Roman"/>
                <w:sz w:val="24"/>
                <w:szCs w:val="24"/>
              </w:rPr>
              <w:t>29.17</w:t>
            </w:r>
            <w:r>
              <w:rPr>
                <w:rFonts w:ascii="Times New Roman" w:hAnsi="Times New Roman"/>
                <w:sz w:val="24"/>
                <w:szCs w:val="24"/>
              </w:rPr>
              <w:t xml:space="preserve"> </w:t>
            </w:r>
            <w:r w:rsidRPr="00A033C4">
              <w:rPr>
                <w:rFonts w:ascii="Times New Roman" w:hAnsi="Times New Roman"/>
                <w:sz w:val="24"/>
                <w:szCs w:val="24"/>
              </w:rPr>
              <w:t>%</w:t>
            </w:r>
          </w:p>
        </w:tc>
        <w:tc>
          <w:tcPr>
            <w:tcW w:w="1428" w:type="dxa"/>
          </w:tcPr>
          <w:p w:rsidR="00087A0C" w:rsidRPr="00A033C4" w:rsidRDefault="00087A0C" w:rsidP="00087A0C">
            <w:pPr>
              <w:jc w:val="center"/>
              <w:rPr>
                <w:rFonts w:ascii="Times New Roman" w:hAnsi="Times New Roman"/>
                <w:sz w:val="24"/>
                <w:szCs w:val="24"/>
              </w:rPr>
            </w:pPr>
            <w:r w:rsidRPr="00A033C4">
              <w:rPr>
                <w:rFonts w:ascii="Times New Roman" w:hAnsi="Times New Roman"/>
                <w:sz w:val="24"/>
                <w:szCs w:val="24"/>
              </w:rPr>
              <w:t>91.67</w:t>
            </w:r>
            <w:r>
              <w:rPr>
                <w:rFonts w:ascii="Times New Roman" w:hAnsi="Times New Roman"/>
                <w:sz w:val="24"/>
                <w:szCs w:val="24"/>
              </w:rPr>
              <w:t xml:space="preserve"> </w:t>
            </w:r>
            <w:r w:rsidRPr="00A033C4">
              <w:rPr>
                <w:rFonts w:ascii="Times New Roman" w:hAnsi="Times New Roman"/>
                <w:sz w:val="24"/>
                <w:szCs w:val="24"/>
              </w:rPr>
              <w:t>%</w:t>
            </w:r>
          </w:p>
        </w:tc>
        <w:tc>
          <w:tcPr>
            <w:tcW w:w="1429" w:type="dxa"/>
            <w:vAlign w:val="center"/>
          </w:tcPr>
          <w:p w:rsidR="00087A0C" w:rsidRPr="0008384F" w:rsidRDefault="0008384F" w:rsidP="0008384F">
            <w:pPr>
              <w:jc w:val="center"/>
              <w:rPr>
                <w:rFonts w:ascii="Times New Roman" w:hAnsi="Times New Roman"/>
                <w:sz w:val="24"/>
                <w:szCs w:val="24"/>
              </w:rPr>
            </w:pPr>
            <w:r w:rsidRPr="0008384F">
              <w:rPr>
                <w:rFonts w:ascii="Times New Roman" w:hAnsi="Times New Roman"/>
                <w:sz w:val="24"/>
                <w:szCs w:val="24"/>
              </w:rPr>
              <w:t>35 %</w:t>
            </w:r>
          </w:p>
        </w:tc>
        <w:tc>
          <w:tcPr>
            <w:tcW w:w="1429" w:type="dxa"/>
            <w:vAlign w:val="center"/>
          </w:tcPr>
          <w:p w:rsidR="00087A0C" w:rsidRPr="0008384F" w:rsidRDefault="0008384F" w:rsidP="007A7FBA">
            <w:pPr>
              <w:jc w:val="center"/>
              <w:rPr>
                <w:rFonts w:ascii="Times New Roman" w:hAnsi="Times New Roman"/>
                <w:sz w:val="24"/>
                <w:szCs w:val="24"/>
              </w:rPr>
            </w:pPr>
            <w:r w:rsidRPr="0008384F">
              <w:rPr>
                <w:rFonts w:ascii="Times New Roman" w:hAnsi="Times New Roman"/>
                <w:sz w:val="24"/>
                <w:szCs w:val="24"/>
              </w:rPr>
              <w:t>78,2 %</w:t>
            </w:r>
          </w:p>
        </w:tc>
      </w:tr>
      <w:tr w:rsidR="0008384F" w:rsidRPr="00B02842" w:rsidTr="00087A0C">
        <w:trPr>
          <w:trHeight w:val="518"/>
          <w:jc w:val="center"/>
        </w:trPr>
        <w:tc>
          <w:tcPr>
            <w:tcW w:w="1428" w:type="dxa"/>
            <w:vAlign w:val="center"/>
          </w:tcPr>
          <w:p w:rsidR="0008384F" w:rsidRPr="007A7FBA" w:rsidRDefault="0008384F" w:rsidP="007A7FBA">
            <w:pPr>
              <w:pStyle w:val="a4"/>
              <w:rPr>
                <w:sz w:val="24"/>
                <w:lang w:val="en-US"/>
              </w:rPr>
            </w:pPr>
            <w:r w:rsidRPr="007A7FBA">
              <w:rPr>
                <w:sz w:val="24"/>
              </w:rPr>
              <w:t>6</w:t>
            </w:r>
          </w:p>
        </w:tc>
        <w:tc>
          <w:tcPr>
            <w:tcW w:w="1427" w:type="dxa"/>
          </w:tcPr>
          <w:p w:rsidR="0008384F" w:rsidRPr="00087A0C" w:rsidRDefault="0008384F" w:rsidP="00087A0C">
            <w:pPr>
              <w:spacing w:line="240" w:lineRule="auto"/>
              <w:jc w:val="center"/>
              <w:rPr>
                <w:rFonts w:ascii="Times New Roman" w:hAnsi="Times New Roman"/>
                <w:sz w:val="24"/>
                <w:szCs w:val="24"/>
              </w:rPr>
            </w:pPr>
            <w:r w:rsidRPr="00087A0C">
              <w:rPr>
                <w:rFonts w:ascii="Times New Roman" w:hAnsi="Times New Roman"/>
                <w:sz w:val="24"/>
                <w:szCs w:val="24"/>
              </w:rPr>
              <w:t>41%</w:t>
            </w:r>
          </w:p>
        </w:tc>
        <w:tc>
          <w:tcPr>
            <w:tcW w:w="1428" w:type="dxa"/>
          </w:tcPr>
          <w:p w:rsidR="0008384F" w:rsidRPr="00087A0C" w:rsidRDefault="0008384F" w:rsidP="00087A0C">
            <w:pPr>
              <w:spacing w:line="240" w:lineRule="auto"/>
              <w:jc w:val="center"/>
              <w:rPr>
                <w:rFonts w:ascii="Times New Roman" w:hAnsi="Times New Roman"/>
                <w:sz w:val="24"/>
                <w:szCs w:val="24"/>
              </w:rPr>
            </w:pPr>
            <w:r w:rsidRPr="00087A0C">
              <w:rPr>
                <w:rFonts w:ascii="Times New Roman" w:hAnsi="Times New Roman"/>
                <w:sz w:val="24"/>
                <w:szCs w:val="24"/>
              </w:rPr>
              <w:t>45%</w:t>
            </w:r>
          </w:p>
        </w:tc>
        <w:tc>
          <w:tcPr>
            <w:tcW w:w="1429" w:type="dxa"/>
          </w:tcPr>
          <w:p w:rsidR="0008384F" w:rsidRPr="00A033C4" w:rsidRDefault="0008384F" w:rsidP="00087A0C">
            <w:pPr>
              <w:jc w:val="center"/>
              <w:rPr>
                <w:rFonts w:ascii="Times New Roman" w:hAnsi="Times New Roman"/>
                <w:sz w:val="24"/>
                <w:szCs w:val="24"/>
              </w:rPr>
            </w:pPr>
            <w:r w:rsidRPr="00A033C4">
              <w:rPr>
                <w:rFonts w:ascii="Times New Roman" w:hAnsi="Times New Roman"/>
                <w:sz w:val="24"/>
                <w:szCs w:val="24"/>
              </w:rPr>
              <w:t>38.46</w:t>
            </w:r>
            <w:r>
              <w:rPr>
                <w:rFonts w:ascii="Times New Roman" w:hAnsi="Times New Roman"/>
                <w:sz w:val="24"/>
                <w:szCs w:val="24"/>
              </w:rPr>
              <w:t xml:space="preserve"> </w:t>
            </w:r>
            <w:r w:rsidRPr="00A033C4">
              <w:rPr>
                <w:rFonts w:ascii="Times New Roman" w:hAnsi="Times New Roman"/>
                <w:sz w:val="24"/>
                <w:szCs w:val="24"/>
              </w:rPr>
              <w:t>%</w:t>
            </w:r>
          </w:p>
        </w:tc>
        <w:tc>
          <w:tcPr>
            <w:tcW w:w="1428" w:type="dxa"/>
          </w:tcPr>
          <w:p w:rsidR="0008384F" w:rsidRPr="00A033C4" w:rsidRDefault="0008384F" w:rsidP="00087A0C">
            <w:pPr>
              <w:jc w:val="center"/>
              <w:rPr>
                <w:rFonts w:ascii="Times New Roman" w:hAnsi="Times New Roman"/>
                <w:sz w:val="24"/>
                <w:szCs w:val="24"/>
              </w:rPr>
            </w:pPr>
            <w:r w:rsidRPr="00A033C4">
              <w:rPr>
                <w:rFonts w:ascii="Times New Roman" w:hAnsi="Times New Roman"/>
                <w:sz w:val="24"/>
                <w:szCs w:val="24"/>
              </w:rPr>
              <w:t>88.46</w:t>
            </w:r>
            <w:r>
              <w:rPr>
                <w:rFonts w:ascii="Times New Roman" w:hAnsi="Times New Roman"/>
                <w:sz w:val="24"/>
                <w:szCs w:val="24"/>
              </w:rPr>
              <w:t xml:space="preserve"> </w:t>
            </w:r>
            <w:r w:rsidRPr="00A033C4">
              <w:rPr>
                <w:rFonts w:ascii="Times New Roman" w:hAnsi="Times New Roman"/>
                <w:sz w:val="24"/>
                <w:szCs w:val="24"/>
              </w:rPr>
              <w:t>%</w:t>
            </w:r>
          </w:p>
        </w:tc>
        <w:tc>
          <w:tcPr>
            <w:tcW w:w="1429" w:type="dxa"/>
            <w:vAlign w:val="center"/>
          </w:tcPr>
          <w:p w:rsidR="0008384F" w:rsidRPr="0008384F" w:rsidRDefault="0008384F" w:rsidP="0008384F">
            <w:pPr>
              <w:jc w:val="center"/>
              <w:rPr>
                <w:rFonts w:ascii="Times New Roman" w:hAnsi="Times New Roman"/>
                <w:sz w:val="24"/>
                <w:szCs w:val="24"/>
              </w:rPr>
            </w:pPr>
            <w:r w:rsidRPr="0008384F">
              <w:rPr>
                <w:rFonts w:ascii="Times New Roman" w:hAnsi="Times New Roman"/>
                <w:sz w:val="24"/>
                <w:szCs w:val="24"/>
              </w:rPr>
              <w:t>39 %</w:t>
            </w:r>
          </w:p>
        </w:tc>
        <w:tc>
          <w:tcPr>
            <w:tcW w:w="1429" w:type="dxa"/>
            <w:vAlign w:val="center"/>
          </w:tcPr>
          <w:p w:rsidR="0008384F" w:rsidRPr="0008384F" w:rsidRDefault="0008384F" w:rsidP="0008384F">
            <w:pPr>
              <w:jc w:val="center"/>
              <w:rPr>
                <w:rFonts w:ascii="Times New Roman" w:hAnsi="Times New Roman"/>
                <w:sz w:val="24"/>
                <w:szCs w:val="24"/>
              </w:rPr>
            </w:pPr>
            <w:r>
              <w:rPr>
                <w:rFonts w:ascii="Times New Roman" w:hAnsi="Times New Roman"/>
                <w:sz w:val="24"/>
                <w:szCs w:val="24"/>
              </w:rPr>
              <w:t>91,6</w:t>
            </w:r>
            <w:r w:rsidRPr="0008384F">
              <w:rPr>
                <w:rFonts w:ascii="Times New Roman" w:hAnsi="Times New Roman"/>
                <w:sz w:val="24"/>
                <w:szCs w:val="24"/>
              </w:rPr>
              <w:t xml:space="preserve"> %</w:t>
            </w:r>
          </w:p>
        </w:tc>
      </w:tr>
      <w:tr w:rsidR="0008384F" w:rsidRPr="00B02842" w:rsidTr="00087A0C">
        <w:trPr>
          <w:trHeight w:val="517"/>
          <w:jc w:val="center"/>
        </w:trPr>
        <w:tc>
          <w:tcPr>
            <w:tcW w:w="1428" w:type="dxa"/>
            <w:vAlign w:val="center"/>
          </w:tcPr>
          <w:p w:rsidR="0008384F" w:rsidRPr="007A7FBA" w:rsidRDefault="0008384F" w:rsidP="007A7FBA">
            <w:pPr>
              <w:pStyle w:val="a4"/>
              <w:rPr>
                <w:sz w:val="24"/>
                <w:lang w:val="en-US"/>
              </w:rPr>
            </w:pPr>
            <w:r w:rsidRPr="007A7FBA">
              <w:rPr>
                <w:sz w:val="24"/>
              </w:rPr>
              <w:t>7</w:t>
            </w:r>
          </w:p>
        </w:tc>
        <w:tc>
          <w:tcPr>
            <w:tcW w:w="1427" w:type="dxa"/>
          </w:tcPr>
          <w:p w:rsidR="0008384F" w:rsidRPr="00087A0C" w:rsidRDefault="0008384F" w:rsidP="00087A0C">
            <w:pPr>
              <w:spacing w:line="240" w:lineRule="auto"/>
              <w:jc w:val="center"/>
              <w:rPr>
                <w:rFonts w:ascii="Times New Roman" w:hAnsi="Times New Roman"/>
                <w:sz w:val="24"/>
                <w:szCs w:val="24"/>
              </w:rPr>
            </w:pPr>
            <w:r w:rsidRPr="00087A0C">
              <w:rPr>
                <w:rFonts w:ascii="Times New Roman" w:hAnsi="Times New Roman"/>
                <w:sz w:val="24"/>
                <w:szCs w:val="24"/>
              </w:rPr>
              <w:t>20%</w:t>
            </w:r>
          </w:p>
        </w:tc>
        <w:tc>
          <w:tcPr>
            <w:tcW w:w="1428" w:type="dxa"/>
          </w:tcPr>
          <w:p w:rsidR="0008384F" w:rsidRPr="00087A0C" w:rsidRDefault="0008384F" w:rsidP="00087A0C">
            <w:pPr>
              <w:spacing w:line="240" w:lineRule="auto"/>
              <w:jc w:val="center"/>
              <w:rPr>
                <w:rFonts w:ascii="Times New Roman" w:hAnsi="Times New Roman"/>
                <w:sz w:val="24"/>
                <w:szCs w:val="24"/>
              </w:rPr>
            </w:pPr>
            <w:r w:rsidRPr="00087A0C">
              <w:rPr>
                <w:rFonts w:ascii="Times New Roman" w:hAnsi="Times New Roman"/>
                <w:sz w:val="24"/>
                <w:szCs w:val="24"/>
              </w:rPr>
              <w:t>39,6%</w:t>
            </w:r>
          </w:p>
        </w:tc>
        <w:tc>
          <w:tcPr>
            <w:tcW w:w="1429" w:type="dxa"/>
          </w:tcPr>
          <w:p w:rsidR="0008384F" w:rsidRPr="00A033C4" w:rsidRDefault="0008384F" w:rsidP="00087A0C">
            <w:pPr>
              <w:jc w:val="center"/>
              <w:rPr>
                <w:rFonts w:ascii="Times New Roman" w:hAnsi="Times New Roman"/>
                <w:sz w:val="24"/>
                <w:szCs w:val="24"/>
              </w:rPr>
            </w:pPr>
            <w:r w:rsidRPr="00A033C4">
              <w:rPr>
                <w:rFonts w:ascii="Times New Roman" w:hAnsi="Times New Roman"/>
                <w:sz w:val="24"/>
                <w:szCs w:val="24"/>
              </w:rPr>
              <w:t>22.73</w:t>
            </w:r>
            <w:r>
              <w:rPr>
                <w:rFonts w:ascii="Times New Roman" w:hAnsi="Times New Roman"/>
                <w:sz w:val="24"/>
                <w:szCs w:val="24"/>
              </w:rPr>
              <w:t xml:space="preserve"> </w:t>
            </w:r>
            <w:r w:rsidRPr="00A033C4">
              <w:rPr>
                <w:rFonts w:ascii="Times New Roman" w:hAnsi="Times New Roman"/>
                <w:sz w:val="24"/>
                <w:szCs w:val="24"/>
              </w:rPr>
              <w:t>%</w:t>
            </w:r>
          </w:p>
        </w:tc>
        <w:tc>
          <w:tcPr>
            <w:tcW w:w="1428" w:type="dxa"/>
          </w:tcPr>
          <w:p w:rsidR="0008384F" w:rsidRPr="00A033C4" w:rsidRDefault="0008384F" w:rsidP="00087A0C">
            <w:pPr>
              <w:jc w:val="center"/>
              <w:rPr>
                <w:rFonts w:ascii="Times New Roman" w:hAnsi="Times New Roman"/>
                <w:sz w:val="24"/>
                <w:szCs w:val="24"/>
              </w:rPr>
            </w:pPr>
            <w:r w:rsidRPr="00A033C4">
              <w:rPr>
                <w:rFonts w:ascii="Times New Roman" w:hAnsi="Times New Roman"/>
                <w:sz w:val="24"/>
                <w:szCs w:val="24"/>
              </w:rPr>
              <w:t>86.36</w:t>
            </w:r>
            <w:r>
              <w:rPr>
                <w:rFonts w:ascii="Times New Roman" w:hAnsi="Times New Roman"/>
                <w:sz w:val="24"/>
                <w:szCs w:val="24"/>
              </w:rPr>
              <w:t xml:space="preserve"> </w:t>
            </w:r>
            <w:r w:rsidRPr="00A033C4">
              <w:rPr>
                <w:rFonts w:ascii="Times New Roman" w:hAnsi="Times New Roman"/>
                <w:sz w:val="24"/>
                <w:szCs w:val="24"/>
              </w:rPr>
              <w:t>%</w:t>
            </w:r>
          </w:p>
        </w:tc>
        <w:tc>
          <w:tcPr>
            <w:tcW w:w="1429" w:type="dxa"/>
            <w:vAlign w:val="center"/>
          </w:tcPr>
          <w:p w:rsidR="0008384F" w:rsidRPr="0008384F" w:rsidRDefault="00F37613" w:rsidP="0008384F">
            <w:pPr>
              <w:jc w:val="center"/>
              <w:rPr>
                <w:rFonts w:ascii="Times New Roman" w:hAnsi="Times New Roman"/>
                <w:sz w:val="24"/>
                <w:szCs w:val="24"/>
              </w:rPr>
            </w:pPr>
            <w:r>
              <w:rPr>
                <w:rFonts w:ascii="Times New Roman" w:hAnsi="Times New Roman"/>
                <w:sz w:val="24"/>
                <w:szCs w:val="24"/>
              </w:rPr>
              <w:t>17,3 %</w:t>
            </w:r>
          </w:p>
        </w:tc>
        <w:tc>
          <w:tcPr>
            <w:tcW w:w="1429" w:type="dxa"/>
            <w:vAlign w:val="center"/>
          </w:tcPr>
          <w:p w:rsidR="0008384F" w:rsidRPr="0008384F" w:rsidRDefault="00F37613" w:rsidP="007A7FBA">
            <w:pPr>
              <w:jc w:val="center"/>
              <w:rPr>
                <w:rFonts w:ascii="Times New Roman" w:hAnsi="Times New Roman"/>
                <w:sz w:val="24"/>
                <w:szCs w:val="24"/>
              </w:rPr>
            </w:pPr>
            <w:r>
              <w:rPr>
                <w:rFonts w:ascii="Times New Roman" w:hAnsi="Times New Roman"/>
                <w:sz w:val="24"/>
                <w:szCs w:val="24"/>
              </w:rPr>
              <w:t>87,5 %</w:t>
            </w:r>
          </w:p>
        </w:tc>
      </w:tr>
      <w:tr w:rsidR="0008384F" w:rsidRPr="00B02842" w:rsidTr="00087A0C">
        <w:trPr>
          <w:trHeight w:val="517"/>
          <w:jc w:val="center"/>
        </w:trPr>
        <w:tc>
          <w:tcPr>
            <w:tcW w:w="1428" w:type="dxa"/>
            <w:vAlign w:val="center"/>
          </w:tcPr>
          <w:p w:rsidR="0008384F" w:rsidRPr="007A7FBA" w:rsidRDefault="0008384F" w:rsidP="007A7FBA">
            <w:pPr>
              <w:pStyle w:val="a4"/>
              <w:rPr>
                <w:sz w:val="24"/>
              </w:rPr>
            </w:pPr>
            <w:r w:rsidRPr="007A7FBA">
              <w:rPr>
                <w:sz w:val="24"/>
              </w:rPr>
              <w:lastRenderedPageBreak/>
              <w:t>8</w:t>
            </w:r>
          </w:p>
        </w:tc>
        <w:tc>
          <w:tcPr>
            <w:tcW w:w="1427" w:type="dxa"/>
            <w:vAlign w:val="center"/>
          </w:tcPr>
          <w:p w:rsidR="0008384F" w:rsidRPr="00087A0C" w:rsidRDefault="0008384F" w:rsidP="007A7FBA">
            <w:pPr>
              <w:jc w:val="center"/>
              <w:rPr>
                <w:rFonts w:ascii="Times New Roman" w:hAnsi="Times New Roman"/>
                <w:sz w:val="24"/>
                <w:szCs w:val="24"/>
              </w:rPr>
            </w:pPr>
            <w:r>
              <w:rPr>
                <w:rFonts w:ascii="Times New Roman" w:hAnsi="Times New Roman"/>
                <w:sz w:val="24"/>
                <w:szCs w:val="24"/>
              </w:rPr>
              <w:t xml:space="preserve">14 </w:t>
            </w:r>
            <w:r w:rsidRPr="00087A0C">
              <w:rPr>
                <w:rFonts w:ascii="Times New Roman" w:hAnsi="Times New Roman"/>
                <w:sz w:val="24"/>
                <w:szCs w:val="24"/>
              </w:rPr>
              <w:t>%</w:t>
            </w:r>
          </w:p>
        </w:tc>
        <w:tc>
          <w:tcPr>
            <w:tcW w:w="1428" w:type="dxa"/>
            <w:vAlign w:val="center"/>
          </w:tcPr>
          <w:p w:rsidR="0008384F" w:rsidRPr="00087A0C" w:rsidRDefault="0008384F" w:rsidP="007A7FBA">
            <w:pPr>
              <w:jc w:val="center"/>
              <w:rPr>
                <w:rFonts w:ascii="Times New Roman" w:hAnsi="Times New Roman"/>
                <w:sz w:val="24"/>
                <w:szCs w:val="24"/>
              </w:rPr>
            </w:pPr>
            <w:r w:rsidRPr="00087A0C">
              <w:rPr>
                <w:rFonts w:ascii="Times New Roman" w:hAnsi="Times New Roman"/>
                <w:sz w:val="24"/>
                <w:szCs w:val="24"/>
              </w:rPr>
              <w:t>100</w:t>
            </w:r>
            <w:r>
              <w:rPr>
                <w:rFonts w:ascii="Times New Roman" w:hAnsi="Times New Roman"/>
                <w:sz w:val="24"/>
                <w:szCs w:val="24"/>
              </w:rPr>
              <w:t xml:space="preserve"> %</w:t>
            </w:r>
          </w:p>
        </w:tc>
        <w:tc>
          <w:tcPr>
            <w:tcW w:w="1429" w:type="dxa"/>
          </w:tcPr>
          <w:p w:rsidR="0008384F" w:rsidRPr="00A033C4" w:rsidRDefault="0008384F" w:rsidP="00087A0C">
            <w:pPr>
              <w:jc w:val="center"/>
              <w:rPr>
                <w:rFonts w:ascii="Times New Roman" w:hAnsi="Times New Roman"/>
                <w:sz w:val="24"/>
                <w:szCs w:val="24"/>
              </w:rPr>
            </w:pPr>
            <w:r w:rsidRPr="00A033C4">
              <w:rPr>
                <w:rFonts w:ascii="Times New Roman" w:hAnsi="Times New Roman"/>
                <w:sz w:val="24"/>
                <w:szCs w:val="24"/>
              </w:rPr>
              <w:t>7,69%</w:t>
            </w:r>
          </w:p>
        </w:tc>
        <w:tc>
          <w:tcPr>
            <w:tcW w:w="1428" w:type="dxa"/>
          </w:tcPr>
          <w:p w:rsidR="0008384F" w:rsidRPr="00A033C4" w:rsidRDefault="0008384F" w:rsidP="00087A0C">
            <w:pPr>
              <w:jc w:val="center"/>
              <w:rPr>
                <w:rFonts w:ascii="Times New Roman" w:hAnsi="Times New Roman"/>
                <w:sz w:val="24"/>
                <w:szCs w:val="24"/>
              </w:rPr>
            </w:pPr>
            <w:r w:rsidRPr="00A033C4">
              <w:rPr>
                <w:rFonts w:ascii="Times New Roman" w:hAnsi="Times New Roman"/>
                <w:sz w:val="24"/>
                <w:szCs w:val="24"/>
              </w:rPr>
              <w:t>100%</w:t>
            </w:r>
          </w:p>
        </w:tc>
        <w:tc>
          <w:tcPr>
            <w:tcW w:w="1429" w:type="dxa"/>
            <w:vAlign w:val="center"/>
          </w:tcPr>
          <w:p w:rsidR="0008384F" w:rsidRPr="0008384F" w:rsidRDefault="0008384F" w:rsidP="0008384F">
            <w:pPr>
              <w:jc w:val="center"/>
              <w:rPr>
                <w:rFonts w:ascii="Times New Roman" w:hAnsi="Times New Roman"/>
                <w:sz w:val="24"/>
                <w:szCs w:val="24"/>
              </w:rPr>
            </w:pPr>
            <w:r w:rsidRPr="0008384F">
              <w:rPr>
                <w:rFonts w:ascii="Times New Roman" w:hAnsi="Times New Roman"/>
                <w:sz w:val="24"/>
                <w:szCs w:val="24"/>
              </w:rPr>
              <w:t>11,5 %</w:t>
            </w:r>
          </w:p>
        </w:tc>
        <w:tc>
          <w:tcPr>
            <w:tcW w:w="1429" w:type="dxa"/>
            <w:vAlign w:val="center"/>
          </w:tcPr>
          <w:p w:rsidR="0008384F" w:rsidRPr="0008384F" w:rsidRDefault="0008384F" w:rsidP="007A7FBA">
            <w:pPr>
              <w:jc w:val="center"/>
              <w:rPr>
                <w:rFonts w:ascii="Times New Roman" w:hAnsi="Times New Roman"/>
                <w:sz w:val="24"/>
                <w:szCs w:val="24"/>
              </w:rPr>
            </w:pPr>
            <w:r w:rsidRPr="0008384F">
              <w:rPr>
                <w:rFonts w:ascii="Times New Roman" w:hAnsi="Times New Roman"/>
                <w:sz w:val="24"/>
                <w:szCs w:val="24"/>
              </w:rPr>
              <w:t>100 %</w:t>
            </w:r>
          </w:p>
        </w:tc>
      </w:tr>
      <w:tr w:rsidR="0008384F" w:rsidRPr="00B02842" w:rsidTr="00087A0C">
        <w:trPr>
          <w:trHeight w:val="517"/>
          <w:jc w:val="center"/>
        </w:trPr>
        <w:tc>
          <w:tcPr>
            <w:tcW w:w="1428" w:type="dxa"/>
            <w:vAlign w:val="center"/>
          </w:tcPr>
          <w:p w:rsidR="0008384F" w:rsidRPr="007A7FBA" w:rsidRDefault="0008384F" w:rsidP="007A7FBA">
            <w:pPr>
              <w:pStyle w:val="a4"/>
              <w:rPr>
                <w:sz w:val="24"/>
              </w:rPr>
            </w:pPr>
            <w:r>
              <w:rPr>
                <w:sz w:val="24"/>
              </w:rPr>
              <w:t>9</w:t>
            </w:r>
          </w:p>
        </w:tc>
        <w:tc>
          <w:tcPr>
            <w:tcW w:w="1427" w:type="dxa"/>
            <w:vAlign w:val="center"/>
          </w:tcPr>
          <w:p w:rsidR="0008384F" w:rsidRPr="00087A0C" w:rsidRDefault="0008384F" w:rsidP="007A7FBA">
            <w:pPr>
              <w:jc w:val="center"/>
              <w:rPr>
                <w:rFonts w:ascii="Times New Roman" w:hAnsi="Times New Roman"/>
                <w:sz w:val="24"/>
                <w:szCs w:val="24"/>
              </w:rPr>
            </w:pPr>
            <w:r w:rsidRPr="00087A0C">
              <w:rPr>
                <w:rFonts w:ascii="Times New Roman" w:hAnsi="Times New Roman"/>
                <w:sz w:val="24"/>
                <w:szCs w:val="24"/>
              </w:rPr>
              <w:t>25</w:t>
            </w:r>
            <w:r>
              <w:rPr>
                <w:rFonts w:ascii="Times New Roman" w:hAnsi="Times New Roman"/>
                <w:sz w:val="24"/>
                <w:szCs w:val="24"/>
              </w:rPr>
              <w:t xml:space="preserve"> %</w:t>
            </w:r>
          </w:p>
        </w:tc>
        <w:tc>
          <w:tcPr>
            <w:tcW w:w="1428" w:type="dxa"/>
            <w:vAlign w:val="center"/>
          </w:tcPr>
          <w:p w:rsidR="0008384F" w:rsidRPr="00087A0C" w:rsidRDefault="0008384F" w:rsidP="007A7FBA">
            <w:pPr>
              <w:jc w:val="center"/>
              <w:rPr>
                <w:rFonts w:ascii="Times New Roman" w:hAnsi="Times New Roman"/>
                <w:sz w:val="24"/>
                <w:szCs w:val="24"/>
              </w:rPr>
            </w:pPr>
            <w:r w:rsidRPr="00087A0C">
              <w:rPr>
                <w:rFonts w:ascii="Times New Roman" w:hAnsi="Times New Roman"/>
                <w:sz w:val="24"/>
                <w:szCs w:val="24"/>
              </w:rPr>
              <w:t>100</w:t>
            </w:r>
            <w:r>
              <w:rPr>
                <w:rFonts w:ascii="Times New Roman" w:hAnsi="Times New Roman"/>
                <w:sz w:val="24"/>
                <w:szCs w:val="24"/>
              </w:rPr>
              <w:t xml:space="preserve"> %</w:t>
            </w:r>
          </w:p>
        </w:tc>
        <w:tc>
          <w:tcPr>
            <w:tcW w:w="1429" w:type="dxa"/>
          </w:tcPr>
          <w:p w:rsidR="0008384F" w:rsidRPr="00A033C4" w:rsidRDefault="0008384F" w:rsidP="00087A0C">
            <w:pPr>
              <w:jc w:val="center"/>
              <w:rPr>
                <w:rFonts w:ascii="Times New Roman" w:hAnsi="Times New Roman"/>
                <w:sz w:val="24"/>
                <w:szCs w:val="24"/>
              </w:rPr>
            </w:pPr>
            <w:r>
              <w:rPr>
                <w:rFonts w:ascii="Times New Roman" w:hAnsi="Times New Roman"/>
                <w:sz w:val="24"/>
                <w:szCs w:val="24"/>
              </w:rPr>
              <w:t>0 %</w:t>
            </w:r>
          </w:p>
        </w:tc>
        <w:tc>
          <w:tcPr>
            <w:tcW w:w="1428" w:type="dxa"/>
          </w:tcPr>
          <w:p w:rsidR="0008384F" w:rsidRPr="00A033C4" w:rsidRDefault="0008384F" w:rsidP="00087A0C">
            <w:pPr>
              <w:jc w:val="center"/>
              <w:rPr>
                <w:rFonts w:ascii="Times New Roman" w:hAnsi="Times New Roman"/>
                <w:sz w:val="24"/>
                <w:szCs w:val="24"/>
              </w:rPr>
            </w:pPr>
            <w:r>
              <w:rPr>
                <w:rFonts w:ascii="Times New Roman" w:hAnsi="Times New Roman"/>
                <w:sz w:val="24"/>
                <w:szCs w:val="24"/>
              </w:rPr>
              <w:t>50 %</w:t>
            </w:r>
          </w:p>
        </w:tc>
        <w:tc>
          <w:tcPr>
            <w:tcW w:w="1429" w:type="dxa"/>
            <w:vAlign w:val="center"/>
          </w:tcPr>
          <w:p w:rsidR="0008384F" w:rsidRPr="0008384F" w:rsidRDefault="0008384F" w:rsidP="0008384F">
            <w:pPr>
              <w:jc w:val="center"/>
              <w:rPr>
                <w:rFonts w:ascii="Times New Roman" w:hAnsi="Times New Roman"/>
                <w:sz w:val="24"/>
                <w:szCs w:val="24"/>
              </w:rPr>
            </w:pPr>
            <w:r w:rsidRPr="0008384F">
              <w:rPr>
                <w:rFonts w:ascii="Times New Roman" w:hAnsi="Times New Roman"/>
                <w:sz w:val="24"/>
                <w:szCs w:val="24"/>
              </w:rPr>
              <w:t>20 %</w:t>
            </w:r>
          </w:p>
        </w:tc>
        <w:tc>
          <w:tcPr>
            <w:tcW w:w="1429" w:type="dxa"/>
            <w:vAlign w:val="center"/>
          </w:tcPr>
          <w:p w:rsidR="0008384F" w:rsidRPr="0008384F" w:rsidRDefault="0008384F" w:rsidP="007A7FBA">
            <w:pPr>
              <w:jc w:val="center"/>
              <w:rPr>
                <w:rFonts w:ascii="Times New Roman" w:hAnsi="Times New Roman"/>
                <w:sz w:val="24"/>
                <w:szCs w:val="24"/>
              </w:rPr>
            </w:pPr>
            <w:r w:rsidRPr="0008384F">
              <w:rPr>
                <w:rFonts w:ascii="Times New Roman" w:hAnsi="Times New Roman"/>
                <w:sz w:val="24"/>
                <w:szCs w:val="24"/>
              </w:rPr>
              <w:t>95 %</w:t>
            </w:r>
          </w:p>
        </w:tc>
      </w:tr>
      <w:tr w:rsidR="0008384F" w:rsidRPr="00B02842" w:rsidTr="00087A0C">
        <w:trPr>
          <w:trHeight w:val="518"/>
          <w:jc w:val="center"/>
        </w:trPr>
        <w:tc>
          <w:tcPr>
            <w:tcW w:w="1428" w:type="dxa"/>
            <w:vAlign w:val="center"/>
          </w:tcPr>
          <w:p w:rsidR="0008384F" w:rsidRPr="007A7FBA" w:rsidRDefault="0008384F" w:rsidP="007A7FBA">
            <w:pPr>
              <w:pStyle w:val="a4"/>
              <w:rPr>
                <w:sz w:val="24"/>
              </w:rPr>
            </w:pPr>
            <w:r>
              <w:rPr>
                <w:sz w:val="24"/>
              </w:rPr>
              <w:t>10</w:t>
            </w:r>
          </w:p>
        </w:tc>
        <w:tc>
          <w:tcPr>
            <w:tcW w:w="1427" w:type="dxa"/>
            <w:vAlign w:val="center"/>
          </w:tcPr>
          <w:p w:rsidR="0008384F" w:rsidRPr="00087A0C" w:rsidRDefault="0008384F" w:rsidP="007A7FBA">
            <w:pPr>
              <w:jc w:val="center"/>
              <w:rPr>
                <w:rFonts w:ascii="Times New Roman" w:hAnsi="Times New Roman"/>
                <w:sz w:val="24"/>
                <w:szCs w:val="24"/>
              </w:rPr>
            </w:pPr>
            <w:r>
              <w:rPr>
                <w:rFonts w:ascii="Times New Roman" w:hAnsi="Times New Roman"/>
                <w:sz w:val="24"/>
                <w:szCs w:val="24"/>
              </w:rPr>
              <w:t>17 %</w:t>
            </w:r>
          </w:p>
        </w:tc>
        <w:tc>
          <w:tcPr>
            <w:tcW w:w="1428" w:type="dxa"/>
            <w:vAlign w:val="center"/>
          </w:tcPr>
          <w:p w:rsidR="0008384F" w:rsidRPr="00087A0C" w:rsidRDefault="0008384F" w:rsidP="007A7FBA">
            <w:pPr>
              <w:jc w:val="center"/>
              <w:rPr>
                <w:rFonts w:ascii="Times New Roman" w:hAnsi="Times New Roman"/>
                <w:sz w:val="24"/>
                <w:szCs w:val="24"/>
              </w:rPr>
            </w:pPr>
            <w:r w:rsidRPr="00087A0C">
              <w:rPr>
                <w:rFonts w:ascii="Times New Roman" w:hAnsi="Times New Roman"/>
                <w:sz w:val="24"/>
                <w:szCs w:val="24"/>
              </w:rPr>
              <w:t>100</w:t>
            </w:r>
            <w:r>
              <w:rPr>
                <w:rFonts w:ascii="Times New Roman" w:hAnsi="Times New Roman"/>
                <w:sz w:val="24"/>
                <w:szCs w:val="24"/>
              </w:rPr>
              <w:t xml:space="preserve"> %</w:t>
            </w:r>
          </w:p>
        </w:tc>
        <w:tc>
          <w:tcPr>
            <w:tcW w:w="1429" w:type="dxa"/>
          </w:tcPr>
          <w:p w:rsidR="0008384F" w:rsidRPr="00A033C4" w:rsidRDefault="0008384F" w:rsidP="00087A0C">
            <w:pPr>
              <w:jc w:val="center"/>
              <w:rPr>
                <w:rFonts w:ascii="Times New Roman" w:hAnsi="Times New Roman"/>
                <w:sz w:val="24"/>
                <w:szCs w:val="24"/>
              </w:rPr>
            </w:pPr>
            <w:r w:rsidRPr="00A033C4">
              <w:rPr>
                <w:rFonts w:ascii="Times New Roman" w:hAnsi="Times New Roman"/>
                <w:sz w:val="24"/>
                <w:szCs w:val="24"/>
              </w:rPr>
              <w:t>18,18 %</w:t>
            </w:r>
          </w:p>
        </w:tc>
        <w:tc>
          <w:tcPr>
            <w:tcW w:w="1428" w:type="dxa"/>
          </w:tcPr>
          <w:p w:rsidR="0008384F" w:rsidRPr="00A033C4" w:rsidRDefault="0008384F" w:rsidP="00087A0C">
            <w:pPr>
              <w:jc w:val="center"/>
              <w:rPr>
                <w:rFonts w:ascii="Times New Roman" w:hAnsi="Times New Roman"/>
                <w:sz w:val="24"/>
                <w:szCs w:val="24"/>
              </w:rPr>
            </w:pPr>
            <w:r w:rsidRPr="00A033C4">
              <w:rPr>
                <w:rFonts w:ascii="Times New Roman" w:hAnsi="Times New Roman"/>
                <w:sz w:val="24"/>
                <w:szCs w:val="24"/>
              </w:rPr>
              <w:t>100%</w:t>
            </w:r>
          </w:p>
        </w:tc>
        <w:tc>
          <w:tcPr>
            <w:tcW w:w="1429" w:type="dxa"/>
            <w:vAlign w:val="center"/>
          </w:tcPr>
          <w:p w:rsidR="0008384F" w:rsidRPr="0008384F" w:rsidRDefault="0008384F" w:rsidP="0008384F">
            <w:pPr>
              <w:jc w:val="center"/>
              <w:rPr>
                <w:rFonts w:ascii="Times New Roman" w:hAnsi="Times New Roman"/>
                <w:sz w:val="24"/>
                <w:szCs w:val="24"/>
              </w:rPr>
            </w:pPr>
            <w:r w:rsidRPr="0008384F">
              <w:rPr>
                <w:rFonts w:ascii="Times New Roman" w:hAnsi="Times New Roman"/>
                <w:sz w:val="24"/>
                <w:szCs w:val="24"/>
              </w:rPr>
              <w:t>35,71 %</w:t>
            </w:r>
          </w:p>
        </w:tc>
        <w:tc>
          <w:tcPr>
            <w:tcW w:w="1429" w:type="dxa"/>
            <w:vAlign w:val="center"/>
          </w:tcPr>
          <w:p w:rsidR="0008384F" w:rsidRPr="0008384F" w:rsidRDefault="0008384F" w:rsidP="007A7FBA">
            <w:pPr>
              <w:jc w:val="center"/>
              <w:rPr>
                <w:rFonts w:ascii="Times New Roman" w:hAnsi="Times New Roman"/>
                <w:sz w:val="24"/>
                <w:szCs w:val="24"/>
              </w:rPr>
            </w:pPr>
            <w:r w:rsidRPr="0008384F">
              <w:rPr>
                <w:rFonts w:ascii="Times New Roman" w:hAnsi="Times New Roman"/>
                <w:sz w:val="24"/>
                <w:szCs w:val="24"/>
              </w:rPr>
              <w:t>100 %</w:t>
            </w:r>
          </w:p>
        </w:tc>
      </w:tr>
    </w:tbl>
    <w:p w:rsidR="00D55619" w:rsidRDefault="00D55619" w:rsidP="005E162A">
      <w:pPr>
        <w:pStyle w:val="a4"/>
        <w:jc w:val="left"/>
        <w:rPr>
          <w:sz w:val="24"/>
        </w:rPr>
      </w:pPr>
    </w:p>
    <w:p w:rsidR="000C69CB" w:rsidRDefault="000C69CB" w:rsidP="005E162A">
      <w:pPr>
        <w:pStyle w:val="a4"/>
        <w:jc w:val="left"/>
        <w:rPr>
          <w:sz w:val="24"/>
        </w:rPr>
      </w:pPr>
    </w:p>
    <w:p w:rsidR="005D3620" w:rsidRDefault="005D3620" w:rsidP="005E162A">
      <w:pPr>
        <w:pStyle w:val="a4"/>
        <w:jc w:val="left"/>
        <w:rPr>
          <w:sz w:val="24"/>
        </w:rPr>
      </w:pPr>
    </w:p>
    <w:p w:rsidR="00D55619" w:rsidRDefault="00D55619" w:rsidP="00A2139C">
      <w:pPr>
        <w:pStyle w:val="a4"/>
        <w:rPr>
          <w:sz w:val="24"/>
        </w:rPr>
      </w:pPr>
      <w:r>
        <w:rPr>
          <w:sz w:val="24"/>
        </w:rPr>
        <w:t>Мониторинг качества обученности по математике (%)</w:t>
      </w:r>
    </w:p>
    <w:p w:rsidR="00D55619" w:rsidRDefault="00D55619" w:rsidP="00A2139C">
      <w:pPr>
        <w:pStyle w:val="a4"/>
        <w:ind w:firstLine="900"/>
        <w:jc w:val="both"/>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7"/>
        <w:gridCol w:w="1427"/>
        <w:gridCol w:w="1428"/>
        <w:gridCol w:w="1429"/>
        <w:gridCol w:w="1429"/>
        <w:gridCol w:w="1429"/>
        <w:gridCol w:w="1429"/>
      </w:tblGrid>
      <w:tr w:rsidR="00D55619" w:rsidRPr="00B02842" w:rsidTr="00DF2E67">
        <w:trPr>
          <w:cantSplit/>
          <w:jc w:val="center"/>
        </w:trPr>
        <w:tc>
          <w:tcPr>
            <w:tcW w:w="1430" w:type="dxa"/>
            <w:vMerge w:val="restart"/>
          </w:tcPr>
          <w:p w:rsidR="00D55619" w:rsidRDefault="00D55619" w:rsidP="00DF2E67">
            <w:pPr>
              <w:pStyle w:val="a4"/>
              <w:rPr>
                <w:sz w:val="24"/>
              </w:rPr>
            </w:pPr>
            <w:r>
              <w:rPr>
                <w:sz w:val="24"/>
              </w:rPr>
              <w:t>Класс</w:t>
            </w:r>
          </w:p>
        </w:tc>
        <w:tc>
          <w:tcPr>
            <w:tcW w:w="2860" w:type="dxa"/>
            <w:gridSpan w:val="2"/>
          </w:tcPr>
          <w:p w:rsidR="00D55619" w:rsidRDefault="00D55619" w:rsidP="00DF2E67">
            <w:pPr>
              <w:pStyle w:val="a4"/>
              <w:rPr>
                <w:sz w:val="24"/>
              </w:rPr>
            </w:pPr>
            <w:r>
              <w:rPr>
                <w:sz w:val="24"/>
              </w:rPr>
              <w:t>Входная</w:t>
            </w:r>
          </w:p>
        </w:tc>
        <w:tc>
          <w:tcPr>
            <w:tcW w:w="2860" w:type="dxa"/>
            <w:gridSpan w:val="2"/>
          </w:tcPr>
          <w:p w:rsidR="00D55619" w:rsidRDefault="00D55619" w:rsidP="00DF2E67">
            <w:pPr>
              <w:pStyle w:val="a4"/>
              <w:rPr>
                <w:sz w:val="24"/>
              </w:rPr>
            </w:pPr>
            <w:r>
              <w:rPr>
                <w:sz w:val="24"/>
              </w:rPr>
              <w:t>Промежуточная</w:t>
            </w:r>
          </w:p>
        </w:tc>
        <w:tc>
          <w:tcPr>
            <w:tcW w:w="2862" w:type="dxa"/>
            <w:gridSpan w:val="2"/>
          </w:tcPr>
          <w:p w:rsidR="00D55619" w:rsidRDefault="00D55619" w:rsidP="00DF2E67">
            <w:pPr>
              <w:pStyle w:val="a4"/>
              <w:rPr>
                <w:sz w:val="24"/>
              </w:rPr>
            </w:pPr>
            <w:r>
              <w:rPr>
                <w:sz w:val="24"/>
              </w:rPr>
              <w:t>Итоговая</w:t>
            </w:r>
          </w:p>
        </w:tc>
      </w:tr>
      <w:tr w:rsidR="00D55619" w:rsidRPr="00B02842" w:rsidTr="00DF2E67">
        <w:trPr>
          <w:cantSplit/>
          <w:jc w:val="center"/>
        </w:trPr>
        <w:tc>
          <w:tcPr>
            <w:tcW w:w="1430" w:type="dxa"/>
            <w:vMerge/>
          </w:tcPr>
          <w:p w:rsidR="00D55619" w:rsidRDefault="00D55619" w:rsidP="00DF2E67">
            <w:pPr>
              <w:pStyle w:val="a4"/>
              <w:rPr>
                <w:sz w:val="24"/>
              </w:rPr>
            </w:pPr>
          </w:p>
        </w:tc>
        <w:tc>
          <w:tcPr>
            <w:tcW w:w="1430" w:type="dxa"/>
          </w:tcPr>
          <w:p w:rsidR="00D55619" w:rsidRDefault="00D55619" w:rsidP="00DF2E67">
            <w:pPr>
              <w:pStyle w:val="a4"/>
              <w:rPr>
                <w:sz w:val="24"/>
              </w:rPr>
            </w:pPr>
            <w:r>
              <w:rPr>
                <w:sz w:val="24"/>
              </w:rPr>
              <w:t>КЗ</w:t>
            </w:r>
          </w:p>
        </w:tc>
        <w:tc>
          <w:tcPr>
            <w:tcW w:w="1430" w:type="dxa"/>
          </w:tcPr>
          <w:p w:rsidR="00D55619" w:rsidRDefault="00D55619" w:rsidP="00DF2E67">
            <w:pPr>
              <w:pStyle w:val="a4"/>
              <w:rPr>
                <w:sz w:val="24"/>
              </w:rPr>
            </w:pPr>
            <w:r>
              <w:rPr>
                <w:sz w:val="24"/>
              </w:rPr>
              <w:t>УО</w:t>
            </w:r>
          </w:p>
        </w:tc>
        <w:tc>
          <w:tcPr>
            <w:tcW w:w="1430" w:type="dxa"/>
          </w:tcPr>
          <w:p w:rsidR="00D55619" w:rsidRDefault="00D55619" w:rsidP="00DF2E67">
            <w:pPr>
              <w:pStyle w:val="a4"/>
              <w:rPr>
                <w:sz w:val="24"/>
              </w:rPr>
            </w:pPr>
            <w:r>
              <w:rPr>
                <w:sz w:val="24"/>
              </w:rPr>
              <w:t>КЗ</w:t>
            </w:r>
          </w:p>
        </w:tc>
        <w:tc>
          <w:tcPr>
            <w:tcW w:w="1430" w:type="dxa"/>
          </w:tcPr>
          <w:p w:rsidR="00D55619" w:rsidRDefault="00D55619" w:rsidP="00DF2E67">
            <w:pPr>
              <w:pStyle w:val="a4"/>
              <w:rPr>
                <w:sz w:val="24"/>
              </w:rPr>
            </w:pPr>
            <w:r>
              <w:rPr>
                <w:sz w:val="24"/>
              </w:rPr>
              <w:t>УО</w:t>
            </w:r>
          </w:p>
        </w:tc>
        <w:tc>
          <w:tcPr>
            <w:tcW w:w="1431" w:type="dxa"/>
          </w:tcPr>
          <w:p w:rsidR="00D55619" w:rsidRDefault="00D55619" w:rsidP="00DF2E67">
            <w:pPr>
              <w:pStyle w:val="a4"/>
              <w:rPr>
                <w:sz w:val="24"/>
              </w:rPr>
            </w:pPr>
            <w:r>
              <w:rPr>
                <w:sz w:val="24"/>
              </w:rPr>
              <w:t>КЗ</w:t>
            </w:r>
          </w:p>
        </w:tc>
        <w:tc>
          <w:tcPr>
            <w:tcW w:w="1431" w:type="dxa"/>
          </w:tcPr>
          <w:p w:rsidR="00D55619" w:rsidRDefault="00D55619" w:rsidP="00DF2E67">
            <w:pPr>
              <w:pStyle w:val="a4"/>
              <w:rPr>
                <w:sz w:val="24"/>
              </w:rPr>
            </w:pPr>
            <w:r>
              <w:rPr>
                <w:sz w:val="24"/>
              </w:rPr>
              <w:t>УО</w:t>
            </w:r>
          </w:p>
        </w:tc>
      </w:tr>
      <w:tr w:rsidR="005331B7" w:rsidRPr="00B02842" w:rsidTr="005331B7">
        <w:trPr>
          <w:jc w:val="center"/>
        </w:trPr>
        <w:tc>
          <w:tcPr>
            <w:tcW w:w="1430" w:type="dxa"/>
          </w:tcPr>
          <w:p w:rsidR="005331B7" w:rsidRDefault="005331B7" w:rsidP="00DF2E67">
            <w:pPr>
              <w:pStyle w:val="a4"/>
              <w:rPr>
                <w:sz w:val="24"/>
              </w:rPr>
            </w:pPr>
            <w:r>
              <w:rPr>
                <w:sz w:val="24"/>
              </w:rPr>
              <w:t>5</w:t>
            </w:r>
          </w:p>
        </w:tc>
        <w:tc>
          <w:tcPr>
            <w:tcW w:w="1430" w:type="dxa"/>
            <w:vAlign w:val="center"/>
          </w:tcPr>
          <w:p w:rsidR="005331B7" w:rsidRPr="00F37613" w:rsidRDefault="00F37613" w:rsidP="005331B7">
            <w:pPr>
              <w:jc w:val="center"/>
              <w:rPr>
                <w:rFonts w:ascii="Times New Roman" w:hAnsi="Times New Roman"/>
                <w:sz w:val="24"/>
                <w:szCs w:val="24"/>
              </w:rPr>
            </w:pPr>
            <w:r w:rsidRPr="00F37613">
              <w:rPr>
                <w:rFonts w:ascii="Times New Roman" w:hAnsi="Times New Roman"/>
                <w:sz w:val="24"/>
                <w:szCs w:val="24"/>
              </w:rPr>
              <w:t>30,8 %</w:t>
            </w:r>
          </w:p>
        </w:tc>
        <w:tc>
          <w:tcPr>
            <w:tcW w:w="1430" w:type="dxa"/>
            <w:vAlign w:val="center"/>
          </w:tcPr>
          <w:p w:rsidR="005331B7" w:rsidRPr="00F37613" w:rsidRDefault="00F37613" w:rsidP="005331B7">
            <w:pPr>
              <w:jc w:val="center"/>
              <w:rPr>
                <w:rFonts w:ascii="Times New Roman" w:hAnsi="Times New Roman"/>
                <w:sz w:val="24"/>
                <w:szCs w:val="24"/>
              </w:rPr>
            </w:pPr>
            <w:r w:rsidRPr="00F37613">
              <w:rPr>
                <w:rFonts w:ascii="Times New Roman" w:hAnsi="Times New Roman"/>
                <w:sz w:val="24"/>
                <w:szCs w:val="24"/>
              </w:rPr>
              <w:t>80,8 %</w:t>
            </w:r>
          </w:p>
        </w:tc>
        <w:tc>
          <w:tcPr>
            <w:tcW w:w="1430" w:type="dxa"/>
            <w:vAlign w:val="center"/>
          </w:tcPr>
          <w:p w:rsidR="005331B7" w:rsidRPr="00F37613" w:rsidRDefault="00F37613" w:rsidP="005331B7">
            <w:pPr>
              <w:jc w:val="center"/>
              <w:rPr>
                <w:rFonts w:ascii="Times New Roman" w:hAnsi="Times New Roman"/>
                <w:sz w:val="24"/>
                <w:szCs w:val="24"/>
              </w:rPr>
            </w:pPr>
            <w:r>
              <w:rPr>
                <w:rFonts w:ascii="Times New Roman" w:hAnsi="Times New Roman"/>
                <w:sz w:val="24"/>
                <w:szCs w:val="24"/>
              </w:rPr>
              <w:t>37,5 %</w:t>
            </w:r>
          </w:p>
        </w:tc>
        <w:tc>
          <w:tcPr>
            <w:tcW w:w="1430" w:type="dxa"/>
            <w:vAlign w:val="center"/>
          </w:tcPr>
          <w:p w:rsidR="005331B7" w:rsidRPr="00F37613" w:rsidRDefault="00F37613" w:rsidP="005331B7">
            <w:pPr>
              <w:jc w:val="center"/>
              <w:rPr>
                <w:rFonts w:ascii="Times New Roman" w:hAnsi="Times New Roman"/>
                <w:sz w:val="24"/>
                <w:szCs w:val="24"/>
              </w:rPr>
            </w:pPr>
            <w:r>
              <w:rPr>
                <w:rFonts w:ascii="Times New Roman" w:hAnsi="Times New Roman"/>
                <w:sz w:val="24"/>
                <w:szCs w:val="24"/>
              </w:rPr>
              <w:t>88 %</w:t>
            </w:r>
          </w:p>
        </w:tc>
        <w:tc>
          <w:tcPr>
            <w:tcW w:w="1431" w:type="dxa"/>
            <w:vAlign w:val="center"/>
          </w:tcPr>
          <w:p w:rsidR="005331B7" w:rsidRPr="00F37613" w:rsidRDefault="00F37613" w:rsidP="005331B7">
            <w:pPr>
              <w:jc w:val="center"/>
              <w:rPr>
                <w:rFonts w:ascii="Times New Roman" w:hAnsi="Times New Roman"/>
                <w:sz w:val="24"/>
                <w:szCs w:val="24"/>
              </w:rPr>
            </w:pPr>
            <w:r>
              <w:rPr>
                <w:rFonts w:ascii="Times New Roman" w:hAnsi="Times New Roman"/>
                <w:sz w:val="24"/>
                <w:szCs w:val="24"/>
              </w:rPr>
              <w:t>24 %</w:t>
            </w:r>
          </w:p>
        </w:tc>
        <w:tc>
          <w:tcPr>
            <w:tcW w:w="1431" w:type="dxa"/>
            <w:vAlign w:val="center"/>
          </w:tcPr>
          <w:p w:rsidR="005331B7" w:rsidRPr="00F37613" w:rsidRDefault="00F37613" w:rsidP="005331B7">
            <w:pPr>
              <w:jc w:val="center"/>
              <w:rPr>
                <w:rFonts w:ascii="Times New Roman" w:hAnsi="Times New Roman"/>
                <w:sz w:val="24"/>
                <w:szCs w:val="24"/>
              </w:rPr>
            </w:pPr>
            <w:r w:rsidRPr="00F37613">
              <w:rPr>
                <w:rFonts w:ascii="Times New Roman" w:hAnsi="Times New Roman"/>
                <w:sz w:val="24"/>
                <w:szCs w:val="24"/>
              </w:rPr>
              <w:t>88 %</w:t>
            </w:r>
          </w:p>
        </w:tc>
      </w:tr>
      <w:tr w:rsidR="005331B7" w:rsidRPr="00B02842" w:rsidTr="005331B7">
        <w:trPr>
          <w:jc w:val="center"/>
        </w:trPr>
        <w:tc>
          <w:tcPr>
            <w:tcW w:w="1430" w:type="dxa"/>
          </w:tcPr>
          <w:p w:rsidR="005331B7" w:rsidRPr="00380547" w:rsidRDefault="005331B7" w:rsidP="00DF2E67">
            <w:pPr>
              <w:pStyle w:val="a4"/>
              <w:rPr>
                <w:sz w:val="24"/>
                <w:lang w:val="en-US"/>
              </w:rPr>
            </w:pPr>
            <w:r>
              <w:rPr>
                <w:sz w:val="24"/>
              </w:rPr>
              <w:t>6</w:t>
            </w:r>
          </w:p>
        </w:tc>
        <w:tc>
          <w:tcPr>
            <w:tcW w:w="1430" w:type="dxa"/>
            <w:vAlign w:val="center"/>
          </w:tcPr>
          <w:p w:rsidR="005331B7" w:rsidRPr="00F37613" w:rsidRDefault="00F37613" w:rsidP="005331B7">
            <w:pPr>
              <w:jc w:val="center"/>
              <w:rPr>
                <w:rFonts w:ascii="Times New Roman" w:hAnsi="Times New Roman"/>
                <w:sz w:val="24"/>
                <w:szCs w:val="24"/>
              </w:rPr>
            </w:pPr>
            <w:r w:rsidRPr="00F37613">
              <w:rPr>
                <w:rFonts w:ascii="Times New Roman" w:hAnsi="Times New Roman"/>
                <w:sz w:val="24"/>
                <w:szCs w:val="24"/>
              </w:rPr>
              <w:t>12,5 %</w:t>
            </w:r>
          </w:p>
        </w:tc>
        <w:tc>
          <w:tcPr>
            <w:tcW w:w="1430" w:type="dxa"/>
            <w:vAlign w:val="center"/>
          </w:tcPr>
          <w:p w:rsidR="005331B7" w:rsidRPr="00F37613" w:rsidRDefault="00F37613" w:rsidP="005331B7">
            <w:pPr>
              <w:jc w:val="center"/>
              <w:rPr>
                <w:rFonts w:ascii="Times New Roman" w:hAnsi="Times New Roman"/>
                <w:sz w:val="24"/>
                <w:szCs w:val="24"/>
              </w:rPr>
            </w:pPr>
            <w:r w:rsidRPr="00F37613">
              <w:rPr>
                <w:rFonts w:ascii="Times New Roman" w:hAnsi="Times New Roman"/>
                <w:sz w:val="24"/>
                <w:szCs w:val="24"/>
              </w:rPr>
              <w:t>87,5 %</w:t>
            </w:r>
          </w:p>
        </w:tc>
        <w:tc>
          <w:tcPr>
            <w:tcW w:w="1430" w:type="dxa"/>
            <w:vAlign w:val="center"/>
          </w:tcPr>
          <w:p w:rsidR="005331B7" w:rsidRPr="00F37613" w:rsidRDefault="00F37613" w:rsidP="005331B7">
            <w:pPr>
              <w:jc w:val="center"/>
              <w:rPr>
                <w:rFonts w:ascii="Times New Roman" w:hAnsi="Times New Roman"/>
                <w:sz w:val="24"/>
                <w:szCs w:val="24"/>
              </w:rPr>
            </w:pPr>
            <w:r>
              <w:rPr>
                <w:rFonts w:ascii="Times New Roman" w:hAnsi="Times New Roman"/>
                <w:sz w:val="24"/>
                <w:szCs w:val="24"/>
              </w:rPr>
              <w:t xml:space="preserve"> 21,7 %</w:t>
            </w:r>
          </w:p>
        </w:tc>
        <w:tc>
          <w:tcPr>
            <w:tcW w:w="1430" w:type="dxa"/>
            <w:vAlign w:val="center"/>
          </w:tcPr>
          <w:p w:rsidR="005331B7" w:rsidRPr="00F37613" w:rsidRDefault="00F37613" w:rsidP="005331B7">
            <w:pPr>
              <w:jc w:val="center"/>
              <w:rPr>
                <w:rFonts w:ascii="Times New Roman" w:hAnsi="Times New Roman"/>
                <w:sz w:val="24"/>
                <w:szCs w:val="24"/>
              </w:rPr>
            </w:pPr>
            <w:r>
              <w:rPr>
                <w:rFonts w:ascii="Times New Roman" w:hAnsi="Times New Roman"/>
                <w:sz w:val="24"/>
                <w:szCs w:val="24"/>
              </w:rPr>
              <w:t>87 %</w:t>
            </w:r>
          </w:p>
        </w:tc>
        <w:tc>
          <w:tcPr>
            <w:tcW w:w="1431" w:type="dxa"/>
            <w:vAlign w:val="center"/>
          </w:tcPr>
          <w:p w:rsidR="005331B7" w:rsidRPr="00F37613" w:rsidRDefault="00F37613" w:rsidP="005331B7">
            <w:pPr>
              <w:jc w:val="center"/>
              <w:rPr>
                <w:rFonts w:ascii="Times New Roman" w:hAnsi="Times New Roman"/>
                <w:sz w:val="24"/>
                <w:szCs w:val="24"/>
              </w:rPr>
            </w:pPr>
            <w:r>
              <w:rPr>
                <w:rFonts w:ascii="Times New Roman" w:hAnsi="Times New Roman"/>
                <w:sz w:val="24"/>
                <w:szCs w:val="24"/>
              </w:rPr>
              <w:t>39,1 %</w:t>
            </w:r>
          </w:p>
        </w:tc>
        <w:tc>
          <w:tcPr>
            <w:tcW w:w="1431" w:type="dxa"/>
            <w:vAlign w:val="center"/>
          </w:tcPr>
          <w:p w:rsidR="005331B7" w:rsidRPr="00F37613" w:rsidRDefault="00F37613" w:rsidP="005331B7">
            <w:pPr>
              <w:jc w:val="center"/>
              <w:rPr>
                <w:rFonts w:ascii="Times New Roman" w:hAnsi="Times New Roman"/>
                <w:sz w:val="24"/>
                <w:szCs w:val="24"/>
              </w:rPr>
            </w:pPr>
            <w:r w:rsidRPr="00F37613">
              <w:rPr>
                <w:rFonts w:ascii="Times New Roman" w:hAnsi="Times New Roman"/>
                <w:sz w:val="24"/>
                <w:szCs w:val="24"/>
              </w:rPr>
              <w:t>87 %</w:t>
            </w:r>
          </w:p>
        </w:tc>
      </w:tr>
      <w:tr w:rsidR="005331B7" w:rsidRPr="00B02842" w:rsidTr="005331B7">
        <w:trPr>
          <w:jc w:val="center"/>
        </w:trPr>
        <w:tc>
          <w:tcPr>
            <w:tcW w:w="1430" w:type="dxa"/>
          </w:tcPr>
          <w:p w:rsidR="005331B7" w:rsidRPr="00380547" w:rsidRDefault="005331B7" w:rsidP="00DF2E67">
            <w:pPr>
              <w:pStyle w:val="a4"/>
              <w:rPr>
                <w:sz w:val="24"/>
                <w:lang w:val="en-US"/>
              </w:rPr>
            </w:pPr>
            <w:r>
              <w:rPr>
                <w:sz w:val="24"/>
              </w:rPr>
              <w:t>7</w:t>
            </w:r>
          </w:p>
        </w:tc>
        <w:tc>
          <w:tcPr>
            <w:tcW w:w="1430" w:type="dxa"/>
            <w:vAlign w:val="center"/>
          </w:tcPr>
          <w:p w:rsidR="005331B7" w:rsidRPr="00F37613" w:rsidRDefault="00F37613" w:rsidP="005331B7">
            <w:pPr>
              <w:jc w:val="center"/>
              <w:rPr>
                <w:rFonts w:ascii="Times New Roman" w:hAnsi="Times New Roman"/>
                <w:sz w:val="24"/>
                <w:szCs w:val="24"/>
              </w:rPr>
            </w:pPr>
            <w:r w:rsidRPr="00F37613">
              <w:rPr>
                <w:rFonts w:ascii="Times New Roman" w:hAnsi="Times New Roman"/>
                <w:sz w:val="24"/>
                <w:szCs w:val="24"/>
              </w:rPr>
              <w:t>16,7 %</w:t>
            </w:r>
          </w:p>
        </w:tc>
        <w:tc>
          <w:tcPr>
            <w:tcW w:w="1430" w:type="dxa"/>
            <w:vAlign w:val="center"/>
          </w:tcPr>
          <w:p w:rsidR="005331B7" w:rsidRPr="00F37613" w:rsidRDefault="00F37613" w:rsidP="005331B7">
            <w:pPr>
              <w:jc w:val="center"/>
              <w:rPr>
                <w:rFonts w:ascii="Times New Roman" w:hAnsi="Times New Roman"/>
                <w:sz w:val="24"/>
                <w:szCs w:val="24"/>
              </w:rPr>
            </w:pPr>
            <w:r w:rsidRPr="00F37613">
              <w:rPr>
                <w:rFonts w:ascii="Times New Roman" w:hAnsi="Times New Roman"/>
                <w:sz w:val="24"/>
                <w:szCs w:val="24"/>
              </w:rPr>
              <w:t>72,2 %</w:t>
            </w:r>
          </w:p>
        </w:tc>
        <w:tc>
          <w:tcPr>
            <w:tcW w:w="1430" w:type="dxa"/>
            <w:vAlign w:val="center"/>
          </w:tcPr>
          <w:p w:rsidR="005331B7" w:rsidRPr="00F37613" w:rsidRDefault="00F37613" w:rsidP="00F37613">
            <w:pPr>
              <w:jc w:val="center"/>
              <w:rPr>
                <w:rFonts w:ascii="Times New Roman" w:hAnsi="Times New Roman"/>
                <w:sz w:val="24"/>
                <w:szCs w:val="24"/>
              </w:rPr>
            </w:pPr>
            <w:r>
              <w:rPr>
                <w:rFonts w:ascii="Times New Roman" w:hAnsi="Times New Roman"/>
                <w:sz w:val="24"/>
                <w:szCs w:val="24"/>
              </w:rPr>
              <w:t>20,8 %</w:t>
            </w:r>
          </w:p>
        </w:tc>
        <w:tc>
          <w:tcPr>
            <w:tcW w:w="1430" w:type="dxa"/>
            <w:vAlign w:val="center"/>
          </w:tcPr>
          <w:p w:rsidR="005331B7" w:rsidRPr="00F37613" w:rsidRDefault="00F37613" w:rsidP="005331B7">
            <w:pPr>
              <w:jc w:val="center"/>
              <w:rPr>
                <w:rFonts w:ascii="Times New Roman" w:hAnsi="Times New Roman"/>
                <w:sz w:val="24"/>
                <w:szCs w:val="24"/>
              </w:rPr>
            </w:pPr>
            <w:r>
              <w:rPr>
                <w:rFonts w:ascii="Times New Roman" w:hAnsi="Times New Roman"/>
                <w:sz w:val="24"/>
                <w:szCs w:val="24"/>
              </w:rPr>
              <w:t>92 %</w:t>
            </w:r>
          </w:p>
        </w:tc>
        <w:tc>
          <w:tcPr>
            <w:tcW w:w="1431" w:type="dxa"/>
            <w:vAlign w:val="center"/>
          </w:tcPr>
          <w:p w:rsidR="005331B7" w:rsidRPr="00F37613" w:rsidRDefault="00F37613" w:rsidP="00F37613">
            <w:pPr>
              <w:jc w:val="center"/>
              <w:rPr>
                <w:rFonts w:ascii="Times New Roman" w:hAnsi="Times New Roman"/>
                <w:sz w:val="24"/>
                <w:szCs w:val="24"/>
              </w:rPr>
            </w:pPr>
            <w:r>
              <w:rPr>
                <w:rFonts w:ascii="Times New Roman" w:hAnsi="Times New Roman"/>
                <w:sz w:val="24"/>
                <w:szCs w:val="24"/>
              </w:rPr>
              <w:t>21,7 %</w:t>
            </w:r>
          </w:p>
        </w:tc>
        <w:tc>
          <w:tcPr>
            <w:tcW w:w="1431" w:type="dxa"/>
            <w:vAlign w:val="center"/>
          </w:tcPr>
          <w:p w:rsidR="005331B7" w:rsidRPr="00F37613" w:rsidRDefault="00F37613" w:rsidP="005331B7">
            <w:pPr>
              <w:jc w:val="center"/>
              <w:rPr>
                <w:rFonts w:ascii="Times New Roman" w:hAnsi="Times New Roman"/>
                <w:sz w:val="24"/>
                <w:szCs w:val="24"/>
              </w:rPr>
            </w:pPr>
            <w:r w:rsidRPr="00F37613">
              <w:rPr>
                <w:rFonts w:ascii="Times New Roman" w:hAnsi="Times New Roman"/>
                <w:sz w:val="24"/>
                <w:szCs w:val="24"/>
              </w:rPr>
              <w:t>95,7 %</w:t>
            </w:r>
          </w:p>
        </w:tc>
      </w:tr>
      <w:tr w:rsidR="005331B7" w:rsidRPr="00B02842" w:rsidTr="005331B7">
        <w:trPr>
          <w:jc w:val="center"/>
        </w:trPr>
        <w:tc>
          <w:tcPr>
            <w:tcW w:w="1430" w:type="dxa"/>
          </w:tcPr>
          <w:p w:rsidR="005331B7" w:rsidRPr="00380547" w:rsidRDefault="005331B7" w:rsidP="00DF2E67">
            <w:pPr>
              <w:pStyle w:val="a4"/>
              <w:rPr>
                <w:sz w:val="24"/>
                <w:lang w:val="en-US"/>
              </w:rPr>
            </w:pPr>
            <w:r>
              <w:rPr>
                <w:sz w:val="24"/>
              </w:rPr>
              <w:t>8</w:t>
            </w:r>
          </w:p>
        </w:tc>
        <w:tc>
          <w:tcPr>
            <w:tcW w:w="1430" w:type="dxa"/>
            <w:vAlign w:val="center"/>
          </w:tcPr>
          <w:p w:rsidR="005331B7" w:rsidRPr="00F37613" w:rsidRDefault="00F37613" w:rsidP="005331B7">
            <w:pPr>
              <w:jc w:val="center"/>
              <w:rPr>
                <w:rFonts w:ascii="Times New Roman" w:hAnsi="Times New Roman"/>
                <w:sz w:val="24"/>
                <w:szCs w:val="24"/>
              </w:rPr>
            </w:pPr>
            <w:r w:rsidRPr="00F37613">
              <w:rPr>
                <w:rFonts w:ascii="Times New Roman" w:hAnsi="Times New Roman"/>
                <w:sz w:val="24"/>
                <w:szCs w:val="24"/>
              </w:rPr>
              <w:t>18,2 %</w:t>
            </w:r>
          </w:p>
        </w:tc>
        <w:tc>
          <w:tcPr>
            <w:tcW w:w="1430" w:type="dxa"/>
            <w:vAlign w:val="center"/>
          </w:tcPr>
          <w:p w:rsidR="005331B7" w:rsidRPr="00F37613" w:rsidRDefault="00F37613" w:rsidP="005331B7">
            <w:pPr>
              <w:jc w:val="center"/>
              <w:rPr>
                <w:rFonts w:ascii="Times New Roman" w:hAnsi="Times New Roman"/>
                <w:sz w:val="24"/>
                <w:szCs w:val="24"/>
              </w:rPr>
            </w:pPr>
            <w:r w:rsidRPr="00F37613">
              <w:rPr>
                <w:rFonts w:ascii="Times New Roman" w:hAnsi="Times New Roman"/>
                <w:sz w:val="24"/>
                <w:szCs w:val="24"/>
              </w:rPr>
              <w:t>86,4 %</w:t>
            </w:r>
          </w:p>
        </w:tc>
        <w:tc>
          <w:tcPr>
            <w:tcW w:w="1430" w:type="dxa"/>
            <w:vAlign w:val="center"/>
          </w:tcPr>
          <w:p w:rsidR="005331B7" w:rsidRPr="00F37613" w:rsidRDefault="00F37613" w:rsidP="005331B7">
            <w:pPr>
              <w:jc w:val="center"/>
              <w:rPr>
                <w:rFonts w:ascii="Times New Roman" w:hAnsi="Times New Roman"/>
                <w:sz w:val="24"/>
                <w:szCs w:val="24"/>
              </w:rPr>
            </w:pPr>
            <w:r>
              <w:rPr>
                <w:rFonts w:ascii="Times New Roman" w:hAnsi="Times New Roman"/>
                <w:sz w:val="24"/>
                <w:szCs w:val="24"/>
              </w:rPr>
              <w:t>7,7 %</w:t>
            </w:r>
          </w:p>
        </w:tc>
        <w:tc>
          <w:tcPr>
            <w:tcW w:w="1430" w:type="dxa"/>
            <w:vAlign w:val="center"/>
          </w:tcPr>
          <w:p w:rsidR="005331B7" w:rsidRPr="00F37613" w:rsidRDefault="00F37613" w:rsidP="005331B7">
            <w:pPr>
              <w:jc w:val="center"/>
              <w:rPr>
                <w:rFonts w:ascii="Times New Roman" w:hAnsi="Times New Roman"/>
                <w:sz w:val="24"/>
                <w:szCs w:val="24"/>
              </w:rPr>
            </w:pPr>
            <w:r>
              <w:rPr>
                <w:rFonts w:ascii="Times New Roman" w:hAnsi="Times New Roman"/>
                <w:sz w:val="24"/>
                <w:szCs w:val="24"/>
              </w:rPr>
              <w:t>88 %</w:t>
            </w:r>
          </w:p>
        </w:tc>
        <w:tc>
          <w:tcPr>
            <w:tcW w:w="1431" w:type="dxa"/>
            <w:vAlign w:val="center"/>
          </w:tcPr>
          <w:p w:rsidR="005331B7" w:rsidRPr="00F37613" w:rsidRDefault="00F37613" w:rsidP="005331B7">
            <w:pPr>
              <w:jc w:val="center"/>
              <w:rPr>
                <w:rFonts w:ascii="Times New Roman" w:hAnsi="Times New Roman"/>
                <w:sz w:val="24"/>
                <w:szCs w:val="24"/>
              </w:rPr>
            </w:pPr>
            <w:r>
              <w:rPr>
                <w:rFonts w:ascii="Times New Roman" w:hAnsi="Times New Roman"/>
                <w:sz w:val="24"/>
                <w:szCs w:val="24"/>
              </w:rPr>
              <w:t>7,7 %</w:t>
            </w:r>
          </w:p>
        </w:tc>
        <w:tc>
          <w:tcPr>
            <w:tcW w:w="1431" w:type="dxa"/>
            <w:vAlign w:val="center"/>
          </w:tcPr>
          <w:p w:rsidR="005331B7" w:rsidRPr="00F37613" w:rsidRDefault="00F37613" w:rsidP="005331B7">
            <w:pPr>
              <w:jc w:val="center"/>
              <w:rPr>
                <w:rFonts w:ascii="Times New Roman" w:hAnsi="Times New Roman"/>
                <w:sz w:val="24"/>
                <w:szCs w:val="24"/>
              </w:rPr>
            </w:pPr>
            <w:r w:rsidRPr="00F37613">
              <w:rPr>
                <w:rFonts w:ascii="Times New Roman" w:hAnsi="Times New Roman"/>
                <w:sz w:val="24"/>
                <w:szCs w:val="24"/>
              </w:rPr>
              <w:t>88,5 %</w:t>
            </w:r>
          </w:p>
        </w:tc>
      </w:tr>
      <w:tr w:rsidR="005331B7" w:rsidRPr="00B02842" w:rsidTr="005331B7">
        <w:trPr>
          <w:jc w:val="center"/>
        </w:trPr>
        <w:tc>
          <w:tcPr>
            <w:tcW w:w="1430" w:type="dxa"/>
          </w:tcPr>
          <w:p w:rsidR="005331B7" w:rsidRDefault="005331B7" w:rsidP="00DF2E67">
            <w:pPr>
              <w:pStyle w:val="a4"/>
              <w:rPr>
                <w:sz w:val="24"/>
              </w:rPr>
            </w:pPr>
            <w:r>
              <w:rPr>
                <w:sz w:val="24"/>
              </w:rPr>
              <w:t>9</w:t>
            </w:r>
          </w:p>
        </w:tc>
        <w:tc>
          <w:tcPr>
            <w:tcW w:w="1430" w:type="dxa"/>
            <w:vAlign w:val="center"/>
          </w:tcPr>
          <w:p w:rsidR="005331B7" w:rsidRPr="00F51282" w:rsidRDefault="001D1ADF" w:rsidP="00F51282">
            <w:pPr>
              <w:jc w:val="center"/>
              <w:rPr>
                <w:rFonts w:ascii="Times New Roman" w:hAnsi="Times New Roman"/>
                <w:sz w:val="24"/>
                <w:szCs w:val="24"/>
              </w:rPr>
            </w:pPr>
            <w:r w:rsidRPr="00F51282">
              <w:rPr>
                <w:rFonts w:ascii="Times New Roman" w:hAnsi="Times New Roman"/>
                <w:sz w:val="24"/>
                <w:szCs w:val="24"/>
              </w:rPr>
              <w:t>10,7</w:t>
            </w:r>
            <w:r w:rsidR="00F51282" w:rsidRPr="00F51282">
              <w:rPr>
                <w:rFonts w:ascii="Times New Roman" w:hAnsi="Times New Roman"/>
                <w:sz w:val="24"/>
                <w:szCs w:val="24"/>
              </w:rPr>
              <w:t xml:space="preserve"> %</w:t>
            </w:r>
          </w:p>
        </w:tc>
        <w:tc>
          <w:tcPr>
            <w:tcW w:w="1430" w:type="dxa"/>
            <w:vAlign w:val="center"/>
          </w:tcPr>
          <w:p w:rsidR="005331B7" w:rsidRPr="00F51282" w:rsidRDefault="001D1ADF" w:rsidP="00F51282">
            <w:pPr>
              <w:jc w:val="center"/>
              <w:rPr>
                <w:rFonts w:ascii="Times New Roman" w:hAnsi="Times New Roman"/>
                <w:sz w:val="24"/>
                <w:szCs w:val="24"/>
              </w:rPr>
            </w:pPr>
            <w:r w:rsidRPr="00F51282">
              <w:rPr>
                <w:rFonts w:ascii="Times New Roman" w:hAnsi="Times New Roman"/>
                <w:sz w:val="24"/>
                <w:szCs w:val="24"/>
              </w:rPr>
              <w:t>60,7 %</w:t>
            </w:r>
          </w:p>
        </w:tc>
        <w:tc>
          <w:tcPr>
            <w:tcW w:w="1430" w:type="dxa"/>
            <w:vAlign w:val="center"/>
          </w:tcPr>
          <w:p w:rsidR="005331B7" w:rsidRPr="00F51282" w:rsidRDefault="00F51282" w:rsidP="00F51282">
            <w:pPr>
              <w:jc w:val="center"/>
              <w:rPr>
                <w:rFonts w:ascii="Times New Roman" w:hAnsi="Times New Roman"/>
                <w:sz w:val="24"/>
                <w:szCs w:val="24"/>
              </w:rPr>
            </w:pPr>
            <w:r w:rsidRPr="00F51282">
              <w:rPr>
                <w:rFonts w:ascii="Times New Roman" w:hAnsi="Times New Roman"/>
                <w:sz w:val="24"/>
                <w:szCs w:val="24"/>
              </w:rPr>
              <w:t>0 %</w:t>
            </w:r>
          </w:p>
        </w:tc>
        <w:tc>
          <w:tcPr>
            <w:tcW w:w="1430" w:type="dxa"/>
            <w:vAlign w:val="center"/>
          </w:tcPr>
          <w:p w:rsidR="005331B7" w:rsidRPr="00F51282" w:rsidRDefault="00F51282" w:rsidP="00F51282">
            <w:pPr>
              <w:jc w:val="center"/>
              <w:rPr>
                <w:rFonts w:ascii="Times New Roman" w:hAnsi="Times New Roman"/>
                <w:sz w:val="24"/>
                <w:szCs w:val="24"/>
              </w:rPr>
            </w:pPr>
            <w:r w:rsidRPr="00F51282">
              <w:rPr>
                <w:rFonts w:ascii="Times New Roman" w:hAnsi="Times New Roman"/>
                <w:sz w:val="24"/>
                <w:szCs w:val="24"/>
              </w:rPr>
              <w:t>2 %</w:t>
            </w:r>
          </w:p>
        </w:tc>
        <w:tc>
          <w:tcPr>
            <w:tcW w:w="1431" w:type="dxa"/>
            <w:vAlign w:val="center"/>
          </w:tcPr>
          <w:p w:rsidR="005331B7" w:rsidRPr="00F51282" w:rsidRDefault="00F51282" w:rsidP="005331B7">
            <w:pPr>
              <w:jc w:val="center"/>
              <w:rPr>
                <w:rFonts w:ascii="Times New Roman" w:hAnsi="Times New Roman"/>
                <w:sz w:val="24"/>
                <w:szCs w:val="24"/>
              </w:rPr>
            </w:pPr>
            <w:r w:rsidRPr="00F51282">
              <w:rPr>
                <w:rFonts w:ascii="Times New Roman" w:hAnsi="Times New Roman"/>
                <w:sz w:val="24"/>
                <w:szCs w:val="24"/>
              </w:rPr>
              <w:t>15 %</w:t>
            </w:r>
          </w:p>
        </w:tc>
        <w:tc>
          <w:tcPr>
            <w:tcW w:w="1431" w:type="dxa"/>
            <w:vAlign w:val="center"/>
          </w:tcPr>
          <w:p w:rsidR="005331B7" w:rsidRPr="00F51282" w:rsidRDefault="00F51282" w:rsidP="005331B7">
            <w:pPr>
              <w:jc w:val="center"/>
              <w:rPr>
                <w:rFonts w:ascii="Times New Roman" w:hAnsi="Times New Roman"/>
                <w:sz w:val="24"/>
                <w:szCs w:val="24"/>
              </w:rPr>
            </w:pPr>
            <w:r w:rsidRPr="00F51282">
              <w:rPr>
                <w:rFonts w:ascii="Times New Roman" w:hAnsi="Times New Roman"/>
                <w:sz w:val="24"/>
                <w:szCs w:val="24"/>
              </w:rPr>
              <w:t>60 %</w:t>
            </w:r>
          </w:p>
        </w:tc>
      </w:tr>
      <w:tr w:rsidR="00F37613" w:rsidRPr="00B02842" w:rsidTr="005331B7">
        <w:trPr>
          <w:jc w:val="center"/>
        </w:trPr>
        <w:tc>
          <w:tcPr>
            <w:tcW w:w="1430" w:type="dxa"/>
          </w:tcPr>
          <w:p w:rsidR="00F37613" w:rsidRDefault="00F37613" w:rsidP="00DF2E67">
            <w:pPr>
              <w:pStyle w:val="a4"/>
              <w:rPr>
                <w:sz w:val="24"/>
              </w:rPr>
            </w:pPr>
            <w:r>
              <w:rPr>
                <w:sz w:val="24"/>
              </w:rPr>
              <w:t>10</w:t>
            </w:r>
          </w:p>
        </w:tc>
        <w:tc>
          <w:tcPr>
            <w:tcW w:w="1430" w:type="dxa"/>
            <w:vAlign w:val="center"/>
          </w:tcPr>
          <w:p w:rsidR="00F37613" w:rsidRPr="00F51282" w:rsidRDefault="00F51282" w:rsidP="005331B7">
            <w:pPr>
              <w:jc w:val="center"/>
              <w:rPr>
                <w:rFonts w:ascii="Times New Roman" w:hAnsi="Times New Roman"/>
                <w:sz w:val="24"/>
                <w:szCs w:val="24"/>
              </w:rPr>
            </w:pPr>
            <w:r>
              <w:rPr>
                <w:rFonts w:ascii="Times New Roman" w:hAnsi="Times New Roman"/>
                <w:sz w:val="24"/>
                <w:szCs w:val="24"/>
              </w:rPr>
              <w:t>0,4 %</w:t>
            </w:r>
          </w:p>
        </w:tc>
        <w:tc>
          <w:tcPr>
            <w:tcW w:w="1430" w:type="dxa"/>
            <w:vAlign w:val="center"/>
          </w:tcPr>
          <w:p w:rsidR="00F37613" w:rsidRPr="00F51282" w:rsidRDefault="00F51282" w:rsidP="005331B7">
            <w:pPr>
              <w:jc w:val="center"/>
              <w:rPr>
                <w:rFonts w:ascii="Times New Roman" w:hAnsi="Times New Roman"/>
                <w:sz w:val="24"/>
                <w:szCs w:val="24"/>
              </w:rPr>
            </w:pPr>
            <w:r w:rsidRPr="00F51282">
              <w:rPr>
                <w:rFonts w:ascii="Times New Roman" w:hAnsi="Times New Roman"/>
                <w:sz w:val="24"/>
                <w:szCs w:val="24"/>
              </w:rPr>
              <w:t>99 %</w:t>
            </w:r>
          </w:p>
        </w:tc>
        <w:tc>
          <w:tcPr>
            <w:tcW w:w="1430" w:type="dxa"/>
            <w:vAlign w:val="center"/>
          </w:tcPr>
          <w:p w:rsidR="00F37613" w:rsidRPr="00F51282" w:rsidRDefault="00F51282" w:rsidP="005331B7">
            <w:pPr>
              <w:jc w:val="center"/>
              <w:rPr>
                <w:rFonts w:ascii="Times New Roman" w:hAnsi="Times New Roman"/>
                <w:sz w:val="24"/>
                <w:szCs w:val="24"/>
              </w:rPr>
            </w:pPr>
            <w:r>
              <w:rPr>
                <w:rFonts w:ascii="Times New Roman" w:hAnsi="Times New Roman"/>
                <w:sz w:val="24"/>
                <w:szCs w:val="24"/>
              </w:rPr>
              <w:t>33 %</w:t>
            </w:r>
          </w:p>
        </w:tc>
        <w:tc>
          <w:tcPr>
            <w:tcW w:w="1430" w:type="dxa"/>
            <w:vAlign w:val="center"/>
          </w:tcPr>
          <w:p w:rsidR="00F37613" w:rsidRPr="00F51282" w:rsidRDefault="00F51282" w:rsidP="005331B7">
            <w:pPr>
              <w:jc w:val="center"/>
              <w:rPr>
                <w:rFonts w:ascii="Times New Roman" w:hAnsi="Times New Roman"/>
                <w:sz w:val="24"/>
                <w:szCs w:val="24"/>
              </w:rPr>
            </w:pPr>
            <w:r>
              <w:rPr>
                <w:rFonts w:ascii="Times New Roman" w:hAnsi="Times New Roman"/>
                <w:sz w:val="24"/>
                <w:szCs w:val="24"/>
              </w:rPr>
              <w:t>100 %</w:t>
            </w:r>
          </w:p>
        </w:tc>
        <w:tc>
          <w:tcPr>
            <w:tcW w:w="1431" w:type="dxa"/>
            <w:vAlign w:val="center"/>
          </w:tcPr>
          <w:p w:rsidR="00F37613" w:rsidRPr="00F51282" w:rsidRDefault="00F51282" w:rsidP="005331B7">
            <w:pPr>
              <w:jc w:val="center"/>
              <w:rPr>
                <w:rFonts w:ascii="Times New Roman" w:hAnsi="Times New Roman"/>
                <w:sz w:val="24"/>
                <w:szCs w:val="24"/>
              </w:rPr>
            </w:pPr>
            <w:r>
              <w:rPr>
                <w:rFonts w:ascii="Times New Roman" w:hAnsi="Times New Roman"/>
                <w:sz w:val="24"/>
                <w:szCs w:val="24"/>
              </w:rPr>
              <w:t>0,4 %</w:t>
            </w:r>
          </w:p>
        </w:tc>
        <w:tc>
          <w:tcPr>
            <w:tcW w:w="1431" w:type="dxa"/>
            <w:vAlign w:val="center"/>
          </w:tcPr>
          <w:p w:rsidR="00F37613" w:rsidRPr="00F51282" w:rsidRDefault="00F51282" w:rsidP="005331B7">
            <w:pPr>
              <w:jc w:val="center"/>
              <w:rPr>
                <w:rFonts w:ascii="Times New Roman" w:hAnsi="Times New Roman"/>
                <w:sz w:val="24"/>
                <w:szCs w:val="24"/>
              </w:rPr>
            </w:pPr>
            <w:r>
              <w:rPr>
                <w:rFonts w:ascii="Times New Roman" w:hAnsi="Times New Roman"/>
                <w:sz w:val="24"/>
                <w:szCs w:val="24"/>
              </w:rPr>
              <w:t>99 %</w:t>
            </w:r>
          </w:p>
        </w:tc>
      </w:tr>
    </w:tbl>
    <w:p w:rsidR="00D55619" w:rsidRDefault="00D55619" w:rsidP="00A2139C">
      <w:pPr>
        <w:pStyle w:val="a4"/>
        <w:ind w:firstLine="1080"/>
        <w:jc w:val="both"/>
        <w:rPr>
          <w:b w:val="0"/>
          <w:bCs w:val="0"/>
          <w:sz w:val="24"/>
        </w:rPr>
      </w:pPr>
    </w:p>
    <w:p w:rsidR="005331B7" w:rsidRPr="005331B7" w:rsidRDefault="00D55619" w:rsidP="005331B7">
      <w:pPr>
        <w:pStyle w:val="a4"/>
        <w:ind w:firstLine="1080"/>
        <w:jc w:val="both"/>
        <w:rPr>
          <w:b w:val="0"/>
          <w:sz w:val="24"/>
        </w:rPr>
      </w:pPr>
      <w:r>
        <w:rPr>
          <w:b w:val="0"/>
          <w:bCs w:val="0"/>
          <w:sz w:val="24"/>
        </w:rPr>
        <w:t>Административные контрольные работы, результаты промежуточной аттестации не соответствуют</w:t>
      </w:r>
      <w:r w:rsidR="00A861DA">
        <w:rPr>
          <w:b w:val="0"/>
          <w:bCs w:val="0"/>
          <w:sz w:val="24"/>
        </w:rPr>
        <w:t xml:space="preserve"> четвертным и годовым оценкам. </w:t>
      </w:r>
      <w:proofErr w:type="gramStart"/>
      <w:r w:rsidR="00694510" w:rsidRPr="00694510">
        <w:rPr>
          <w:b w:val="0"/>
          <w:sz w:val="24"/>
        </w:rPr>
        <w:t xml:space="preserve">Анализируя входные и полугодовые  контрольные работы по русскому языку следует отметить </w:t>
      </w:r>
      <w:r w:rsidR="00F51282">
        <w:rPr>
          <w:b w:val="0"/>
          <w:sz w:val="24"/>
        </w:rPr>
        <w:t>большие</w:t>
      </w:r>
      <w:proofErr w:type="gramEnd"/>
      <w:r w:rsidR="00F51282">
        <w:rPr>
          <w:b w:val="0"/>
          <w:sz w:val="24"/>
        </w:rPr>
        <w:t xml:space="preserve"> отклонения в значениях во всех классах.</w:t>
      </w:r>
      <w:r w:rsidR="00245DAE">
        <w:rPr>
          <w:b w:val="0"/>
          <w:sz w:val="24"/>
        </w:rPr>
        <w:t xml:space="preserve"> </w:t>
      </w:r>
      <w:r w:rsidR="005331B7" w:rsidRPr="005331B7">
        <w:rPr>
          <w:b w:val="0"/>
          <w:sz w:val="24"/>
        </w:rPr>
        <w:t xml:space="preserve">Сравнительный анализ </w:t>
      </w:r>
      <w:r w:rsidR="005331B7">
        <w:rPr>
          <w:b w:val="0"/>
          <w:sz w:val="24"/>
        </w:rPr>
        <w:t xml:space="preserve">работ по математике </w:t>
      </w:r>
      <w:r w:rsidR="005331B7" w:rsidRPr="005331B7">
        <w:rPr>
          <w:b w:val="0"/>
          <w:sz w:val="24"/>
        </w:rPr>
        <w:t xml:space="preserve">показал, что качество знаний остается по-прежнему низкое. Уровень обученности </w:t>
      </w:r>
      <w:r w:rsidR="00F51282">
        <w:rPr>
          <w:b w:val="0"/>
          <w:sz w:val="24"/>
        </w:rPr>
        <w:t>либо остается на прежнем уровне, либо понижается.</w:t>
      </w:r>
      <w:r w:rsidR="005331B7" w:rsidRPr="005331B7">
        <w:rPr>
          <w:b w:val="0"/>
          <w:sz w:val="24"/>
        </w:rPr>
        <w:t xml:space="preserve">  Сравнительный анализ входных, промежуточных контрольных работ показал, что средняя оценка учащегося на нач</w:t>
      </w:r>
      <w:r w:rsidR="00245DAE">
        <w:rPr>
          <w:b w:val="0"/>
          <w:sz w:val="24"/>
        </w:rPr>
        <w:t>ало учебного года составила 3.13</w:t>
      </w:r>
      <w:r w:rsidR="005331B7" w:rsidRPr="005331B7">
        <w:rPr>
          <w:b w:val="0"/>
          <w:sz w:val="24"/>
        </w:rPr>
        <w:t xml:space="preserve">. По итогам ВПР по математике средний балл составил </w:t>
      </w:r>
      <w:r w:rsidR="00F51282">
        <w:rPr>
          <w:b w:val="0"/>
          <w:sz w:val="24"/>
        </w:rPr>
        <w:t>3,2 балла</w:t>
      </w:r>
      <w:r w:rsidR="005331B7" w:rsidRPr="005331B7">
        <w:rPr>
          <w:b w:val="0"/>
          <w:sz w:val="24"/>
        </w:rPr>
        <w:t xml:space="preserve">. </w:t>
      </w:r>
    </w:p>
    <w:p w:rsidR="005331B7" w:rsidRDefault="005331B7" w:rsidP="005331B7">
      <w:pPr>
        <w:pStyle w:val="a4"/>
        <w:ind w:firstLine="1080"/>
        <w:jc w:val="both"/>
        <w:rPr>
          <w:b w:val="0"/>
          <w:sz w:val="24"/>
        </w:rPr>
      </w:pPr>
      <w:r w:rsidRPr="005331B7">
        <w:rPr>
          <w:b w:val="0"/>
          <w:sz w:val="24"/>
        </w:rPr>
        <w:t>Таким образом, на основании полученных результатов необходимо вести систематическую работу с учащимися, отслеживая пробелы в их знаниях, планировать их ликвидацию в индивидуальной работе, добиваться по</w:t>
      </w:r>
      <w:r>
        <w:rPr>
          <w:b w:val="0"/>
          <w:sz w:val="24"/>
        </w:rPr>
        <w:t>вышения уровня знаний учащихся.</w:t>
      </w:r>
    </w:p>
    <w:p w:rsidR="008F1D31" w:rsidRPr="005331B7" w:rsidRDefault="005331B7" w:rsidP="005331B7">
      <w:pPr>
        <w:pStyle w:val="a4"/>
        <w:ind w:firstLine="1080"/>
        <w:jc w:val="both"/>
        <w:rPr>
          <w:b w:val="0"/>
          <w:sz w:val="24"/>
        </w:rPr>
      </w:pPr>
      <w:r>
        <w:rPr>
          <w:b w:val="0"/>
          <w:sz w:val="24"/>
        </w:rPr>
        <w:t xml:space="preserve"> </w:t>
      </w:r>
      <w:r w:rsidR="00694510" w:rsidRPr="00694510">
        <w:rPr>
          <w:rFonts w:eastAsia="Times New Roman"/>
          <w:b w:val="0"/>
          <w:bCs w:val="0"/>
          <w:sz w:val="24"/>
          <w:lang w:eastAsia="ru-RU"/>
        </w:rPr>
        <w:t>Результаты входных, промежуточных контрольных работ рассматривались и анализировались на заседаниях МО. Учителями предлагались пути эффективных решений повышения качества знаний учащихся.</w:t>
      </w:r>
      <w:r w:rsidR="00F51282">
        <w:rPr>
          <w:rFonts w:eastAsia="Times New Roman"/>
          <w:b w:val="0"/>
          <w:bCs w:val="0"/>
          <w:sz w:val="24"/>
          <w:lang w:eastAsia="ru-RU"/>
        </w:rPr>
        <w:t xml:space="preserve"> Повы</w:t>
      </w:r>
      <w:r w:rsidR="00694510" w:rsidRPr="00694510">
        <w:rPr>
          <w:rFonts w:eastAsia="Times New Roman"/>
          <w:b w:val="0"/>
          <w:bCs w:val="0"/>
          <w:sz w:val="24"/>
          <w:lang w:eastAsia="ru-RU"/>
        </w:rPr>
        <w:t>шени</w:t>
      </w:r>
      <w:r w:rsidR="00F51282">
        <w:rPr>
          <w:rFonts w:eastAsia="Times New Roman"/>
          <w:b w:val="0"/>
          <w:bCs w:val="0"/>
          <w:sz w:val="24"/>
          <w:lang w:eastAsia="ru-RU"/>
        </w:rPr>
        <w:t>е</w:t>
      </w:r>
      <w:r w:rsidR="00694510" w:rsidRPr="00694510">
        <w:rPr>
          <w:rFonts w:eastAsia="Times New Roman"/>
          <w:b w:val="0"/>
          <w:bCs w:val="0"/>
          <w:sz w:val="24"/>
          <w:lang w:eastAsia="ru-RU"/>
        </w:rPr>
        <w:t xml:space="preserve"> кач</w:t>
      </w:r>
      <w:r w:rsidR="00F51282">
        <w:rPr>
          <w:rFonts w:eastAsia="Times New Roman"/>
          <w:b w:val="0"/>
          <w:bCs w:val="0"/>
          <w:sz w:val="24"/>
          <w:lang w:eastAsia="ru-RU"/>
        </w:rPr>
        <w:t xml:space="preserve">ества знаний, как основная </w:t>
      </w:r>
      <w:r w:rsidR="00694510" w:rsidRPr="00694510">
        <w:rPr>
          <w:rFonts w:eastAsia="Times New Roman"/>
          <w:b w:val="0"/>
          <w:bCs w:val="0"/>
          <w:sz w:val="24"/>
          <w:lang w:eastAsia="ru-RU"/>
        </w:rPr>
        <w:t>задача</w:t>
      </w:r>
      <w:r w:rsidR="00F51282">
        <w:rPr>
          <w:rFonts w:eastAsia="Times New Roman"/>
          <w:b w:val="0"/>
          <w:bCs w:val="0"/>
          <w:sz w:val="24"/>
          <w:lang w:eastAsia="ru-RU"/>
        </w:rPr>
        <w:t>,</w:t>
      </w:r>
      <w:r w:rsidR="00694510" w:rsidRPr="00694510">
        <w:rPr>
          <w:rFonts w:eastAsia="Times New Roman"/>
          <w:b w:val="0"/>
          <w:bCs w:val="0"/>
          <w:sz w:val="24"/>
          <w:lang w:eastAsia="ru-RU"/>
        </w:rPr>
        <w:t xml:space="preserve"> пока не решена  и качество знаний в отдельных классах выше не становится. Следовательно, можно сделать вывод, что  ученики слабо, либо вообще не усвоили отдельные темы. Учителям-предметникам необходимо разработать систему мер по ликвидации пробелов на следующий учебный год, эффективно использовать технологии, различные формы и методы работы, продолжить  применять </w:t>
      </w:r>
      <w:proofErr w:type="spellStart"/>
      <w:r w:rsidR="00694510" w:rsidRPr="00694510">
        <w:rPr>
          <w:rFonts w:eastAsia="Times New Roman"/>
          <w:b w:val="0"/>
          <w:bCs w:val="0"/>
          <w:sz w:val="24"/>
          <w:lang w:eastAsia="ru-RU"/>
        </w:rPr>
        <w:t>разноуровневые</w:t>
      </w:r>
      <w:proofErr w:type="spellEnd"/>
      <w:r w:rsidR="00694510" w:rsidRPr="00694510">
        <w:rPr>
          <w:rFonts w:eastAsia="Times New Roman"/>
          <w:b w:val="0"/>
          <w:bCs w:val="0"/>
          <w:sz w:val="24"/>
          <w:lang w:eastAsia="ru-RU"/>
        </w:rPr>
        <w:t xml:space="preserve"> задания, усилить индивидуальную работу на уроках, осуществлять дифференцированный подход к каждому учащемуся. Учителям предметникам необходимо продолжать учить учащихся работе с тестами, отрабатывать стандарт обучения.   Для сохранения и повышения качества знаний учащихся в дальнейшем следует давать больше упражнений на отработку тем, которые вызвали затруднения у учащихся, проводить дополнительную работу по отработке материала разных разделов грамматики, систематически проводить анализ ошибок и коррекцию знаний, учить обучающихся тщательно анализировать условия поставленной перед ними задачи, формировать у учеников умение внимательно читать задания, умение анализировать и делать выводы на основе информации, </w:t>
      </w:r>
      <w:r w:rsidR="00694510" w:rsidRPr="00694510">
        <w:rPr>
          <w:rFonts w:eastAsia="Times New Roman"/>
          <w:b w:val="0"/>
          <w:bCs w:val="0"/>
          <w:sz w:val="24"/>
          <w:lang w:eastAsia="ru-RU"/>
        </w:rPr>
        <w:lastRenderedPageBreak/>
        <w:t>представленной в заданиях. Также следует больше времени уделять выполнению заданий в формате ОГЭ</w:t>
      </w:r>
    </w:p>
    <w:p w:rsidR="00D55619" w:rsidRDefault="00D55619" w:rsidP="009C5557">
      <w:pPr>
        <w:pStyle w:val="a4"/>
        <w:jc w:val="left"/>
        <w:rPr>
          <w:bCs w:val="0"/>
          <w:sz w:val="24"/>
          <w:u w:val="single"/>
        </w:rPr>
      </w:pPr>
    </w:p>
    <w:p w:rsidR="00764577" w:rsidRDefault="003D5542" w:rsidP="00764577">
      <w:pPr>
        <w:pStyle w:val="a4"/>
        <w:rPr>
          <w:bCs w:val="0"/>
          <w:sz w:val="24"/>
          <w:u w:val="single"/>
        </w:rPr>
      </w:pPr>
      <w:r>
        <w:rPr>
          <w:bCs w:val="0"/>
          <w:sz w:val="24"/>
          <w:u w:val="single"/>
        </w:rPr>
        <w:t>Результаты Всероссийских провер</w:t>
      </w:r>
      <w:r w:rsidR="00764577">
        <w:rPr>
          <w:bCs w:val="0"/>
          <w:sz w:val="24"/>
          <w:u w:val="single"/>
        </w:rPr>
        <w:t>очных работ.</w:t>
      </w:r>
    </w:p>
    <w:p w:rsidR="00764577" w:rsidRDefault="00764577" w:rsidP="00764577">
      <w:pPr>
        <w:pStyle w:val="a4"/>
        <w:rPr>
          <w:sz w:val="28"/>
        </w:rPr>
      </w:pPr>
    </w:p>
    <w:p w:rsidR="00764577" w:rsidRPr="00764577" w:rsidRDefault="00764577" w:rsidP="00764577">
      <w:pPr>
        <w:pStyle w:val="a4"/>
        <w:rPr>
          <w:bCs w:val="0"/>
          <w:sz w:val="24"/>
          <w:u w:val="single"/>
        </w:rPr>
      </w:pPr>
      <w:r>
        <w:rPr>
          <w:sz w:val="28"/>
        </w:rPr>
        <w:t xml:space="preserve"> 4</w:t>
      </w:r>
      <w:proofErr w:type="gramStart"/>
      <w:r>
        <w:rPr>
          <w:sz w:val="28"/>
        </w:rPr>
        <w:t xml:space="preserve"> А</w:t>
      </w:r>
      <w:proofErr w:type="gramEnd"/>
      <w:r>
        <w:rPr>
          <w:sz w:val="28"/>
        </w:rPr>
        <w:t xml:space="preserve"> класс</w:t>
      </w:r>
      <w:r w:rsidRPr="00764577">
        <w:rPr>
          <w:sz w:val="28"/>
        </w:rPr>
        <w:t xml:space="preserve"> </w:t>
      </w:r>
    </w:p>
    <w:p w:rsidR="00764577" w:rsidRPr="00764577" w:rsidRDefault="00764577" w:rsidP="00764577">
      <w:pPr>
        <w:suppressAutoHyphens/>
        <w:rPr>
          <w:rFonts w:ascii="Times New Roman" w:hAnsi="Times New Roman"/>
          <w:sz w:val="24"/>
          <w:szCs w:val="24"/>
        </w:rPr>
      </w:pPr>
      <w:r w:rsidRPr="00764577">
        <w:rPr>
          <w:rFonts w:ascii="Times New Roman" w:hAnsi="Times New Roman"/>
          <w:sz w:val="24"/>
          <w:szCs w:val="24"/>
        </w:rPr>
        <w:t xml:space="preserve">Предмет: </w:t>
      </w:r>
      <w:r w:rsidRPr="00764577">
        <w:rPr>
          <w:rFonts w:ascii="Times New Roman" w:hAnsi="Times New Roman"/>
          <w:b/>
          <w:sz w:val="24"/>
          <w:szCs w:val="24"/>
        </w:rPr>
        <w:t>Русский язык</w:t>
      </w:r>
      <w:r w:rsidRPr="00764577">
        <w:rPr>
          <w:rFonts w:ascii="Times New Roman" w:hAnsi="Times New Roman"/>
          <w:sz w:val="24"/>
          <w:szCs w:val="24"/>
        </w:rPr>
        <w:t xml:space="preserve"> </w:t>
      </w:r>
    </w:p>
    <w:p w:rsidR="00764577" w:rsidRPr="00764577" w:rsidRDefault="00764577" w:rsidP="00764577">
      <w:pPr>
        <w:suppressAutoHyphens/>
        <w:rPr>
          <w:rFonts w:ascii="Times New Roman" w:hAnsi="Times New Roman"/>
          <w:sz w:val="24"/>
          <w:szCs w:val="24"/>
        </w:rPr>
      </w:pPr>
      <w:r w:rsidRPr="00764577">
        <w:rPr>
          <w:rFonts w:ascii="Times New Roman" w:hAnsi="Times New Roman"/>
          <w:sz w:val="24"/>
          <w:szCs w:val="24"/>
        </w:rPr>
        <w:t xml:space="preserve">Дата проведения: 15.03.2023 и 16.03.2023 </w:t>
      </w:r>
    </w:p>
    <w:p w:rsidR="00764577" w:rsidRPr="00764577" w:rsidRDefault="00764577" w:rsidP="00764577">
      <w:pPr>
        <w:suppressAutoHyphens/>
        <w:spacing w:after="0" w:line="240" w:lineRule="auto"/>
        <w:jc w:val="both"/>
        <w:rPr>
          <w:rFonts w:ascii="Times New Roman" w:hAnsi="Times New Roman"/>
          <w:color w:val="000000"/>
          <w:sz w:val="24"/>
          <w:szCs w:val="24"/>
        </w:rPr>
      </w:pPr>
      <w:r w:rsidRPr="00764577">
        <w:rPr>
          <w:rFonts w:ascii="Times New Roman" w:hAnsi="Times New Roman"/>
          <w:color w:val="000000"/>
          <w:sz w:val="24"/>
          <w:szCs w:val="24"/>
        </w:rPr>
        <w:t>Назначение ВПР по русскому языку – оценить уровень общеобразовательной подготовки обучающихся 4</w:t>
      </w:r>
      <w:proofErr w:type="gramStart"/>
      <w:r w:rsidRPr="00764577">
        <w:rPr>
          <w:rFonts w:ascii="Times New Roman" w:hAnsi="Times New Roman"/>
          <w:color w:val="000000"/>
          <w:sz w:val="24"/>
          <w:szCs w:val="24"/>
        </w:rPr>
        <w:t xml:space="preserve"> А</w:t>
      </w:r>
      <w:proofErr w:type="gramEnd"/>
      <w:r w:rsidRPr="00764577">
        <w:rPr>
          <w:rFonts w:ascii="Times New Roman" w:hAnsi="Times New Roman"/>
          <w:color w:val="000000"/>
          <w:sz w:val="24"/>
          <w:szCs w:val="24"/>
        </w:rPr>
        <w:t xml:space="preserve"> класса в соответствии с требованиями ФГОС. ВПР позволяют осуществить диагностику достижения предметных и метапредметных результатов, в том числе уровня </w:t>
      </w:r>
      <w:proofErr w:type="spellStart"/>
      <w:r w:rsidRPr="00764577">
        <w:rPr>
          <w:rFonts w:ascii="Times New Roman" w:hAnsi="Times New Roman"/>
          <w:color w:val="000000"/>
          <w:sz w:val="24"/>
          <w:szCs w:val="24"/>
        </w:rPr>
        <w:t>сформированности</w:t>
      </w:r>
      <w:proofErr w:type="spellEnd"/>
      <w:r w:rsidRPr="00764577">
        <w:rPr>
          <w:rFonts w:ascii="Times New Roman" w:hAnsi="Times New Roman"/>
          <w:color w:val="000000"/>
          <w:sz w:val="24"/>
          <w:szCs w:val="24"/>
        </w:rPr>
        <w:t xml:space="preserve"> универсальных учебных действий (УУД) и овладения </w:t>
      </w:r>
      <w:proofErr w:type="spellStart"/>
      <w:r w:rsidRPr="00764577">
        <w:rPr>
          <w:rFonts w:ascii="Times New Roman" w:hAnsi="Times New Roman"/>
          <w:color w:val="000000"/>
          <w:sz w:val="24"/>
          <w:szCs w:val="24"/>
        </w:rPr>
        <w:t>межпредметными</w:t>
      </w:r>
      <w:proofErr w:type="spellEnd"/>
      <w:r w:rsidRPr="00764577">
        <w:rPr>
          <w:rFonts w:ascii="Times New Roman" w:hAnsi="Times New Roman"/>
          <w:color w:val="000000"/>
          <w:sz w:val="24"/>
          <w:szCs w:val="24"/>
        </w:rPr>
        <w:t xml:space="preserve"> понятиями. </w:t>
      </w:r>
    </w:p>
    <w:p w:rsidR="00764577" w:rsidRPr="00764577" w:rsidRDefault="00764577" w:rsidP="00764577">
      <w:pPr>
        <w:suppressAutoHyphens/>
        <w:spacing w:after="0" w:line="240" w:lineRule="auto"/>
        <w:ind w:firstLine="709"/>
        <w:jc w:val="both"/>
        <w:rPr>
          <w:rFonts w:ascii="Times New Roman" w:hAnsi="Times New Roman"/>
          <w:color w:val="000000"/>
          <w:sz w:val="24"/>
          <w:szCs w:val="24"/>
        </w:rPr>
      </w:pPr>
      <w:r w:rsidRPr="00764577">
        <w:rPr>
          <w:rFonts w:ascii="Times New Roman" w:hAnsi="Times New Roman"/>
          <w:color w:val="000000"/>
          <w:sz w:val="24"/>
          <w:szCs w:val="24"/>
        </w:rPr>
        <w:t>Содержание проверочной работы соответствует Федеральному государственному образовательному стандарту начального общего образования.</w:t>
      </w:r>
    </w:p>
    <w:p w:rsidR="00764577" w:rsidRPr="00764577" w:rsidRDefault="00764577" w:rsidP="00764577">
      <w:pPr>
        <w:suppressAutoHyphens/>
        <w:spacing w:after="0" w:line="240" w:lineRule="auto"/>
        <w:ind w:firstLine="709"/>
        <w:jc w:val="both"/>
        <w:rPr>
          <w:rFonts w:ascii="Times New Roman" w:hAnsi="Times New Roman"/>
          <w:color w:val="000000"/>
          <w:sz w:val="24"/>
          <w:szCs w:val="24"/>
        </w:rPr>
      </w:pPr>
      <w:r w:rsidRPr="00764577">
        <w:rPr>
          <w:rFonts w:ascii="Times New Roman" w:hAnsi="Times New Roman"/>
          <w:color w:val="000000"/>
          <w:sz w:val="24"/>
          <w:szCs w:val="24"/>
        </w:rPr>
        <w:t xml:space="preserve">Работа по русскому языку состояла из двух частей и включала в себя 15 заданий. Максимальный балл за выполнение работы – 38. </w:t>
      </w:r>
    </w:p>
    <w:p w:rsidR="00764577" w:rsidRPr="00764577" w:rsidRDefault="00764577" w:rsidP="00764577">
      <w:pPr>
        <w:suppressAutoHyphens/>
        <w:rPr>
          <w:rFonts w:ascii="Times New Roman" w:hAnsi="Times New Roman"/>
          <w:color w:val="FF0000"/>
        </w:rPr>
      </w:pPr>
    </w:p>
    <w:tbl>
      <w:tblPr>
        <w:tblW w:w="9781" w:type="dxa"/>
        <w:tblInd w:w="-34" w:type="dxa"/>
        <w:tblLayout w:type="fixed"/>
        <w:tblCellMar>
          <w:top w:w="55" w:type="dxa"/>
          <w:bottom w:w="55" w:type="dxa"/>
        </w:tblCellMar>
        <w:tblLook w:val="04A0" w:firstRow="1" w:lastRow="0" w:firstColumn="1" w:lastColumn="0" w:noHBand="0" w:noVBand="1"/>
      </w:tblPr>
      <w:tblGrid>
        <w:gridCol w:w="1345"/>
        <w:gridCol w:w="473"/>
        <w:gridCol w:w="391"/>
        <w:gridCol w:w="391"/>
        <w:gridCol w:w="446"/>
        <w:gridCol w:w="446"/>
        <w:gridCol w:w="446"/>
        <w:gridCol w:w="446"/>
        <w:gridCol w:w="447"/>
        <w:gridCol w:w="446"/>
        <w:gridCol w:w="530"/>
        <w:gridCol w:w="436"/>
        <w:gridCol w:w="554"/>
        <w:gridCol w:w="438"/>
        <w:gridCol w:w="567"/>
        <w:gridCol w:w="566"/>
        <w:gridCol w:w="709"/>
        <w:gridCol w:w="704"/>
      </w:tblGrid>
      <w:tr w:rsidR="00764577" w:rsidRPr="00764577" w:rsidTr="002C2FCA">
        <w:tc>
          <w:tcPr>
            <w:tcW w:w="1344" w:type="dxa"/>
            <w:tcBorders>
              <w:top w:val="single" w:sz="4" w:space="0" w:color="000000"/>
              <w:left w:val="single" w:sz="4" w:space="0" w:color="000000"/>
              <w:bottom w:val="single" w:sz="4" w:space="0" w:color="000000"/>
            </w:tcBorders>
            <w:vAlign w:val="center"/>
          </w:tcPr>
          <w:p w:rsidR="00764577" w:rsidRPr="00764577" w:rsidRDefault="00764577" w:rsidP="00764577">
            <w:pPr>
              <w:widowControl w:val="0"/>
              <w:suppressAutoHyphens/>
              <w:jc w:val="center"/>
              <w:rPr>
                <w:rFonts w:ascii="Times New Roman" w:hAnsi="Times New Roman"/>
                <w:color w:val="000000"/>
              </w:rPr>
            </w:pPr>
            <w:r w:rsidRPr="00764577">
              <w:rPr>
                <w:rFonts w:ascii="Times New Roman" w:hAnsi="Times New Roman"/>
                <w:color w:val="000000"/>
              </w:rPr>
              <w:t xml:space="preserve">Кол-во </w:t>
            </w:r>
            <w:proofErr w:type="gramStart"/>
            <w:r w:rsidRPr="00764577">
              <w:rPr>
                <w:rFonts w:ascii="Times New Roman" w:hAnsi="Times New Roman"/>
                <w:color w:val="000000"/>
              </w:rPr>
              <w:t>писавших</w:t>
            </w:r>
            <w:proofErr w:type="gramEnd"/>
            <w:r w:rsidRPr="00764577">
              <w:rPr>
                <w:rFonts w:ascii="Times New Roman" w:hAnsi="Times New Roman"/>
                <w:color w:val="000000"/>
              </w:rPr>
              <w:t>.</w:t>
            </w:r>
          </w:p>
        </w:tc>
        <w:tc>
          <w:tcPr>
            <w:tcW w:w="8434" w:type="dxa"/>
            <w:gridSpan w:val="17"/>
            <w:tcBorders>
              <w:top w:val="single" w:sz="4" w:space="0" w:color="000000"/>
              <w:left w:val="single" w:sz="4" w:space="0" w:color="000000"/>
              <w:bottom w:val="single" w:sz="4" w:space="0" w:color="000000"/>
              <w:right w:val="single" w:sz="4" w:space="0" w:color="000000"/>
            </w:tcBorders>
            <w:vAlign w:val="center"/>
          </w:tcPr>
          <w:p w:rsidR="00764577" w:rsidRPr="00764577" w:rsidRDefault="00764577" w:rsidP="00764577">
            <w:pPr>
              <w:widowControl w:val="0"/>
              <w:suppressAutoHyphens/>
              <w:jc w:val="center"/>
              <w:rPr>
                <w:rFonts w:ascii="Times New Roman" w:hAnsi="Times New Roman"/>
                <w:color w:val="000000"/>
              </w:rPr>
            </w:pPr>
            <w:r w:rsidRPr="00764577">
              <w:rPr>
                <w:rFonts w:ascii="Times New Roman" w:hAnsi="Times New Roman"/>
                <w:color w:val="000000"/>
              </w:rPr>
              <w:t>Распределение первичных баллов</w:t>
            </w:r>
          </w:p>
        </w:tc>
      </w:tr>
      <w:tr w:rsidR="00764577" w:rsidRPr="00764577" w:rsidTr="002C2FCA">
        <w:tc>
          <w:tcPr>
            <w:tcW w:w="1344" w:type="dxa"/>
            <w:vMerge w:val="restart"/>
            <w:tcBorders>
              <w:left w:val="single" w:sz="4" w:space="0" w:color="000000"/>
              <w:bottom w:val="single" w:sz="4" w:space="0" w:color="000000"/>
            </w:tcBorders>
            <w:vAlign w:val="center"/>
          </w:tcPr>
          <w:p w:rsidR="00764577" w:rsidRPr="00764577" w:rsidRDefault="00764577" w:rsidP="00764577">
            <w:pPr>
              <w:widowControl w:val="0"/>
              <w:suppressAutoHyphens/>
              <w:jc w:val="center"/>
              <w:rPr>
                <w:rFonts w:ascii="Times New Roman" w:hAnsi="Times New Roman"/>
                <w:color w:val="000000"/>
              </w:rPr>
            </w:pPr>
            <w:r w:rsidRPr="00764577">
              <w:rPr>
                <w:rFonts w:ascii="Times New Roman" w:hAnsi="Times New Roman"/>
                <w:color w:val="000000"/>
              </w:rPr>
              <w:t>23</w:t>
            </w:r>
          </w:p>
        </w:tc>
        <w:tc>
          <w:tcPr>
            <w:tcW w:w="472" w:type="dxa"/>
            <w:tcBorders>
              <w:left w:val="single" w:sz="4" w:space="0" w:color="000000"/>
              <w:bottom w:val="single" w:sz="4" w:space="0" w:color="000000"/>
            </w:tcBorders>
            <w:vAlign w:val="center"/>
          </w:tcPr>
          <w:p w:rsidR="00764577" w:rsidRPr="00764577" w:rsidRDefault="00764577" w:rsidP="00764577">
            <w:pPr>
              <w:widowControl w:val="0"/>
              <w:suppressAutoHyphens/>
              <w:jc w:val="center"/>
              <w:rPr>
                <w:rFonts w:eastAsia="Calibri" w:cs="Calibri"/>
                <w:sz w:val="14"/>
                <w:szCs w:val="14"/>
                <w:lang w:eastAsia="en-US"/>
              </w:rPr>
            </w:pPr>
            <w:r w:rsidRPr="00764577">
              <w:rPr>
                <w:rFonts w:ascii="Times New Roman" w:hAnsi="Times New Roman"/>
                <w:b/>
                <w:color w:val="000000"/>
                <w:sz w:val="14"/>
                <w:szCs w:val="14"/>
              </w:rPr>
              <w:t>0</w:t>
            </w:r>
          </w:p>
        </w:tc>
        <w:tc>
          <w:tcPr>
            <w:tcW w:w="390" w:type="dxa"/>
            <w:tcBorders>
              <w:left w:val="single" w:sz="4" w:space="0" w:color="000000"/>
              <w:bottom w:val="single" w:sz="4" w:space="0" w:color="000000"/>
            </w:tcBorders>
            <w:vAlign w:val="center"/>
          </w:tcPr>
          <w:p w:rsidR="00764577" w:rsidRPr="00764577" w:rsidRDefault="00764577" w:rsidP="00764577">
            <w:pPr>
              <w:widowControl w:val="0"/>
              <w:suppressAutoHyphens/>
              <w:jc w:val="center"/>
              <w:rPr>
                <w:rFonts w:eastAsia="Calibri" w:cs="Calibri"/>
                <w:sz w:val="14"/>
                <w:szCs w:val="14"/>
                <w:lang w:eastAsia="en-US"/>
              </w:rPr>
            </w:pPr>
            <w:r w:rsidRPr="00764577">
              <w:rPr>
                <w:rFonts w:ascii="Times New Roman" w:hAnsi="Times New Roman"/>
                <w:b/>
                <w:color w:val="000000"/>
                <w:sz w:val="14"/>
                <w:szCs w:val="14"/>
              </w:rPr>
              <w:t>10</w:t>
            </w:r>
          </w:p>
        </w:tc>
        <w:tc>
          <w:tcPr>
            <w:tcW w:w="391" w:type="dxa"/>
            <w:tcBorders>
              <w:left w:val="single" w:sz="4" w:space="0" w:color="000000"/>
              <w:bottom w:val="single" w:sz="4" w:space="0" w:color="000000"/>
            </w:tcBorders>
            <w:vAlign w:val="center"/>
          </w:tcPr>
          <w:p w:rsidR="00764577" w:rsidRPr="00764577" w:rsidRDefault="00764577" w:rsidP="00764577">
            <w:pPr>
              <w:widowControl w:val="0"/>
              <w:suppressAutoHyphens/>
              <w:jc w:val="center"/>
              <w:rPr>
                <w:rFonts w:eastAsia="Calibri" w:cs="Calibri"/>
                <w:sz w:val="14"/>
                <w:szCs w:val="14"/>
                <w:lang w:eastAsia="en-US"/>
              </w:rPr>
            </w:pPr>
            <w:r w:rsidRPr="00764577">
              <w:rPr>
                <w:rFonts w:eastAsia="Calibri" w:cs="Calibri"/>
                <w:sz w:val="14"/>
                <w:szCs w:val="14"/>
                <w:lang w:eastAsia="en-US"/>
              </w:rPr>
              <w:t>12</w:t>
            </w:r>
          </w:p>
        </w:tc>
        <w:tc>
          <w:tcPr>
            <w:tcW w:w="446" w:type="dxa"/>
            <w:tcBorders>
              <w:left w:val="single" w:sz="4" w:space="0" w:color="000000"/>
              <w:bottom w:val="single" w:sz="4" w:space="0" w:color="000000"/>
            </w:tcBorders>
            <w:vAlign w:val="center"/>
          </w:tcPr>
          <w:p w:rsidR="00764577" w:rsidRPr="00764577" w:rsidRDefault="00764577" w:rsidP="00764577">
            <w:pPr>
              <w:widowControl w:val="0"/>
              <w:suppressAutoHyphens/>
              <w:jc w:val="center"/>
              <w:rPr>
                <w:rFonts w:eastAsia="Calibri" w:cs="Calibri"/>
                <w:sz w:val="14"/>
                <w:szCs w:val="14"/>
                <w:lang w:eastAsia="en-US"/>
              </w:rPr>
            </w:pPr>
            <w:r w:rsidRPr="00764577">
              <w:rPr>
                <w:rFonts w:eastAsia="Calibri" w:cs="Calibri"/>
                <w:sz w:val="14"/>
                <w:szCs w:val="14"/>
                <w:lang w:eastAsia="en-US"/>
              </w:rPr>
              <w:t>13</w:t>
            </w:r>
          </w:p>
        </w:tc>
        <w:tc>
          <w:tcPr>
            <w:tcW w:w="446" w:type="dxa"/>
            <w:tcBorders>
              <w:left w:val="single" w:sz="4" w:space="0" w:color="000000"/>
              <w:bottom w:val="single" w:sz="4" w:space="0" w:color="000000"/>
            </w:tcBorders>
            <w:vAlign w:val="center"/>
          </w:tcPr>
          <w:p w:rsidR="00764577" w:rsidRPr="00764577" w:rsidRDefault="00764577" w:rsidP="00764577">
            <w:pPr>
              <w:widowControl w:val="0"/>
              <w:suppressAutoHyphens/>
              <w:jc w:val="center"/>
              <w:rPr>
                <w:rFonts w:eastAsia="Calibri" w:cs="Calibri"/>
                <w:sz w:val="14"/>
                <w:szCs w:val="14"/>
                <w:lang w:eastAsia="en-US"/>
              </w:rPr>
            </w:pPr>
            <w:r w:rsidRPr="00764577">
              <w:rPr>
                <w:rFonts w:eastAsia="Calibri" w:cs="Calibri"/>
                <w:sz w:val="14"/>
                <w:szCs w:val="14"/>
                <w:lang w:eastAsia="en-US"/>
              </w:rPr>
              <w:t>16</w:t>
            </w:r>
          </w:p>
        </w:tc>
        <w:tc>
          <w:tcPr>
            <w:tcW w:w="446" w:type="dxa"/>
            <w:tcBorders>
              <w:left w:val="single" w:sz="4" w:space="0" w:color="000000"/>
              <w:bottom w:val="single" w:sz="4" w:space="0" w:color="000000"/>
            </w:tcBorders>
            <w:vAlign w:val="center"/>
          </w:tcPr>
          <w:p w:rsidR="00764577" w:rsidRPr="00764577" w:rsidRDefault="00764577" w:rsidP="00764577">
            <w:pPr>
              <w:widowControl w:val="0"/>
              <w:suppressAutoHyphens/>
              <w:jc w:val="center"/>
              <w:rPr>
                <w:rFonts w:eastAsia="Calibri" w:cs="Calibri"/>
                <w:sz w:val="14"/>
                <w:szCs w:val="14"/>
                <w:lang w:eastAsia="en-US"/>
              </w:rPr>
            </w:pPr>
            <w:r w:rsidRPr="00764577">
              <w:rPr>
                <w:rFonts w:eastAsia="Calibri" w:cs="Calibri"/>
                <w:sz w:val="14"/>
                <w:szCs w:val="14"/>
                <w:lang w:eastAsia="en-US"/>
              </w:rPr>
              <w:t>17</w:t>
            </w:r>
          </w:p>
        </w:tc>
        <w:tc>
          <w:tcPr>
            <w:tcW w:w="446" w:type="dxa"/>
            <w:tcBorders>
              <w:left w:val="single" w:sz="4" w:space="0" w:color="000000"/>
              <w:bottom w:val="single" w:sz="4" w:space="0" w:color="000000"/>
            </w:tcBorders>
            <w:vAlign w:val="center"/>
          </w:tcPr>
          <w:p w:rsidR="00764577" w:rsidRPr="00764577" w:rsidRDefault="00764577" w:rsidP="00764577">
            <w:pPr>
              <w:widowControl w:val="0"/>
              <w:suppressAutoHyphens/>
              <w:jc w:val="center"/>
              <w:rPr>
                <w:rFonts w:eastAsia="Calibri" w:cs="Calibri"/>
                <w:sz w:val="14"/>
                <w:szCs w:val="14"/>
                <w:lang w:eastAsia="en-US"/>
              </w:rPr>
            </w:pPr>
            <w:r w:rsidRPr="00764577">
              <w:rPr>
                <w:rFonts w:eastAsia="Calibri" w:cs="Calibri"/>
                <w:sz w:val="14"/>
                <w:szCs w:val="14"/>
                <w:lang w:eastAsia="en-US"/>
              </w:rPr>
              <w:t>19</w:t>
            </w:r>
          </w:p>
        </w:tc>
        <w:tc>
          <w:tcPr>
            <w:tcW w:w="447" w:type="dxa"/>
            <w:tcBorders>
              <w:left w:val="single" w:sz="4" w:space="0" w:color="000000"/>
              <w:bottom w:val="single" w:sz="4" w:space="0" w:color="000000"/>
            </w:tcBorders>
            <w:vAlign w:val="center"/>
          </w:tcPr>
          <w:p w:rsidR="00764577" w:rsidRPr="00764577" w:rsidRDefault="00764577" w:rsidP="00764577">
            <w:pPr>
              <w:widowControl w:val="0"/>
              <w:suppressAutoHyphens/>
              <w:jc w:val="center"/>
              <w:rPr>
                <w:rFonts w:eastAsia="Calibri" w:cs="Calibri"/>
                <w:sz w:val="14"/>
                <w:szCs w:val="14"/>
                <w:lang w:eastAsia="en-US"/>
              </w:rPr>
            </w:pPr>
            <w:r w:rsidRPr="00764577">
              <w:rPr>
                <w:rFonts w:eastAsia="Calibri" w:cs="Calibri"/>
                <w:sz w:val="14"/>
                <w:szCs w:val="14"/>
                <w:lang w:eastAsia="en-US"/>
              </w:rPr>
              <w:t>20</w:t>
            </w:r>
          </w:p>
        </w:tc>
        <w:tc>
          <w:tcPr>
            <w:tcW w:w="446" w:type="dxa"/>
            <w:tcBorders>
              <w:left w:val="single" w:sz="4" w:space="0" w:color="000000"/>
              <w:bottom w:val="single" w:sz="4" w:space="0" w:color="000000"/>
            </w:tcBorders>
            <w:vAlign w:val="center"/>
          </w:tcPr>
          <w:p w:rsidR="00764577" w:rsidRPr="00764577" w:rsidRDefault="00764577" w:rsidP="00764577">
            <w:pPr>
              <w:widowControl w:val="0"/>
              <w:suppressAutoHyphens/>
              <w:jc w:val="center"/>
              <w:rPr>
                <w:rFonts w:eastAsia="Calibri" w:cs="Calibri"/>
                <w:sz w:val="14"/>
                <w:szCs w:val="14"/>
                <w:lang w:eastAsia="en-US"/>
              </w:rPr>
            </w:pPr>
            <w:r w:rsidRPr="00764577">
              <w:rPr>
                <w:rFonts w:eastAsia="Calibri" w:cs="Calibri"/>
                <w:sz w:val="14"/>
                <w:szCs w:val="14"/>
                <w:lang w:eastAsia="en-US"/>
              </w:rPr>
              <w:t>22</w:t>
            </w:r>
          </w:p>
        </w:tc>
        <w:tc>
          <w:tcPr>
            <w:tcW w:w="530" w:type="dxa"/>
            <w:tcBorders>
              <w:left w:val="single" w:sz="4" w:space="0" w:color="000000"/>
              <w:bottom w:val="single" w:sz="4" w:space="0" w:color="000000"/>
            </w:tcBorders>
            <w:vAlign w:val="center"/>
          </w:tcPr>
          <w:p w:rsidR="00764577" w:rsidRPr="00764577" w:rsidRDefault="00764577" w:rsidP="00764577">
            <w:pPr>
              <w:widowControl w:val="0"/>
              <w:suppressAutoHyphens/>
              <w:jc w:val="center"/>
              <w:rPr>
                <w:rFonts w:eastAsia="Calibri" w:cs="Calibri"/>
                <w:sz w:val="14"/>
                <w:szCs w:val="14"/>
                <w:lang w:eastAsia="en-US"/>
              </w:rPr>
            </w:pPr>
            <w:r w:rsidRPr="00764577">
              <w:rPr>
                <w:rFonts w:eastAsia="Calibri" w:cs="Calibri"/>
                <w:sz w:val="14"/>
                <w:szCs w:val="14"/>
                <w:lang w:eastAsia="en-US"/>
              </w:rPr>
              <w:t>23</w:t>
            </w:r>
          </w:p>
        </w:tc>
        <w:tc>
          <w:tcPr>
            <w:tcW w:w="436" w:type="dxa"/>
            <w:tcBorders>
              <w:left w:val="single" w:sz="4" w:space="0" w:color="000000"/>
              <w:bottom w:val="single" w:sz="4" w:space="0" w:color="000000"/>
            </w:tcBorders>
            <w:vAlign w:val="center"/>
          </w:tcPr>
          <w:p w:rsidR="00764577" w:rsidRPr="00764577" w:rsidRDefault="00764577" w:rsidP="00764577">
            <w:pPr>
              <w:widowControl w:val="0"/>
              <w:suppressAutoHyphens/>
              <w:jc w:val="center"/>
              <w:rPr>
                <w:rFonts w:eastAsia="Calibri" w:cs="Calibri"/>
                <w:sz w:val="14"/>
                <w:szCs w:val="14"/>
                <w:lang w:eastAsia="en-US"/>
              </w:rPr>
            </w:pPr>
            <w:r w:rsidRPr="00764577">
              <w:rPr>
                <w:rFonts w:eastAsia="Calibri" w:cs="Calibri"/>
                <w:sz w:val="14"/>
                <w:szCs w:val="14"/>
                <w:lang w:eastAsia="en-US"/>
              </w:rPr>
              <w:t>24</w:t>
            </w:r>
          </w:p>
        </w:tc>
        <w:tc>
          <w:tcPr>
            <w:tcW w:w="554" w:type="dxa"/>
            <w:tcBorders>
              <w:left w:val="single" w:sz="4" w:space="0" w:color="000000"/>
              <w:bottom w:val="single" w:sz="4" w:space="0" w:color="000000"/>
            </w:tcBorders>
            <w:vAlign w:val="center"/>
          </w:tcPr>
          <w:p w:rsidR="00764577" w:rsidRPr="00764577" w:rsidRDefault="00764577" w:rsidP="00764577">
            <w:pPr>
              <w:widowControl w:val="0"/>
              <w:suppressAutoHyphens/>
              <w:jc w:val="center"/>
              <w:rPr>
                <w:rFonts w:eastAsia="Calibri" w:cs="Calibri"/>
                <w:sz w:val="14"/>
                <w:szCs w:val="14"/>
                <w:lang w:eastAsia="en-US"/>
              </w:rPr>
            </w:pPr>
            <w:r w:rsidRPr="00764577">
              <w:rPr>
                <w:rFonts w:eastAsia="Calibri" w:cs="Calibri"/>
                <w:sz w:val="14"/>
                <w:szCs w:val="14"/>
                <w:lang w:eastAsia="en-US"/>
              </w:rPr>
              <w:t>28</w:t>
            </w:r>
          </w:p>
        </w:tc>
        <w:tc>
          <w:tcPr>
            <w:tcW w:w="438" w:type="dxa"/>
            <w:tcBorders>
              <w:left w:val="single" w:sz="4" w:space="0" w:color="000000"/>
              <w:bottom w:val="single" w:sz="4" w:space="0" w:color="000000"/>
            </w:tcBorders>
            <w:vAlign w:val="center"/>
          </w:tcPr>
          <w:p w:rsidR="00764577" w:rsidRPr="00764577" w:rsidRDefault="00764577" w:rsidP="00764577">
            <w:pPr>
              <w:widowControl w:val="0"/>
              <w:suppressAutoHyphens/>
              <w:jc w:val="center"/>
              <w:rPr>
                <w:rFonts w:eastAsia="Calibri" w:cs="Calibri"/>
                <w:sz w:val="14"/>
                <w:szCs w:val="14"/>
                <w:lang w:eastAsia="en-US"/>
              </w:rPr>
            </w:pPr>
            <w:r w:rsidRPr="00764577">
              <w:rPr>
                <w:rFonts w:eastAsia="Calibri" w:cs="Calibri"/>
                <w:sz w:val="14"/>
                <w:szCs w:val="14"/>
                <w:lang w:eastAsia="en-US"/>
              </w:rPr>
              <w:t>29</w:t>
            </w:r>
          </w:p>
        </w:tc>
        <w:tc>
          <w:tcPr>
            <w:tcW w:w="567" w:type="dxa"/>
            <w:tcBorders>
              <w:left w:val="single" w:sz="4" w:space="0" w:color="000000"/>
              <w:bottom w:val="single" w:sz="4" w:space="0" w:color="000000"/>
            </w:tcBorders>
            <w:vAlign w:val="center"/>
          </w:tcPr>
          <w:p w:rsidR="00764577" w:rsidRPr="00764577" w:rsidRDefault="00764577" w:rsidP="00764577">
            <w:pPr>
              <w:widowControl w:val="0"/>
              <w:suppressAutoHyphens/>
              <w:jc w:val="center"/>
              <w:rPr>
                <w:rFonts w:eastAsia="Calibri" w:cs="Calibri"/>
                <w:sz w:val="14"/>
                <w:szCs w:val="14"/>
                <w:lang w:eastAsia="en-US"/>
              </w:rPr>
            </w:pPr>
            <w:r w:rsidRPr="00764577">
              <w:rPr>
                <w:rFonts w:eastAsia="Calibri" w:cs="Calibri"/>
                <w:sz w:val="14"/>
                <w:szCs w:val="14"/>
                <w:lang w:eastAsia="en-US"/>
              </w:rPr>
              <w:t>33</w:t>
            </w:r>
          </w:p>
        </w:tc>
        <w:tc>
          <w:tcPr>
            <w:tcW w:w="566" w:type="dxa"/>
            <w:tcBorders>
              <w:left w:val="single" w:sz="4" w:space="0" w:color="000000"/>
              <w:bottom w:val="single" w:sz="4" w:space="0" w:color="000000"/>
            </w:tcBorders>
            <w:vAlign w:val="center"/>
          </w:tcPr>
          <w:p w:rsidR="00764577" w:rsidRPr="00764577" w:rsidRDefault="00764577" w:rsidP="00764577">
            <w:pPr>
              <w:widowControl w:val="0"/>
              <w:suppressAutoHyphens/>
              <w:jc w:val="center"/>
              <w:rPr>
                <w:rFonts w:eastAsia="Calibri" w:cs="Calibri"/>
                <w:sz w:val="14"/>
                <w:szCs w:val="14"/>
                <w:lang w:eastAsia="en-US"/>
              </w:rPr>
            </w:pPr>
            <w:r w:rsidRPr="00764577">
              <w:rPr>
                <w:rFonts w:eastAsia="Calibri" w:cs="Calibri"/>
                <w:sz w:val="14"/>
                <w:szCs w:val="14"/>
                <w:lang w:eastAsia="en-US"/>
              </w:rPr>
              <w:t>34</w:t>
            </w:r>
          </w:p>
        </w:tc>
        <w:tc>
          <w:tcPr>
            <w:tcW w:w="709" w:type="dxa"/>
            <w:tcBorders>
              <w:left w:val="single" w:sz="4" w:space="0" w:color="000000"/>
              <w:bottom w:val="single" w:sz="4" w:space="0" w:color="000000"/>
            </w:tcBorders>
            <w:vAlign w:val="center"/>
          </w:tcPr>
          <w:p w:rsidR="00764577" w:rsidRPr="00764577" w:rsidRDefault="00764577" w:rsidP="00764577">
            <w:pPr>
              <w:widowControl w:val="0"/>
              <w:suppressAutoHyphens/>
              <w:jc w:val="center"/>
              <w:rPr>
                <w:rFonts w:eastAsia="Calibri" w:cs="Calibri"/>
                <w:sz w:val="14"/>
                <w:szCs w:val="14"/>
                <w:lang w:eastAsia="en-US"/>
              </w:rPr>
            </w:pPr>
            <w:r w:rsidRPr="00764577">
              <w:rPr>
                <w:rFonts w:eastAsia="Calibri" w:cs="Calibri"/>
                <w:sz w:val="14"/>
                <w:szCs w:val="14"/>
                <w:lang w:eastAsia="en-US"/>
              </w:rPr>
              <w:t>35</w:t>
            </w:r>
          </w:p>
        </w:tc>
        <w:tc>
          <w:tcPr>
            <w:tcW w:w="704" w:type="dxa"/>
            <w:tcBorders>
              <w:left w:val="single" w:sz="4" w:space="0" w:color="000000"/>
              <w:bottom w:val="single" w:sz="4" w:space="0" w:color="000000"/>
              <w:right w:val="single" w:sz="4" w:space="0" w:color="000000"/>
            </w:tcBorders>
            <w:vAlign w:val="center"/>
          </w:tcPr>
          <w:p w:rsidR="00764577" w:rsidRPr="00764577" w:rsidRDefault="00764577" w:rsidP="00764577">
            <w:pPr>
              <w:widowControl w:val="0"/>
              <w:suppressAutoHyphens/>
              <w:jc w:val="center"/>
              <w:rPr>
                <w:rFonts w:eastAsia="Calibri" w:cs="Calibri"/>
                <w:sz w:val="14"/>
                <w:szCs w:val="14"/>
                <w:lang w:eastAsia="en-US"/>
              </w:rPr>
            </w:pPr>
            <w:r w:rsidRPr="00764577">
              <w:rPr>
                <w:rFonts w:eastAsia="Calibri" w:cs="Calibri"/>
                <w:sz w:val="14"/>
                <w:szCs w:val="14"/>
                <w:lang w:eastAsia="en-US"/>
              </w:rPr>
              <w:t>36</w:t>
            </w:r>
          </w:p>
        </w:tc>
      </w:tr>
      <w:tr w:rsidR="00764577" w:rsidRPr="00764577" w:rsidTr="002C2FCA">
        <w:tc>
          <w:tcPr>
            <w:tcW w:w="1344" w:type="dxa"/>
            <w:vMerge/>
            <w:tcBorders>
              <w:left w:val="single" w:sz="4" w:space="0" w:color="000000"/>
              <w:bottom w:val="single" w:sz="4" w:space="0" w:color="000000"/>
            </w:tcBorders>
            <w:vAlign w:val="center"/>
          </w:tcPr>
          <w:p w:rsidR="00764577" w:rsidRPr="00764577" w:rsidRDefault="00764577" w:rsidP="00764577">
            <w:pPr>
              <w:widowControl w:val="0"/>
              <w:suppressAutoHyphens/>
              <w:rPr>
                <w:rFonts w:ascii="Times New Roman" w:hAnsi="Times New Roman"/>
                <w:color w:val="000000"/>
              </w:rPr>
            </w:pPr>
          </w:p>
        </w:tc>
        <w:tc>
          <w:tcPr>
            <w:tcW w:w="472" w:type="dxa"/>
            <w:tcBorders>
              <w:left w:val="single" w:sz="4" w:space="0" w:color="000000"/>
              <w:bottom w:val="single" w:sz="4" w:space="0" w:color="000000"/>
            </w:tcBorders>
            <w:vAlign w:val="center"/>
          </w:tcPr>
          <w:p w:rsidR="00764577" w:rsidRPr="00764577" w:rsidRDefault="00764577" w:rsidP="00764577">
            <w:pPr>
              <w:widowControl w:val="0"/>
              <w:suppressAutoHyphens/>
              <w:jc w:val="center"/>
              <w:rPr>
                <w:rFonts w:eastAsia="Calibri" w:cs="Calibri"/>
                <w:lang w:eastAsia="en-US"/>
              </w:rPr>
            </w:pPr>
            <w:r w:rsidRPr="00764577">
              <w:rPr>
                <w:rFonts w:ascii="Times New Roman" w:hAnsi="Times New Roman"/>
                <w:color w:val="000000"/>
              </w:rPr>
              <w:t>1</w:t>
            </w:r>
          </w:p>
        </w:tc>
        <w:tc>
          <w:tcPr>
            <w:tcW w:w="390" w:type="dxa"/>
            <w:tcBorders>
              <w:left w:val="single" w:sz="4" w:space="0" w:color="000000"/>
              <w:bottom w:val="single" w:sz="4" w:space="0" w:color="000000"/>
            </w:tcBorders>
            <w:vAlign w:val="center"/>
          </w:tcPr>
          <w:p w:rsidR="00764577" w:rsidRPr="00764577" w:rsidRDefault="00764577" w:rsidP="00764577">
            <w:pPr>
              <w:widowControl w:val="0"/>
              <w:suppressAutoHyphens/>
              <w:jc w:val="center"/>
              <w:rPr>
                <w:rFonts w:eastAsia="Calibri" w:cs="Calibri"/>
                <w:lang w:eastAsia="en-US"/>
              </w:rPr>
            </w:pPr>
            <w:r w:rsidRPr="00764577">
              <w:rPr>
                <w:rFonts w:ascii="Times New Roman" w:hAnsi="Times New Roman"/>
                <w:color w:val="000000"/>
              </w:rPr>
              <w:t>1</w:t>
            </w:r>
          </w:p>
        </w:tc>
        <w:tc>
          <w:tcPr>
            <w:tcW w:w="391" w:type="dxa"/>
            <w:tcBorders>
              <w:left w:val="single" w:sz="4" w:space="0" w:color="000000"/>
              <w:bottom w:val="single" w:sz="4" w:space="0" w:color="000000"/>
            </w:tcBorders>
            <w:vAlign w:val="center"/>
          </w:tcPr>
          <w:p w:rsidR="00764577" w:rsidRPr="00764577" w:rsidRDefault="00764577" w:rsidP="00764577">
            <w:pPr>
              <w:widowControl w:val="0"/>
              <w:suppressAutoHyphens/>
              <w:jc w:val="center"/>
              <w:rPr>
                <w:rFonts w:eastAsia="Calibri" w:cs="Calibri"/>
                <w:lang w:eastAsia="en-US"/>
              </w:rPr>
            </w:pPr>
            <w:r w:rsidRPr="00764577">
              <w:rPr>
                <w:rFonts w:ascii="Times New Roman" w:hAnsi="Times New Roman"/>
                <w:color w:val="000000"/>
              </w:rPr>
              <w:t>1</w:t>
            </w:r>
          </w:p>
        </w:tc>
        <w:tc>
          <w:tcPr>
            <w:tcW w:w="446" w:type="dxa"/>
            <w:tcBorders>
              <w:left w:val="single" w:sz="4" w:space="0" w:color="000000"/>
              <w:bottom w:val="single" w:sz="4" w:space="0" w:color="000000"/>
            </w:tcBorders>
            <w:vAlign w:val="center"/>
          </w:tcPr>
          <w:p w:rsidR="00764577" w:rsidRPr="00764577" w:rsidRDefault="00764577" w:rsidP="00764577">
            <w:pPr>
              <w:widowControl w:val="0"/>
              <w:suppressAutoHyphens/>
              <w:jc w:val="center"/>
              <w:rPr>
                <w:rFonts w:eastAsia="Calibri" w:cs="Calibri"/>
                <w:lang w:eastAsia="en-US"/>
              </w:rPr>
            </w:pPr>
            <w:r w:rsidRPr="00764577">
              <w:rPr>
                <w:rFonts w:ascii="Times New Roman" w:hAnsi="Times New Roman"/>
                <w:color w:val="000000"/>
              </w:rPr>
              <w:t>1</w:t>
            </w:r>
          </w:p>
        </w:tc>
        <w:tc>
          <w:tcPr>
            <w:tcW w:w="446" w:type="dxa"/>
            <w:tcBorders>
              <w:left w:val="single" w:sz="4" w:space="0" w:color="000000"/>
              <w:bottom w:val="single" w:sz="4" w:space="0" w:color="000000"/>
            </w:tcBorders>
            <w:vAlign w:val="center"/>
          </w:tcPr>
          <w:p w:rsidR="00764577" w:rsidRPr="00764577" w:rsidRDefault="00764577" w:rsidP="00764577">
            <w:pPr>
              <w:widowControl w:val="0"/>
              <w:suppressAutoHyphens/>
              <w:jc w:val="center"/>
              <w:rPr>
                <w:rFonts w:eastAsia="Calibri" w:cs="Calibri"/>
                <w:lang w:eastAsia="en-US"/>
              </w:rPr>
            </w:pPr>
            <w:r w:rsidRPr="00764577">
              <w:rPr>
                <w:rFonts w:ascii="Times New Roman" w:hAnsi="Times New Roman"/>
                <w:color w:val="000000"/>
              </w:rPr>
              <w:t>1</w:t>
            </w:r>
          </w:p>
        </w:tc>
        <w:tc>
          <w:tcPr>
            <w:tcW w:w="446" w:type="dxa"/>
            <w:tcBorders>
              <w:left w:val="single" w:sz="4" w:space="0" w:color="000000"/>
              <w:bottom w:val="single" w:sz="4" w:space="0" w:color="000000"/>
            </w:tcBorders>
            <w:vAlign w:val="center"/>
          </w:tcPr>
          <w:p w:rsidR="00764577" w:rsidRPr="00764577" w:rsidRDefault="00764577" w:rsidP="00764577">
            <w:pPr>
              <w:widowControl w:val="0"/>
              <w:suppressAutoHyphens/>
              <w:jc w:val="center"/>
              <w:rPr>
                <w:rFonts w:eastAsia="Calibri" w:cs="Calibri"/>
                <w:lang w:eastAsia="en-US"/>
              </w:rPr>
            </w:pPr>
            <w:r w:rsidRPr="00764577">
              <w:rPr>
                <w:rFonts w:ascii="Times New Roman" w:hAnsi="Times New Roman"/>
                <w:color w:val="000000"/>
              </w:rPr>
              <w:t>2</w:t>
            </w:r>
          </w:p>
        </w:tc>
        <w:tc>
          <w:tcPr>
            <w:tcW w:w="446" w:type="dxa"/>
            <w:tcBorders>
              <w:left w:val="single" w:sz="4" w:space="0" w:color="000000"/>
              <w:bottom w:val="single" w:sz="4" w:space="0" w:color="000000"/>
            </w:tcBorders>
            <w:vAlign w:val="center"/>
          </w:tcPr>
          <w:p w:rsidR="00764577" w:rsidRPr="00764577" w:rsidRDefault="00764577" w:rsidP="00764577">
            <w:pPr>
              <w:widowControl w:val="0"/>
              <w:suppressAutoHyphens/>
              <w:jc w:val="center"/>
              <w:rPr>
                <w:rFonts w:eastAsia="Calibri" w:cs="Calibri"/>
                <w:lang w:eastAsia="en-US"/>
              </w:rPr>
            </w:pPr>
            <w:r w:rsidRPr="00764577">
              <w:rPr>
                <w:rFonts w:ascii="Times New Roman" w:hAnsi="Times New Roman"/>
                <w:color w:val="000000"/>
              </w:rPr>
              <w:t>2</w:t>
            </w:r>
          </w:p>
        </w:tc>
        <w:tc>
          <w:tcPr>
            <w:tcW w:w="447" w:type="dxa"/>
            <w:tcBorders>
              <w:left w:val="single" w:sz="4" w:space="0" w:color="000000"/>
              <w:bottom w:val="single" w:sz="4" w:space="0" w:color="000000"/>
            </w:tcBorders>
            <w:vAlign w:val="center"/>
          </w:tcPr>
          <w:p w:rsidR="00764577" w:rsidRPr="00764577" w:rsidRDefault="00764577" w:rsidP="00764577">
            <w:pPr>
              <w:widowControl w:val="0"/>
              <w:suppressAutoHyphens/>
              <w:jc w:val="center"/>
              <w:rPr>
                <w:rFonts w:eastAsia="Calibri" w:cs="Calibri"/>
                <w:lang w:eastAsia="en-US"/>
              </w:rPr>
            </w:pPr>
            <w:r w:rsidRPr="00764577">
              <w:rPr>
                <w:rFonts w:ascii="Times New Roman" w:hAnsi="Times New Roman"/>
                <w:color w:val="000000"/>
              </w:rPr>
              <w:t>1</w:t>
            </w:r>
          </w:p>
        </w:tc>
        <w:tc>
          <w:tcPr>
            <w:tcW w:w="446" w:type="dxa"/>
            <w:tcBorders>
              <w:left w:val="single" w:sz="4" w:space="0" w:color="000000"/>
              <w:bottom w:val="single" w:sz="4" w:space="0" w:color="000000"/>
            </w:tcBorders>
            <w:vAlign w:val="center"/>
          </w:tcPr>
          <w:p w:rsidR="00764577" w:rsidRPr="00764577" w:rsidRDefault="00764577" w:rsidP="00764577">
            <w:pPr>
              <w:widowControl w:val="0"/>
              <w:suppressAutoHyphens/>
              <w:jc w:val="center"/>
              <w:rPr>
                <w:rFonts w:eastAsia="Calibri" w:cs="Calibri"/>
                <w:lang w:eastAsia="en-US"/>
              </w:rPr>
            </w:pPr>
            <w:r w:rsidRPr="00764577">
              <w:rPr>
                <w:rFonts w:ascii="Times New Roman" w:hAnsi="Times New Roman"/>
                <w:color w:val="000000"/>
              </w:rPr>
              <w:t>1</w:t>
            </w:r>
          </w:p>
        </w:tc>
        <w:tc>
          <w:tcPr>
            <w:tcW w:w="530" w:type="dxa"/>
            <w:tcBorders>
              <w:left w:val="single" w:sz="4" w:space="0" w:color="000000"/>
              <w:bottom w:val="single" w:sz="4" w:space="0" w:color="000000"/>
            </w:tcBorders>
            <w:vAlign w:val="center"/>
          </w:tcPr>
          <w:p w:rsidR="00764577" w:rsidRPr="00764577" w:rsidRDefault="00764577" w:rsidP="00764577">
            <w:pPr>
              <w:widowControl w:val="0"/>
              <w:suppressAutoHyphens/>
              <w:jc w:val="center"/>
              <w:rPr>
                <w:rFonts w:eastAsia="Calibri" w:cs="Calibri"/>
                <w:lang w:eastAsia="en-US"/>
              </w:rPr>
            </w:pPr>
            <w:r w:rsidRPr="00764577">
              <w:rPr>
                <w:rFonts w:ascii="Times New Roman" w:hAnsi="Times New Roman"/>
                <w:color w:val="000000"/>
              </w:rPr>
              <w:t>3</w:t>
            </w:r>
          </w:p>
        </w:tc>
        <w:tc>
          <w:tcPr>
            <w:tcW w:w="436" w:type="dxa"/>
            <w:tcBorders>
              <w:left w:val="single" w:sz="4" w:space="0" w:color="000000"/>
              <w:bottom w:val="single" w:sz="4" w:space="0" w:color="000000"/>
            </w:tcBorders>
            <w:vAlign w:val="center"/>
          </w:tcPr>
          <w:p w:rsidR="00764577" w:rsidRPr="00764577" w:rsidRDefault="00764577" w:rsidP="00764577">
            <w:pPr>
              <w:widowControl w:val="0"/>
              <w:suppressAutoHyphens/>
              <w:jc w:val="center"/>
              <w:rPr>
                <w:rFonts w:eastAsia="Calibri" w:cs="Calibri"/>
                <w:lang w:eastAsia="en-US"/>
              </w:rPr>
            </w:pPr>
            <w:r w:rsidRPr="00764577">
              <w:rPr>
                <w:rFonts w:ascii="Times New Roman" w:hAnsi="Times New Roman"/>
                <w:color w:val="000000"/>
              </w:rPr>
              <w:t>3</w:t>
            </w:r>
          </w:p>
        </w:tc>
        <w:tc>
          <w:tcPr>
            <w:tcW w:w="554" w:type="dxa"/>
            <w:tcBorders>
              <w:left w:val="single" w:sz="4" w:space="0" w:color="000000"/>
              <w:bottom w:val="single" w:sz="4" w:space="0" w:color="000000"/>
            </w:tcBorders>
            <w:vAlign w:val="center"/>
          </w:tcPr>
          <w:p w:rsidR="00764577" w:rsidRPr="00764577" w:rsidRDefault="00764577" w:rsidP="00764577">
            <w:pPr>
              <w:widowControl w:val="0"/>
              <w:suppressAutoHyphens/>
              <w:jc w:val="center"/>
              <w:rPr>
                <w:rFonts w:eastAsia="Calibri" w:cs="Calibri"/>
                <w:lang w:eastAsia="en-US"/>
              </w:rPr>
            </w:pPr>
            <w:r w:rsidRPr="00764577">
              <w:rPr>
                <w:rFonts w:ascii="Times New Roman" w:hAnsi="Times New Roman"/>
                <w:color w:val="000000"/>
              </w:rPr>
              <w:t>1</w:t>
            </w:r>
          </w:p>
        </w:tc>
        <w:tc>
          <w:tcPr>
            <w:tcW w:w="438" w:type="dxa"/>
            <w:tcBorders>
              <w:left w:val="single" w:sz="4" w:space="0" w:color="000000"/>
              <w:bottom w:val="single" w:sz="4" w:space="0" w:color="000000"/>
            </w:tcBorders>
            <w:vAlign w:val="center"/>
          </w:tcPr>
          <w:p w:rsidR="00764577" w:rsidRPr="00764577" w:rsidRDefault="00764577" w:rsidP="00764577">
            <w:pPr>
              <w:widowControl w:val="0"/>
              <w:suppressAutoHyphens/>
              <w:jc w:val="center"/>
              <w:rPr>
                <w:rFonts w:eastAsia="Calibri" w:cs="Calibri"/>
                <w:lang w:eastAsia="en-US"/>
              </w:rPr>
            </w:pPr>
            <w:r w:rsidRPr="00764577">
              <w:rPr>
                <w:rFonts w:ascii="Times New Roman" w:hAnsi="Times New Roman"/>
                <w:color w:val="000000"/>
              </w:rPr>
              <w:t>1</w:t>
            </w:r>
          </w:p>
        </w:tc>
        <w:tc>
          <w:tcPr>
            <w:tcW w:w="567" w:type="dxa"/>
            <w:tcBorders>
              <w:left w:val="single" w:sz="4" w:space="0" w:color="000000"/>
              <w:bottom w:val="single" w:sz="4" w:space="0" w:color="000000"/>
            </w:tcBorders>
            <w:vAlign w:val="center"/>
          </w:tcPr>
          <w:p w:rsidR="00764577" w:rsidRPr="00764577" w:rsidRDefault="00764577" w:rsidP="00764577">
            <w:pPr>
              <w:widowControl w:val="0"/>
              <w:suppressAutoHyphens/>
              <w:jc w:val="center"/>
              <w:rPr>
                <w:rFonts w:eastAsia="Calibri" w:cs="Calibri"/>
                <w:lang w:eastAsia="en-US"/>
              </w:rPr>
            </w:pPr>
            <w:r w:rsidRPr="00764577">
              <w:rPr>
                <w:rFonts w:ascii="Times New Roman" w:hAnsi="Times New Roman"/>
                <w:color w:val="000000"/>
              </w:rPr>
              <w:t>1</w:t>
            </w:r>
          </w:p>
        </w:tc>
        <w:tc>
          <w:tcPr>
            <w:tcW w:w="566" w:type="dxa"/>
            <w:tcBorders>
              <w:left w:val="single" w:sz="4" w:space="0" w:color="000000"/>
              <w:bottom w:val="single" w:sz="4" w:space="0" w:color="000000"/>
            </w:tcBorders>
            <w:vAlign w:val="center"/>
          </w:tcPr>
          <w:p w:rsidR="00764577" w:rsidRPr="00764577" w:rsidRDefault="00764577" w:rsidP="00764577">
            <w:pPr>
              <w:widowControl w:val="0"/>
              <w:suppressAutoHyphens/>
              <w:jc w:val="center"/>
              <w:rPr>
                <w:rFonts w:eastAsia="Calibri" w:cs="Calibri"/>
                <w:lang w:eastAsia="en-US"/>
              </w:rPr>
            </w:pPr>
            <w:r w:rsidRPr="00764577">
              <w:rPr>
                <w:rFonts w:ascii="Times New Roman" w:hAnsi="Times New Roman"/>
                <w:color w:val="000000"/>
              </w:rPr>
              <w:t>1</w:t>
            </w:r>
          </w:p>
        </w:tc>
        <w:tc>
          <w:tcPr>
            <w:tcW w:w="709" w:type="dxa"/>
            <w:tcBorders>
              <w:left w:val="single" w:sz="4" w:space="0" w:color="000000"/>
              <w:bottom w:val="single" w:sz="4" w:space="0" w:color="000000"/>
            </w:tcBorders>
            <w:vAlign w:val="center"/>
          </w:tcPr>
          <w:p w:rsidR="00764577" w:rsidRPr="00764577" w:rsidRDefault="00764577" w:rsidP="00764577">
            <w:pPr>
              <w:widowControl w:val="0"/>
              <w:suppressAutoHyphens/>
              <w:jc w:val="center"/>
              <w:rPr>
                <w:rFonts w:eastAsia="Calibri" w:cs="Calibri"/>
                <w:lang w:eastAsia="en-US"/>
              </w:rPr>
            </w:pPr>
            <w:r w:rsidRPr="00764577">
              <w:rPr>
                <w:rFonts w:ascii="Times New Roman" w:hAnsi="Times New Roman"/>
                <w:color w:val="000000"/>
              </w:rPr>
              <w:t>1</w:t>
            </w:r>
          </w:p>
        </w:tc>
        <w:tc>
          <w:tcPr>
            <w:tcW w:w="704" w:type="dxa"/>
            <w:tcBorders>
              <w:left w:val="single" w:sz="4" w:space="0" w:color="000000"/>
              <w:bottom w:val="single" w:sz="4" w:space="0" w:color="000000"/>
              <w:right w:val="single" w:sz="4" w:space="0" w:color="000000"/>
            </w:tcBorders>
            <w:vAlign w:val="center"/>
          </w:tcPr>
          <w:p w:rsidR="00764577" w:rsidRPr="00764577" w:rsidRDefault="00764577" w:rsidP="00764577">
            <w:pPr>
              <w:widowControl w:val="0"/>
              <w:suppressAutoHyphens/>
              <w:jc w:val="center"/>
              <w:rPr>
                <w:rFonts w:eastAsia="Calibri" w:cs="Calibri"/>
                <w:lang w:eastAsia="en-US"/>
              </w:rPr>
            </w:pPr>
            <w:r w:rsidRPr="00764577">
              <w:rPr>
                <w:rFonts w:ascii="Times New Roman" w:hAnsi="Times New Roman"/>
                <w:color w:val="000000"/>
              </w:rPr>
              <w:t>1</w:t>
            </w:r>
          </w:p>
        </w:tc>
      </w:tr>
    </w:tbl>
    <w:p w:rsidR="00764577" w:rsidRPr="00764577" w:rsidRDefault="00764577" w:rsidP="00764577">
      <w:pPr>
        <w:suppressAutoHyphens/>
        <w:rPr>
          <w:rFonts w:ascii="Times New Roman" w:hAnsi="Times New Roman"/>
          <w:color w:val="000000"/>
          <w:sz w:val="24"/>
          <w:szCs w:val="24"/>
        </w:rPr>
      </w:pPr>
    </w:p>
    <w:tbl>
      <w:tblPr>
        <w:tblW w:w="4850" w:type="pct"/>
        <w:tblLayout w:type="fixed"/>
        <w:tblLook w:val="04A0" w:firstRow="1" w:lastRow="0" w:firstColumn="1" w:lastColumn="0" w:noHBand="0" w:noVBand="1"/>
      </w:tblPr>
      <w:tblGrid>
        <w:gridCol w:w="1536"/>
        <w:gridCol w:w="973"/>
        <w:gridCol w:w="987"/>
        <w:gridCol w:w="988"/>
        <w:gridCol w:w="1128"/>
        <w:gridCol w:w="2112"/>
        <w:gridCol w:w="1974"/>
      </w:tblGrid>
      <w:tr w:rsidR="00764577" w:rsidRPr="00764577" w:rsidTr="002C2FCA">
        <w:trPr>
          <w:trHeight w:val="563"/>
        </w:trPr>
        <w:tc>
          <w:tcPr>
            <w:tcW w:w="1438" w:type="dxa"/>
            <w:tcBorders>
              <w:top w:val="single" w:sz="4" w:space="0" w:color="000000"/>
              <w:left w:val="single" w:sz="4" w:space="0" w:color="000000"/>
              <w:bottom w:val="single" w:sz="4" w:space="0" w:color="000000"/>
              <w:right w:val="single" w:sz="4" w:space="0" w:color="000000"/>
            </w:tcBorders>
          </w:tcPr>
          <w:p w:rsidR="00764577" w:rsidRPr="00764577" w:rsidRDefault="00764577" w:rsidP="00764577">
            <w:pPr>
              <w:widowControl w:val="0"/>
              <w:suppressAutoHyphens/>
              <w:spacing w:after="0" w:line="240" w:lineRule="auto"/>
              <w:jc w:val="center"/>
              <w:rPr>
                <w:rFonts w:ascii="Times New Roman" w:hAnsi="Times New Roman"/>
                <w:color w:val="000000"/>
              </w:rPr>
            </w:pPr>
            <w:r w:rsidRPr="00764577">
              <w:rPr>
                <w:rFonts w:ascii="Times New Roman" w:hAnsi="Times New Roman"/>
                <w:color w:val="000000"/>
              </w:rPr>
              <w:t xml:space="preserve">Кол-во </w:t>
            </w:r>
            <w:proofErr w:type="gramStart"/>
            <w:r w:rsidRPr="00764577">
              <w:rPr>
                <w:rFonts w:ascii="Times New Roman" w:hAnsi="Times New Roman"/>
                <w:color w:val="000000"/>
              </w:rPr>
              <w:t>писавших</w:t>
            </w:r>
            <w:proofErr w:type="gramEnd"/>
          </w:p>
        </w:tc>
        <w:tc>
          <w:tcPr>
            <w:tcW w:w="3812" w:type="dxa"/>
            <w:gridSpan w:val="4"/>
            <w:tcBorders>
              <w:top w:val="single" w:sz="4" w:space="0" w:color="000000"/>
              <w:left w:val="single" w:sz="4" w:space="0" w:color="000000"/>
              <w:bottom w:val="single" w:sz="4" w:space="0" w:color="000000"/>
              <w:right w:val="single" w:sz="4" w:space="0" w:color="000000"/>
            </w:tcBorders>
          </w:tcPr>
          <w:p w:rsidR="00764577" w:rsidRPr="00764577" w:rsidRDefault="00764577" w:rsidP="00764577">
            <w:pPr>
              <w:widowControl w:val="0"/>
              <w:suppressAutoHyphens/>
              <w:spacing w:after="0" w:line="240" w:lineRule="auto"/>
              <w:jc w:val="center"/>
              <w:rPr>
                <w:rFonts w:ascii="Times New Roman" w:hAnsi="Times New Roman"/>
                <w:color w:val="000000"/>
              </w:rPr>
            </w:pPr>
            <w:r w:rsidRPr="00764577">
              <w:rPr>
                <w:rFonts w:ascii="Times New Roman" w:hAnsi="Times New Roman"/>
                <w:color w:val="000000"/>
              </w:rPr>
              <w:t>Распределение отметок</w:t>
            </w:r>
          </w:p>
        </w:tc>
        <w:tc>
          <w:tcPr>
            <w:tcW w:w="1976" w:type="dxa"/>
            <w:tcBorders>
              <w:top w:val="single" w:sz="4" w:space="0" w:color="000000"/>
              <w:left w:val="single" w:sz="4" w:space="0" w:color="000000"/>
              <w:bottom w:val="single" w:sz="4" w:space="0" w:color="000000"/>
              <w:right w:val="single" w:sz="4" w:space="0" w:color="000000"/>
            </w:tcBorders>
          </w:tcPr>
          <w:p w:rsidR="00764577" w:rsidRPr="00764577" w:rsidRDefault="00764577" w:rsidP="00764577">
            <w:pPr>
              <w:widowControl w:val="0"/>
              <w:suppressAutoHyphens/>
              <w:spacing w:after="0" w:line="240" w:lineRule="auto"/>
              <w:jc w:val="center"/>
              <w:rPr>
                <w:rFonts w:ascii="Times New Roman" w:hAnsi="Times New Roman"/>
                <w:color w:val="000000"/>
              </w:rPr>
            </w:pPr>
            <w:r w:rsidRPr="00764577">
              <w:rPr>
                <w:rFonts w:ascii="Times New Roman" w:hAnsi="Times New Roman"/>
                <w:color w:val="000000"/>
              </w:rPr>
              <w:t>УО</w:t>
            </w:r>
          </w:p>
        </w:tc>
        <w:tc>
          <w:tcPr>
            <w:tcW w:w="1847" w:type="dxa"/>
            <w:tcBorders>
              <w:top w:val="single" w:sz="4" w:space="0" w:color="000000"/>
              <w:left w:val="single" w:sz="4" w:space="0" w:color="000000"/>
              <w:bottom w:val="single" w:sz="4" w:space="0" w:color="000000"/>
              <w:right w:val="single" w:sz="4" w:space="0" w:color="000000"/>
            </w:tcBorders>
          </w:tcPr>
          <w:p w:rsidR="00764577" w:rsidRPr="00764577" w:rsidRDefault="00764577" w:rsidP="00764577">
            <w:pPr>
              <w:widowControl w:val="0"/>
              <w:suppressAutoHyphens/>
              <w:spacing w:after="0" w:line="240" w:lineRule="auto"/>
              <w:jc w:val="center"/>
              <w:rPr>
                <w:rFonts w:ascii="Times New Roman" w:hAnsi="Times New Roman"/>
                <w:color w:val="000000"/>
              </w:rPr>
            </w:pPr>
            <w:proofErr w:type="gramStart"/>
            <w:r w:rsidRPr="00764577">
              <w:rPr>
                <w:rFonts w:ascii="Times New Roman" w:hAnsi="Times New Roman"/>
                <w:color w:val="000000"/>
              </w:rPr>
              <w:t>КЗ</w:t>
            </w:r>
            <w:proofErr w:type="gramEnd"/>
          </w:p>
        </w:tc>
      </w:tr>
      <w:tr w:rsidR="00764577" w:rsidRPr="00764577" w:rsidTr="002C2FCA">
        <w:tc>
          <w:tcPr>
            <w:tcW w:w="1438" w:type="dxa"/>
            <w:vMerge w:val="restart"/>
            <w:tcBorders>
              <w:top w:val="single" w:sz="4" w:space="0" w:color="000000"/>
              <w:left w:val="single" w:sz="4" w:space="0" w:color="000000"/>
              <w:bottom w:val="single" w:sz="4" w:space="0" w:color="000000"/>
              <w:right w:val="single" w:sz="4" w:space="0" w:color="000000"/>
            </w:tcBorders>
          </w:tcPr>
          <w:p w:rsidR="00764577" w:rsidRPr="00764577" w:rsidRDefault="00764577" w:rsidP="00764577">
            <w:pPr>
              <w:widowControl w:val="0"/>
              <w:suppressAutoHyphens/>
              <w:spacing w:line="240" w:lineRule="auto"/>
              <w:jc w:val="center"/>
              <w:rPr>
                <w:rFonts w:ascii="Times New Roman" w:hAnsi="Times New Roman"/>
                <w:color w:val="000000"/>
              </w:rPr>
            </w:pPr>
          </w:p>
          <w:p w:rsidR="00764577" w:rsidRPr="00764577" w:rsidRDefault="00764577" w:rsidP="00764577">
            <w:pPr>
              <w:widowControl w:val="0"/>
              <w:suppressAutoHyphens/>
              <w:spacing w:line="240" w:lineRule="auto"/>
              <w:jc w:val="center"/>
              <w:rPr>
                <w:rFonts w:ascii="Times New Roman" w:hAnsi="Times New Roman"/>
                <w:color w:val="000000"/>
              </w:rPr>
            </w:pPr>
            <w:r w:rsidRPr="00764577">
              <w:rPr>
                <w:rFonts w:ascii="Times New Roman" w:hAnsi="Times New Roman"/>
                <w:color w:val="000000"/>
              </w:rPr>
              <w:t>23</w:t>
            </w:r>
          </w:p>
        </w:tc>
        <w:tc>
          <w:tcPr>
            <w:tcW w:w="910" w:type="dxa"/>
            <w:tcBorders>
              <w:top w:val="single" w:sz="4" w:space="0" w:color="000000"/>
              <w:left w:val="single" w:sz="4" w:space="0" w:color="000000"/>
              <w:bottom w:val="single" w:sz="4" w:space="0" w:color="000000"/>
              <w:right w:val="single" w:sz="4" w:space="0" w:color="000000"/>
            </w:tcBorders>
          </w:tcPr>
          <w:p w:rsidR="00764577" w:rsidRPr="00764577" w:rsidRDefault="00764577" w:rsidP="00764577">
            <w:pPr>
              <w:widowControl w:val="0"/>
              <w:suppressAutoHyphens/>
              <w:spacing w:line="240" w:lineRule="auto"/>
              <w:jc w:val="center"/>
              <w:rPr>
                <w:rFonts w:ascii="Times New Roman" w:hAnsi="Times New Roman"/>
                <w:color w:val="000000"/>
              </w:rPr>
            </w:pPr>
            <w:r w:rsidRPr="00764577">
              <w:rPr>
                <w:rFonts w:ascii="Times New Roman" w:hAnsi="Times New Roman"/>
                <w:color w:val="000000"/>
              </w:rPr>
              <w:t>2</w:t>
            </w:r>
          </w:p>
        </w:tc>
        <w:tc>
          <w:tcPr>
            <w:tcW w:w="923" w:type="dxa"/>
            <w:tcBorders>
              <w:top w:val="single" w:sz="4" w:space="0" w:color="000000"/>
              <w:left w:val="single" w:sz="4" w:space="0" w:color="000000"/>
              <w:bottom w:val="single" w:sz="4" w:space="0" w:color="000000"/>
              <w:right w:val="single" w:sz="4" w:space="0" w:color="000000"/>
            </w:tcBorders>
          </w:tcPr>
          <w:p w:rsidR="00764577" w:rsidRPr="00764577" w:rsidRDefault="00764577" w:rsidP="00764577">
            <w:pPr>
              <w:widowControl w:val="0"/>
              <w:suppressAutoHyphens/>
              <w:spacing w:line="240" w:lineRule="auto"/>
              <w:jc w:val="center"/>
              <w:rPr>
                <w:rFonts w:ascii="Times New Roman" w:hAnsi="Times New Roman"/>
                <w:color w:val="000000"/>
              </w:rPr>
            </w:pPr>
            <w:r w:rsidRPr="00764577">
              <w:rPr>
                <w:rFonts w:ascii="Times New Roman" w:hAnsi="Times New Roman"/>
                <w:color w:val="000000"/>
              </w:rPr>
              <w:t>3</w:t>
            </w:r>
          </w:p>
        </w:tc>
        <w:tc>
          <w:tcPr>
            <w:tcW w:w="924" w:type="dxa"/>
            <w:tcBorders>
              <w:top w:val="single" w:sz="4" w:space="0" w:color="000000"/>
              <w:left w:val="single" w:sz="4" w:space="0" w:color="000000"/>
              <w:bottom w:val="single" w:sz="4" w:space="0" w:color="000000"/>
              <w:right w:val="single" w:sz="4" w:space="0" w:color="000000"/>
            </w:tcBorders>
          </w:tcPr>
          <w:p w:rsidR="00764577" w:rsidRPr="00764577" w:rsidRDefault="00764577" w:rsidP="00764577">
            <w:pPr>
              <w:widowControl w:val="0"/>
              <w:suppressAutoHyphens/>
              <w:spacing w:line="240" w:lineRule="auto"/>
              <w:jc w:val="center"/>
              <w:rPr>
                <w:rFonts w:ascii="Times New Roman" w:hAnsi="Times New Roman"/>
                <w:color w:val="000000"/>
              </w:rPr>
            </w:pPr>
            <w:r w:rsidRPr="00764577">
              <w:rPr>
                <w:rFonts w:ascii="Times New Roman" w:hAnsi="Times New Roman"/>
                <w:color w:val="000000"/>
              </w:rPr>
              <w:t>4</w:t>
            </w:r>
          </w:p>
        </w:tc>
        <w:tc>
          <w:tcPr>
            <w:tcW w:w="1055" w:type="dxa"/>
            <w:tcBorders>
              <w:top w:val="single" w:sz="4" w:space="0" w:color="000000"/>
              <w:left w:val="single" w:sz="4" w:space="0" w:color="000000"/>
              <w:bottom w:val="single" w:sz="4" w:space="0" w:color="000000"/>
              <w:right w:val="single" w:sz="4" w:space="0" w:color="000000"/>
            </w:tcBorders>
            <w:vAlign w:val="center"/>
          </w:tcPr>
          <w:p w:rsidR="00764577" w:rsidRPr="00764577" w:rsidRDefault="00764577" w:rsidP="00764577">
            <w:pPr>
              <w:widowControl w:val="0"/>
              <w:suppressAutoHyphens/>
              <w:spacing w:line="240" w:lineRule="auto"/>
              <w:jc w:val="center"/>
              <w:rPr>
                <w:rFonts w:ascii="Times New Roman" w:hAnsi="Times New Roman"/>
                <w:color w:val="000000"/>
              </w:rPr>
            </w:pPr>
            <w:r w:rsidRPr="00764577">
              <w:rPr>
                <w:rFonts w:ascii="Times New Roman" w:hAnsi="Times New Roman"/>
                <w:color w:val="000000"/>
              </w:rPr>
              <w:t>5</w:t>
            </w:r>
          </w:p>
        </w:tc>
        <w:tc>
          <w:tcPr>
            <w:tcW w:w="1976" w:type="dxa"/>
            <w:vMerge w:val="restart"/>
            <w:tcBorders>
              <w:top w:val="single" w:sz="4" w:space="0" w:color="000000"/>
              <w:left w:val="single" w:sz="4" w:space="0" w:color="000000"/>
              <w:bottom w:val="single" w:sz="4" w:space="0" w:color="000000"/>
              <w:right w:val="single" w:sz="4" w:space="0" w:color="000000"/>
            </w:tcBorders>
          </w:tcPr>
          <w:p w:rsidR="00764577" w:rsidRPr="00764577" w:rsidRDefault="00764577" w:rsidP="00764577">
            <w:pPr>
              <w:widowControl w:val="0"/>
              <w:suppressAutoHyphens/>
              <w:spacing w:line="240" w:lineRule="auto"/>
              <w:jc w:val="center"/>
              <w:rPr>
                <w:rFonts w:ascii="Times New Roman" w:hAnsi="Times New Roman"/>
                <w:color w:val="000000"/>
              </w:rPr>
            </w:pPr>
          </w:p>
          <w:p w:rsidR="00764577" w:rsidRPr="00764577" w:rsidRDefault="00764577" w:rsidP="00764577">
            <w:pPr>
              <w:widowControl w:val="0"/>
              <w:suppressAutoHyphens/>
              <w:spacing w:line="240" w:lineRule="auto"/>
              <w:jc w:val="center"/>
              <w:rPr>
                <w:rFonts w:eastAsia="Calibri" w:cs="Calibri"/>
                <w:lang w:eastAsia="en-US"/>
              </w:rPr>
            </w:pPr>
            <w:r w:rsidRPr="00764577">
              <w:rPr>
                <w:rFonts w:ascii="Times New Roman" w:hAnsi="Times New Roman"/>
                <w:color w:val="000000"/>
              </w:rPr>
              <w:t>83%</w:t>
            </w:r>
          </w:p>
        </w:tc>
        <w:tc>
          <w:tcPr>
            <w:tcW w:w="1847" w:type="dxa"/>
            <w:vMerge w:val="restart"/>
            <w:tcBorders>
              <w:top w:val="single" w:sz="4" w:space="0" w:color="000000"/>
              <w:left w:val="single" w:sz="4" w:space="0" w:color="000000"/>
              <w:bottom w:val="single" w:sz="4" w:space="0" w:color="000000"/>
              <w:right w:val="single" w:sz="4" w:space="0" w:color="000000"/>
            </w:tcBorders>
          </w:tcPr>
          <w:p w:rsidR="00764577" w:rsidRPr="00764577" w:rsidRDefault="00764577" w:rsidP="00764577">
            <w:pPr>
              <w:widowControl w:val="0"/>
              <w:suppressAutoHyphens/>
              <w:spacing w:line="240" w:lineRule="auto"/>
              <w:jc w:val="center"/>
              <w:rPr>
                <w:rFonts w:ascii="Times New Roman" w:hAnsi="Times New Roman"/>
                <w:color w:val="000000"/>
              </w:rPr>
            </w:pPr>
          </w:p>
          <w:p w:rsidR="00764577" w:rsidRPr="00764577" w:rsidRDefault="00764577" w:rsidP="00764577">
            <w:pPr>
              <w:widowControl w:val="0"/>
              <w:suppressAutoHyphens/>
              <w:spacing w:line="240" w:lineRule="auto"/>
              <w:jc w:val="center"/>
              <w:rPr>
                <w:rFonts w:eastAsia="Calibri" w:cs="Calibri"/>
                <w:lang w:eastAsia="en-US"/>
              </w:rPr>
            </w:pPr>
            <w:r w:rsidRPr="00764577">
              <w:rPr>
                <w:rFonts w:ascii="Times New Roman" w:hAnsi="Times New Roman"/>
                <w:color w:val="000000"/>
              </w:rPr>
              <w:t>40%</w:t>
            </w:r>
          </w:p>
        </w:tc>
      </w:tr>
      <w:tr w:rsidR="00764577" w:rsidRPr="00764577" w:rsidTr="002C2FCA">
        <w:tc>
          <w:tcPr>
            <w:tcW w:w="1438" w:type="dxa"/>
            <w:vMerge/>
            <w:tcBorders>
              <w:top w:val="single" w:sz="4" w:space="0" w:color="000000"/>
              <w:left w:val="single" w:sz="4" w:space="0" w:color="000000"/>
              <w:bottom w:val="single" w:sz="4" w:space="0" w:color="000000"/>
              <w:right w:val="single" w:sz="4" w:space="0" w:color="000000"/>
            </w:tcBorders>
            <w:vAlign w:val="center"/>
          </w:tcPr>
          <w:p w:rsidR="00764577" w:rsidRPr="00764577" w:rsidRDefault="00764577" w:rsidP="00764577">
            <w:pPr>
              <w:widowControl w:val="0"/>
              <w:suppressAutoHyphens/>
              <w:spacing w:line="240" w:lineRule="auto"/>
              <w:rPr>
                <w:rFonts w:ascii="Times New Roman" w:hAnsi="Times New Roman"/>
                <w:color w:val="000000"/>
              </w:rPr>
            </w:pPr>
          </w:p>
        </w:tc>
        <w:tc>
          <w:tcPr>
            <w:tcW w:w="910" w:type="dxa"/>
            <w:tcBorders>
              <w:top w:val="single" w:sz="4" w:space="0" w:color="000000"/>
              <w:left w:val="single" w:sz="4" w:space="0" w:color="000000"/>
              <w:bottom w:val="single" w:sz="4" w:space="0" w:color="000000"/>
              <w:right w:val="single" w:sz="4" w:space="0" w:color="000000"/>
            </w:tcBorders>
          </w:tcPr>
          <w:p w:rsidR="00764577" w:rsidRPr="00764577" w:rsidRDefault="00764577" w:rsidP="00764577">
            <w:pPr>
              <w:widowControl w:val="0"/>
              <w:suppressAutoHyphens/>
              <w:spacing w:line="240" w:lineRule="auto"/>
              <w:jc w:val="center"/>
              <w:rPr>
                <w:rFonts w:ascii="Times New Roman" w:hAnsi="Times New Roman"/>
                <w:color w:val="000000"/>
              </w:rPr>
            </w:pPr>
            <w:r w:rsidRPr="00764577">
              <w:rPr>
                <w:rFonts w:ascii="Times New Roman" w:hAnsi="Times New Roman"/>
                <w:color w:val="000000"/>
              </w:rPr>
              <w:t>4</w:t>
            </w:r>
          </w:p>
        </w:tc>
        <w:tc>
          <w:tcPr>
            <w:tcW w:w="923" w:type="dxa"/>
            <w:tcBorders>
              <w:top w:val="single" w:sz="4" w:space="0" w:color="000000"/>
              <w:left w:val="single" w:sz="4" w:space="0" w:color="000000"/>
              <w:bottom w:val="single" w:sz="4" w:space="0" w:color="000000"/>
              <w:right w:val="single" w:sz="4" w:space="0" w:color="000000"/>
            </w:tcBorders>
          </w:tcPr>
          <w:p w:rsidR="00764577" w:rsidRPr="00764577" w:rsidRDefault="00764577" w:rsidP="00764577">
            <w:pPr>
              <w:widowControl w:val="0"/>
              <w:suppressAutoHyphens/>
              <w:spacing w:line="240" w:lineRule="auto"/>
              <w:jc w:val="center"/>
              <w:rPr>
                <w:rFonts w:ascii="Times New Roman" w:hAnsi="Times New Roman"/>
                <w:color w:val="000000"/>
              </w:rPr>
            </w:pPr>
            <w:r w:rsidRPr="00764577">
              <w:rPr>
                <w:rFonts w:ascii="Times New Roman" w:hAnsi="Times New Roman"/>
                <w:color w:val="000000"/>
              </w:rPr>
              <w:t>10</w:t>
            </w:r>
          </w:p>
        </w:tc>
        <w:tc>
          <w:tcPr>
            <w:tcW w:w="924" w:type="dxa"/>
            <w:tcBorders>
              <w:top w:val="single" w:sz="4" w:space="0" w:color="000000"/>
              <w:left w:val="single" w:sz="4" w:space="0" w:color="000000"/>
              <w:bottom w:val="single" w:sz="4" w:space="0" w:color="000000"/>
              <w:right w:val="single" w:sz="4" w:space="0" w:color="000000"/>
            </w:tcBorders>
          </w:tcPr>
          <w:p w:rsidR="00764577" w:rsidRPr="00764577" w:rsidRDefault="00764577" w:rsidP="00764577">
            <w:pPr>
              <w:widowControl w:val="0"/>
              <w:suppressAutoHyphens/>
              <w:spacing w:line="240" w:lineRule="auto"/>
              <w:jc w:val="center"/>
              <w:rPr>
                <w:rFonts w:ascii="Times New Roman" w:hAnsi="Times New Roman"/>
                <w:color w:val="000000"/>
              </w:rPr>
            </w:pPr>
            <w:r w:rsidRPr="00764577">
              <w:rPr>
                <w:rFonts w:ascii="Times New Roman" w:hAnsi="Times New Roman"/>
                <w:color w:val="000000"/>
              </w:rPr>
              <w:t>5</w:t>
            </w:r>
          </w:p>
        </w:tc>
        <w:tc>
          <w:tcPr>
            <w:tcW w:w="1055" w:type="dxa"/>
            <w:tcBorders>
              <w:top w:val="single" w:sz="4" w:space="0" w:color="000000"/>
              <w:left w:val="single" w:sz="4" w:space="0" w:color="000000"/>
              <w:bottom w:val="single" w:sz="4" w:space="0" w:color="000000"/>
              <w:right w:val="single" w:sz="4" w:space="0" w:color="000000"/>
            </w:tcBorders>
            <w:vAlign w:val="center"/>
          </w:tcPr>
          <w:p w:rsidR="00764577" w:rsidRPr="00764577" w:rsidRDefault="00764577" w:rsidP="00764577">
            <w:pPr>
              <w:widowControl w:val="0"/>
              <w:suppressAutoHyphens/>
              <w:spacing w:line="240" w:lineRule="auto"/>
              <w:jc w:val="center"/>
              <w:rPr>
                <w:rFonts w:ascii="Times New Roman" w:hAnsi="Times New Roman"/>
                <w:b/>
                <w:color w:val="000000"/>
              </w:rPr>
            </w:pPr>
            <w:r w:rsidRPr="00764577">
              <w:rPr>
                <w:rFonts w:ascii="Times New Roman" w:hAnsi="Times New Roman"/>
                <w:b/>
                <w:color w:val="000000"/>
              </w:rPr>
              <w:t>4</w:t>
            </w:r>
          </w:p>
        </w:tc>
        <w:tc>
          <w:tcPr>
            <w:tcW w:w="1976" w:type="dxa"/>
            <w:vMerge/>
            <w:tcBorders>
              <w:top w:val="single" w:sz="4" w:space="0" w:color="000000"/>
              <w:left w:val="single" w:sz="4" w:space="0" w:color="000000"/>
              <w:bottom w:val="single" w:sz="4" w:space="0" w:color="000000"/>
              <w:right w:val="single" w:sz="4" w:space="0" w:color="000000"/>
            </w:tcBorders>
          </w:tcPr>
          <w:p w:rsidR="00764577" w:rsidRPr="00764577" w:rsidRDefault="00764577" w:rsidP="00764577">
            <w:pPr>
              <w:widowControl w:val="0"/>
              <w:suppressAutoHyphens/>
              <w:spacing w:line="240" w:lineRule="auto"/>
              <w:jc w:val="center"/>
              <w:rPr>
                <w:rFonts w:ascii="Times New Roman" w:hAnsi="Times New Roman"/>
                <w:color w:val="000000"/>
              </w:rPr>
            </w:pPr>
          </w:p>
        </w:tc>
        <w:tc>
          <w:tcPr>
            <w:tcW w:w="1847" w:type="dxa"/>
            <w:vMerge/>
            <w:tcBorders>
              <w:top w:val="single" w:sz="4" w:space="0" w:color="000000"/>
              <w:left w:val="single" w:sz="4" w:space="0" w:color="000000"/>
              <w:bottom w:val="single" w:sz="4" w:space="0" w:color="000000"/>
              <w:right w:val="single" w:sz="4" w:space="0" w:color="000000"/>
            </w:tcBorders>
          </w:tcPr>
          <w:p w:rsidR="00764577" w:rsidRPr="00764577" w:rsidRDefault="00764577" w:rsidP="00764577">
            <w:pPr>
              <w:widowControl w:val="0"/>
              <w:suppressAutoHyphens/>
              <w:spacing w:line="240" w:lineRule="auto"/>
              <w:jc w:val="center"/>
              <w:rPr>
                <w:rFonts w:ascii="Times New Roman" w:hAnsi="Times New Roman"/>
                <w:color w:val="000000"/>
              </w:rPr>
            </w:pPr>
          </w:p>
        </w:tc>
      </w:tr>
    </w:tbl>
    <w:p w:rsidR="00764577" w:rsidRPr="00764577" w:rsidRDefault="00764577" w:rsidP="00764577">
      <w:pPr>
        <w:suppressAutoHyphens/>
        <w:rPr>
          <w:rFonts w:ascii="Times New Roman" w:hAnsi="Times New Roman"/>
          <w:color w:val="FF0000"/>
          <w:sz w:val="24"/>
          <w:szCs w:val="24"/>
        </w:rPr>
      </w:pPr>
    </w:p>
    <w:p w:rsidR="00764577" w:rsidRPr="00764577" w:rsidRDefault="00764577" w:rsidP="00764577">
      <w:pPr>
        <w:shd w:val="clear" w:color="auto" w:fill="FFFFFF"/>
        <w:suppressAutoHyphens/>
        <w:jc w:val="center"/>
        <w:rPr>
          <w:rFonts w:ascii="Times New Roman" w:hAnsi="Times New Roman"/>
          <w:color w:val="FF0000"/>
          <w:sz w:val="24"/>
          <w:szCs w:val="24"/>
        </w:rPr>
      </w:pPr>
      <w:r w:rsidRPr="00764577">
        <w:rPr>
          <w:rFonts w:eastAsia="Calibri" w:cs="Calibri"/>
          <w:noProof/>
        </w:rPr>
        <w:object w:dxaOrig="5933" w:dyaOrig="3581">
          <v:shape id="Объект1" o:spid="_x0000_i1026" type="#_x0000_t75" style="width:316.9pt;height:215.45pt;visibility:visible" o:ole="">
            <v:imagedata r:id="rId11" o:title="" croptop="-7213f" cropbottom="-6059f" cropright="-4551f"/>
            <o:lock v:ext="edit" aspectratio="f"/>
          </v:shape>
          <o:OLEObject Type="Embed" ProgID="Excel.Sheet.8" ShapeID="Объект1" DrawAspect="Content" ObjectID="_1754915309" r:id="rId12">
            <o:FieldCodes>\s</o:FieldCodes>
          </o:OLEObject>
        </w:object>
      </w:r>
    </w:p>
    <w:p w:rsidR="00764577" w:rsidRPr="00764577" w:rsidRDefault="00764577" w:rsidP="00764577">
      <w:pPr>
        <w:suppressAutoHyphens/>
        <w:spacing w:after="0" w:line="240" w:lineRule="auto"/>
        <w:jc w:val="both"/>
        <w:rPr>
          <w:rFonts w:cs="Calibri"/>
          <w:color w:val="000000"/>
        </w:rPr>
      </w:pPr>
      <w:r w:rsidRPr="00764577">
        <w:rPr>
          <w:rFonts w:ascii="Times New Roman" w:hAnsi="Times New Roman"/>
          <w:color w:val="000000"/>
          <w:sz w:val="24"/>
          <w:szCs w:val="24"/>
        </w:rPr>
        <w:lastRenderedPageBreak/>
        <w:t xml:space="preserve">Таким образом, результаты выполнения проверочной работы показали, что </w:t>
      </w:r>
      <w:r w:rsidRPr="00764577">
        <w:rPr>
          <w:rFonts w:ascii="Times New Roman" w:hAnsi="Times New Roman"/>
          <w:b/>
          <w:bCs/>
          <w:color w:val="000000"/>
          <w:sz w:val="24"/>
          <w:szCs w:val="24"/>
        </w:rPr>
        <w:t xml:space="preserve">у большинства обучающихся 4-х классов сформированы на достаточном уровне </w:t>
      </w:r>
      <w:r w:rsidRPr="00764577">
        <w:rPr>
          <w:rFonts w:ascii="Times New Roman" w:hAnsi="Times New Roman"/>
          <w:color w:val="000000"/>
          <w:sz w:val="24"/>
          <w:szCs w:val="24"/>
        </w:rPr>
        <w:t>умения писать тексты под диктовку, ими применяются изученные орфографические и пунктуационные правила:</w:t>
      </w:r>
      <w:r w:rsidRPr="00764577">
        <w:rPr>
          <w:rFonts w:ascii="Times New Roman" w:hAnsi="Times New Roman"/>
          <w:color w:val="000000"/>
          <w:sz w:val="28"/>
          <w:szCs w:val="28"/>
        </w:rPr>
        <w:t xml:space="preserve"> </w:t>
      </w:r>
    </w:p>
    <w:p w:rsidR="00764577" w:rsidRPr="00764577" w:rsidRDefault="00764577" w:rsidP="008F5C7C">
      <w:pPr>
        <w:numPr>
          <w:ilvl w:val="0"/>
          <w:numId w:val="56"/>
        </w:numPr>
        <w:suppressAutoHyphens/>
        <w:spacing w:after="103" w:line="240" w:lineRule="auto"/>
        <w:jc w:val="both"/>
        <w:rPr>
          <w:rFonts w:ascii="Times New Roman" w:hAnsi="Times New Roman"/>
          <w:color w:val="000000"/>
          <w:sz w:val="24"/>
          <w:szCs w:val="24"/>
        </w:rPr>
      </w:pPr>
      <w:r w:rsidRPr="00764577">
        <w:rPr>
          <w:rFonts w:ascii="Times New Roman" w:hAnsi="Times New Roman"/>
          <w:b/>
          <w:bCs/>
          <w:color w:val="000000"/>
          <w:sz w:val="24"/>
          <w:szCs w:val="24"/>
        </w:rPr>
        <w:t xml:space="preserve">74% </w:t>
      </w:r>
      <w:r w:rsidRPr="00764577">
        <w:rPr>
          <w:rFonts w:ascii="Times New Roman" w:hAnsi="Times New Roman"/>
          <w:color w:val="000000"/>
          <w:sz w:val="24"/>
          <w:szCs w:val="24"/>
        </w:rPr>
        <w:t xml:space="preserve">учащихся умеют писать текст под диктовку, соблюдая в практике </w:t>
      </w:r>
      <w:proofErr w:type="gramStart"/>
      <w:r w:rsidRPr="00764577">
        <w:rPr>
          <w:rFonts w:ascii="Times New Roman" w:hAnsi="Times New Roman"/>
          <w:color w:val="000000"/>
          <w:sz w:val="24"/>
          <w:szCs w:val="24"/>
        </w:rPr>
        <w:t>письма</w:t>
      </w:r>
      <w:proofErr w:type="gramEnd"/>
      <w:r w:rsidRPr="00764577">
        <w:rPr>
          <w:rFonts w:ascii="Times New Roman" w:hAnsi="Times New Roman"/>
          <w:color w:val="000000"/>
          <w:sz w:val="24"/>
          <w:szCs w:val="24"/>
        </w:rPr>
        <w:t xml:space="preserve"> изученные орфографические и пунктуационные нормы. Писать под диктовку тексты в соответствии с изученными правилами правописания; проверять предложенный текст, находить и исправлять орфографические и пунктуационные ошибки. Осознавать место возможного возникновения орфографической ошибки; 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 </w:t>
      </w:r>
    </w:p>
    <w:p w:rsidR="00764577" w:rsidRPr="00764577" w:rsidRDefault="00764577" w:rsidP="008F5C7C">
      <w:pPr>
        <w:numPr>
          <w:ilvl w:val="0"/>
          <w:numId w:val="56"/>
        </w:numPr>
        <w:suppressAutoHyphens/>
        <w:spacing w:after="103" w:line="240" w:lineRule="auto"/>
        <w:jc w:val="both"/>
        <w:rPr>
          <w:rFonts w:ascii="Times New Roman" w:hAnsi="Times New Roman"/>
          <w:color w:val="000000"/>
          <w:sz w:val="24"/>
          <w:szCs w:val="24"/>
        </w:rPr>
      </w:pPr>
      <w:r w:rsidRPr="00764577">
        <w:rPr>
          <w:rFonts w:ascii="Times New Roman" w:hAnsi="Times New Roman"/>
          <w:b/>
          <w:bCs/>
          <w:color w:val="000000"/>
          <w:sz w:val="24"/>
          <w:szCs w:val="24"/>
        </w:rPr>
        <w:t xml:space="preserve">78% </w:t>
      </w:r>
      <w:r w:rsidRPr="00764577">
        <w:rPr>
          <w:rFonts w:ascii="Times New Roman" w:hAnsi="Times New Roman"/>
          <w:color w:val="000000"/>
          <w:sz w:val="24"/>
          <w:szCs w:val="24"/>
        </w:rPr>
        <w:t xml:space="preserve">четвероклассников распознают главные и второстепенные (без деления на виды) члены предложения; </w:t>
      </w:r>
    </w:p>
    <w:p w:rsidR="00764577" w:rsidRPr="00764577" w:rsidRDefault="00764577" w:rsidP="008F5C7C">
      <w:pPr>
        <w:numPr>
          <w:ilvl w:val="0"/>
          <w:numId w:val="56"/>
        </w:numPr>
        <w:suppressAutoHyphens/>
        <w:spacing w:after="103" w:line="240" w:lineRule="auto"/>
        <w:jc w:val="both"/>
        <w:rPr>
          <w:rFonts w:ascii="Times New Roman" w:hAnsi="Times New Roman"/>
          <w:color w:val="000000"/>
          <w:sz w:val="24"/>
          <w:szCs w:val="24"/>
        </w:rPr>
      </w:pPr>
      <w:r w:rsidRPr="00764577">
        <w:rPr>
          <w:rFonts w:ascii="Times New Roman" w:hAnsi="Times New Roman"/>
          <w:b/>
          <w:bCs/>
          <w:color w:val="000000"/>
          <w:sz w:val="24"/>
          <w:szCs w:val="24"/>
        </w:rPr>
        <w:t xml:space="preserve">74% </w:t>
      </w:r>
      <w:r w:rsidRPr="00764577">
        <w:rPr>
          <w:rFonts w:ascii="Times New Roman" w:hAnsi="Times New Roman"/>
          <w:color w:val="000000"/>
          <w:sz w:val="24"/>
          <w:szCs w:val="24"/>
        </w:rPr>
        <w:t xml:space="preserve">школьников умеют распознавать глаголы в предложении и грамматические признаки слов, с учетом совокупности выявленных признаков относить слова к определенной группе основных частей речи; </w:t>
      </w:r>
    </w:p>
    <w:p w:rsidR="00764577" w:rsidRPr="00764577" w:rsidRDefault="00764577" w:rsidP="008F5C7C">
      <w:pPr>
        <w:numPr>
          <w:ilvl w:val="0"/>
          <w:numId w:val="56"/>
        </w:numPr>
        <w:suppressAutoHyphens/>
        <w:spacing w:after="103" w:line="240" w:lineRule="auto"/>
        <w:jc w:val="both"/>
        <w:rPr>
          <w:rFonts w:ascii="Times New Roman" w:hAnsi="Times New Roman"/>
          <w:color w:val="000000"/>
          <w:sz w:val="24"/>
          <w:szCs w:val="24"/>
        </w:rPr>
      </w:pPr>
      <w:r w:rsidRPr="00764577">
        <w:rPr>
          <w:rFonts w:ascii="Times New Roman" w:hAnsi="Times New Roman"/>
          <w:b/>
          <w:bCs/>
          <w:color w:val="000000"/>
          <w:sz w:val="24"/>
          <w:szCs w:val="24"/>
        </w:rPr>
        <w:t xml:space="preserve">91% </w:t>
      </w:r>
      <w:r w:rsidRPr="00764577">
        <w:rPr>
          <w:rFonts w:ascii="Times New Roman" w:hAnsi="Times New Roman"/>
          <w:color w:val="000000"/>
          <w:sz w:val="24"/>
          <w:szCs w:val="24"/>
        </w:rPr>
        <w:t xml:space="preserve">учеников распознают части речи и грамматические признаки слов;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w:t>
      </w:r>
    </w:p>
    <w:p w:rsidR="00764577" w:rsidRPr="00764577" w:rsidRDefault="00764577" w:rsidP="008F5C7C">
      <w:pPr>
        <w:numPr>
          <w:ilvl w:val="0"/>
          <w:numId w:val="56"/>
        </w:numPr>
        <w:suppressAutoHyphens/>
        <w:spacing w:after="0" w:line="240" w:lineRule="auto"/>
        <w:jc w:val="both"/>
        <w:rPr>
          <w:rFonts w:ascii="Times New Roman" w:hAnsi="Times New Roman"/>
          <w:color w:val="000000"/>
          <w:sz w:val="24"/>
          <w:szCs w:val="24"/>
        </w:rPr>
      </w:pPr>
      <w:r w:rsidRPr="00764577">
        <w:rPr>
          <w:rFonts w:ascii="Times New Roman" w:hAnsi="Times New Roman"/>
          <w:b/>
          <w:bCs/>
          <w:color w:val="000000"/>
          <w:sz w:val="24"/>
          <w:szCs w:val="24"/>
        </w:rPr>
        <w:t xml:space="preserve">87% </w:t>
      </w:r>
      <w:proofErr w:type="gramStart"/>
      <w:r w:rsidRPr="00764577">
        <w:rPr>
          <w:rFonts w:ascii="Times New Roman" w:hAnsi="Times New Roman"/>
          <w:color w:val="000000"/>
          <w:sz w:val="24"/>
          <w:szCs w:val="24"/>
        </w:rPr>
        <w:t>обучающихся</w:t>
      </w:r>
      <w:proofErr w:type="gramEnd"/>
      <w:r w:rsidRPr="00764577">
        <w:rPr>
          <w:rFonts w:ascii="Times New Roman" w:hAnsi="Times New Roman"/>
          <w:color w:val="000000"/>
          <w:sz w:val="24"/>
          <w:szCs w:val="24"/>
        </w:rPr>
        <w:t xml:space="preserve"> умеют классифицировать согласные звуки, характеризовать звуки русского языка: согласные звонкие и согласные глухие. </w:t>
      </w:r>
    </w:p>
    <w:p w:rsidR="00764577" w:rsidRPr="00764577" w:rsidRDefault="00764577" w:rsidP="00764577">
      <w:pPr>
        <w:suppressAutoHyphens/>
        <w:spacing w:after="0" w:line="240" w:lineRule="auto"/>
        <w:jc w:val="both"/>
        <w:rPr>
          <w:rFonts w:ascii="Times New Roman" w:hAnsi="Times New Roman"/>
          <w:color w:val="000000"/>
          <w:sz w:val="24"/>
          <w:szCs w:val="24"/>
        </w:rPr>
      </w:pPr>
    </w:p>
    <w:p w:rsidR="00764577" w:rsidRPr="00764577" w:rsidRDefault="00764577" w:rsidP="00764577">
      <w:pPr>
        <w:suppressAutoHyphens/>
        <w:spacing w:after="0" w:line="240" w:lineRule="auto"/>
        <w:jc w:val="both"/>
        <w:rPr>
          <w:rFonts w:ascii="Times New Roman" w:hAnsi="Times New Roman"/>
          <w:color w:val="000000"/>
          <w:sz w:val="24"/>
          <w:szCs w:val="24"/>
        </w:rPr>
      </w:pPr>
      <w:r w:rsidRPr="00764577">
        <w:rPr>
          <w:rFonts w:ascii="Times New Roman" w:hAnsi="Times New Roman"/>
          <w:color w:val="000000"/>
          <w:sz w:val="24"/>
          <w:szCs w:val="24"/>
        </w:rPr>
        <w:t>Однако</w:t>
      </w:r>
      <w:proofErr w:type="gramStart"/>
      <w:r w:rsidRPr="00764577">
        <w:rPr>
          <w:rFonts w:ascii="Times New Roman" w:hAnsi="Times New Roman"/>
          <w:color w:val="000000"/>
          <w:sz w:val="24"/>
          <w:szCs w:val="24"/>
        </w:rPr>
        <w:t>,</w:t>
      </w:r>
      <w:proofErr w:type="gramEnd"/>
      <w:r w:rsidRPr="00764577">
        <w:rPr>
          <w:rFonts w:ascii="Times New Roman" w:hAnsi="Times New Roman"/>
          <w:color w:val="000000"/>
          <w:sz w:val="24"/>
          <w:szCs w:val="24"/>
        </w:rPr>
        <w:t xml:space="preserve"> в результате выполнения проверочной работы четвероклассниками выявились и </w:t>
      </w:r>
      <w:r w:rsidRPr="00764577">
        <w:rPr>
          <w:rFonts w:ascii="Times New Roman" w:hAnsi="Times New Roman"/>
          <w:b/>
          <w:bCs/>
          <w:color w:val="000000"/>
          <w:sz w:val="24"/>
          <w:szCs w:val="24"/>
        </w:rPr>
        <w:t>проблемы</w:t>
      </w:r>
      <w:r w:rsidRPr="00764577">
        <w:rPr>
          <w:rFonts w:ascii="Times New Roman" w:hAnsi="Times New Roman"/>
          <w:color w:val="000000"/>
          <w:sz w:val="24"/>
          <w:szCs w:val="24"/>
        </w:rPr>
        <w:t xml:space="preserve">, а именно: </w:t>
      </w:r>
    </w:p>
    <w:p w:rsidR="00764577" w:rsidRPr="00764577" w:rsidRDefault="00764577" w:rsidP="008F5C7C">
      <w:pPr>
        <w:numPr>
          <w:ilvl w:val="0"/>
          <w:numId w:val="56"/>
        </w:numPr>
        <w:suppressAutoHyphens/>
        <w:spacing w:after="0" w:line="240" w:lineRule="auto"/>
        <w:jc w:val="both"/>
        <w:rPr>
          <w:rFonts w:ascii="Times New Roman" w:hAnsi="Times New Roman"/>
          <w:color w:val="000000"/>
          <w:sz w:val="24"/>
          <w:szCs w:val="24"/>
        </w:rPr>
      </w:pPr>
      <w:r w:rsidRPr="00764577">
        <w:rPr>
          <w:rFonts w:ascii="Times New Roman" w:hAnsi="Times New Roman"/>
          <w:b/>
          <w:bCs/>
          <w:color w:val="000000"/>
          <w:sz w:val="24"/>
          <w:szCs w:val="24"/>
        </w:rPr>
        <w:t xml:space="preserve">только 57% </w:t>
      </w:r>
      <w:r w:rsidRPr="00764577">
        <w:rPr>
          <w:rFonts w:ascii="Times New Roman" w:hAnsi="Times New Roman"/>
          <w:color w:val="000000"/>
          <w:sz w:val="24"/>
          <w:szCs w:val="24"/>
        </w:rPr>
        <w:t xml:space="preserve">учеников на основе данной информации и собственного жизненного опыта умеют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 </w:t>
      </w:r>
    </w:p>
    <w:p w:rsidR="00764577" w:rsidRPr="00764577" w:rsidRDefault="00764577" w:rsidP="00764577">
      <w:pPr>
        <w:suppressAutoHyphens/>
        <w:spacing w:after="0" w:line="240" w:lineRule="auto"/>
        <w:rPr>
          <w:rFonts w:ascii="Times New Roman" w:hAnsi="Times New Roman"/>
          <w:color w:val="000000"/>
          <w:sz w:val="24"/>
          <w:szCs w:val="24"/>
        </w:rPr>
      </w:pPr>
      <w:r w:rsidRPr="00764577">
        <w:rPr>
          <w:rFonts w:ascii="Times New Roman" w:hAnsi="Times New Roman"/>
          <w:b/>
          <w:bCs/>
          <w:color w:val="000000"/>
          <w:sz w:val="24"/>
          <w:szCs w:val="24"/>
        </w:rPr>
        <w:t xml:space="preserve">Наименее </w:t>
      </w:r>
      <w:r w:rsidRPr="00764577">
        <w:rPr>
          <w:rFonts w:ascii="Times New Roman" w:hAnsi="Times New Roman"/>
          <w:color w:val="000000"/>
          <w:sz w:val="24"/>
          <w:szCs w:val="24"/>
        </w:rPr>
        <w:t xml:space="preserve">сформированы следующие умения: </w:t>
      </w:r>
    </w:p>
    <w:p w:rsidR="00764577" w:rsidRPr="00764577" w:rsidRDefault="00764577" w:rsidP="008F5C7C">
      <w:pPr>
        <w:numPr>
          <w:ilvl w:val="0"/>
          <w:numId w:val="56"/>
        </w:numPr>
        <w:suppressAutoHyphens/>
        <w:spacing w:after="0" w:line="240" w:lineRule="auto"/>
        <w:jc w:val="both"/>
        <w:rPr>
          <w:rFonts w:eastAsia="Calibri" w:cs="Calibri"/>
          <w:lang w:eastAsia="en-US"/>
        </w:rPr>
      </w:pPr>
      <w:r w:rsidRPr="00764577">
        <w:rPr>
          <w:rFonts w:ascii="Times New Roman" w:hAnsi="Times New Roman"/>
          <w:color w:val="000000"/>
          <w:sz w:val="24"/>
          <w:szCs w:val="24"/>
        </w:rPr>
        <w:t xml:space="preserve">умение на основе данной информации и собственного жизненного опыта </w:t>
      </w:r>
      <w:proofErr w:type="gramStart"/>
      <w:r w:rsidRPr="00764577">
        <w:rPr>
          <w:rFonts w:ascii="Times New Roman" w:hAnsi="Times New Roman"/>
          <w:color w:val="000000"/>
          <w:sz w:val="24"/>
          <w:szCs w:val="24"/>
        </w:rPr>
        <w:t>обучающихся</w:t>
      </w:r>
      <w:proofErr w:type="gramEnd"/>
      <w:r w:rsidRPr="00764577">
        <w:rPr>
          <w:rFonts w:ascii="Times New Roman" w:hAnsi="Times New Roman"/>
          <w:color w:val="000000"/>
          <w:sz w:val="24"/>
          <w:szCs w:val="24"/>
        </w:rPr>
        <w:t xml:space="preserve">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 </w:t>
      </w:r>
    </w:p>
    <w:p w:rsidR="00764577" w:rsidRPr="00764577" w:rsidRDefault="00764577" w:rsidP="00764577">
      <w:pPr>
        <w:suppressAutoHyphens/>
        <w:spacing w:after="0" w:line="240" w:lineRule="auto"/>
        <w:rPr>
          <w:rFonts w:ascii="Times New Roman" w:hAnsi="Times New Roman"/>
          <w:color w:val="000000"/>
          <w:sz w:val="24"/>
          <w:szCs w:val="24"/>
        </w:rPr>
      </w:pPr>
      <w:r w:rsidRPr="00764577">
        <w:rPr>
          <w:rFonts w:ascii="Times New Roman" w:hAnsi="Times New Roman"/>
          <w:b/>
          <w:bCs/>
          <w:color w:val="000000"/>
          <w:sz w:val="24"/>
          <w:szCs w:val="24"/>
        </w:rPr>
        <w:t xml:space="preserve">Результаты проведения всероссийских проверочных работ по русскому языку позволяют дать общие рекомендации учителям по предмету: </w:t>
      </w:r>
    </w:p>
    <w:p w:rsidR="00764577" w:rsidRPr="00764577" w:rsidRDefault="00764577" w:rsidP="008F5C7C">
      <w:pPr>
        <w:numPr>
          <w:ilvl w:val="0"/>
          <w:numId w:val="56"/>
        </w:numPr>
        <w:suppressAutoHyphens/>
        <w:spacing w:after="55" w:line="240" w:lineRule="auto"/>
        <w:jc w:val="both"/>
        <w:rPr>
          <w:rFonts w:eastAsia="Calibri" w:cs="Calibri"/>
          <w:lang w:eastAsia="en-US"/>
        </w:rPr>
      </w:pPr>
      <w:proofErr w:type="gramStart"/>
      <w:r w:rsidRPr="00764577">
        <w:rPr>
          <w:rFonts w:ascii="Times New Roman" w:hAnsi="Times New Roman"/>
          <w:color w:val="000000"/>
          <w:sz w:val="24"/>
          <w:szCs w:val="24"/>
        </w:rPr>
        <w:t xml:space="preserve">проанализировать совместно с обучающимися выполнение предложенных вариантов ВПР и провести работу над ошибками; </w:t>
      </w:r>
      <w:proofErr w:type="gramEnd"/>
    </w:p>
    <w:p w:rsidR="00764577" w:rsidRPr="00764577" w:rsidRDefault="00764577" w:rsidP="008F5C7C">
      <w:pPr>
        <w:numPr>
          <w:ilvl w:val="0"/>
          <w:numId w:val="56"/>
        </w:numPr>
        <w:suppressAutoHyphens/>
        <w:spacing w:after="55" w:line="240" w:lineRule="auto"/>
        <w:jc w:val="both"/>
        <w:rPr>
          <w:rFonts w:eastAsia="Calibri" w:cs="Calibri"/>
          <w:lang w:eastAsia="en-US"/>
        </w:rPr>
      </w:pPr>
      <w:r w:rsidRPr="00764577">
        <w:rPr>
          <w:rFonts w:ascii="Times New Roman" w:hAnsi="Times New Roman"/>
          <w:color w:val="000000"/>
          <w:sz w:val="24"/>
          <w:szCs w:val="24"/>
        </w:rPr>
        <w:t xml:space="preserve">для анализа отбирать тексты разных стилей, родов и жанров; </w:t>
      </w:r>
    </w:p>
    <w:p w:rsidR="00764577" w:rsidRPr="00764577" w:rsidRDefault="00764577" w:rsidP="008F5C7C">
      <w:pPr>
        <w:numPr>
          <w:ilvl w:val="0"/>
          <w:numId w:val="56"/>
        </w:numPr>
        <w:suppressAutoHyphens/>
        <w:spacing w:after="55" w:line="240" w:lineRule="auto"/>
        <w:jc w:val="both"/>
        <w:rPr>
          <w:rFonts w:eastAsia="Calibri" w:cs="Calibri"/>
          <w:lang w:eastAsia="en-US"/>
        </w:rPr>
      </w:pPr>
      <w:r w:rsidRPr="00764577">
        <w:rPr>
          <w:rFonts w:ascii="Times New Roman" w:hAnsi="Times New Roman"/>
          <w:color w:val="000000"/>
          <w:sz w:val="24"/>
          <w:szCs w:val="24"/>
        </w:rPr>
        <w:t xml:space="preserve">формировать умение находить, отрабатывать и оценивать информацию текста; </w:t>
      </w:r>
    </w:p>
    <w:p w:rsidR="00764577" w:rsidRPr="00764577" w:rsidRDefault="00764577" w:rsidP="008F5C7C">
      <w:pPr>
        <w:numPr>
          <w:ilvl w:val="0"/>
          <w:numId w:val="56"/>
        </w:numPr>
        <w:suppressAutoHyphens/>
        <w:spacing w:after="55" w:line="240" w:lineRule="auto"/>
        <w:jc w:val="both"/>
        <w:rPr>
          <w:rFonts w:eastAsia="Calibri" w:cs="Calibri"/>
          <w:lang w:eastAsia="en-US"/>
        </w:rPr>
      </w:pPr>
      <w:r w:rsidRPr="00764577">
        <w:rPr>
          <w:rFonts w:ascii="Times New Roman" w:hAnsi="Times New Roman"/>
          <w:color w:val="000000"/>
          <w:sz w:val="24"/>
          <w:szCs w:val="24"/>
        </w:rPr>
        <w:t xml:space="preserve">организовать работу по формированию умения извлекать информацию из текстов для различных целей; </w:t>
      </w:r>
    </w:p>
    <w:p w:rsidR="00764577" w:rsidRPr="00764577" w:rsidRDefault="00764577" w:rsidP="008F5C7C">
      <w:pPr>
        <w:numPr>
          <w:ilvl w:val="0"/>
          <w:numId w:val="56"/>
        </w:numPr>
        <w:suppressAutoHyphens/>
        <w:spacing w:after="55" w:line="240" w:lineRule="auto"/>
        <w:jc w:val="both"/>
        <w:rPr>
          <w:rFonts w:eastAsia="Calibri" w:cs="Calibri"/>
          <w:lang w:eastAsia="en-US"/>
        </w:rPr>
      </w:pPr>
      <w:r w:rsidRPr="00764577">
        <w:rPr>
          <w:rFonts w:ascii="Times New Roman" w:hAnsi="Times New Roman"/>
          <w:color w:val="000000"/>
          <w:sz w:val="24"/>
          <w:szCs w:val="24"/>
        </w:rPr>
        <w:t xml:space="preserve"> продумать работу с различными источниками информации; </w:t>
      </w:r>
    </w:p>
    <w:p w:rsidR="00764577" w:rsidRPr="00764577" w:rsidRDefault="00764577" w:rsidP="008F5C7C">
      <w:pPr>
        <w:numPr>
          <w:ilvl w:val="0"/>
          <w:numId w:val="56"/>
        </w:numPr>
        <w:suppressAutoHyphens/>
        <w:spacing w:after="55" w:line="240" w:lineRule="auto"/>
        <w:jc w:val="both"/>
        <w:rPr>
          <w:rFonts w:eastAsia="Calibri" w:cs="Calibri"/>
          <w:lang w:eastAsia="en-US"/>
        </w:rPr>
      </w:pPr>
      <w:r w:rsidRPr="00764577">
        <w:rPr>
          <w:rFonts w:ascii="Times New Roman" w:hAnsi="Times New Roman"/>
          <w:color w:val="000000"/>
          <w:sz w:val="24"/>
          <w:szCs w:val="24"/>
        </w:rPr>
        <w:t xml:space="preserve"> осуществлять дифференцированный подход к обучению различных групп учащихся на основе определения уровня их подготовки; </w:t>
      </w:r>
    </w:p>
    <w:p w:rsidR="00764577" w:rsidRPr="00764577" w:rsidRDefault="00764577" w:rsidP="008F5C7C">
      <w:pPr>
        <w:numPr>
          <w:ilvl w:val="0"/>
          <w:numId w:val="56"/>
        </w:numPr>
        <w:suppressAutoHyphens/>
        <w:spacing w:after="55" w:line="240" w:lineRule="auto"/>
        <w:jc w:val="both"/>
        <w:rPr>
          <w:rFonts w:eastAsia="Calibri" w:cs="Calibri"/>
          <w:lang w:eastAsia="en-US"/>
        </w:rPr>
      </w:pPr>
      <w:r w:rsidRPr="00764577">
        <w:rPr>
          <w:rFonts w:ascii="Times New Roman" w:hAnsi="Times New Roman"/>
          <w:color w:val="000000"/>
          <w:sz w:val="24"/>
          <w:szCs w:val="24"/>
        </w:rPr>
        <w:t xml:space="preserve">систематически выявлять проблемы и повышать уровень усвоения материала каждого учащегося; </w:t>
      </w:r>
    </w:p>
    <w:p w:rsidR="00764577" w:rsidRPr="00764577" w:rsidRDefault="00764577" w:rsidP="008F5C7C">
      <w:pPr>
        <w:numPr>
          <w:ilvl w:val="0"/>
          <w:numId w:val="56"/>
        </w:numPr>
        <w:suppressAutoHyphens/>
        <w:spacing w:after="55" w:line="240" w:lineRule="auto"/>
        <w:jc w:val="both"/>
        <w:rPr>
          <w:rFonts w:eastAsia="Calibri" w:cs="Calibri"/>
          <w:lang w:eastAsia="en-US"/>
        </w:rPr>
      </w:pPr>
      <w:r w:rsidRPr="00764577">
        <w:rPr>
          <w:rFonts w:ascii="Times New Roman" w:hAnsi="Times New Roman"/>
          <w:color w:val="000000"/>
          <w:sz w:val="24"/>
          <w:szCs w:val="24"/>
        </w:rPr>
        <w:t xml:space="preserve">результаты ВПР довести до сведения родителей учащихся; </w:t>
      </w:r>
    </w:p>
    <w:p w:rsidR="00764577" w:rsidRPr="00764577" w:rsidRDefault="00764577" w:rsidP="008F5C7C">
      <w:pPr>
        <w:numPr>
          <w:ilvl w:val="0"/>
          <w:numId w:val="56"/>
        </w:numPr>
        <w:suppressAutoHyphens/>
        <w:spacing w:after="0" w:line="240" w:lineRule="auto"/>
        <w:jc w:val="both"/>
        <w:rPr>
          <w:rFonts w:eastAsia="Calibri" w:cs="Calibri"/>
          <w:lang w:eastAsia="en-US"/>
        </w:rPr>
      </w:pPr>
      <w:r w:rsidRPr="00764577">
        <w:rPr>
          <w:rFonts w:ascii="Times New Roman" w:hAnsi="Times New Roman"/>
          <w:color w:val="000000"/>
          <w:sz w:val="24"/>
          <w:szCs w:val="24"/>
        </w:rPr>
        <w:t>проводить коррекционную работу с учащимися, у которых возникли серьезные затруднения при выполнении заданий.</w:t>
      </w:r>
    </w:p>
    <w:p w:rsidR="00764577" w:rsidRPr="00764577" w:rsidRDefault="00764577" w:rsidP="00764577">
      <w:pPr>
        <w:suppressAutoHyphens/>
        <w:spacing w:after="0" w:line="240" w:lineRule="auto"/>
        <w:ind w:left="720"/>
        <w:jc w:val="both"/>
        <w:rPr>
          <w:rFonts w:ascii="Times New Roman" w:hAnsi="Times New Roman"/>
          <w:color w:val="000000"/>
          <w:sz w:val="24"/>
          <w:szCs w:val="24"/>
        </w:rPr>
      </w:pPr>
    </w:p>
    <w:p w:rsidR="00764577" w:rsidRPr="00764577" w:rsidRDefault="00764577" w:rsidP="00764577">
      <w:pPr>
        <w:suppressAutoHyphens/>
        <w:rPr>
          <w:rFonts w:ascii="Times New Roman" w:hAnsi="Times New Roman"/>
          <w:b/>
          <w:color w:val="000000"/>
          <w:sz w:val="24"/>
          <w:szCs w:val="24"/>
        </w:rPr>
      </w:pPr>
      <w:r w:rsidRPr="00764577">
        <w:rPr>
          <w:rFonts w:ascii="Times New Roman" w:hAnsi="Times New Roman"/>
          <w:color w:val="000000"/>
          <w:sz w:val="24"/>
          <w:szCs w:val="24"/>
        </w:rPr>
        <w:lastRenderedPageBreak/>
        <w:t xml:space="preserve">Предмет: </w:t>
      </w:r>
      <w:r w:rsidRPr="00764577">
        <w:rPr>
          <w:rFonts w:ascii="Times New Roman" w:hAnsi="Times New Roman"/>
          <w:b/>
          <w:color w:val="000000"/>
          <w:sz w:val="24"/>
          <w:szCs w:val="24"/>
        </w:rPr>
        <w:t>Математика</w:t>
      </w:r>
    </w:p>
    <w:p w:rsidR="00764577" w:rsidRPr="00764577" w:rsidRDefault="00764577" w:rsidP="00764577">
      <w:pPr>
        <w:suppressAutoHyphens/>
        <w:rPr>
          <w:rFonts w:ascii="Times New Roman" w:hAnsi="Times New Roman"/>
          <w:color w:val="000000"/>
          <w:sz w:val="24"/>
          <w:szCs w:val="24"/>
        </w:rPr>
      </w:pPr>
      <w:r w:rsidRPr="00764577">
        <w:rPr>
          <w:rFonts w:ascii="Times New Roman" w:hAnsi="Times New Roman"/>
          <w:b/>
          <w:color w:val="000000"/>
          <w:sz w:val="24"/>
          <w:szCs w:val="24"/>
        </w:rPr>
        <w:t xml:space="preserve"> </w:t>
      </w:r>
      <w:r w:rsidRPr="00764577">
        <w:rPr>
          <w:rFonts w:ascii="Times New Roman" w:hAnsi="Times New Roman"/>
          <w:color w:val="000000"/>
          <w:sz w:val="24"/>
          <w:szCs w:val="24"/>
        </w:rPr>
        <w:t>Дата проведения: 21.03.2023г.</w:t>
      </w:r>
    </w:p>
    <w:tbl>
      <w:tblPr>
        <w:tblW w:w="10113" w:type="dxa"/>
        <w:tblLayout w:type="fixed"/>
        <w:tblLook w:val="04A0" w:firstRow="1" w:lastRow="0" w:firstColumn="1" w:lastColumn="0" w:noHBand="0" w:noVBand="1"/>
      </w:tblPr>
      <w:tblGrid>
        <w:gridCol w:w="959"/>
        <w:gridCol w:w="547"/>
        <w:gridCol w:w="438"/>
        <w:gridCol w:w="437"/>
        <w:gridCol w:w="657"/>
        <w:gridCol w:w="546"/>
        <w:gridCol w:w="547"/>
        <w:gridCol w:w="910"/>
        <w:gridCol w:w="680"/>
        <w:gridCol w:w="1070"/>
        <w:gridCol w:w="970"/>
        <w:gridCol w:w="680"/>
        <w:gridCol w:w="850"/>
        <w:gridCol w:w="822"/>
      </w:tblGrid>
      <w:tr w:rsidR="00764577" w:rsidRPr="00764577" w:rsidTr="002C2FCA">
        <w:trPr>
          <w:trHeight w:val="739"/>
        </w:trPr>
        <w:tc>
          <w:tcPr>
            <w:tcW w:w="958" w:type="dxa"/>
            <w:tcBorders>
              <w:top w:val="single" w:sz="4" w:space="0" w:color="000000"/>
              <w:left w:val="single" w:sz="4" w:space="0" w:color="000000"/>
              <w:bottom w:val="single" w:sz="4" w:space="0" w:color="000000"/>
              <w:right w:val="single" w:sz="4" w:space="0" w:color="000000"/>
            </w:tcBorders>
            <w:vAlign w:val="center"/>
          </w:tcPr>
          <w:p w:rsidR="00764577" w:rsidRPr="00764577" w:rsidRDefault="00764577" w:rsidP="00764577">
            <w:pPr>
              <w:widowControl w:val="0"/>
              <w:suppressAutoHyphens/>
              <w:jc w:val="center"/>
              <w:rPr>
                <w:rFonts w:ascii="Times New Roman" w:hAnsi="Times New Roman"/>
                <w:color w:val="000000"/>
              </w:rPr>
            </w:pPr>
            <w:r w:rsidRPr="00764577">
              <w:rPr>
                <w:rFonts w:ascii="Times New Roman" w:hAnsi="Times New Roman"/>
                <w:color w:val="000000"/>
              </w:rPr>
              <w:t xml:space="preserve">Кол-во </w:t>
            </w:r>
            <w:proofErr w:type="gramStart"/>
            <w:r w:rsidRPr="00764577">
              <w:rPr>
                <w:rFonts w:ascii="Times New Roman" w:hAnsi="Times New Roman"/>
                <w:color w:val="000000"/>
              </w:rPr>
              <w:t>писавших</w:t>
            </w:r>
            <w:proofErr w:type="gramEnd"/>
            <w:r w:rsidRPr="00764577">
              <w:rPr>
                <w:rFonts w:ascii="Times New Roman" w:hAnsi="Times New Roman"/>
                <w:color w:val="000000"/>
              </w:rPr>
              <w:t xml:space="preserve"> </w:t>
            </w:r>
          </w:p>
        </w:tc>
        <w:tc>
          <w:tcPr>
            <w:tcW w:w="9154" w:type="dxa"/>
            <w:gridSpan w:val="13"/>
            <w:tcBorders>
              <w:top w:val="single" w:sz="4" w:space="0" w:color="000000"/>
              <w:left w:val="single" w:sz="4" w:space="0" w:color="000000"/>
              <w:bottom w:val="single" w:sz="4" w:space="0" w:color="000000"/>
              <w:right w:val="single" w:sz="4" w:space="0" w:color="000000"/>
            </w:tcBorders>
            <w:vAlign w:val="center"/>
          </w:tcPr>
          <w:p w:rsidR="00764577" w:rsidRPr="00764577" w:rsidRDefault="00764577" w:rsidP="00764577">
            <w:pPr>
              <w:widowControl w:val="0"/>
              <w:suppressAutoHyphens/>
              <w:jc w:val="center"/>
              <w:rPr>
                <w:rFonts w:ascii="Times New Roman" w:hAnsi="Times New Roman"/>
                <w:color w:val="000000"/>
              </w:rPr>
            </w:pPr>
            <w:r w:rsidRPr="00764577">
              <w:rPr>
                <w:rFonts w:ascii="Times New Roman" w:hAnsi="Times New Roman"/>
                <w:color w:val="000000"/>
              </w:rPr>
              <w:t>Распределение первичных баллов</w:t>
            </w:r>
          </w:p>
        </w:tc>
      </w:tr>
      <w:tr w:rsidR="00764577" w:rsidRPr="00764577" w:rsidTr="002C2FCA">
        <w:trPr>
          <w:trHeight w:val="467"/>
        </w:trPr>
        <w:tc>
          <w:tcPr>
            <w:tcW w:w="958" w:type="dxa"/>
            <w:vMerge w:val="restart"/>
            <w:tcBorders>
              <w:top w:val="single" w:sz="4" w:space="0" w:color="000000"/>
              <w:left w:val="single" w:sz="4" w:space="0" w:color="000000"/>
              <w:bottom w:val="single" w:sz="4" w:space="0" w:color="000000"/>
              <w:right w:val="single" w:sz="4" w:space="0" w:color="000000"/>
            </w:tcBorders>
            <w:vAlign w:val="center"/>
          </w:tcPr>
          <w:p w:rsidR="00764577" w:rsidRPr="00764577" w:rsidRDefault="00764577" w:rsidP="00764577">
            <w:pPr>
              <w:widowControl w:val="0"/>
              <w:suppressAutoHyphens/>
              <w:jc w:val="center"/>
              <w:rPr>
                <w:rFonts w:ascii="Times New Roman" w:hAnsi="Times New Roman"/>
                <w:color w:val="000000"/>
              </w:rPr>
            </w:pPr>
            <w:r w:rsidRPr="00764577">
              <w:rPr>
                <w:rFonts w:ascii="Times New Roman" w:hAnsi="Times New Roman"/>
                <w:color w:val="000000"/>
              </w:rPr>
              <w:t>23</w:t>
            </w:r>
          </w:p>
        </w:tc>
        <w:tc>
          <w:tcPr>
            <w:tcW w:w="547" w:type="dxa"/>
            <w:tcBorders>
              <w:top w:val="single" w:sz="4" w:space="0" w:color="000000"/>
              <w:left w:val="single" w:sz="4" w:space="0" w:color="000000"/>
              <w:bottom w:val="single" w:sz="4" w:space="0" w:color="000000"/>
              <w:right w:val="single" w:sz="4" w:space="0" w:color="000000"/>
            </w:tcBorders>
            <w:vAlign w:val="center"/>
          </w:tcPr>
          <w:p w:rsidR="00764577" w:rsidRPr="00764577" w:rsidRDefault="00764577" w:rsidP="00764577">
            <w:pPr>
              <w:widowControl w:val="0"/>
              <w:suppressAutoHyphens/>
              <w:jc w:val="center"/>
              <w:rPr>
                <w:rFonts w:ascii="Times New Roman" w:eastAsia="Calibri" w:hAnsi="Times New Roman" w:cs="Calibri"/>
                <w:lang w:eastAsia="en-US"/>
              </w:rPr>
            </w:pPr>
            <w:r w:rsidRPr="00764577">
              <w:rPr>
                <w:rFonts w:ascii="Times New Roman" w:hAnsi="Times New Roman"/>
                <w:b/>
                <w:color w:val="000000"/>
              </w:rPr>
              <w:t>2</w:t>
            </w:r>
          </w:p>
        </w:tc>
        <w:tc>
          <w:tcPr>
            <w:tcW w:w="438" w:type="dxa"/>
            <w:tcBorders>
              <w:top w:val="single" w:sz="4" w:space="0" w:color="000000"/>
              <w:left w:val="single" w:sz="4" w:space="0" w:color="000000"/>
              <w:bottom w:val="single" w:sz="4" w:space="0" w:color="000000"/>
              <w:right w:val="single" w:sz="4" w:space="0" w:color="000000"/>
            </w:tcBorders>
            <w:vAlign w:val="center"/>
          </w:tcPr>
          <w:p w:rsidR="00764577" w:rsidRPr="00764577" w:rsidRDefault="00764577" w:rsidP="00764577">
            <w:pPr>
              <w:widowControl w:val="0"/>
              <w:suppressAutoHyphens/>
              <w:jc w:val="center"/>
              <w:rPr>
                <w:rFonts w:ascii="Times New Roman" w:eastAsia="Calibri" w:hAnsi="Times New Roman" w:cs="Calibri"/>
                <w:lang w:eastAsia="en-US"/>
              </w:rPr>
            </w:pPr>
            <w:r w:rsidRPr="00764577">
              <w:rPr>
                <w:rFonts w:ascii="Times New Roman" w:hAnsi="Times New Roman"/>
                <w:b/>
                <w:color w:val="000000"/>
              </w:rPr>
              <w:t>3</w:t>
            </w:r>
          </w:p>
        </w:tc>
        <w:tc>
          <w:tcPr>
            <w:tcW w:w="437" w:type="dxa"/>
            <w:tcBorders>
              <w:top w:val="single" w:sz="4" w:space="0" w:color="000000"/>
              <w:left w:val="single" w:sz="4" w:space="0" w:color="000000"/>
              <w:bottom w:val="single" w:sz="4" w:space="0" w:color="000000"/>
              <w:right w:val="single" w:sz="4" w:space="0" w:color="000000"/>
            </w:tcBorders>
            <w:vAlign w:val="center"/>
          </w:tcPr>
          <w:p w:rsidR="00764577" w:rsidRPr="00764577" w:rsidRDefault="00764577" w:rsidP="00764577">
            <w:pPr>
              <w:widowControl w:val="0"/>
              <w:suppressAutoHyphens/>
              <w:jc w:val="center"/>
              <w:rPr>
                <w:rFonts w:ascii="Times New Roman" w:eastAsia="Calibri" w:hAnsi="Times New Roman" w:cs="Calibri"/>
                <w:lang w:eastAsia="en-US"/>
              </w:rPr>
            </w:pPr>
            <w:r w:rsidRPr="00764577">
              <w:rPr>
                <w:rFonts w:ascii="Times New Roman" w:hAnsi="Times New Roman"/>
                <w:b/>
                <w:color w:val="000000"/>
              </w:rPr>
              <w:t>7</w:t>
            </w:r>
          </w:p>
        </w:tc>
        <w:tc>
          <w:tcPr>
            <w:tcW w:w="657" w:type="dxa"/>
            <w:tcBorders>
              <w:top w:val="single" w:sz="4" w:space="0" w:color="000000"/>
              <w:left w:val="single" w:sz="4" w:space="0" w:color="000000"/>
              <w:bottom w:val="single" w:sz="4" w:space="0" w:color="000000"/>
              <w:right w:val="single" w:sz="4" w:space="0" w:color="000000"/>
            </w:tcBorders>
            <w:vAlign w:val="center"/>
          </w:tcPr>
          <w:p w:rsidR="00764577" w:rsidRPr="00764577" w:rsidRDefault="00764577" w:rsidP="00764577">
            <w:pPr>
              <w:widowControl w:val="0"/>
              <w:suppressAutoHyphens/>
              <w:jc w:val="center"/>
              <w:rPr>
                <w:rFonts w:ascii="Times New Roman" w:eastAsia="Calibri" w:hAnsi="Times New Roman" w:cs="Calibri"/>
                <w:lang w:eastAsia="en-US"/>
              </w:rPr>
            </w:pPr>
            <w:r w:rsidRPr="00764577">
              <w:rPr>
                <w:rFonts w:ascii="Times New Roman" w:hAnsi="Times New Roman"/>
                <w:b/>
                <w:color w:val="000000"/>
              </w:rPr>
              <w:t>8</w:t>
            </w:r>
          </w:p>
        </w:tc>
        <w:tc>
          <w:tcPr>
            <w:tcW w:w="546" w:type="dxa"/>
            <w:tcBorders>
              <w:top w:val="single" w:sz="4" w:space="0" w:color="000000"/>
              <w:left w:val="single" w:sz="4" w:space="0" w:color="000000"/>
              <w:bottom w:val="single" w:sz="4" w:space="0" w:color="000000"/>
              <w:right w:val="single" w:sz="4" w:space="0" w:color="000000"/>
            </w:tcBorders>
            <w:vAlign w:val="center"/>
          </w:tcPr>
          <w:p w:rsidR="00764577" w:rsidRPr="00764577" w:rsidRDefault="00764577" w:rsidP="00764577">
            <w:pPr>
              <w:widowControl w:val="0"/>
              <w:suppressAutoHyphens/>
              <w:jc w:val="center"/>
              <w:rPr>
                <w:rFonts w:ascii="Times New Roman" w:eastAsia="Calibri" w:hAnsi="Times New Roman" w:cs="Calibri"/>
                <w:lang w:eastAsia="en-US"/>
              </w:rPr>
            </w:pPr>
            <w:r w:rsidRPr="00764577">
              <w:rPr>
                <w:rFonts w:ascii="Times New Roman" w:hAnsi="Times New Roman"/>
                <w:b/>
                <w:color w:val="000000"/>
              </w:rPr>
              <w:t>9</w:t>
            </w:r>
          </w:p>
        </w:tc>
        <w:tc>
          <w:tcPr>
            <w:tcW w:w="547" w:type="dxa"/>
            <w:tcBorders>
              <w:top w:val="single" w:sz="4" w:space="0" w:color="000000"/>
              <w:left w:val="single" w:sz="4" w:space="0" w:color="000000"/>
              <w:bottom w:val="single" w:sz="4" w:space="0" w:color="000000"/>
              <w:right w:val="single" w:sz="4" w:space="0" w:color="000000"/>
            </w:tcBorders>
            <w:vAlign w:val="center"/>
          </w:tcPr>
          <w:p w:rsidR="00764577" w:rsidRPr="00764577" w:rsidRDefault="00764577" w:rsidP="00764577">
            <w:pPr>
              <w:widowControl w:val="0"/>
              <w:suppressAutoHyphens/>
              <w:jc w:val="center"/>
              <w:rPr>
                <w:rFonts w:ascii="Times New Roman" w:eastAsia="Calibri" w:hAnsi="Times New Roman" w:cs="Calibri"/>
                <w:lang w:eastAsia="en-US"/>
              </w:rPr>
            </w:pPr>
            <w:r w:rsidRPr="00764577">
              <w:rPr>
                <w:rFonts w:ascii="Times New Roman" w:hAnsi="Times New Roman"/>
                <w:b/>
                <w:color w:val="000000"/>
              </w:rPr>
              <w:t>10</w:t>
            </w:r>
          </w:p>
        </w:tc>
        <w:tc>
          <w:tcPr>
            <w:tcW w:w="910" w:type="dxa"/>
            <w:tcBorders>
              <w:top w:val="single" w:sz="4" w:space="0" w:color="000000"/>
              <w:left w:val="single" w:sz="4" w:space="0" w:color="000000"/>
              <w:bottom w:val="single" w:sz="4" w:space="0" w:color="000000"/>
              <w:right w:val="single" w:sz="4" w:space="0" w:color="000000"/>
            </w:tcBorders>
            <w:vAlign w:val="center"/>
          </w:tcPr>
          <w:p w:rsidR="00764577" w:rsidRPr="00764577" w:rsidRDefault="00764577" w:rsidP="00764577">
            <w:pPr>
              <w:widowControl w:val="0"/>
              <w:suppressAutoHyphens/>
              <w:jc w:val="center"/>
              <w:rPr>
                <w:rFonts w:ascii="Times New Roman" w:eastAsia="Calibri" w:hAnsi="Times New Roman" w:cs="Calibri"/>
                <w:lang w:eastAsia="en-US"/>
              </w:rPr>
            </w:pPr>
            <w:r w:rsidRPr="00764577">
              <w:rPr>
                <w:rFonts w:ascii="Times New Roman" w:hAnsi="Times New Roman"/>
                <w:b/>
                <w:color w:val="000000"/>
              </w:rPr>
              <w:t>12</w:t>
            </w:r>
          </w:p>
        </w:tc>
        <w:tc>
          <w:tcPr>
            <w:tcW w:w="680" w:type="dxa"/>
            <w:tcBorders>
              <w:top w:val="single" w:sz="4" w:space="0" w:color="000000"/>
              <w:left w:val="single" w:sz="4" w:space="0" w:color="000000"/>
              <w:bottom w:val="single" w:sz="4" w:space="0" w:color="000000"/>
              <w:right w:val="single" w:sz="4" w:space="0" w:color="000000"/>
            </w:tcBorders>
            <w:vAlign w:val="center"/>
          </w:tcPr>
          <w:p w:rsidR="00764577" w:rsidRPr="00764577" w:rsidRDefault="00764577" w:rsidP="00764577">
            <w:pPr>
              <w:widowControl w:val="0"/>
              <w:suppressAutoHyphens/>
              <w:jc w:val="center"/>
              <w:rPr>
                <w:rFonts w:ascii="Times New Roman" w:eastAsia="Calibri" w:hAnsi="Times New Roman" w:cs="Calibri"/>
                <w:lang w:eastAsia="en-US"/>
              </w:rPr>
            </w:pPr>
            <w:r w:rsidRPr="00764577">
              <w:rPr>
                <w:rFonts w:ascii="Times New Roman" w:hAnsi="Times New Roman"/>
                <w:b/>
                <w:color w:val="000000"/>
              </w:rPr>
              <w:t>13</w:t>
            </w:r>
          </w:p>
        </w:tc>
        <w:tc>
          <w:tcPr>
            <w:tcW w:w="1070" w:type="dxa"/>
            <w:tcBorders>
              <w:top w:val="single" w:sz="4" w:space="0" w:color="000000"/>
              <w:left w:val="single" w:sz="4" w:space="0" w:color="000000"/>
              <w:bottom w:val="single" w:sz="4" w:space="0" w:color="000000"/>
              <w:right w:val="single" w:sz="4" w:space="0" w:color="000000"/>
            </w:tcBorders>
          </w:tcPr>
          <w:p w:rsidR="00764577" w:rsidRPr="00764577" w:rsidRDefault="00764577" w:rsidP="00764577">
            <w:pPr>
              <w:widowControl w:val="0"/>
              <w:suppressAutoHyphens/>
              <w:jc w:val="center"/>
              <w:rPr>
                <w:rFonts w:ascii="Times New Roman" w:eastAsia="Calibri" w:hAnsi="Times New Roman" w:cs="Calibri"/>
                <w:lang w:eastAsia="en-US"/>
              </w:rPr>
            </w:pPr>
            <w:r w:rsidRPr="00764577">
              <w:rPr>
                <w:rFonts w:ascii="Times New Roman" w:hAnsi="Times New Roman"/>
                <w:b/>
                <w:color w:val="000000"/>
              </w:rPr>
              <w:t>14</w:t>
            </w:r>
          </w:p>
        </w:tc>
        <w:tc>
          <w:tcPr>
            <w:tcW w:w="970" w:type="dxa"/>
            <w:tcBorders>
              <w:top w:val="single" w:sz="4" w:space="0" w:color="000000"/>
              <w:left w:val="single" w:sz="4" w:space="0" w:color="000000"/>
              <w:bottom w:val="single" w:sz="4" w:space="0" w:color="000000"/>
              <w:right w:val="single" w:sz="4" w:space="0" w:color="000000"/>
            </w:tcBorders>
          </w:tcPr>
          <w:p w:rsidR="00764577" w:rsidRPr="00764577" w:rsidRDefault="00764577" w:rsidP="00764577">
            <w:pPr>
              <w:widowControl w:val="0"/>
              <w:suppressAutoHyphens/>
              <w:jc w:val="center"/>
              <w:rPr>
                <w:rFonts w:ascii="Times New Roman" w:eastAsia="Calibri" w:hAnsi="Times New Roman" w:cs="Calibri"/>
                <w:lang w:eastAsia="en-US"/>
              </w:rPr>
            </w:pPr>
            <w:r w:rsidRPr="00764577">
              <w:rPr>
                <w:rFonts w:ascii="Times New Roman" w:hAnsi="Times New Roman"/>
                <w:b/>
                <w:color w:val="000000"/>
              </w:rPr>
              <w:t>15</w:t>
            </w:r>
          </w:p>
        </w:tc>
        <w:tc>
          <w:tcPr>
            <w:tcW w:w="680" w:type="dxa"/>
            <w:tcBorders>
              <w:top w:val="single" w:sz="4" w:space="0" w:color="000000"/>
              <w:left w:val="single" w:sz="4" w:space="0" w:color="000000"/>
              <w:bottom w:val="single" w:sz="4" w:space="0" w:color="000000"/>
            </w:tcBorders>
          </w:tcPr>
          <w:p w:rsidR="00764577" w:rsidRPr="00764577" w:rsidRDefault="00764577" w:rsidP="00764577">
            <w:pPr>
              <w:widowControl w:val="0"/>
              <w:suppressAutoHyphens/>
              <w:jc w:val="center"/>
              <w:rPr>
                <w:rFonts w:ascii="Times New Roman" w:eastAsia="Calibri" w:hAnsi="Times New Roman" w:cs="Calibri"/>
                <w:lang w:eastAsia="en-US"/>
              </w:rPr>
            </w:pPr>
            <w:r w:rsidRPr="00764577">
              <w:rPr>
                <w:rFonts w:ascii="Times New Roman" w:hAnsi="Times New Roman"/>
                <w:b/>
                <w:color w:val="000000"/>
              </w:rPr>
              <w:t>16</w:t>
            </w:r>
          </w:p>
        </w:tc>
        <w:tc>
          <w:tcPr>
            <w:tcW w:w="850" w:type="dxa"/>
            <w:tcBorders>
              <w:top w:val="single" w:sz="4" w:space="0" w:color="000000"/>
              <w:left w:val="single" w:sz="4" w:space="0" w:color="000000"/>
              <w:bottom w:val="single" w:sz="4" w:space="0" w:color="000000"/>
              <w:right w:val="single" w:sz="4" w:space="0" w:color="000000"/>
            </w:tcBorders>
          </w:tcPr>
          <w:p w:rsidR="00764577" w:rsidRPr="00764577" w:rsidRDefault="00764577" w:rsidP="00764577">
            <w:pPr>
              <w:widowControl w:val="0"/>
              <w:suppressAutoHyphens/>
              <w:jc w:val="center"/>
              <w:rPr>
                <w:rFonts w:ascii="Times New Roman" w:eastAsia="Calibri" w:hAnsi="Times New Roman" w:cs="Calibri"/>
                <w:lang w:eastAsia="en-US"/>
              </w:rPr>
            </w:pPr>
            <w:r w:rsidRPr="00764577">
              <w:rPr>
                <w:rFonts w:ascii="Times New Roman" w:eastAsia="Calibri" w:hAnsi="Times New Roman" w:cs="Calibri"/>
                <w:lang w:eastAsia="en-US"/>
              </w:rPr>
              <w:t>17</w:t>
            </w:r>
          </w:p>
        </w:tc>
        <w:tc>
          <w:tcPr>
            <w:tcW w:w="822" w:type="dxa"/>
            <w:tcBorders>
              <w:top w:val="single" w:sz="4" w:space="0" w:color="000000"/>
              <w:left w:val="single" w:sz="4" w:space="0" w:color="000000"/>
              <w:bottom w:val="single" w:sz="4" w:space="0" w:color="000000"/>
              <w:right w:val="single" w:sz="4" w:space="0" w:color="000000"/>
            </w:tcBorders>
          </w:tcPr>
          <w:p w:rsidR="00764577" w:rsidRPr="00764577" w:rsidRDefault="00764577" w:rsidP="00764577">
            <w:pPr>
              <w:widowControl w:val="0"/>
              <w:suppressAutoHyphens/>
              <w:jc w:val="center"/>
              <w:rPr>
                <w:rFonts w:ascii="Times New Roman" w:hAnsi="Times New Roman"/>
                <w:b/>
                <w:color w:val="000000"/>
              </w:rPr>
            </w:pPr>
            <w:r w:rsidRPr="00764577">
              <w:rPr>
                <w:rFonts w:ascii="Times New Roman" w:hAnsi="Times New Roman"/>
                <w:b/>
                <w:color w:val="000000"/>
              </w:rPr>
              <w:t>18</w:t>
            </w:r>
          </w:p>
        </w:tc>
      </w:tr>
      <w:tr w:rsidR="00764577" w:rsidRPr="00764577" w:rsidTr="002C2FCA">
        <w:trPr>
          <w:trHeight w:val="137"/>
        </w:trPr>
        <w:tc>
          <w:tcPr>
            <w:tcW w:w="958" w:type="dxa"/>
            <w:vMerge/>
            <w:tcBorders>
              <w:top w:val="single" w:sz="4" w:space="0" w:color="000000"/>
              <w:left w:val="single" w:sz="4" w:space="0" w:color="000000"/>
              <w:bottom w:val="single" w:sz="4" w:space="0" w:color="000000"/>
              <w:right w:val="single" w:sz="4" w:space="0" w:color="000000"/>
            </w:tcBorders>
            <w:vAlign w:val="center"/>
          </w:tcPr>
          <w:p w:rsidR="00764577" w:rsidRPr="00764577" w:rsidRDefault="00764577" w:rsidP="00764577">
            <w:pPr>
              <w:widowControl w:val="0"/>
              <w:suppressAutoHyphens/>
              <w:rPr>
                <w:rFonts w:ascii="Times New Roman" w:hAnsi="Times New Roman"/>
                <w:color w:val="000000"/>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764577" w:rsidRPr="00764577" w:rsidRDefault="00764577" w:rsidP="00764577">
            <w:pPr>
              <w:widowControl w:val="0"/>
              <w:suppressAutoHyphens/>
              <w:jc w:val="center"/>
              <w:rPr>
                <w:rFonts w:ascii="Times New Roman" w:eastAsia="Calibri" w:hAnsi="Times New Roman" w:cs="Calibri"/>
                <w:lang w:eastAsia="en-US"/>
              </w:rPr>
            </w:pPr>
            <w:r w:rsidRPr="00764577">
              <w:rPr>
                <w:rFonts w:ascii="Times New Roman" w:hAnsi="Times New Roman"/>
                <w:color w:val="000000"/>
              </w:rPr>
              <w:t>1</w:t>
            </w:r>
          </w:p>
        </w:tc>
        <w:tc>
          <w:tcPr>
            <w:tcW w:w="438" w:type="dxa"/>
            <w:tcBorders>
              <w:top w:val="single" w:sz="4" w:space="0" w:color="000000"/>
              <w:left w:val="single" w:sz="4" w:space="0" w:color="000000"/>
              <w:bottom w:val="single" w:sz="4" w:space="0" w:color="000000"/>
              <w:right w:val="single" w:sz="4" w:space="0" w:color="000000"/>
            </w:tcBorders>
            <w:vAlign w:val="center"/>
          </w:tcPr>
          <w:p w:rsidR="00764577" w:rsidRPr="00764577" w:rsidRDefault="00764577" w:rsidP="00764577">
            <w:pPr>
              <w:widowControl w:val="0"/>
              <w:suppressAutoHyphens/>
              <w:jc w:val="center"/>
              <w:rPr>
                <w:rFonts w:ascii="Times New Roman" w:eastAsia="Calibri" w:hAnsi="Times New Roman" w:cs="Calibri"/>
                <w:lang w:eastAsia="en-US"/>
              </w:rPr>
            </w:pPr>
            <w:r w:rsidRPr="00764577">
              <w:rPr>
                <w:rFonts w:ascii="Times New Roman" w:hAnsi="Times New Roman"/>
                <w:color w:val="000000"/>
              </w:rPr>
              <w:t>1</w:t>
            </w:r>
          </w:p>
        </w:tc>
        <w:tc>
          <w:tcPr>
            <w:tcW w:w="437" w:type="dxa"/>
            <w:tcBorders>
              <w:top w:val="single" w:sz="4" w:space="0" w:color="000000"/>
              <w:left w:val="single" w:sz="4" w:space="0" w:color="000000"/>
              <w:bottom w:val="single" w:sz="4" w:space="0" w:color="000000"/>
              <w:right w:val="single" w:sz="4" w:space="0" w:color="000000"/>
            </w:tcBorders>
            <w:vAlign w:val="center"/>
          </w:tcPr>
          <w:p w:rsidR="00764577" w:rsidRPr="00764577" w:rsidRDefault="00764577" w:rsidP="00764577">
            <w:pPr>
              <w:widowControl w:val="0"/>
              <w:suppressAutoHyphens/>
              <w:jc w:val="center"/>
              <w:rPr>
                <w:rFonts w:ascii="Times New Roman" w:eastAsia="Calibri" w:hAnsi="Times New Roman" w:cs="Calibri"/>
                <w:lang w:eastAsia="en-US"/>
              </w:rPr>
            </w:pPr>
            <w:r w:rsidRPr="00764577">
              <w:rPr>
                <w:rFonts w:ascii="Times New Roman" w:hAnsi="Times New Roman"/>
                <w:color w:val="000000"/>
              </w:rPr>
              <w:t>3</w:t>
            </w:r>
          </w:p>
        </w:tc>
        <w:tc>
          <w:tcPr>
            <w:tcW w:w="657" w:type="dxa"/>
            <w:tcBorders>
              <w:top w:val="single" w:sz="4" w:space="0" w:color="000000"/>
              <w:left w:val="single" w:sz="4" w:space="0" w:color="000000"/>
              <w:bottom w:val="single" w:sz="4" w:space="0" w:color="000000"/>
              <w:right w:val="single" w:sz="4" w:space="0" w:color="000000"/>
            </w:tcBorders>
            <w:vAlign w:val="center"/>
          </w:tcPr>
          <w:p w:rsidR="00764577" w:rsidRPr="00764577" w:rsidRDefault="00764577" w:rsidP="00764577">
            <w:pPr>
              <w:widowControl w:val="0"/>
              <w:suppressAutoHyphens/>
              <w:jc w:val="center"/>
              <w:rPr>
                <w:rFonts w:ascii="Times New Roman" w:eastAsia="Calibri" w:hAnsi="Times New Roman" w:cs="Calibri"/>
                <w:lang w:eastAsia="en-US"/>
              </w:rPr>
            </w:pPr>
            <w:r w:rsidRPr="00764577">
              <w:rPr>
                <w:rFonts w:ascii="Times New Roman" w:hAnsi="Times New Roman"/>
                <w:color w:val="000000"/>
              </w:rPr>
              <w:t>2</w:t>
            </w:r>
          </w:p>
        </w:tc>
        <w:tc>
          <w:tcPr>
            <w:tcW w:w="546" w:type="dxa"/>
            <w:tcBorders>
              <w:top w:val="single" w:sz="4" w:space="0" w:color="000000"/>
              <w:left w:val="single" w:sz="4" w:space="0" w:color="000000"/>
              <w:bottom w:val="single" w:sz="4" w:space="0" w:color="000000"/>
              <w:right w:val="single" w:sz="4" w:space="0" w:color="000000"/>
            </w:tcBorders>
            <w:vAlign w:val="center"/>
          </w:tcPr>
          <w:p w:rsidR="00764577" w:rsidRPr="00764577" w:rsidRDefault="00764577" w:rsidP="00764577">
            <w:pPr>
              <w:widowControl w:val="0"/>
              <w:suppressAutoHyphens/>
              <w:jc w:val="center"/>
              <w:rPr>
                <w:rFonts w:ascii="Times New Roman" w:eastAsia="Calibri" w:hAnsi="Times New Roman" w:cs="Calibri"/>
                <w:lang w:eastAsia="en-US"/>
              </w:rPr>
            </w:pPr>
            <w:r w:rsidRPr="00764577">
              <w:rPr>
                <w:rFonts w:ascii="Times New Roman" w:hAnsi="Times New Roman"/>
                <w:color w:val="000000"/>
              </w:rPr>
              <w:t>3</w:t>
            </w:r>
          </w:p>
        </w:tc>
        <w:tc>
          <w:tcPr>
            <w:tcW w:w="547" w:type="dxa"/>
            <w:tcBorders>
              <w:top w:val="single" w:sz="4" w:space="0" w:color="000000"/>
              <w:left w:val="single" w:sz="4" w:space="0" w:color="000000"/>
              <w:bottom w:val="single" w:sz="4" w:space="0" w:color="000000"/>
              <w:right w:val="single" w:sz="4" w:space="0" w:color="000000"/>
            </w:tcBorders>
            <w:vAlign w:val="center"/>
          </w:tcPr>
          <w:p w:rsidR="00764577" w:rsidRPr="00764577" w:rsidRDefault="00764577" w:rsidP="00764577">
            <w:pPr>
              <w:widowControl w:val="0"/>
              <w:suppressAutoHyphens/>
              <w:jc w:val="center"/>
              <w:rPr>
                <w:rFonts w:ascii="Times New Roman" w:eastAsia="Calibri" w:hAnsi="Times New Roman" w:cs="Calibri"/>
                <w:lang w:eastAsia="en-US"/>
              </w:rPr>
            </w:pPr>
            <w:r w:rsidRPr="00764577">
              <w:rPr>
                <w:rFonts w:ascii="Times New Roman" w:hAnsi="Times New Roman"/>
                <w:color w:val="000000"/>
              </w:rPr>
              <w:t>2</w:t>
            </w:r>
          </w:p>
        </w:tc>
        <w:tc>
          <w:tcPr>
            <w:tcW w:w="910" w:type="dxa"/>
            <w:tcBorders>
              <w:top w:val="single" w:sz="4" w:space="0" w:color="000000"/>
              <w:left w:val="single" w:sz="4" w:space="0" w:color="000000"/>
              <w:bottom w:val="single" w:sz="4" w:space="0" w:color="000000"/>
              <w:right w:val="single" w:sz="4" w:space="0" w:color="000000"/>
            </w:tcBorders>
            <w:vAlign w:val="center"/>
          </w:tcPr>
          <w:p w:rsidR="00764577" w:rsidRPr="00764577" w:rsidRDefault="00764577" w:rsidP="00764577">
            <w:pPr>
              <w:widowControl w:val="0"/>
              <w:suppressAutoHyphens/>
              <w:jc w:val="center"/>
              <w:rPr>
                <w:rFonts w:ascii="Times New Roman" w:eastAsia="Calibri" w:hAnsi="Times New Roman" w:cs="Calibri"/>
                <w:lang w:eastAsia="en-US"/>
              </w:rPr>
            </w:pPr>
            <w:r w:rsidRPr="00764577">
              <w:rPr>
                <w:rFonts w:ascii="Times New Roman" w:hAnsi="Times New Roman"/>
                <w:color w:val="000000"/>
              </w:rPr>
              <w:t>3</w:t>
            </w:r>
          </w:p>
        </w:tc>
        <w:tc>
          <w:tcPr>
            <w:tcW w:w="680" w:type="dxa"/>
            <w:tcBorders>
              <w:top w:val="single" w:sz="4" w:space="0" w:color="000000"/>
              <w:left w:val="single" w:sz="4" w:space="0" w:color="000000"/>
              <w:bottom w:val="single" w:sz="4" w:space="0" w:color="000000"/>
              <w:right w:val="single" w:sz="4" w:space="0" w:color="000000"/>
            </w:tcBorders>
            <w:vAlign w:val="center"/>
          </w:tcPr>
          <w:p w:rsidR="00764577" w:rsidRPr="00764577" w:rsidRDefault="00764577" w:rsidP="00764577">
            <w:pPr>
              <w:widowControl w:val="0"/>
              <w:suppressAutoHyphens/>
              <w:jc w:val="center"/>
              <w:rPr>
                <w:rFonts w:ascii="Times New Roman" w:eastAsia="Calibri" w:hAnsi="Times New Roman" w:cs="Calibri"/>
                <w:lang w:eastAsia="en-US"/>
              </w:rPr>
            </w:pPr>
            <w:r w:rsidRPr="00764577">
              <w:rPr>
                <w:rFonts w:ascii="Times New Roman" w:hAnsi="Times New Roman"/>
                <w:color w:val="000000"/>
              </w:rPr>
              <w:t>1</w:t>
            </w:r>
          </w:p>
        </w:tc>
        <w:tc>
          <w:tcPr>
            <w:tcW w:w="1070" w:type="dxa"/>
            <w:tcBorders>
              <w:top w:val="single" w:sz="4" w:space="0" w:color="000000"/>
              <w:left w:val="single" w:sz="4" w:space="0" w:color="000000"/>
              <w:bottom w:val="single" w:sz="4" w:space="0" w:color="000000"/>
              <w:right w:val="single" w:sz="4" w:space="0" w:color="000000"/>
            </w:tcBorders>
          </w:tcPr>
          <w:p w:rsidR="00764577" w:rsidRPr="00764577" w:rsidRDefault="00764577" w:rsidP="00764577">
            <w:pPr>
              <w:widowControl w:val="0"/>
              <w:suppressAutoHyphens/>
              <w:jc w:val="center"/>
              <w:rPr>
                <w:rFonts w:ascii="Times New Roman" w:eastAsia="Calibri" w:hAnsi="Times New Roman" w:cs="Calibri"/>
                <w:lang w:eastAsia="en-US"/>
              </w:rPr>
            </w:pPr>
            <w:r w:rsidRPr="00764577">
              <w:rPr>
                <w:rFonts w:ascii="Times New Roman" w:hAnsi="Times New Roman"/>
                <w:color w:val="000000"/>
              </w:rPr>
              <w:t>1</w:t>
            </w:r>
          </w:p>
        </w:tc>
        <w:tc>
          <w:tcPr>
            <w:tcW w:w="970" w:type="dxa"/>
            <w:tcBorders>
              <w:top w:val="single" w:sz="4" w:space="0" w:color="000000"/>
              <w:left w:val="single" w:sz="4" w:space="0" w:color="000000"/>
              <w:bottom w:val="single" w:sz="4" w:space="0" w:color="000000"/>
              <w:right w:val="single" w:sz="4" w:space="0" w:color="000000"/>
            </w:tcBorders>
          </w:tcPr>
          <w:p w:rsidR="00764577" w:rsidRPr="00764577" w:rsidRDefault="00764577" w:rsidP="00764577">
            <w:pPr>
              <w:widowControl w:val="0"/>
              <w:suppressAutoHyphens/>
              <w:jc w:val="center"/>
              <w:rPr>
                <w:rFonts w:ascii="Times New Roman" w:eastAsia="Calibri" w:hAnsi="Times New Roman" w:cs="Calibri"/>
                <w:lang w:eastAsia="en-US"/>
              </w:rPr>
            </w:pPr>
            <w:r w:rsidRPr="00764577">
              <w:rPr>
                <w:rFonts w:ascii="Times New Roman" w:hAnsi="Times New Roman"/>
                <w:color w:val="000000"/>
              </w:rPr>
              <w:t>3</w:t>
            </w:r>
          </w:p>
        </w:tc>
        <w:tc>
          <w:tcPr>
            <w:tcW w:w="680" w:type="dxa"/>
            <w:tcBorders>
              <w:top w:val="single" w:sz="4" w:space="0" w:color="000000"/>
              <w:left w:val="single" w:sz="4" w:space="0" w:color="000000"/>
              <w:bottom w:val="single" w:sz="4" w:space="0" w:color="000000"/>
            </w:tcBorders>
          </w:tcPr>
          <w:p w:rsidR="00764577" w:rsidRPr="00764577" w:rsidRDefault="00764577" w:rsidP="00764577">
            <w:pPr>
              <w:widowControl w:val="0"/>
              <w:suppressAutoHyphens/>
              <w:jc w:val="center"/>
              <w:rPr>
                <w:rFonts w:ascii="Times New Roman" w:eastAsia="Calibri" w:hAnsi="Times New Roman" w:cs="Calibri"/>
                <w:lang w:eastAsia="en-US"/>
              </w:rPr>
            </w:pPr>
            <w:r w:rsidRPr="00764577">
              <w:rPr>
                <w:rFonts w:ascii="Times New Roman" w:hAnsi="Times New Roman"/>
                <w:color w:val="000000"/>
              </w:rPr>
              <w:t>1</w:t>
            </w:r>
          </w:p>
        </w:tc>
        <w:tc>
          <w:tcPr>
            <w:tcW w:w="850" w:type="dxa"/>
            <w:tcBorders>
              <w:top w:val="single" w:sz="4" w:space="0" w:color="000000"/>
              <w:left w:val="single" w:sz="4" w:space="0" w:color="000000"/>
              <w:bottom w:val="single" w:sz="4" w:space="0" w:color="000000"/>
              <w:right w:val="single" w:sz="4" w:space="0" w:color="000000"/>
            </w:tcBorders>
          </w:tcPr>
          <w:p w:rsidR="00764577" w:rsidRPr="00764577" w:rsidRDefault="00764577" w:rsidP="00764577">
            <w:pPr>
              <w:widowControl w:val="0"/>
              <w:suppressAutoHyphens/>
              <w:jc w:val="center"/>
              <w:rPr>
                <w:rFonts w:ascii="Times New Roman" w:eastAsia="Calibri" w:hAnsi="Times New Roman" w:cs="Calibri"/>
                <w:lang w:eastAsia="en-US"/>
              </w:rPr>
            </w:pPr>
            <w:r w:rsidRPr="00764577">
              <w:rPr>
                <w:rFonts w:ascii="Times New Roman" w:eastAsia="Calibri" w:hAnsi="Times New Roman" w:cs="Calibri"/>
                <w:lang w:eastAsia="en-US"/>
              </w:rPr>
              <w:t>1</w:t>
            </w:r>
          </w:p>
        </w:tc>
        <w:tc>
          <w:tcPr>
            <w:tcW w:w="822" w:type="dxa"/>
            <w:tcBorders>
              <w:top w:val="single" w:sz="4" w:space="0" w:color="000000"/>
              <w:left w:val="single" w:sz="4" w:space="0" w:color="000000"/>
              <w:bottom w:val="single" w:sz="4" w:space="0" w:color="000000"/>
              <w:right w:val="single" w:sz="4" w:space="0" w:color="000000"/>
            </w:tcBorders>
          </w:tcPr>
          <w:p w:rsidR="00764577" w:rsidRPr="00764577" w:rsidRDefault="00764577" w:rsidP="00764577">
            <w:pPr>
              <w:widowControl w:val="0"/>
              <w:suppressAutoHyphens/>
              <w:jc w:val="center"/>
              <w:rPr>
                <w:rFonts w:ascii="Times New Roman" w:hAnsi="Times New Roman"/>
                <w:color w:val="000000"/>
              </w:rPr>
            </w:pPr>
            <w:r w:rsidRPr="00764577">
              <w:rPr>
                <w:rFonts w:ascii="Times New Roman" w:hAnsi="Times New Roman"/>
                <w:color w:val="000000"/>
              </w:rPr>
              <w:t>1</w:t>
            </w:r>
          </w:p>
        </w:tc>
      </w:tr>
    </w:tbl>
    <w:p w:rsidR="00764577" w:rsidRPr="00764577" w:rsidRDefault="00764577" w:rsidP="00764577">
      <w:pPr>
        <w:suppressAutoHyphens/>
        <w:ind w:left="720"/>
        <w:rPr>
          <w:rFonts w:ascii="Times New Roman" w:hAnsi="Times New Roman"/>
          <w:color w:val="000000"/>
          <w:sz w:val="24"/>
          <w:szCs w:val="24"/>
        </w:rPr>
      </w:pPr>
    </w:p>
    <w:tbl>
      <w:tblPr>
        <w:tblW w:w="4550" w:type="pct"/>
        <w:tblLayout w:type="fixed"/>
        <w:tblLook w:val="04A0" w:firstRow="1" w:lastRow="0" w:firstColumn="1" w:lastColumn="0" w:noHBand="0" w:noVBand="1"/>
      </w:tblPr>
      <w:tblGrid>
        <w:gridCol w:w="2032"/>
        <w:gridCol w:w="1024"/>
        <w:gridCol w:w="984"/>
        <w:gridCol w:w="1263"/>
        <w:gridCol w:w="1268"/>
        <w:gridCol w:w="1266"/>
        <w:gridCol w:w="1261"/>
      </w:tblGrid>
      <w:tr w:rsidR="00764577" w:rsidRPr="00764577" w:rsidTr="002C2FCA">
        <w:tc>
          <w:tcPr>
            <w:tcW w:w="1901" w:type="dxa"/>
            <w:tcBorders>
              <w:top w:val="single" w:sz="4" w:space="0" w:color="000000"/>
              <w:left w:val="single" w:sz="4" w:space="0" w:color="000000"/>
              <w:bottom w:val="single" w:sz="4" w:space="0" w:color="000000"/>
              <w:right w:val="single" w:sz="4" w:space="0" w:color="000000"/>
            </w:tcBorders>
            <w:vAlign w:val="center"/>
          </w:tcPr>
          <w:p w:rsidR="00764577" w:rsidRPr="00764577" w:rsidRDefault="00764577" w:rsidP="00764577">
            <w:pPr>
              <w:widowControl w:val="0"/>
              <w:suppressAutoHyphens/>
              <w:jc w:val="center"/>
              <w:rPr>
                <w:rFonts w:ascii="Times New Roman" w:hAnsi="Times New Roman"/>
                <w:color w:val="000000"/>
              </w:rPr>
            </w:pPr>
            <w:r w:rsidRPr="00764577">
              <w:rPr>
                <w:rFonts w:ascii="Times New Roman" w:hAnsi="Times New Roman"/>
                <w:color w:val="000000"/>
              </w:rPr>
              <w:t xml:space="preserve">Кол-во </w:t>
            </w:r>
            <w:proofErr w:type="gramStart"/>
            <w:r w:rsidRPr="00764577">
              <w:rPr>
                <w:rFonts w:ascii="Times New Roman" w:hAnsi="Times New Roman"/>
                <w:color w:val="000000"/>
              </w:rPr>
              <w:t>писавших</w:t>
            </w:r>
            <w:proofErr w:type="gramEnd"/>
          </w:p>
        </w:tc>
        <w:tc>
          <w:tcPr>
            <w:tcW w:w="4247" w:type="dxa"/>
            <w:gridSpan w:val="4"/>
            <w:tcBorders>
              <w:top w:val="single" w:sz="4" w:space="0" w:color="000000"/>
              <w:left w:val="single" w:sz="4" w:space="0" w:color="000000"/>
              <w:bottom w:val="single" w:sz="4" w:space="0" w:color="000000"/>
              <w:right w:val="single" w:sz="4" w:space="0" w:color="000000"/>
            </w:tcBorders>
            <w:vAlign w:val="center"/>
          </w:tcPr>
          <w:p w:rsidR="00764577" w:rsidRPr="00764577" w:rsidRDefault="00764577" w:rsidP="00764577">
            <w:pPr>
              <w:widowControl w:val="0"/>
              <w:suppressAutoHyphens/>
              <w:jc w:val="center"/>
              <w:rPr>
                <w:rFonts w:ascii="Times New Roman" w:hAnsi="Times New Roman"/>
                <w:color w:val="000000"/>
              </w:rPr>
            </w:pPr>
            <w:r w:rsidRPr="00764577">
              <w:rPr>
                <w:rFonts w:ascii="Times New Roman" w:hAnsi="Times New Roman"/>
                <w:color w:val="000000"/>
              </w:rPr>
              <w:t>Распределение отметок</w:t>
            </w:r>
          </w:p>
        </w:tc>
        <w:tc>
          <w:tcPr>
            <w:tcW w:w="1184" w:type="dxa"/>
            <w:tcBorders>
              <w:top w:val="single" w:sz="4" w:space="0" w:color="000000"/>
              <w:left w:val="single" w:sz="4" w:space="0" w:color="000000"/>
              <w:bottom w:val="single" w:sz="4" w:space="0" w:color="000000"/>
              <w:right w:val="single" w:sz="4" w:space="0" w:color="000000"/>
            </w:tcBorders>
          </w:tcPr>
          <w:p w:rsidR="00764577" w:rsidRPr="00764577" w:rsidRDefault="00764577" w:rsidP="00764577">
            <w:pPr>
              <w:widowControl w:val="0"/>
              <w:suppressAutoHyphens/>
              <w:jc w:val="center"/>
              <w:rPr>
                <w:rFonts w:ascii="Times New Roman" w:hAnsi="Times New Roman"/>
                <w:color w:val="000000"/>
              </w:rPr>
            </w:pPr>
            <w:r w:rsidRPr="00764577">
              <w:rPr>
                <w:rFonts w:ascii="Times New Roman" w:hAnsi="Times New Roman"/>
                <w:color w:val="000000"/>
              </w:rPr>
              <w:t>УО</w:t>
            </w:r>
          </w:p>
        </w:tc>
        <w:tc>
          <w:tcPr>
            <w:tcW w:w="1180" w:type="dxa"/>
            <w:tcBorders>
              <w:top w:val="single" w:sz="4" w:space="0" w:color="000000"/>
              <w:left w:val="single" w:sz="4" w:space="0" w:color="000000"/>
              <w:bottom w:val="single" w:sz="4" w:space="0" w:color="000000"/>
              <w:right w:val="single" w:sz="4" w:space="0" w:color="000000"/>
            </w:tcBorders>
          </w:tcPr>
          <w:p w:rsidR="00764577" w:rsidRPr="00764577" w:rsidRDefault="00764577" w:rsidP="00764577">
            <w:pPr>
              <w:widowControl w:val="0"/>
              <w:suppressAutoHyphens/>
              <w:jc w:val="center"/>
              <w:rPr>
                <w:rFonts w:ascii="Times New Roman" w:hAnsi="Times New Roman"/>
                <w:color w:val="000000"/>
              </w:rPr>
            </w:pPr>
            <w:proofErr w:type="gramStart"/>
            <w:r w:rsidRPr="00764577">
              <w:rPr>
                <w:rFonts w:ascii="Times New Roman" w:hAnsi="Times New Roman"/>
                <w:color w:val="000000"/>
              </w:rPr>
              <w:t>КЗ</w:t>
            </w:r>
            <w:proofErr w:type="gramEnd"/>
          </w:p>
        </w:tc>
      </w:tr>
      <w:tr w:rsidR="00764577" w:rsidRPr="00764577" w:rsidTr="002C2FCA">
        <w:tc>
          <w:tcPr>
            <w:tcW w:w="1901" w:type="dxa"/>
            <w:vMerge w:val="restart"/>
            <w:tcBorders>
              <w:top w:val="single" w:sz="4" w:space="0" w:color="000000"/>
              <w:left w:val="single" w:sz="4" w:space="0" w:color="000000"/>
              <w:bottom w:val="single" w:sz="4" w:space="0" w:color="000000"/>
              <w:right w:val="single" w:sz="4" w:space="0" w:color="000000"/>
            </w:tcBorders>
            <w:vAlign w:val="center"/>
          </w:tcPr>
          <w:p w:rsidR="00764577" w:rsidRPr="00764577" w:rsidRDefault="00764577" w:rsidP="00764577">
            <w:pPr>
              <w:widowControl w:val="0"/>
              <w:suppressAutoHyphens/>
              <w:jc w:val="center"/>
              <w:rPr>
                <w:rFonts w:ascii="Times New Roman" w:hAnsi="Times New Roman"/>
                <w:color w:val="000000"/>
              </w:rPr>
            </w:pPr>
            <w:r w:rsidRPr="00764577">
              <w:rPr>
                <w:rFonts w:ascii="Times New Roman" w:hAnsi="Times New Roman"/>
                <w:color w:val="000000"/>
              </w:rPr>
              <w:t>23</w:t>
            </w:r>
          </w:p>
        </w:tc>
        <w:tc>
          <w:tcPr>
            <w:tcW w:w="958" w:type="dxa"/>
            <w:tcBorders>
              <w:top w:val="single" w:sz="4" w:space="0" w:color="000000"/>
              <w:left w:val="single" w:sz="4" w:space="0" w:color="000000"/>
              <w:bottom w:val="single" w:sz="4" w:space="0" w:color="000000"/>
              <w:right w:val="single" w:sz="4" w:space="0" w:color="000000"/>
            </w:tcBorders>
            <w:vAlign w:val="center"/>
          </w:tcPr>
          <w:p w:rsidR="00764577" w:rsidRPr="00764577" w:rsidRDefault="00764577" w:rsidP="00764577">
            <w:pPr>
              <w:widowControl w:val="0"/>
              <w:suppressAutoHyphens/>
              <w:jc w:val="center"/>
              <w:rPr>
                <w:rFonts w:ascii="Times New Roman" w:hAnsi="Times New Roman"/>
                <w:b/>
                <w:color w:val="000000"/>
              </w:rPr>
            </w:pPr>
            <w:r w:rsidRPr="00764577">
              <w:rPr>
                <w:rFonts w:ascii="Times New Roman" w:hAnsi="Times New Roman"/>
                <w:b/>
                <w:color w:val="000000"/>
              </w:rPr>
              <w:t>2</w:t>
            </w:r>
          </w:p>
        </w:tc>
        <w:tc>
          <w:tcPr>
            <w:tcW w:w="921" w:type="dxa"/>
            <w:tcBorders>
              <w:top w:val="single" w:sz="4" w:space="0" w:color="000000"/>
              <w:left w:val="single" w:sz="4" w:space="0" w:color="000000"/>
              <w:bottom w:val="single" w:sz="4" w:space="0" w:color="000000"/>
              <w:right w:val="single" w:sz="4" w:space="0" w:color="000000"/>
            </w:tcBorders>
            <w:vAlign w:val="center"/>
          </w:tcPr>
          <w:p w:rsidR="00764577" w:rsidRPr="00764577" w:rsidRDefault="00764577" w:rsidP="00764577">
            <w:pPr>
              <w:widowControl w:val="0"/>
              <w:suppressAutoHyphens/>
              <w:jc w:val="center"/>
              <w:rPr>
                <w:rFonts w:ascii="Times New Roman" w:hAnsi="Times New Roman"/>
                <w:b/>
                <w:color w:val="000000"/>
              </w:rPr>
            </w:pPr>
            <w:r w:rsidRPr="00764577">
              <w:rPr>
                <w:rFonts w:ascii="Times New Roman" w:hAnsi="Times New Roman"/>
                <w:b/>
                <w:color w:val="000000"/>
              </w:rPr>
              <w:t>3</w:t>
            </w:r>
          </w:p>
        </w:tc>
        <w:tc>
          <w:tcPr>
            <w:tcW w:w="1182" w:type="dxa"/>
            <w:tcBorders>
              <w:top w:val="single" w:sz="4" w:space="0" w:color="000000"/>
              <w:left w:val="single" w:sz="4" w:space="0" w:color="000000"/>
              <w:bottom w:val="single" w:sz="4" w:space="0" w:color="000000"/>
              <w:right w:val="single" w:sz="4" w:space="0" w:color="000000"/>
            </w:tcBorders>
            <w:vAlign w:val="center"/>
          </w:tcPr>
          <w:p w:rsidR="00764577" w:rsidRPr="00764577" w:rsidRDefault="00764577" w:rsidP="00764577">
            <w:pPr>
              <w:widowControl w:val="0"/>
              <w:suppressAutoHyphens/>
              <w:jc w:val="center"/>
              <w:rPr>
                <w:rFonts w:ascii="Times New Roman" w:hAnsi="Times New Roman"/>
                <w:b/>
                <w:color w:val="000000"/>
              </w:rPr>
            </w:pPr>
            <w:r w:rsidRPr="00764577">
              <w:rPr>
                <w:rFonts w:ascii="Times New Roman" w:hAnsi="Times New Roman"/>
                <w:b/>
                <w:color w:val="000000"/>
              </w:rPr>
              <w:t>4</w:t>
            </w:r>
          </w:p>
        </w:tc>
        <w:tc>
          <w:tcPr>
            <w:tcW w:w="1186" w:type="dxa"/>
            <w:tcBorders>
              <w:top w:val="single" w:sz="4" w:space="0" w:color="000000"/>
              <w:left w:val="single" w:sz="4" w:space="0" w:color="000000"/>
              <w:bottom w:val="single" w:sz="4" w:space="0" w:color="000000"/>
              <w:right w:val="single" w:sz="4" w:space="0" w:color="000000"/>
            </w:tcBorders>
          </w:tcPr>
          <w:p w:rsidR="00764577" w:rsidRPr="00764577" w:rsidRDefault="00764577" w:rsidP="00764577">
            <w:pPr>
              <w:widowControl w:val="0"/>
              <w:suppressAutoHyphens/>
              <w:jc w:val="center"/>
              <w:rPr>
                <w:rFonts w:ascii="Times New Roman" w:hAnsi="Times New Roman"/>
                <w:b/>
                <w:color w:val="000000"/>
              </w:rPr>
            </w:pPr>
            <w:r w:rsidRPr="00764577">
              <w:rPr>
                <w:rFonts w:ascii="Times New Roman" w:hAnsi="Times New Roman"/>
                <w:b/>
                <w:color w:val="000000"/>
              </w:rPr>
              <w:t>5</w:t>
            </w:r>
          </w:p>
        </w:tc>
        <w:tc>
          <w:tcPr>
            <w:tcW w:w="1184" w:type="dxa"/>
            <w:vMerge w:val="restart"/>
            <w:tcBorders>
              <w:top w:val="single" w:sz="4" w:space="0" w:color="000000"/>
              <w:left w:val="single" w:sz="4" w:space="0" w:color="000000"/>
              <w:bottom w:val="single" w:sz="4" w:space="0" w:color="000000"/>
              <w:right w:val="single" w:sz="4" w:space="0" w:color="000000"/>
            </w:tcBorders>
          </w:tcPr>
          <w:p w:rsidR="00764577" w:rsidRPr="00764577" w:rsidRDefault="00764577" w:rsidP="00764577">
            <w:pPr>
              <w:widowControl w:val="0"/>
              <w:suppressAutoHyphens/>
              <w:jc w:val="center"/>
              <w:rPr>
                <w:rFonts w:eastAsia="Calibri" w:cs="Calibri"/>
                <w:lang w:eastAsia="en-US"/>
              </w:rPr>
            </w:pPr>
            <w:r w:rsidRPr="00764577">
              <w:rPr>
                <w:rFonts w:ascii="Times New Roman" w:hAnsi="Times New Roman"/>
                <w:b/>
                <w:color w:val="000000"/>
              </w:rPr>
              <w:t>91%</w:t>
            </w:r>
          </w:p>
        </w:tc>
        <w:tc>
          <w:tcPr>
            <w:tcW w:w="1180" w:type="dxa"/>
            <w:vMerge w:val="restart"/>
            <w:tcBorders>
              <w:top w:val="single" w:sz="4" w:space="0" w:color="000000"/>
              <w:left w:val="single" w:sz="4" w:space="0" w:color="000000"/>
              <w:bottom w:val="single" w:sz="4" w:space="0" w:color="000000"/>
              <w:right w:val="single" w:sz="4" w:space="0" w:color="000000"/>
            </w:tcBorders>
          </w:tcPr>
          <w:p w:rsidR="00764577" w:rsidRPr="00764577" w:rsidRDefault="00764577" w:rsidP="00764577">
            <w:pPr>
              <w:widowControl w:val="0"/>
              <w:suppressAutoHyphens/>
              <w:jc w:val="center"/>
              <w:rPr>
                <w:rFonts w:eastAsia="Calibri" w:cs="Calibri"/>
                <w:lang w:eastAsia="en-US"/>
              </w:rPr>
            </w:pPr>
            <w:r w:rsidRPr="00764577">
              <w:rPr>
                <w:rFonts w:ascii="Times New Roman" w:hAnsi="Times New Roman"/>
                <w:b/>
                <w:color w:val="000000"/>
              </w:rPr>
              <w:t>52%</w:t>
            </w:r>
          </w:p>
        </w:tc>
      </w:tr>
      <w:tr w:rsidR="00764577" w:rsidRPr="00764577" w:rsidTr="002C2FCA">
        <w:tc>
          <w:tcPr>
            <w:tcW w:w="1901" w:type="dxa"/>
            <w:vMerge/>
            <w:tcBorders>
              <w:top w:val="single" w:sz="4" w:space="0" w:color="000000"/>
              <w:left w:val="single" w:sz="4" w:space="0" w:color="000000"/>
              <w:bottom w:val="single" w:sz="4" w:space="0" w:color="000000"/>
              <w:right w:val="single" w:sz="4" w:space="0" w:color="000000"/>
            </w:tcBorders>
            <w:vAlign w:val="center"/>
          </w:tcPr>
          <w:p w:rsidR="00764577" w:rsidRPr="00764577" w:rsidRDefault="00764577" w:rsidP="00764577">
            <w:pPr>
              <w:widowControl w:val="0"/>
              <w:suppressAutoHyphens/>
              <w:rPr>
                <w:rFonts w:ascii="Times New Roman" w:hAnsi="Times New Roman"/>
                <w:color w:val="000000"/>
              </w:rPr>
            </w:pPr>
          </w:p>
        </w:tc>
        <w:tc>
          <w:tcPr>
            <w:tcW w:w="958" w:type="dxa"/>
            <w:tcBorders>
              <w:top w:val="single" w:sz="4" w:space="0" w:color="000000"/>
              <w:left w:val="single" w:sz="4" w:space="0" w:color="000000"/>
              <w:bottom w:val="single" w:sz="4" w:space="0" w:color="000000"/>
              <w:right w:val="single" w:sz="4" w:space="0" w:color="000000"/>
            </w:tcBorders>
            <w:vAlign w:val="center"/>
          </w:tcPr>
          <w:p w:rsidR="00764577" w:rsidRPr="00764577" w:rsidRDefault="00764577" w:rsidP="00764577">
            <w:pPr>
              <w:widowControl w:val="0"/>
              <w:suppressAutoHyphens/>
              <w:jc w:val="center"/>
              <w:rPr>
                <w:rFonts w:eastAsia="Calibri" w:cs="Calibri"/>
                <w:lang w:eastAsia="en-US"/>
              </w:rPr>
            </w:pPr>
            <w:r w:rsidRPr="00764577">
              <w:rPr>
                <w:rFonts w:ascii="Times New Roman" w:hAnsi="Times New Roman"/>
                <w:color w:val="000000"/>
              </w:rPr>
              <w:t>2</w:t>
            </w:r>
          </w:p>
        </w:tc>
        <w:tc>
          <w:tcPr>
            <w:tcW w:w="921" w:type="dxa"/>
            <w:tcBorders>
              <w:top w:val="single" w:sz="4" w:space="0" w:color="000000"/>
              <w:left w:val="single" w:sz="4" w:space="0" w:color="000000"/>
              <w:bottom w:val="single" w:sz="4" w:space="0" w:color="000000"/>
              <w:right w:val="single" w:sz="4" w:space="0" w:color="000000"/>
            </w:tcBorders>
            <w:vAlign w:val="center"/>
          </w:tcPr>
          <w:p w:rsidR="00764577" w:rsidRPr="00764577" w:rsidRDefault="00764577" w:rsidP="00764577">
            <w:pPr>
              <w:widowControl w:val="0"/>
              <w:suppressAutoHyphens/>
              <w:jc w:val="center"/>
              <w:rPr>
                <w:rFonts w:eastAsia="Calibri" w:cs="Calibri"/>
                <w:lang w:eastAsia="en-US"/>
              </w:rPr>
            </w:pPr>
            <w:r w:rsidRPr="00764577">
              <w:rPr>
                <w:rFonts w:ascii="Times New Roman" w:hAnsi="Times New Roman"/>
                <w:color w:val="000000"/>
              </w:rPr>
              <w:t>9</w:t>
            </w:r>
          </w:p>
        </w:tc>
        <w:tc>
          <w:tcPr>
            <w:tcW w:w="1182" w:type="dxa"/>
            <w:tcBorders>
              <w:top w:val="single" w:sz="4" w:space="0" w:color="000000"/>
              <w:left w:val="single" w:sz="4" w:space="0" w:color="000000"/>
              <w:bottom w:val="single" w:sz="4" w:space="0" w:color="000000"/>
              <w:right w:val="single" w:sz="4" w:space="0" w:color="000000"/>
            </w:tcBorders>
            <w:vAlign w:val="center"/>
          </w:tcPr>
          <w:p w:rsidR="00764577" w:rsidRPr="00764577" w:rsidRDefault="00764577" w:rsidP="00764577">
            <w:pPr>
              <w:widowControl w:val="0"/>
              <w:suppressAutoHyphens/>
              <w:jc w:val="center"/>
              <w:rPr>
                <w:rFonts w:eastAsia="Calibri" w:cs="Calibri"/>
                <w:lang w:eastAsia="en-US"/>
              </w:rPr>
            </w:pPr>
            <w:r w:rsidRPr="00764577">
              <w:rPr>
                <w:rFonts w:ascii="Times New Roman" w:hAnsi="Times New Roman"/>
                <w:color w:val="000000"/>
              </w:rPr>
              <w:t>6</w:t>
            </w:r>
          </w:p>
        </w:tc>
        <w:tc>
          <w:tcPr>
            <w:tcW w:w="1186" w:type="dxa"/>
            <w:tcBorders>
              <w:top w:val="single" w:sz="4" w:space="0" w:color="000000"/>
              <w:left w:val="single" w:sz="4" w:space="0" w:color="000000"/>
              <w:bottom w:val="single" w:sz="4" w:space="0" w:color="000000"/>
              <w:right w:val="single" w:sz="4" w:space="0" w:color="000000"/>
            </w:tcBorders>
          </w:tcPr>
          <w:p w:rsidR="00764577" w:rsidRPr="00764577" w:rsidRDefault="00764577" w:rsidP="00764577">
            <w:pPr>
              <w:widowControl w:val="0"/>
              <w:suppressAutoHyphens/>
              <w:jc w:val="center"/>
              <w:rPr>
                <w:rFonts w:eastAsia="Calibri" w:cs="Calibri"/>
                <w:lang w:eastAsia="en-US"/>
              </w:rPr>
            </w:pPr>
            <w:r w:rsidRPr="00764577">
              <w:rPr>
                <w:rFonts w:ascii="Times New Roman" w:hAnsi="Times New Roman"/>
                <w:color w:val="000000"/>
              </w:rPr>
              <w:t>6</w:t>
            </w:r>
          </w:p>
        </w:tc>
        <w:tc>
          <w:tcPr>
            <w:tcW w:w="1184" w:type="dxa"/>
            <w:vMerge/>
            <w:tcBorders>
              <w:top w:val="single" w:sz="4" w:space="0" w:color="000000"/>
              <w:left w:val="single" w:sz="4" w:space="0" w:color="000000"/>
              <w:bottom w:val="single" w:sz="4" w:space="0" w:color="000000"/>
              <w:right w:val="single" w:sz="4" w:space="0" w:color="000000"/>
            </w:tcBorders>
          </w:tcPr>
          <w:p w:rsidR="00764577" w:rsidRPr="00764577" w:rsidRDefault="00764577" w:rsidP="00764577">
            <w:pPr>
              <w:widowControl w:val="0"/>
              <w:suppressAutoHyphens/>
              <w:jc w:val="center"/>
              <w:rPr>
                <w:rFonts w:ascii="Times New Roman" w:hAnsi="Times New Roman"/>
                <w:color w:val="000000"/>
              </w:rPr>
            </w:pPr>
          </w:p>
        </w:tc>
        <w:tc>
          <w:tcPr>
            <w:tcW w:w="1180" w:type="dxa"/>
            <w:vMerge/>
            <w:tcBorders>
              <w:top w:val="single" w:sz="4" w:space="0" w:color="000000"/>
              <w:left w:val="single" w:sz="4" w:space="0" w:color="000000"/>
              <w:bottom w:val="single" w:sz="4" w:space="0" w:color="000000"/>
              <w:right w:val="single" w:sz="4" w:space="0" w:color="000000"/>
            </w:tcBorders>
          </w:tcPr>
          <w:p w:rsidR="00764577" w:rsidRPr="00764577" w:rsidRDefault="00764577" w:rsidP="00764577">
            <w:pPr>
              <w:widowControl w:val="0"/>
              <w:suppressAutoHyphens/>
              <w:jc w:val="center"/>
              <w:rPr>
                <w:rFonts w:ascii="Times New Roman" w:hAnsi="Times New Roman"/>
                <w:color w:val="000000"/>
              </w:rPr>
            </w:pPr>
          </w:p>
        </w:tc>
      </w:tr>
    </w:tbl>
    <w:p w:rsidR="00764577" w:rsidRPr="00764577" w:rsidRDefault="00764577" w:rsidP="00764577">
      <w:pPr>
        <w:suppressAutoHyphens/>
        <w:ind w:left="720"/>
        <w:rPr>
          <w:rFonts w:ascii="Times New Roman" w:hAnsi="Times New Roman"/>
          <w:color w:val="FF0000"/>
          <w:sz w:val="24"/>
          <w:szCs w:val="24"/>
        </w:rPr>
      </w:pPr>
    </w:p>
    <w:p w:rsidR="00764577" w:rsidRPr="00764577" w:rsidRDefault="00764577" w:rsidP="00764577">
      <w:pPr>
        <w:suppressAutoHyphens/>
        <w:spacing w:after="0" w:line="240" w:lineRule="auto"/>
        <w:jc w:val="center"/>
        <w:rPr>
          <w:rFonts w:ascii="Times New Roman" w:hAnsi="Times New Roman"/>
          <w:color w:val="FF0000"/>
          <w:sz w:val="24"/>
          <w:szCs w:val="24"/>
        </w:rPr>
      </w:pPr>
      <w:r w:rsidRPr="00764577">
        <w:rPr>
          <w:rFonts w:eastAsia="Calibri" w:cs="Calibri"/>
          <w:noProof/>
        </w:rPr>
        <w:object w:dxaOrig="6145" w:dyaOrig="3754">
          <v:shape id="Объект2" o:spid="_x0000_i1027" type="#_x0000_t75" style="width:326.75pt;height:220.9pt;visibility:visible" o:ole="">
            <v:imagedata r:id="rId13" o:title="" croptop="-7718f" cropbottom="-3999f" cropright="-4224f"/>
            <o:lock v:ext="edit" aspectratio="f"/>
          </v:shape>
          <o:OLEObject Type="Embed" ProgID="Excel.Sheet.8" ShapeID="Объект2" DrawAspect="Content" ObjectID="_1754915310" r:id="rId14">
            <o:FieldCodes>\s</o:FieldCodes>
          </o:OLEObject>
        </w:object>
      </w:r>
    </w:p>
    <w:p w:rsidR="00764577" w:rsidRPr="00764577" w:rsidRDefault="00764577" w:rsidP="00764577">
      <w:pPr>
        <w:suppressAutoHyphens/>
        <w:spacing w:after="0" w:line="240" w:lineRule="auto"/>
        <w:jc w:val="both"/>
        <w:rPr>
          <w:rFonts w:ascii="Times New Roman" w:hAnsi="Times New Roman"/>
          <w:color w:val="FF0000"/>
          <w:sz w:val="24"/>
          <w:szCs w:val="24"/>
        </w:rPr>
      </w:pPr>
    </w:p>
    <w:p w:rsidR="00764577" w:rsidRPr="00764577" w:rsidRDefault="00764577" w:rsidP="00764577">
      <w:pPr>
        <w:suppressAutoHyphens/>
        <w:spacing w:after="0" w:line="240" w:lineRule="auto"/>
        <w:jc w:val="both"/>
        <w:rPr>
          <w:rFonts w:ascii="Times New Roman" w:hAnsi="Times New Roman"/>
          <w:color w:val="000000"/>
          <w:sz w:val="24"/>
          <w:szCs w:val="24"/>
        </w:rPr>
      </w:pPr>
      <w:r w:rsidRPr="00764577">
        <w:rPr>
          <w:rFonts w:ascii="Times New Roman" w:hAnsi="Times New Roman"/>
          <w:color w:val="000000"/>
          <w:sz w:val="24"/>
          <w:szCs w:val="24"/>
        </w:rPr>
        <w:t xml:space="preserve">Результаты выполнения проверочной работы показали, что у большинства учащихся сформированы умение выполнять арифметические действия с числами и числовыми выражениями: выполнять устно сложение, вычитание, умножение и деление однозначных, двузначных и трехзначных чисел в случаях, сводимых к действиям в пределах 100, 1000 и т.д. У обучающихся 4-х классов </w:t>
      </w:r>
      <w:r w:rsidRPr="00764577">
        <w:rPr>
          <w:rFonts w:ascii="Times New Roman" w:hAnsi="Times New Roman"/>
          <w:b/>
          <w:bCs/>
          <w:color w:val="000000"/>
          <w:sz w:val="24"/>
          <w:szCs w:val="24"/>
        </w:rPr>
        <w:t>не вызывают затруднения следующие задания</w:t>
      </w:r>
      <w:r w:rsidRPr="00764577">
        <w:rPr>
          <w:rFonts w:ascii="Times New Roman" w:hAnsi="Times New Roman"/>
          <w:color w:val="000000"/>
          <w:sz w:val="24"/>
          <w:szCs w:val="24"/>
        </w:rPr>
        <w:t xml:space="preserve">: </w:t>
      </w:r>
    </w:p>
    <w:p w:rsidR="00764577" w:rsidRPr="00764577" w:rsidRDefault="00764577" w:rsidP="008F5C7C">
      <w:pPr>
        <w:numPr>
          <w:ilvl w:val="0"/>
          <w:numId w:val="57"/>
        </w:numPr>
        <w:suppressAutoHyphens/>
        <w:spacing w:after="103" w:line="240" w:lineRule="auto"/>
        <w:jc w:val="both"/>
        <w:rPr>
          <w:rFonts w:ascii="Times New Roman" w:hAnsi="Times New Roman"/>
          <w:color w:val="000000"/>
          <w:sz w:val="24"/>
          <w:szCs w:val="24"/>
        </w:rPr>
      </w:pPr>
      <w:r w:rsidRPr="00764577">
        <w:rPr>
          <w:rFonts w:ascii="Times New Roman" w:hAnsi="Times New Roman"/>
          <w:b/>
          <w:bCs/>
          <w:color w:val="000000"/>
          <w:sz w:val="24"/>
          <w:szCs w:val="24"/>
        </w:rPr>
        <w:t xml:space="preserve">83% </w:t>
      </w:r>
      <w:r w:rsidRPr="00764577">
        <w:rPr>
          <w:rFonts w:ascii="Times New Roman" w:hAnsi="Times New Roman"/>
          <w:color w:val="000000"/>
          <w:sz w:val="24"/>
          <w:szCs w:val="24"/>
        </w:rPr>
        <w:t xml:space="preserve">учащихся умеют выполнять арифметические действия с числами и числовыми выражениями, 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 </w:t>
      </w:r>
    </w:p>
    <w:p w:rsidR="00764577" w:rsidRPr="00764577" w:rsidRDefault="00764577" w:rsidP="008F5C7C">
      <w:pPr>
        <w:numPr>
          <w:ilvl w:val="0"/>
          <w:numId w:val="57"/>
        </w:numPr>
        <w:suppressAutoHyphens/>
        <w:spacing w:after="0" w:line="240" w:lineRule="auto"/>
        <w:jc w:val="both"/>
        <w:rPr>
          <w:rFonts w:ascii="Times New Roman" w:hAnsi="Times New Roman"/>
          <w:color w:val="000000"/>
          <w:sz w:val="24"/>
          <w:szCs w:val="24"/>
        </w:rPr>
      </w:pPr>
      <w:r w:rsidRPr="00764577">
        <w:rPr>
          <w:rFonts w:ascii="Times New Roman" w:hAnsi="Times New Roman"/>
          <w:b/>
          <w:bCs/>
          <w:color w:val="000000"/>
          <w:sz w:val="24"/>
          <w:szCs w:val="24"/>
        </w:rPr>
        <w:t xml:space="preserve">74% </w:t>
      </w:r>
      <w:r w:rsidRPr="00764577">
        <w:rPr>
          <w:rFonts w:ascii="Times New Roman" w:hAnsi="Times New Roman"/>
          <w:color w:val="000000"/>
          <w:sz w:val="24"/>
          <w:szCs w:val="24"/>
        </w:rPr>
        <w:t xml:space="preserve">четвероклассников работают с таблицами, схемами, графиками диаграммами, читают несложные готовые таблицы; </w:t>
      </w:r>
    </w:p>
    <w:p w:rsidR="00764577" w:rsidRPr="00764577" w:rsidRDefault="00764577" w:rsidP="008F5C7C">
      <w:pPr>
        <w:numPr>
          <w:ilvl w:val="0"/>
          <w:numId w:val="57"/>
        </w:numPr>
        <w:suppressAutoHyphens/>
        <w:spacing w:after="106" w:line="240" w:lineRule="auto"/>
        <w:jc w:val="both"/>
        <w:rPr>
          <w:rFonts w:ascii="Times New Roman" w:hAnsi="Times New Roman"/>
          <w:color w:val="000000"/>
          <w:sz w:val="24"/>
          <w:szCs w:val="24"/>
        </w:rPr>
      </w:pPr>
      <w:r w:rsidRPr="00764577">
        <w:rPr>
          <w:rFonts w:ascii="Times New Roman" w:hAnsi="Times New Roman"/>
          <w:b/>
          <w:bCs/>
          <w:color w:val="000000"/>
          <w:sz w:val="24"/>
          <w:szCs w:val="24"/>
        </w:rPr>
        <w:t xml:space="preserve">74% </w:t>
      </w:r>
      <w:r w:rsidRPr="00764577">
        <w:rPr>
          <w:rFonts w:ascii="Times New Roman" w:hAnsi="Times New Roman"/>
          <w:color w:val="000000"/>
          <w:sz w:val="24"/>
          <w:szCs w:val="24"/>
        </w:rPr>
        <w:t xml:space="preserve">школьников умеют анализировать и интерпретировать данные таблиц, схем, графиков, диаграмм, сравнивают и обобщают информацию, представленную в строках и столбцах несложных таблиц и диаграмм; </w:t>
      </w:r>
    </w:p>
    <w:p w:rsidR="00764577" w:rsidRPr="00764577" w:rsidRDefault="00764577" w:rsidP="008F5C7C">
      <w:pPr>
        <w:numPr>
          <w:ilvl w:val="0"/>
          <w:numId w:val="57"/>
        </w:numPr>
        <w:suppressAutoHyphens/>
        <w:spacing w:after="106" w:line="240" w:lineRule="auto"/>
        <w:jc w:val="both"/>
        <w:rPr>
          <w:rFonts w:ascii="Times New Roman" w:hAnsi="Times New Roman"/>
          <w:color w:val="000000"/>
          <w:sz w:val="24"/>
          <w:szCs w:val="24"/>
        </w:rPr>
      </w:pPr>
      <w:r w:rsidRPr="00764577">
        <w:rPr>
          <w:rFonts w:ascii="Times New Roman" w:hAnsi="Times New Roman"/>
          <w:b/>
          <w:bCs/>
          <w:color w:val="000000"/>
          <w:sz w:val="24"/>
          <w:szCs w:val="24"/>
        </w:rPr>
        <w:lastRenderedPageBreak/>
        <w:t xml:space="preserve">71% </w:t>
      </w:r>
      <w:r w:rsidRPr="00764577">
        <w:rPr>
          <w:rFonts w:ascii="Times New Roman" w:hAnsi="Times New Roman"/>
          <w:color w:val="000000"/>
          <w:sz w:val="24"/>
          <w:szCs w:val="24"/>
        </w:rPr>
        <w:t xml:space="preserve">учеников умение выполнять арифметические действия с числами и числовыми выражениями, вычислять значение числового выражения (содержащего 2–3 арифметических действия, со скобками и без скобок); </w:t>
      </w:r>
    </w:p>
    <w:p w:rsidR="00764577" w:rsidRPr="00764577" w:rsidRDefault="00764577" w:rsidP="008F5C7C">
      <w:pPr>
        <w:numPr>
          <w:ilvl w:val="0"/>
          <w:numId w:val="57"/>
        </w:numPr>
        <w:suppressAutoHyphens/>
        <w:spacing w:after="0" w:line="240" w:lineRule="auto"/>
        <w:jc w:val="both"/>
        <w:rPr>
          <w:rFonts w:ascii="Times New Roman" w:hAnsi="Times New Roman"/>
          <w:color w:val="000000"/>
          <w:sz w:val="24"/>
          <w:szCs w:val="24"/>
        </w:rPr>
      </w:pPr>
      <w:r w:rsidRPr="00764577">
        <w:rPr>
          <w:rFonts w:ascii="Times New Roman" w:hAnsi="Times New Roman"/>
          <w:b/>
          <w:bCs/>
          <w:color w:val="000000"/>
          <w:sz w:val="24"/>
          <w:szCs w:val="24"/>
        </w:rPr>
        <w:t xml:space="preserve">82% </w:t>
      </w:r>
      <w:r w:rsidRPr="00764577">
        <w:rPr>
          <w:rFonts w:ascii="Times New Roman" w:hAnsi="Times New Roman"/>
          <w:color w:val="000000"/>
          <w:sz w:val="24"/>
          <w:szCs w:val="24"/>
        </w:rPr>
        <w:t xml:space="preserve">обучающихся используют начальные математические знания для описания и объяснения окружающих предметов, процессов, явлений, для оценки количественных и пространственных отношений предметов, процессов, явлений, решают арифметическим способом (в 1–2 действия) учебные задачи и задачи, связанные с повседневной жизнью. </w:t>
      </w:r>
    </w:p>
    <w:p w:rsidR="00764577" w:rsidRPr="00764577" w:rsidRDefault="00764577" w:rsidP="00764577">
      <w:pPr>
        <w:suppressAutoHyphens/>
        <w:spacing w:after="0" w:line="240" w:lineRule="auto"/>
        <w:jc w:val="both"/>
        <w:rPr>
          <w:rFonts w:ascii="Times New Roman" w:hAnsi="Times New Roman"/>
          <w:color w:val="000000"/>
          <w:sz w:val="24"/>
          <w:szCs w:val="24"/>
        </w:rPr>
      </w:pPr>
    </w:p>
    <w:p w:rsidR="00764577" w:rsidRPr="00764577" w:rsidRDefault="00764577" w:rsidP="00764577">
      <w:pPr>
        <w:suppressAutoHyphens/>
        <w:spacing w:after="0" w:line="240" w:lineRule="auto"/>
        <w:jc w:val="both"/>
        <w:rPr>
          <w:rFonts w:ascii="Times New Roman" w:hAnsi="Times New Roman"/>
          <w:color w:val="000000"/>
          <w:sz w:val="24"/>
          <w:szCs w:val="24"/>
        </w:rPr>
      </w:pPr>
      <w:r w:rsidRPr="00764577">
        <w:rPr>
          <w:rFonts w:ascii="Times New Roman" w:hAnsi="Times New Roman"/>
          <w:color w:val="000000"/>
          <w:sz w:val="24"/>
          <w:szCs w:val="24"/>
        </w:rPr>
        <w:t>Однако</w:t>
      </w:r>
      <w:proofErr w:type="gramStart"/>
      <w:r w:rsidRPr="00764577">
        <w:rPr>
          <w:rFonts w:ascii="Times New Roman" w:hAnsi="Times New Roman"/>
          <w:color w:val="000000"/>
          <w:sz w:val="24"/>
          <w:szCs w:val="24"/>
        </w:rPr>
        <w:t>,</w:t>
      </w:r>
      <w:proofErr w:type="gramEnd"/>
      <w:r w:rsidRPr="00764577">
        <w:rPr>
          <w:rFonts w:ascii="Times New Roman" w:hAnsi="Times New Roman"/>
          <w:color w:val="000000"/>
          <w:sz w:val="24"/>
          <w:szCs w:val="24"/>
        </w:rPr>
        <w:t xml:space="preserve"> в результате выполнения проверочной работы четвероклассниками выявились и </w:t>
      </w:r>
      <w:r w:rsidRPr="00764577">
        <w:rPr>
          <w:rFonts w:ascii="Times New Roman" w:hAnsi="Times New Roman"/>
          <w:b/>
          <w:bCs/>
          <w:color w:val="000000"/>
          <w:sz w:val="24"/>
          <w:szCs w:val="24"/>
        </w:rPr>
        <w:t>проблемы</w:t>
      </w:r>
      <w:r w:rsidRPr="00764577">
        <w:rPr>
          <w:rFonts w:ascii="Times New Roman" w:hAnsi="Times New Roman"/>
          <w:color w:val="000000"/>
          <w:sz w:val="24"/>
          <w:szCs w:val="24"/>
        </w:rPr>
        <w:t xml:space="preserve">, а именно: </w:t>
      </w:r>
    </w:p>
    <w:p w:rsidR="00764577" w:rsidRPr="00764577" w:rsidRDefault="00764577" w:rsidP="008F5C7C">
      <w:pPr>
        <w:numPr>
          <w:ilvl w:val="0"/>
          <w:numId w:val="57"/>
        </w:numPr>
        <w:suppressAutoHyphens/>
        <w:spacing w:after="105" w:line="240" w:lineRule="auto"/>
        <w:jc w:val="both"/>
        <w:rPr>
          <w:rFonts w:ascii="Times New Roman" w:hAnsi="Times New Roman"/>
          <w:color w:val="000000"/>
          <w:sz w:val="24"/>
          <w:szCs w:val="24"/>
        </w:rPr>
      </w:pPr>
      <w:r w:rsidRPr="00764577">
        <w:rPr>
          <w:rFonts w:ascii="Times New Roman" w:hAnsi="Times New Roman"/>
          <w:b/>
          <w:bCs/>
          <w:color w:val="000000"/>
          <w:sz w:val="24"/>
          <w:szCs w:val="24"/>
        </w:rPr>
        <w:t xml:space="preserve">22% </w:t>
      </w:r>
      <w:r w:rsidRPr="00764577">
        <w:rPr>
          <w:rFonts w:ascii="Times New Roman" w:hAnsi="Times New Roman"/>
          <w:color w:val="000000"/>
          <w:sz w:val="24"/>
          <w:szCs w:val="24"/>
        </w:rPr>
        <w:t xml:space="preserve">учеников не овладение основами логического и алгоритмического мышления, не решают задачи в 3–4 действия; </w:t>
      </w:r>
    </w:p>
    <w:p w:rsidR="00764577" w:rsidRPr="00764577" w:rsidRDefault="00764577" w:rsidP="008F5C7C">
      <w:pPr>
        <w:numPr>
          <w:ilvl w:val="0"/>
          <w:numId w:val="57"/>
        </w:numPr>
        <w:suppressAutoHyphens/>
        <w:spacing w:after="105" w:line="240" w:lineRule="auto"/>
        <w:jc w:val="both"/>
        <w:rPr>
          <w:rFonts w:ascii="Times New Roman" w:hAnsi="Times New Roman"/>
          <w:color w:val="000000"/>
          <w:sz w:val="24"/>
          <w:szCs w:val="24"/>
        </w:rPr>
      </w:pPr>
      <w:r w:rsidRPr="00764577">
        <w:rPr>
          <w:rFonts w:ascii="Times New Roman" w:hAnsi="Times New Roman"/>
          <w:b/>
          <w:bCs/>
          <w:color w:val="000000"/>
          <w:sz w:val="24"/>
          <w:szCs w:val="24"/>
        </w:rPr>
        <w:t xml:space="preserve">25% </w:t>
      </w:r>
      <w:r w:rsidRPr="00764577">
        <w:rPr>
          <w:rFonts w:ascii="Times New Roman" w:hAnsi="Times New Roman"/>
          <w:color w:val="000000"/>
          <w:sz w:val="24"/>
          <w:szCs w:val="24"/>
        </w:rPr>
        <w:t xml:space="preserve">четвероклассников не владеют основами логического и алгоритмического мышления, не интерпретируют информацию, полученную при проведении несложных исследований (не умеют объяснять, сравнивать и обобщать данные, делать выводы и прогнозы); </w:t>
      </w:r>
    </w:p>
    <w:p w:rsidR="00764577" w:rsidRPr="00764577" w:rsidRDefault="00764577" w:rsidP="008F5C7C">
      <w:pPr>
        <w:numPr>
          <w:ilvl w:val="0"/>
          <w:numId w:val="57"/>
        </w:numPr>
        <w:suppressAutoHyphens/>
        <w:spacing w:after="105" w:line="240" w:lineRule="auto"/>
        <w:jc w:val="both"/>
        <w:rPr>
          <w:rFonts w:ascii="Times New Roman" w:hAnsi="Times New Roman"/>
          <w:color w:val="000000"/>
          <w:sz w:val="24"/>
          <w:szCs w:val="24"/>
        </w:rPr>
      </w:pPr>
      <w:r w:rsidRPr="00764577">
        <w:rPr>
          <w:rFonts w:ascii="Times New Roman" w:hAnsi="Times New Roman"/>
          <w:b/>
          <w:bCs/>
          <w:color w:val="000000"/>
          <w:sz w:val="24"/>
          <w:szCs w:val="24"/>
        </w:rPr>
        <w:t xml:space="preserve">30% </w:t>
      </w:r>
      <w:proofErr w:type="gramStart"/>
      <w:r w:rsidRPr="00764577">
        <w:rPr>
          <w:rFonts w:ascii="Times New Roman" w:hAnsi="Times New Roman"/>
          <w:color w:val="000000"/>
          <w:sz w:val="24"/>
          <w:szCs w:val="24"/>
        </w:rPr>
        <w:t>обучающихся</w:t>
      </w:r>
      <w:proofErr w:type="gramEnd"/>
      <w:r w:rsidRPr="00764577">
        <w:rPr>
          <w:rFonts w:ascii="Times New Roman" w:hAnsi="Times New Roman"/>
          <w:color w:val="000000"/>
          <w:sz w:val="24"/>
          <w:szCs w:val="24"/>
        </w:rPr>
        <w:t xml:space="preserve"> не умеют собирать, представлять, интерпретировать информацию; </w:t>
      </w:r>
    </w:p>
    <w:p w:rsidR="00764577" w:rsidRPr="00764577" w:rsidRDefault="00764577" w:rsidP="008F5C7C">
      <w:pPr>
        <w:numPr>
          <w:ilvl w:val="0"/>
          <w:numId w:val="57"/>
        </w:numPr>
        <w:suppressAutoHyphens/>
        <w:spacing w:after="0" w:line="240" w:lineRule="auto"/>
        <w:jc w:val="both"/>
        <w:rPr>
          <w:rFonts w:ascii="Times New Roman" w:hAnsi="Times New Roman"/>
          <w:color w:val="000000"/>
          <w:sz w:val="24"/>
          <w:szCs w:val="24"/>
        </w:rPr>
      </w:pPr>
      <w:proofErr w:type="gramStart"/>
      <w:r w:rsidRPr="00764577">
        <w:rPr>
          <w:rFonts w:ascii="Times New Roman" w:hAnsi="Times New Roman"/>
          <w:b/>
          <w:bCs/>
          <w:color w:val="000000"/>
          <w:sz w:val="24"/>
          <w:szCs w:val="24"/>
        </w:rPr>
        <w:t xml:space="preserve">27% </w:t>
      </w:r>
      <w:r w:rsidRPr="00764577">
        <w:rPr>
          <w:rFonts w:ascii="Times New Roman" w:hAnsi="Times New Roman"/>
          <w:color w:val="000000"/>
          <w:sz w:val="24"/>
          <w:szCs w:val="24"/>
        </w:rPr>
        <w:t xml:space="preserve">школьников не решают текстовые задачи, не читают, не записывают и не умеют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 </w:t>
      </w:r>
      <w:proofErr w:type="gramEnd"/>
    </w:p>
    <w:p w:rsidR="00764577" w:rsidRPr="00764577" w:rsidRDefault="00764577" w:rsidP="00764577">
      <w:pPr>
        <w:suppressAutoHyphens/>
        <w:spacing w:after="0" w:line="240" w:lineRule="auto"/>
        <w:ind w:left="720"/>
        <w:jc w:val="both"/>
        <w:rPr>
          <w:rFonts w:ascii="Times New Roman" w:hAnsi="Times New Roman"/>
          <w:color w:val="000000"/>
          <w:sz w:val="24"/>
          <w:szCs w:val="24"/>
        </w:rPr>
      </w:pPr>
    </w:p>
    <w:p w:rsidR="00764577" w:rsidRPr="00764577" w:rsidRDefault="00764577" w:rsidP="00764577">
      <w:pPr>
        <w:suppressAutoHyphens/>
        <w:spacing w:after="0" w:line="240" w:lineRule="auto"/>
        <w:jc w:val="both"/>
        <w:rPr>
          <w:rFonts w:ascii="Times New Roman" w:hAnsi="Times New Roman"/>
          <w:color w:val="000000"/>
          <w:sz w:val="24"/>
          <w:szCs w:val="24"/>
        </w:rPr>
      </w:pPr>
      <w:r w:rsidRPr="00764577">
        <w:rPr>
          <w:rFonts w:ascii="Times New Roman" w:hAnsi="Times New Roman"/>
          <w:b/>
          <w:bCs/>
          <w:color w:val="000000"/>
          <w:sz w:val="24"/>
          <w:szCs w:val="24"/>
        </w:rPr>
        <w:t>Таким образом</w:t>
      </w:r>
      <w:r w:rsidRPr="00764577">
        <w:rPr>
          <w:rFonts w:ascii="Times New Roman" w:hAnsi="Times New Roman"/>
          <w:color w:val="000000"/>
          <w:sz w:val="24"/>
          <w:szCs w:val="24"/>
        </w:rPr>
        <w:t xml:space="preserve">, анализ материалов ВПР </w:t>
      </w:r>
      <w:r w:rsidRPr="00764577">
        <w:rPr>
          <w:rFonts w:ascii="Times New Roman" w:hAnsi="Times New Roman"/>
          <w:b/>
          <w:bCs/>
          <w:color w:val="000000"/>
          <w:sz w:val="24"/>
          <w:szCs w:val="24"/>
        </w:rPr>
        <w:t xml:space="preserve">по математике </w:t>
      </w:r>
      <w:r w:rsidRPr="00764577">
        <w:rPr>
          <w:rFonts w:ascii="Times New Roman" w:hAnsi="Times New Roman"/>
          <w:color w:val="000000"/>
          <w:sz w:val="24"/>
          <w:szCs w:val="24"/>
        </w:rPr>
        <w:t xml:space="preserve">позволяет выделить умения школьников, сформированные на </w:t>
      </w:r>
      <w:r w:rsidRPr="00764577">
        <w:rPr>
          <w:rFonts w:ascii="Times New Roman" w:hAnsi="Times New Roman"/>
          <w:b/>
          <w:bCs/>
          <w:color w:val="000000"/>
          <w:sz w:val="24"/>
          <w:szCs w:val="24"/>
        </w:rPr>
        <w:t>высоком уровне</w:t>
      </w:r>
      <w:r w:rsidRPr="00764577">
        <w:rPr>
          <w:rFonts w:ascii="Times New Roman" w:hAnsi="Times New Roman"/>
          <w:color w:val="000000"/>
          <w:sz w:val="24"/>
          <w:szCs w:val="24"/>
        </w:rPr>
        <w:t xml:space="preserve">: </w:t>
      </w:r>
    </w:p>
    <w:p w:rsidR="00764577" w:rsidRPr="00764577" w:rsidRDefault="00764577" w:rsidP="008F5C7C">
      <w:pPr>
        <w:numPr>
          <w:ilvl w:val="0"/>
          <w:numId w:val="57"/>
        </w:numPr>
        <w:suppressAutoHyphens/>
        <w:spacing w:after="55" w:line="240" w:lineRule="auto"/>
        <w:jc w:val="both"/>
        <w:rPr>
          <w:rFonts w:ascii="Times New Roman" w:hAnsi="Times New Roman"/>
          <w:color w:val="000000"/>
          <w:sz w:val="24"/>
          <w:szCs w:val="24"/>
        </w:rPr>
      </w:pPr>
      <w:r w:rsidRPr="00764577">
        <w:rPr>
          <w:rFonts w:ascii="Times New Roman" w:hAnsi="Times New Roman"/>
          <w:color w:val="000000"/>
          <w:sz w:val="24"/>
          <w:szCs w:val="24"/>
        </w:rPr>
        <w:t xml:space="preserve">умение выполнять арифметические действия с числами и числовыми выражениями; </w:t>
      </w:r>
    </w:p>
    <w:p w:rsidR="00764577" w:rsidRPr="00764577" w:rsidRDefault="00764577" w:rsidP="008F5C7C">
      <w:pPr>
        <w:numPr>
          <w:ilvl w:val="0"/>
          <w:numId w:val="57"/>
        </w:numPr>
        <w:suppressAutoHyphens/>
        <w:spacing w:after="55" w:line="240" w:lineRule="auto"/>
        <w:jc w:val="both"/>
        <w:rPr>
          <w:rFonts w:ascii="Times New Roman" w:hAnsi="Times New Roman"/>
          <w:color w:val="000000"/>
          <w:sz w:val="24"/>
          <w:szCs w:val="24"/>
        </w:rPr>
      </w:pPr>
      <w:r w:rsidRPr="00764577">
        <w:rPr>
          <w:rFonts w:ascii="Times New Roman" w:hAnsi="Times New Roman"/>
          <w:color w:val="000000"/>
          <w:sz w:val="24"/>
          <w:szCs w:val="24"/>
        </w:rPr>
        <w:t xml:space="preserve">умение выполнять устно сложение, вычитание, умножение и деление однозначных, двузначных и трехзначных чисел в случаях, сводимых к действиям в пределах 100 </w:t>
      </w:r>
      <w:proofErr w:type="gramStart"/>
      <w:r w:rsidRPr="00764577">
        <w:rPr>
          <w:rFonts w:ascii="Times New Roman" w:hAnsi="Times New Roman"/>
          <w:color w:val="000000"/>
          <w:sz w:val="24"/>
          <w:szCs w:val="24"/>
        </w:rPr>
        <w:t xml:space="preserve">( </w:t>
      </w:r>
      <w:proofErr w:type="gramEnd"/>
      <w:r w:rsidRPr="00764577">
        <w:rPr>
          <w:rFonts w:ascii="Times New Roman" w:hAnsi="Times New Roman"/>
          <w:color w:val="000000"/>
          <w:sz w:val="24"/>
          <w:szCs w:val="24"/>
        </w:rPr>
        <w:t xml:space="preserve">в том числе с нулем и числом 1); </w:t>
      </w:r>
    </w:p>
    <w:p w:rsidR="00764577" w:rsidRPr="00764577" w:rsidRDefault="00764577" w:rsidP="008F5C7C">
      <w:pPr>
        <w:numPr>
          <w:ilvl w:val="0"/>
          <w:numId w:val="57"/>
        </w:numPr>
        <w:suppressAutoHyphens/>
        <w:spacing w:after="55" w:line="240" w:lineRule="auto"/>
        <w:jc w:val="both"/>
        <w:rPr>
          <w:rFonts w:ascii="Times New Roman" w:hAnsi="Times New Roman"/>
          <w:color w:val="000000"/>
          <w:sz w:val="24"/>
          <w:szCs w:val="24"/>
        </w:rPr>
      </w:pPr>
      <w:proofErr w:type="gramStart"/>
      <w:r w:rsidRPr="00764577">
        <w:rPr>
          <w:rFonts w:ascii="Times New Roman" w:hAnsi="Times New Roman"/>
          <w:color w:val="000000"/>
          <w:sz w:val="24"/>
          <w:szCs w:val="24"/>
        </w:rPr>
        <w:t xml:space="preserve">умение вычислять значение числового выражения (содержащего 2-3 арифметических действия, со скобками и без скобок); </w:t>
      </w:r>
      <w:proofErr w:type="gramEnd"/>
    </w:p>
    <w:p w:rsidR="00764577" w:rsidRPr="00764577" w:rsidRDefault="00764577" w:rsidP="008F5C7C">
      <w:pPr>
        <w:numPr>
          <w:ilvl w:val="0"/>
          <w:numId w:val="57"/>
        </w:numPr>
        <w:suppressAutoHyphens/>
        <w:spacing w:after="55" w:line="240" w:lineRule="auto"/>
        <w:jc w:val="both"/>
        <w:rPr>
          <w:rFonts w:ascii="Times New Roman" w:hAnsi="Times New Roman"/>
          <w:color w:val="000000"/>
          <w:sz w:val="24"/>
          <w:szCs w:val="24"/>
        </w:rPr>
      </w:pPr>
      <w:r w:rsidRPr="00764577">
        <w:rPr>
          <w:rFonts w:ascii="Times New Roman" w:hAnsi="Times New Roman"/>
          <w:color w:val="000000"/>
          <w:sz w:val="24"/>
          <w:szCs w:val="24"/>
        </w:rPr>
        <w:t xml:space="preserve">умение использовать начальные математические знания для описания и объяснения окружающих предметов, процессов, явлений, для оценки количественных и пространственных отношений предметов, процессов, явлений; </w:t>
      </w:r>
    </w:p>
    <w:p w:rsidR="00764577" w:rsidRPr="00764577" w:rsidRDefault="00764577" w:rsidP="008F5C7C">
      <w:pPr>
        <w:numPr>
          <w:ilvl w:val="0"/>
          <w:numId w:val="57"/>
        </w:numPr>
        <w:suppressAutoHyphens/>
        <w:spacing w:after="55" w:line="240" w:lineRule="auto"/>
        <w:jc w:val="both"/>
        <w:rPr>
          <w:rFonts w:ascii="Times New Roman" w:hAnsi="Times New Roman"/>
          <w:color w:val="000000"/>
          <w:sz w:val="24"/>
          <w:szCs w:val="24"/>
        </w:rPr>
      </w:pPr>
      <w:r w:rsidRPr="00764577">
        <w:rPr>
          <w:rFonts w:ascii="Times New Roman" w:hAnsi="Times New Roman"/>
          <w:color w:val="000000"/>
          <w:sz w:val="24"/>
          <w:szCs w:val="24"/>
        </w:rPr>
        <w:t xml:space="preserve">умение решать арифметическим способом (в 1–2 действия) учебные задачи и задачи, связанные с повседневной жизнью; </w:t>
      </w:r>
    </w:p>
    <w:p w:rsidR="00764577" w:rsidRPr="00764577" w:rsidRDefault="00764577" w:rsidP="008F5C7C">
      <w:pPr>
        <w:numPr>
          <w:ilvl w:val="0"/>
          <w:numId w:val="57"/>
        </w:numPr>
        <w:suppressAutoHyphens/>
        <w:spacing w:after="0" w:line="240" w:lineRule="auto"/>
        <w:jc w:val="both"/>
        <w:rPr>
          <w:rFonts w:ascii="Times New Roman" w:hAnsi="Times New Roman"/>
          <w:color w:val="000000"/>
          <w:sz w:val="24"/>
          <w:szCs w:val="24"/>
        </w:rPr>
      </w:pPr>
      <w:r w:rsidRPr="00764577">
        <w:rPr>
          <w:rFonts w:ascii="Times New Roman" w:hAnsi="Times New Roman"/>
          <w:color w:val="000000"/>
          <w:sz w:val="24"/>
          <w:szCs w:val="24"/>
        </w:rPr>
        <w:t xml:space="preserve">умение работать с таблицами, схемами, графиками, диаграммами, анализировать и интерпретировать данные; </w:t>
      </w:r>
    </w:p>
    <w:p w:rsidR="00764577" w:rsidRPr="00764577" w:rsidRDefault="00764577" w:rsidP="008F5C7C">
      <w:pPr>
        <w:numPr>
          <w:ilvl w:val="0"/>
          <w:numId w:val="57"/>
        </w:numPr>
        <w:suppressAutoHyphens/>
        <w:spacing w:after="55" w:line="240" w:lineRule="auto"/>
        <w:jc w:val="both"/>
        <w:rPr>
          <w:rFonts w:ascii="Times New Roman" w:hAnsi="Times New Roman"/>
          <w:color w:val="000000"/>
          <w:sz w:val="24"/>
          <w:szCs w:val="24"/>
        </w:rPr>
      </w:pPr>
      <w:r w:rsidRPr="00764577">
        <w:rPr>
          <w:rFonts w:ascii="Times New Roman" w:hAnsi="Times New Roman"/>
          <w:color w:val="000000"/>
          <w:sz w:val="24"/>
          <w:szCs w:val="24"/>
        </w:rPr>
        <w:t xml:space="preserve">умение читать несложные готовые таблицы, сравнивать и обобщать информацию, представленную в строках и столбцах несложных таблиц и диаграмм; </w:t>
      </w:r>
    </w:p>
    <w:p w:rsidR="00764577" w:rsidRPr="00764577" w:rsidRDefault="00764577" w:rsidP="008F5C7C">
      <w:pPr>
        <w:numPr>
          <w:ilvl w:val="0"/>
          <w:numId w:val="57"/>
        </w:numPr>
        <w:suppressAutoHyphens/>
        <w:spacing w:after="0" w:line="240" w:lineRule="auto"/>
        <w:jc w:val="both"/>
        <w:rPr>
          <w:rFonts w:ascii="Times New Roman" w:hAnsi="Times New Roman"/>
          <w:color w:val="000000"/>
          <w:sz w:val="24"/>
          <w:szCs w:val="24"/>
        </w:rPr>
      </w:pPr>
      <w:r w:rsidRPr="00764577">
        <w:rPr>
          <w:rFonts w:ascii="Times New Roman" w:hAnsi="Times New Roman"/>
          <w:color w:val="000000"/>
          <w:sz w:val="24"/>
          <w:szCs w:val="24"/>
        </w:rPr>
        <w:t xml:space="preserve">умение описывать взаимное расположение предметов в пространстве и на плоскости. </w:t>
      </w:r>
    </w:p>
    <w:p w:rsidR="00764577" w:rsidRPr="00764577" w:rsidRDefault="00764577" w:rsidP="00764577">
      <w:pPr>
        <w:suppressAutoHyphens/>
        <w:spacing w:after="0" w:line="240" w:lineRule="auto"/>
        <w:jc w:val="both"/>
        <w:rPr>
          <w:rFonts w:ascii="Times New Roman" w:hAnsi="Times New Roman"/>
          <w:color w:val="000000"/>
          <w:sz w:val="24"/>
          <w:szCs w:val="24"/>
        </w:rPr>
      </w:pPr>
      <w:r w:rsidRPr="00764577">
        <w:rPr>
          <w:rFonts w:ascii="Times New Roman" w:hAnsi="Times New Roman"/>
          <w:b/>
          <w:bCs/>
          <w:color w:val="000000"/>
          <w:sz w:val="24"/>
          <w:szCs w:val="24"/>
        </w:rPr>
        <w:t xml:space="preserve">Наименее сформированными </w:t>
      </w:r>
      <w:r w:rsidRPr="00764577">
        <w:rPr>
          <w:rFonts w:ascii="Times New Roman" w:hAnsi="Times New Roman"/>
          <w:color w:val="000000"/>
          <w:sz w:val="24"/>
          <w:szCs w:val="24"/>
        </w:rPr>
        <w:t xml:space="preserve">оказались следующие </w:t>
      </w:r>
      <w:r w:rsidRPr="00764577">
        <w:rPr>
          <w:rFonts w:ascii="Times New Roman" w:hAnsi="Times New Roman"/>
          <w:b/>
          <w:bCs/>
          <w:color w:val="000000"/>
          <w:sz w:val="24"/>
          <w:szCs w:val="24"/>
        </w:rPr>
        <w:t xml:space="preserve">умения: </w:t>
      </w:r>
    </w:p>
    <w:p w:rsidR="00764577" w:rsidRPr="00764577" w:rsidRDefault="00764577" w:rsidP="008F5C7C">
      <w:pPr>
        <w:numPr>
          <w:ilvl w:val="0"/>
          <w:numId w:val="57"/>
        </w:numPr>
        <w:suppressAutoHyphens/>
        <w:spacing w:after="55" w:line="240" w:lineRule="auto"/>
        <w:jc w:val="both"/>
        <w:rPr>
          <w:rFonts w:ascii="Times New Roman" w:hAnsi="Times New Roman"/>
          <w:color w:val="000000"/>
          <w:sz w:val="24"/>
          <w:szCs w:val="24"/>
        </w:rPr>
      </w:pPr>
      <w:r w:rsidRPr="00764577">
        <w:rPr>
          <w:rFonts w:ascii="Times New Roman" w:hAnsi="Times New Roman"/>
          <w:color w:val="000000"/>
          <w:sz w:val="24"/>
          <w:szCs w:val="24"/>
        </w:rPr>
        <w:t xml:space="preserve">умение интерпретировать информацию, полученную при проведении несложных исследований (объяснять, сравнивать и обобщать данные, делать выводы и прогнозы); </w:t>
      </w:r>
    </w:p>
    <w:p w:rsidR="00764577" w:rsidRPr="00764577" w:rsidRDefault="00764577" w:rsidP="008F5C7C">
      <w:pPr>
        <w:numPr>
          <w:ilvl w:val="0"/>
          <w:numId w:val="57"/>
        </w:numPr>
        <w:suppressAutoHyphens/>
        <w:spacing w:after="55" w:line="240" w:lineRule="auto"/>
        <w:jc w:val="both"/>
        <w:rPr>
          <w:rFonts w:ascii="Times New Roman" w:hAnsi="Times New Roman"/>
          <w:color w:val="000000"/>
          <w:sz w:val="24"/>
          <w:szCs w:val="24"/>
        </w:rPr>
      </w:pPr>
      <w:r w:rsidRPr="00764577">
        <w:rPr>
          <w:rFonts w:ascii="Times New Roman" w:hAnsi="Times New Roman"/>
          <w:color w:val="000000"/>
          <w:sz w:val="24"/>
          <w:szCs w:val="24"/>
        </w:rPr>
        <w:t xml:space="preserve"> овладение основами логического и алгоритмического мышления; </w:t>
      </w:r>
    </w:p>
    <w:p w:rsidR="00764577" w:rsidRPr="00764577" w:rsidRDefault="00764577" w:rsidP="008F5C7C">
      <w:pPr>
        <w:numPr>
          <w:ilvl w:val="0"/>
          <w:numId w:val="57"/>
        </w:numPr>
        <w:suppressAutoHyphens/>
        <w:spacing w:after="55" w:line="240" w:lineRule="auto"/>
        <w:jc w:val="both"/>
        <w:rPr>
          <w:rFonts w:ascii="Times New Roman" w:hAnsi="Times New Roman"/>
          <w:color w:val="000000"/>
          <w:sz w:val="24"/>
          <w:szCs w:val="24"/>
        </w:rPr>
      </w:pPr>
      <w:r w:rsidRPr="00764577">
        <w:rPr>
          <w:rFonts w:ascii="Times New Roman" w:hAnsi="Times New Roman"/>
          <w:color w:val="000000"/>
          <w:sz w:val="24"/>
          <w:szCs w:val="24"/>
        </w:rPr>
        <w:t xml:space="preserve">умение изображать геометрические фигуры; </w:t>
      </w:r>
    </w:p>
    <w:p w:rsidR="00764577" w:rsidRPr="00764577" w:rsidRDefault="00764577" w:rsidP="008F5C7C">
      <w:pPr>
        <w:numPr>
          <w:ilvl w:val="0"/>
          <w:numId w:val="57"/>
        </w:numPr>
        <w:suppressAutoHyphens/>
        <w:spacing w:after="0" w:line="240" w:lineRule="auto"/>
        <w:jc w:val="both"/>
        <w:rPr>
          <w:rFonts w:ascii="Times New Roman" w:hAnsi="Times New Roman"/>
          <w:color w:val="000000"/>
          <w:sz w:val="24"/>
          <w:szCs w:val="24"/>
        </w:rPr>
      </w:pPr>
      <w:r w:rsidRPr="00764577">
        <w:rPr>
          <w:rFonts w:ascii="Times New Roman" w:hAnsi="Times New Roman"/>
          <w:color w:val="000000"/>
          <w:sz w:val="24"/>
          <w:szCs w:val="24"/>
        </w:rPr>
        <w:t xml:space="preserve">умение решать текстовые задачи в 3 – 4 действия. </w:t>
      </w:r>
    </w:p>
    <w:p w:rsidR="00764577" w:rsidRPr="00764577" w:rsidRDefault="00764577" w:rsidP="00764577">
      <w:pPr>
        <w:suppressAutoHyphens/>
        <w:spacing w:after="0" w:line="240" w:lineRule="auto"/>
        <w:ind w:left="720"/>
        <w:jc w:val="both"/>
        <w:rPr>
          <w:rFonts w:ascii="Times New Roman" w:hAnsi="Times New Roman"/>
          <w:color w:val="000000"/>
          <w:sz w:val="24"/>
          <w:szCs w:val="24"/>
        </w:rPr>
      </w:pPr>
    </w:p>
    <w:p w:rsidR="00764577" w:rsidRPr="00764577" w:rsidRDefault="00764577" w:rsidP="00764577">
      <w:pPr>
        <w:suppressAutoHyphens/>
        <w:spacing w:after="0" w:line="240" w:lineRule="auto"/>
        <w:jc w:val="both"/>
        <w:rPr>
          <w:rFonts w:ascii="Times New Roman" w:hAnsi="Times New Roman"/>
          <w:color w:val="000000"/>
          <w:sz w:val="24"/>
          <w:szCs w:val="24"/>
        </w:rPr>
      </w:pPr>
      <w:r w:rsidRPr="00764577">
        <w:rPr>
          <w:rFonts w:ascii="Times New Roman" w:hAnsi="Times New Roman"/>
          <w:b/>
          <w:bCs/>
          <w:color w:val="000000"/>
          <w:sz w:val="24"/>
          <w:szCs w:val="24"/>
        </w:rPr>
        <w:t xml:space="preserve">Результаты проведения Всероссийских проверочных работ по математике позволяют дать общие рекомендации учителю по предмету: </w:t>
      </w:r>
    </w:p>
    <w:p w:rsidR="00764577" w:rsidRPr="00764577" w:rsidRDefault="00764577" w:rsidP="008F5C7C">
      <w:pPr>
        <w:numPr>
          <w:ilvl w:val="0"/>
          <w:numId w:val="57"/>
        </w:numPr>
        <w:suppressAutoHyphens/>
        <w:spacing w:after="55" w:line="240" w:lineRule="auto"/>
        <w:jc w:val="both"/>
        <w:rPr>
          <w:rFonts w:eastAsia="Calibri" w:cs="Calibri"/>
          <w:lang w:eastAsia="en-US"/>
        </w:rPr>
      </w:pPr>
      <w:r w:rsidRPr="00764577">
        <w:rPr>
          <w:rFonts w:ascii="Times New Roman" w:hAnsi="Times New Roman"/>
          <w:color w:val="000000"/>
          <w:sz w:val="24"/>
          <w:szCs w:val="24"/>
        </w:rPr>
        <w:t xml:space="preserve">обратить особое внимание на формирование навыков по решению задач с основами логического и алгоритмического мышления; </w:t>
      </w:r>
    </w:p>
    <w:p w:rsidR="00764577" w:rsidRPr="00764577" w:rsidRDefault="00764577" w:rsidP="008F5C7C">
      <w:pPr>
        <w:numPr>
          <w:ilvl w:val="0"/>
          <w:numId w:val="57"/>
        </w:numPr>
        <w:suppressAutoHyphens/>
        <w:spacing w:after="55" w:line="240" w:lineRule="auto"/>
        <w:jc w:val="both"/>
        <w:rPr>
          <w:rFonts w:eastAsia="Calibri" w:cs="Calibri"/>
          <w:lang w:eastAsia="en-US"/>
        </w:rPr>
      </w:pPr>
      <w:r w:rsidRPr="00764577">
        <w:rPr>
          <w:rFonts w:ascii="Times New Roman" w:hAnsi="Times New Roman"/>
          <w:color w:val="000000"/>
          <w:sz w:val="24"/>
          <w:szCs w:val="24"/>
        </w:rPr>
        <w:t xml:space="preserve">систематически работать над развитием вычислительных умений и навыков, над геометрическим материалом (построение и перестроение фигур по определенному заданию); </w:t>
      </w:r>
    </w:p>
    <w:p w:rsidR="00764577" w:rsidRPr="00764577" w:rsidRDefault="00764577" w:rsidP="008F5C7C">
      <w:pPr>
        <w:numPr>
          <w:ilvl w:val="0"/>
          <w:numId w:val="57"/>
        </w:numPr>
        <w:suppressAutoHyphens/>
        <w:spacing w:after="55" w:line="240" w:lineRule="auto"/>
        <w:jc w:val="both"/>
        <w:rPr>
          <w:rFonts w:eastAsia="Calibri" w:cs="Calibri"/>
          <w:lang w:eastAsia="en-US"/>
        </w:rPr>
      </w:pPr>
      <w:r w:rsidRPr="00764577">
        <w:rPr>
          <w:rFonts w:ascii="Times New Roman" w:hAnsi="Times New Roman"/>
          <w:color w:val="000000"/>
          <w:sz w:val="24"/>
          <w:szCs w:val="24"/>
        </w:rPr>
        <w:t xml:space="preserve">отрабатывать решение текстовых задач в три-четыре действия с использованием различных </w:t>
      </w:r>
      <w:proofErr w:type="spellStart"/>
      <w:r w:rsidRPr="00764577">
        <w:rPr>
          <w:rFonts w:ascii="Times New Roman" w:hAnsi="Times New Roman"/>
          <w:color w:val="000000"/>
          <w:sz w:val="24"/>
          <w:szCs w:val="24"/>
        </w:rPr>
        <w:t>приѐмов</w:t>
      </w:r>
      <w:proofErr w:type="spellEnd"/>
      <w:r w:rsidRPr="00764577">
        <w:rPr>
          <w:rFonts w:ascii="Times New Roman" w:hAnsi="Times New Roman"/>
          <w:color w:val="000000"/>
          <w:sz w:val="24"/>
          <w:szCs w:val="24"/>
        </w:rPr>
        <w:t xml:space="preserve">: решение задач разными способами, представление ситуации, описанной в задаче (нарисовать «картинку»), моделирование ситуации с помощью чертежа, рисунка, самостоятельное составление задач учениками; </w:t>
      </w:r>
    </w:p>
    <w:p w:rsidR="00764577" w:rsidRPr="00764577" w:rsidRDefault="00764577" w:rsidP="008F5C7C">
      <w:pPr>
        <w:numPr>
          <w:ilvl w:val="0"/>
          <w:numId w:val="57"/>
        </w:numPr>
        <w:suppressAutoHyphens/>
        <w:spacing w:after="55" w:line="240" w:lineRule="auto"/>
        <w:jc w:val="both"/>
        <w:rPr>
          <w:rFonts w:eastAsia="Calibri" w:cs="Calibri"/>
          <w:lang w:eastAsia="en-US"/>
        </w:rPr>
      </w:pPr>
      <w:r w:rsidRPr="00764577">
        <w:rPr>
          <w:rFonts w:ascii="Times New Roman" w:hAnsi="Times New Roman"/>
          <w:color w:val="000000"/>
          <w:sz w:val="24"/>
          <w:szCs w:val="24"/>
        </w:rPr>
        <w:t xml:space="preserve">предусмотреть при подготовке и планировании уроков математики использование упражнений на развитие пространственного воображения, умения интерпретировать информацию, логического мышления; </w:t>
      </w:r>
    </w:p>
    <w:p w:rsidR="00764577" w:rsidRPr="00764577" w:rsidRDefault="00764577" w:rsidP="008F5C7C">
      <w:pPr>
        <w:numPr>
          <w:ilvl w:val="0"/>
          <w:numId w:val="57"/>
        </w:numPr>
        <w:suppressAutoHyphens/>
        <w:spacing w:after="55" w:line="240" w:lineRule="auto"/>
        <w:jc w:val="both"/>
        <w:rPr>
          <w:rFonts w:eastAsia="Calibri" w:cs="Calibri"/>
          <w:lang w:eastAsia="en-US"/>
        </w:rPr>
      </w:pPr>
      <w:r w:rsidRPr="00764577">
        <w:rPr>
          <w:rFonts w:ascii="Times New Roman" w:hAnsi="Times New Roman"/>
          <w:color w:val="000000"/>
          <w:sz w:val="24"/>
          <w:szCs w:val="24"/>
        </w:rPr>
        <w:t xml:space="preserve">использовать внеурочную деятельность для повышения качества математического образования детей; </w:t>
      </w:r>
    </w:p>
    <w:p w:rsidR="00764577" w:rsidRPr="00764577" w:rsidRDefault="00764577" w:rsidP="008F5C7C">
      <w:pPr>
        <w:numPr>
          <w:ilvl w:val="0"/>
          <w:numId w:val="57"/>
        </w:numPr>
        <w:suppressAutoHyphens/>
        <w:spacing w:after="0" w:line="240" w:lineRule="auto"/>
        <w:jc w:val="both"/>
        <w:rPr>
          <w:rFonts w:eastAsia="Calibri" w:cs="Calibri"/>
          <w:lang w:eastAsia="en-US"/>
        </w:rPr>
      </w:pPr>
      <w:r w:rsidRPr="00764577">
        <w:rPr>
          <w:rFonts w:ascii="Times New Roman" w:hAnsi="Times New Roman"/>
          <w:color w:val="000000"/>
          <w:sz w:val="24"/>
          <w:szCs w:val="24"/>
        </w:rPr>
        <w:t xml:space="preserve">проводить коррекционную работу с учениками, у которых возникли трудности при выполнении заданий. </w:t>
      </w:r>
    </w:p>
    <w:p w:rsidR="00764577" w:rsidRPr="00764577" w:rsidRDefault="00764577" w:rsidP="00764577">
      <w:pPr>
        <w:suppressAutoHyphens/>
        <w:spacing w:after="0" w:line="240" w:lineRule="auto"/>
        <w:jc w:val="both"/>
        <w:rPr>
          <w:rFonts w:eastAsia="Calibri" w:cs="Calibri"/>
          <w:shd w:val="clear" w:color="auto" w:fill="FFFF00"/>
          <w:lang w:eastAsia="en-US"/>
        </w:rPr>
      </w:pPr>
    </w:p>
    <w:p w:rsidR="00764577" w:rsidRPr="00764577" w:rsidRDefault="00764577" w:rsidP="00764577">
      <w:pPr>
        <w:suppressAutoHyphens/>
        <w:spacing w:after="0" w:line="240" w:lineRule="auto"/>
        <w:jc w:val="both"/>
        <w:rPr>
          <w:rFonts w:ascii="Times New Roman" w:hAnsi="Times New Roman"/>
          <w:color w:val="000000"/>
          <w:sz w:val="24"/>
          <w:szCs w:val="24"/>
        </w:rPr>
      </w:pPr>
    </w:p>
    <w:p w:rsidR="00764577" w:rsidRPr="00764577" w:rsidRDefault="00764577" w:rsidP="00764577">
      <w:pPr>
        <w:suppressAutoHyphens/>
        <w:rPr>
          <w:rFonts w:ascii="Times New Roman" w:hAnsi="Times New Roman"/>
          <w:color w:val="000000"/>
          <w:sz w:val="24"/>
          <w:szCs w:val="24"/>
        </w:rPr>
      </w:pPr>
      <w:r w:rsidRPr="00764577">
        <w:rPr>
          <w:rFonts w:ascii="Times New Roman" w:hAnsi="Times New Roman"/>
          <w:color w:val="000000"/>
          <w:sz w:val="24"/>
          <w:szCs w:val="24"/>
        </w:rPr>
        <w:t xml:space="preserve">Предмет: </w:t>
      </w:r>
      <w:r w:rsidRPr="00764577">
        <w:rPr>
          <w:rFonts w:ascii="Times New Roman" w:hAnsi="Times New Roman"/>
          <w:b/>
          <w:color w:val="000000"/>
          <w:sz w:val="24"/>
          <w:szCs w:val="24"/>
        </w:rPr>
        <w:t>Окружающий мир</w:t>
      </w:r>
      <w:r w:rsidRPr="00764577">
        <w:rPr>
          <w:rFonts w:ascii="Times New Roman" w:hAnsi="Times New Roman"/>
          <w:color w:val="000000"/>
          <w:sz w:val="24"/>
          <w:szCs w:val="24"/>
        </w:rPr>
        <w:t xml:space="preserve"> </w:t>
      </w:r>
    </w:p>
    <w:p w:rsidR="00764577" w:rsidRPr="00764577" w:rsidRDefault="00764577" w:rsidP="00764577">
      <w:pPr>
        <w:suppressAutoHyphens/>
        <w:rPr>
          <w:rFonts w:ascii="Times New Roman" w:hAnsi="Times New Roman"/>
          <w:color w:val="000000"/>
          <w:sz w:val="24"/>
          <w:szCs w:val="24"/>
        </w:rPr>
      </w:pPr>
      <w:r w:rsidRPr="00764577">
        <w:rPr>
          <w:rFonts w:ascii="Times New Roman" w:hAnsi="Times New Roman"/>
          <w:color w:val="000000"/>
          <w:sz w:val="24"/>
          <w:szCs w:val="24"/>
        </w:rPr>
        <w:t>Дата проведения: 23.03.2023 г</w:t>
      </w:r>
    </w:p>
    <w:tbl>
      <w:tblPr>
        <w:tblW w:w="4950" w:type="pct"/>
        <w:tblLayout w:type="fixed"/>
        <w:tblLook w:val="04A0" w:firstRow="1" w:lastRow="0" w:firstColumn="1" w:lastColumn="0" w:noHBand="0" w:noVBand="1"/>
      </w:tblPr>
      <w:tblGrid>
        <w:gridCol w:w="675"/>
        <w:gridCol w:w="399"/>
        <w:gridCol w:w="577"/>
        <w:gridCol w:w="316"/>
        <w:gridCol w:w="537"/>
        <w:gridCol w:w="672"/>
        <w:gridCol w:w="693"/>
        <w:gridCol w:w="738"/>
        <w:gridCol w:w="545"/>
        <w:gridCol w:w="481"/>
        <w:gridCol w:w="481"/>
        <w:gridCol w:w="545"/>
        <w:gridCol w:w="791"/>
        <w:gridCol w:w="663"/>
        <w:gridCol w:w="727"/>
        <w:gridCol w:w="649"/>
        <w:gridCol w:w="409"/>
      </w:tblGrid>
      <w:tr w:rsidR="00764577" w:rsidRPr="00764577" w:rsidTr="00764577">
        <w:trPr>
          <w:trHeight w:val="1070"/>
        </w:trPr>
        <w:tc>
          <w:tcPr>
            <w:tcW w:w="675" w:type="dxa"/>
            <w:tcBorders>
              <w:top w:val="single" w:sz="4" w:space="0" w:color="000000"/>
              <w:left w:val="single" w:sz="4" w:space="0" w:color="000000"/>
              <w:bottom w:val="single" w:sz="4" w:space="0" w:color="000000"/>
              <w:right w:val="single" w:sz="4" w:space="0" w:color="000000"/>
            </w:tcBorders>
            <w:vAlign w:val="center"/>
          </w:tcPr>
          <w:p w:rsidR="00764577" w:rsidRPr="00764577" w:rsidRDefault="00764577" w:rsidP="00764577">
            <w:pPr>
              <w:widowControl w:val="0"/>
              <w:suppressAutoHyphens/>
              <w:spacing w:line="240" w:lineRule="auto"/>
              <w:jc w:val="center"/>
              <w:rPr>
                <w:rFonts w:eastAsia="Calibri" w:cs="Calibri"/>
                <w:sz w:val="16"/>
                <w:szCs w:val="16"/>
                <w:lang w:eastAsia="en-US"/>
              </w:rPr>
            </w:pPr>
            <w:r w:rsidRPr="00764577">
              <w:rPr>
                <w:rFonts w:ascii="Times New Roman" w:hAnsi="Times New Roman"/>
                <w:color w:val="000000"/>
                <w:sz w:val="16"/>
                <w:szCs w:val="16"/>
              </w:rPr>
              <w:t xml:space="preserve">Кол-во </w:t>
            </w:r>
            <w:proofErr w:type="gramStart"/>
            <w:r w:rsidRPr="00764577">
              <w:rPr>
                <w:rFonts w:ascii="Times New Roman" w:hAnsi="Times New Roman"/>
                <w:color w:val="000000"/>
                <w:sz w:val="16"/>
                <w:szCs w:val="16"/>
              </w:rPr>
              <w:t>писавших</w:t>
            </w:r>
            <w:proofErr w:type="gramEnd"/>
          </w:p>
        </w:tc>
        <w:tc>
          <w:tcPr>
            <w:tcW w:w="9223" w:type="dxa"/>
            <w:gridSpan w:val="16"/>
            <w:tcBorders>
              <w:top w:val="single" w:sz="4" w:space="0" w:color="000000"/>
              <w:left w:val="single" w:sz="4" w:space="0" w:color="000000"/>
              <w:bottom w:val="single" w:sz="4" w:space="0" w:color="000000"/>
              <w:right w:val="single" w:sz="4" w:space="0" w:color="000000"/>
            </w:tcBorders>
            <w:vAlign w:val="center"/>
          </w:tcPr>
          <w:p w:rsidR="00764577" w:rsidRPr="00764577" w:rsidRDefault="00764577" w:rsidP="00764577">
            <w:pPr>
              <w:widowControl w:val="0"/>
              <w:suppressAutoHyphens/>
              <w:spacing w:line="240" w:lineRule="auto"/>
              <w:jc w:val="center"/>
              <w:rPr>
                <w:rFonts w:ascii="Times New Roman" w:hAnsi="Times New Roman"/>
                <w:color w:val="000000"/>
              </w:rPr>
            </w:pPr>
            <w:r w:rsidRPr="00764577">
              <w:rPr>
                <w:rFonts w:ascii="Times New Roman" w:hAnsi="Times New Roman"/>
                <w:color w:val="000000"/>
              </w:rPr>
              <w:t>Распределение первичных баллов</w:t>
            </w:r>
          </w:p>
          <w:p w:rsidR="00764577" w:rsidRPr="00764577" w:rsidRDefault="00764577" w:rsidP="00764577">
            <w:pPr>
              <w:widowControl w:val="0"/>
              <w:suppressAutoHyphens/>
              <w:spacing w:line="240" w:lineRule="auto"/>
              <w:jc w:val="center"/>
              <w:rPr>
                <w:rFonts w:ascii="Times New Roman" w:hAnsi="Times New Roman"/>
                <w:color w:val="000000"/>
              </w:rPr>
            </w:pPr>
          </w:p>
        </w:tc>
      </w:tr>
      <w:tr w:rsidR="00764577" w:rsidRPr="00764577" w:rsidTr="00764577">
        <w:trPr>
          <w:trHeight w:val="454"/>
        </w:trPr>
        <w:tc>
          <w:tcPr>
            <w:tcW w:w="675" w:type="dxa"/>
            <w:vMerge w:val="restart"/>
            <w:tcBorders>
              <w:top w:val="single" w:sz="4" w:space="0" w:color="000000"/>
              <w:left w:val="single" w:sz="4" w:space="0" w:color="000000"/>
              <w:bottom w:val="single" w:sz="4" w:space="0" w:color="000000"/>
              <w:right w:val="single" w:sz="4" w:space="0" w:color="000000"/>
            </w:tcBorders>
            <w:vAlign w:val="center"/>
          </w:tcPr>
          <w:p w:rsidR="00764577" w:rsidRPr="00764577" w:rsidRDefault="00764577" w:rsidP="00764577">
            <w:pPr>
              <w:widowControl w:val="0"/>
              <w:suppressAutoHyphens/>
              <w:jc w:val="center"/>
              <w:rPr>
                <w:rFonts w:eastAsia="Calibri" w:cs="Calibri"/>
                <w:sz w:val="16"/>
                <w:szCs w:val="16"/>
                <w:lang w:eastAsia="en-US"/>
              </w:rPr>
            </w:pPr>
            <w:r w:rsidRPr="00764577">
              <w:rPr>
                <w:rFonts w:ascii="Times New Roman" w:hAnsi="Times New Roman"/>
                <w:color w:val="000000"/>
                <w:sz w:val="16"/>
                <w:szCs w:val="16"/>
              </w:rPr>
              <w:t>22</w:t>
            </w:r>
          </w:p>
        </w:tc>
        <w:tc>
          <w:tcPr>
            <w:tcW w:w="399" w:type="dxa"/>
            <w:tcBorders>
              <w:top w:val="single" w:sz="4" w:space="0" w:color="000000"/>
              <w:left w:val="single" w:sz="4" w:space="0" w:color="000000"/>
              <w:bottom w:val="single" w:sz="4" w:space="0" w:color="000000"/>
              <w:right w:val="single" w:sz="4" w:space="0" w:color="000000"/>
            </w:tcBorders>
            <w:vAlign w:val="center"/>
          </w:tcPr>
          <w:p w:rsidR="00764577" w:rsidRPr="00764577" w:rsidRDefault="00764577" w:rsidP="00764577">
            <w:pPr>
              <w:widowControl w:val="0"/>
              <w:suppressAutoHyphens/>
              <w:jc w:val="center"/>
              <w:rPr>
                <w:rFonts w:ascii="Times New Roman" w:eastAsia="Calibri" w:hAnsi="Times New Roman" w:cs="Calibri"/>
                <w:sz w:val="16"/>
                <w:szCs w:val="16"/>
                <w:lang w:eastAsia="en-US"/>
              </w:rPr>
            </w:pPr>
            <w:r w:rsidRPr="00764577">
              <w:rPr>
                <w:rFonts w:ascii="Times New Roman" w:hAnsi="Times New Roman"/>
                <w:b/>
                <w:color w:val="000000"/>
                <w:sz w:val="16"/>
                <w:szCs w:val="16"/>
              </w:rPr>
              <w:t>3</w:t>
            </w:r>
          </w:p>
        </w:tc>
        <w:tc>
          <w:tcPr>
            <w:tcW w:w="577" w:type="dxa"/>
            <w:tcBorders>
              <w:top w:val="single" w:sz="4" w:space="0" w:color="000000"/>
              <w:left w:val="single" w:sz="4" w:space="0" w:color="000000"/>
              <w:bottom w:val="single" w:sz="4" w:space="0" w:color="000000"/>
              <w:right w:val="single" w:sz="4" w:space="0" w:color="000000"/>
            </w:tcBorders>
            <w:vAlign w:val="center"/>
          </w:tcPr>
          <w:p w:rsidR="00764577" w:rsidRPr="00764577" w:rsidRDefault="00764577" w:rsidP="00764577">
            <w:pPr>
              <w:widowControl w:val="0"/>
              <w:suppressAutoHyphens/>
              <w:jc w:val="center"/>
              <w:rPr>
                <w:rFonts w:ascii="Times New Roman" w:eastAsia="Calibri" w:hAnsi="Times New Roman" w:cs="Calibri"/>
                <w:sz w:val="16"/>
                <w:szCs w:val="16"/>
                <w:lang w:eastAsia="en-US"/>
              </w:rPr>
            </w:pPr>
            <w:r w:rsidRPr="00764577">
              <w:rPr>
                <w:rFonts w:ascii="Times New Roman" w:hAnsi="Times New Roman"/>
                <w:b/>
                <w:color w:val="000000"/>
                <w:sz w:val="16"/>
                <w:szCs w:val="16"/>
              </w:rPr>
              <w:t>6</w:t>
            </w:r>
          </w:p>
        </w:tc>
        <w:tc>
          <w:tcPr>
            <w:tcW w:w="316" w:type="dxa"/>
            <w:tcBorders>
              <w:top w:val="single" w:sz="4" w:space="0" w:color="000000"/>
              <w:left w:val="single" w:sz="4" w:space="0" w:color="000000"/>
              <w:bottom w:val="single" w:sz="4" w:space="0" w:color="000000"/>
              <w:right w:val="single" w:sz="4" w:space="0" w:color="000000"/>
            </w:tcBorders>
            <w:vAlign w:val="center"/>
          </w:tcPr>
          <w:p w:rsidR="00764577" w:rsidRPr="00764577" w:rsidRDefault="00764577" w:rsidP="00764577">
            <w:pPr>
              <w:widowControl w:val="0"/>
              <w:suppressAutoHyphens/>
              <w:jc w:val="center"/>
              <w:rPr>
                <w:rFonts w:ascii="Times New Roman" w:eastAsia="Calibri" w:hAnsi="Times New Roman" w:cs="Calibri"/>
                <w:sz w:val="16"/>
                <w:szCs w:val="16"/>
                <w:lang w:eastAsia="en-US"/>
              </w:rPr>
            </w:pPr>
            <w:r w:rsidRPr="00764577">
              <w:rPr>
                <w:rFonts w:ascii="Times New Roman" w:hAnsi="Times New Roman"/>
                <w:b/>
                <w:color w:val="000000"/>
                <w:sz w:val="16"/>
                <w:szCs w:val="16"/>
              </w:rPr>
              <w:t>9</w:t>
            </w:r>
          </w:p>
        </w:tc>
        <w:tc>
          <w:tcPr>
            <w:tcW w:w="537" w:type="dxa"/>
            <w:tcBorders>
              <w:top w:val="single" w:sz="4" w:space="0" w:color="000000"/>
              <w:left w:val="single" w:sz="4" w:space="0" w:color="000000"/>
              <w:bottom w:val="single" w:sz="4" w:space="0" w:color="000000"/>
              <w:right w:val="single" w:sz="4" w:space="0" w:color="000000"/>
            </w:tcBorders>
            <w:vAlign w:val="center"/>
          </w:tcPr>
          <w:p w:rsidR="00764577" w:rsidRPr="00764577" w:rsidRDefault="00764577" w:rsidP="00764577">
            <w:pPr>
              <w:widowControl w:val="0"/>
              <w:suppressAutoHyphens/>
              <w:jc w:val="center"/>
              <w:rPr>
                <w:rFonts w:ascii="Times New Roman" w:eastAsia="Calibri" w:hAnsi="Times New Roman" w:cs="Calibri"/>
                <w:sz w:val="16"/>
                <w:szCs w:val="16"/>
                <w:lang w:eastAsia="en-US"/>
              </w:rPr>
            </w:pPr>
            <w:r w:rsidRPr="00764577">
              <w:rPr>
                <w:rFonts w:ascii="Times New Roman" w:hAnsi="Times New Roman"/>
                <w:b/>
                <w:color w:val="000000"/>
                <w:sz w:val="16"/>
                <w:szCs w:val="16"/>
              </w:rPr>
              <w:t>10</w:t>
            </w:r>
          </w:p>
        </w:tc>
        <w:tc>
          <w:tcPr>
            <w:tcW w:w="672" w:type="dxa"/>
            <w:tcBorders>
              <w:top w:val="single" w:sz="4" w:space="0" w:color="000000"/>
              <w:left w:val="single" w:sz="4" w:space="0" w:color="000000"/>
              <w:bottom w:val="single" w:sz="4" w:space="0" w:color="000000"/>
              <w:right w:val="single" w:sz="4" w:space="0" w:color="000000"/>
            </w:tcBorders>
            <w:vAlign w:val="center"/>
          </w:tcPr>
          <w:p w:rsidR="00764577" w:rsidRPr="00764577" w:rsidRDefault="00764577" w:rsidP="00764577">
            <w:pPr>
              <w:widowControl w:val="0"/>
              <w:suppressAutoHyphens/>
              <w:jc w:val="center"/>
              <w:rPr>
                <w:rFonts w:ascii="Times New Roman" w:eastAsia="Calibri" w:hAnsi="Times New Roman" w:cs="Calibri"/>
                <w:sz w:val="16"/>
                <w:szCs w:val="16"/>
                <w:lang w:eastAsia="en-US"/>
              </w:rPr>
            </w:pPr>
            <w:r w:rsidRPr="00764577">
              <w:rPr>
                <w:rFonts w:ascii="Times New Roman" w:hAnsi="Times New Roman"/>
                <w:b/>
                <w:color w:val="000000"/>
                <w:sz w:val="16"/>
                <w:szCs w:val="16"/>
              </w:rPr>
              <w:t>11</w:t>
            </w:r>
          </w:p>
        </w:tc>
        <w:tc>
          <w:tcPr>
            <w:tcW w:w="693" w:type="dxa"/>
            <w:tcBorders>
              <w:top w:val="single" w:sz="4" w:space="0" w:color="000000"/>
              <w:left w:val="single" w:sz="4" w:space="0" w:color="000000"/>
              <w:bottom w:val="single" w:sz="4" w:space="0" w:color="000000"/>
              <w:right w:val="single" w:sz="4" w:space="0" w:color="000000"/>
            </w:tcBorders>
            <w:vAlign w:val="center"/>
          </w:tcPr>
          <w:p w:rsidR="00764577" w:rsidRPr="00764577" w:rsidRDefault="00764577" w:rsidP="00764577">
            <w:pPr>
              <w:widowControl w:val="0"/>
              <w:suppressAutoHyphens/>
              <w:jc w:val="center"/>
              <w:rPr>
                <w:rFonts w:ascii="Times New Roman" w:eastAsia="Calibri" w:hAnsi="Times New Roman" w:cs="Calibri"/>
                <w:sz w:val="16"/>
                <w:szCs w:val="16"/>
                <w:lang w:eastAsia="en-US"/>
              </w:rPr>
            </w:pPr>
            <w:r w:rsidRPr="00764577">
              <w:rPr>
                <w:rFonts w:ascii="Times New Roman" w:hAnsi="Times New Roman"/>
                <w:b/>
                <w:color w:val="000000"/>
                <w:sz w:val="16"/>
                <w:szCs w:val="16"/>
              </w:rPr>
              <w:t>13</w:t>
            </w:r>
          </w:p>
        </w:tc>
        <w:tc>
          <w:tcPr>
            <w:tcW w:w="738" w:type="dxa"/>
            <w:tcBorders>
              <w:top w:val="single" w:sz="4" w:space="0" w:color="000000"/>
              <w:left w:val="single" w:sz="4" w:space="0" w:color="000000"/>
              <w:bottom w:val="single" w:sz="4" w:space="0" w:color="000000"/>
            </w:tcBorders>
            <w:vAlign w:val="center"/>
          </w:tcPr>
          <w:p w:rsidR="00764577" w:rsidRPr="00764577" w:rsidRDefault="00764577" w:rsidP="00764577">
            <w:pPr>
              <w:widowControl w:val="0"/>
              <w:suppressAutoHyphens/>
              <w:jc w:val="center"/>
              <w:rPr>
                <w:rFonts w:ascii="Times New Roman" w:eastAsia="Calibri" w:hAnsi="Times New Roman" w:cs="Calibri"/>
                <w:sz w:val="16"/>
                <w:szCs w:val="16"/>
                <w:lang w:eastAsia="en-US"/>
              </w:rPr>
            </w:pPr>
            <w:r w:rsidRPr="00764577">
              <w:rPr>
                <w:rFonts w:ascii="Times New Roman" w:hAnsi="Times New Roman"/>
                <w:b/>
                <w:color w:val="000000"/>
                <w:sz w:val="16"/>
                <w:szCs w:val="16"/>
              </w:rPr>
              <w:t>15</w:t>
            </w:r>
          </w:p>
        </w:tc>
        <w:tc>
          <w:tcPr>
            <w:tcW w:w="545" w:type="dxa"/>
            <w:tcBorders>
              <w:top w:val="single" w:sz="4" w:space="0" w:color="000000"/>
              <w:left w:val="single" w:sz="4" w:space="0" w:color="000000"/>
              <w:bottom w:val="single" w:sz="4" w:space="0" w:color="000000"/>
              <w:right w:val="single" w:sz="4" w:space="0" w:color="000000"/>
            </w:tcBorders>
            <w:vAlign w:val="center"/>
          </w:tcPr>
          <w:p w:rsidR="00764577" w:rsidRPr="00764577" w:rsidRDefault="00764577" w:rsidP="00764577">
            <w:pPr>
              <w:widowControl w:val="0"/>
              <w:suppressAutoHyphens/>
              <w:jc w:val="center"/>
              <w:rPr>
                <w:rFonts w:ascii="Times New Roman" w:eastAsia="Calibri" w:hAnsi="Times New Roman" w:cs="Calibri"/>
                <w:sz w:val="16"/>
                <w:szCs w:val="16"/>
                <w:lang w:eastAsia="en-US"/>
              </w:rPr>
            </w:pPr>
            <w:r w:rsidRPr="00764577">
              <w:rPr>
                <w:rFonts w:ascii="Times New Roman" w:eastAsia="Calibri" w:hAnsi="Times New Roman" w:cs="Calibri"/>
                <w:sz w:val="16"/>
                <w:szCs w:val="16"/>
                <w:lang w:eastAsia="en-US"/>
              </w:rPr>
              <w:t>16</w:t>
            </w:r>
          </w:p>
        </w:tc>
        <w:tc>
          <w:tcPr>
            <w:tcW w:w="481" w:type="dxa"/>
            <w:tcBorders>
              <w:top w:val="single" w:sz="4" w:space="0" w:color="000000"/>
              <w:left w:val="single" w:sz="4" w:space="0" w:color="000000"/>
              <w:bottom w:val="single" w:sz="4" w:space="0" w:color="000000"/>
              <w:right w:val="single" w:sz="4" w:space="0" w:color="000000"/>
            </w:tcBorders>
            <w:vAlign w:val="center"/>
          </w:tcPr>
          <w:p w:rsidR="00764577" w:rsidRPr="00764577" w:rsidRDefault="00764577" w:rsidP="00764577">
            <w:pPr>
              <w:widowControl w:val="0"/>
              <w:suppressAutoHyphens/>
              <w:jc w:val="center"/>
              <w:rPr>
                <w:rFonts w:ascii="Times New Roman" w:eastAsia="Calibri" w:hAnsi="Times New Roman" w:cs="Calibri"/>
                <w:sz w:val="16"/>
                <w:szCs w:val="16"/>
                <w:lang w:eastAsia="en-US"/>
              </w:rPr>
            </w:pPr>
            <w:r w:rsidRPr="00764577">
              <w:rPr>
                <w:rFonts w:ascii="Times New Roman" w:hAnsi="Times New Roman"/>
                <w:b/>
                <w:color w:val="000000"/>
                <w:sz w:val="16"/>
                <w:szCs w:val="16"/>
              </w:rPr>
              <w:t>17</w:t>
            </w:r>
          </w:p>
        </w:tc>
        <w:tc>
          <w:tcPr>
            <w:tcW w:w="481" w:type="dxa"/>
            <w:tcBorders>
              <w:top w:val="single" w:sz="4" w:space="0" w:color="000000"/>
              <w:left w:val="single" w:sz="4" w:space="0" w:color="000000"/>
              <w:bottom w:val="single" w:sz="4" w:space="0" w:color="000000"/>
              <w:right w:val="single" w:sz="4" w:space="0" w:color="000000"/>
            </w:tcBorders>
          </w:tcPr>
          <w:p w:rsidR="00764577" w:rsidRPr="00764577" w:rsidRDefault="00764577" w:rsidP="00764577">
            <w:pPr>
              <w:widowControl w:val="0"/>
              <w:suppressAutoHyphens/>
              <w:jc w:val="center"/>
              <w:rPr>
                <w:rFonts w:ascii="Times New Roman" w:eastAsia="Calibri" w:hAnsi="Times New Roman" w:cs="Calibri"/>
                <w:sz w:val="16"/>
                <w:szCs w:val="16"/>
                <w:lang w:eastAsia="en-US"/>
              </w:rPr>
            </w:pPr>
            <w:r w:rsidRPr="00764577">
              <w:rPr>
                <w:rFonts w:ascii="Times New Roman" w:hAnsi="Times New Roman"/>
                <w:b/>
                <w:color w:val="000000"/>
                <w:sz w:val="16"/>
                <w:szCs w:val="16"/>
              </w:rPr>
              <w:t>18</w:t>
            </w:r>
          </w:p>
        </w:tc>
        <w:tc>
          <w:tcPr>
            <w:tcW w:w="545" w:type="dxa"/>
            <w:tcBorders>
              <w:top w:val="single" w:sz="4" w:space="0" w:color="000000"/>
              <w:left w:val="single" w:sz="4" w:space="0" w:color="000000"/>
              <w:bottom w:val="single" w:sz="4" w:space="0" w:color="000000"/>
              <w:right w:val="single" w:sz="4" w:space="0" w:color="000000"/>
            </w:tcBorders>
          </w:tcPr>
          <w:p w:rsidR="00764577" w:rsidRPr="00764577" w:rsidRDefault="00764577" w:rsidP="00764577">
            <w:pPr>
              <w:widowControl w:val="0"/>
              <w:suppressAutoHyphens/>
              <w:jc w:val="center"/>
              <w:rPr>
                <w:rFonts w:ascii="Times New Roman" w:eastAsia="Calibri" w:hAnsi="Times New Roman" w:cs="Calibri"/>
                <w:sz w:val="16"/>
                <w:szCs w:val="16"/>
                <w:lang w:eastAsia="en-US"/>
              </w:rPr>
            </w:pPr>
            <w:r w:rsidRPr="00764577">
              <w:rPr>
                <w:rFonts w:ascii="Times New Roman" w:hAnsi="Times New Roman"/>
                <w:b/>
                <w:color w:val="000000"/>
                <w:sz w:val="16"/>
                <w:szCs w:val="16"/>
              </w:rPr>
              <w:t>19</w:t>
            </w:r>
          </w:p>
        </w:tc>
        <w:tc>
          <w:tcPr>
            <w:tcW w:w="791" w:type="dxa"/>
            <w:tcBorders>
              <w:top w:val="single" w:sz="4" w:space="0" w:color="000000"/>
              <w:left w:val="single" w:sz="4" w:space="0" w:color="000000"/>
              <w:bottom w:val="single" w:sz="4" w:space="0" w:color="000000"/>
            </w:tcBorders>
          </w:tcPr>
          <w:p w:rsidR="00764577" w:rsidRPr="00764577" w:rsidRDefault="00764577" w:rsidP="00764577">
            <w:pPr>
              <w:widowControl w:val="0"/>
              <w:suppressAutoHyphens/>
              <w:jc w:val="center"/>
              <w:rPr>
                <w:rFonts w:ascii="Times New Roman" w:eastAsia="Calibri" w:hAnsi="Times New Roman" w:cs="Calibri"/>
                <w:sz w:val="16"/>
                <w:szCs w:val="16"/>
                <w:lang w:eastAsia="en-US"/>
              </w:rPr>
            </w:pPr>
            <w:r w:rsidRPr="00764577">
              <w:rPr>
                <w:rFonts w:ascii="Times New Roman" w:hAnsi="Times New Roman"/>
                <w:b/>
                <w:color w:val="000000"/>
                <w:sz w:val="16"/>
                <w:szCs w:val="16"/>
              </w:rPr>
              <w:t>20</w:t>
            </w:r>
          </w:p>
        </w:tc>
        <w:tc>
          <w:tcPr>
            <w:tcW w:w="663" w:type="dxa"/>
            <w:tcBorders>
              <w:top w:val="single" w:sz="4" w:space="0" w:color="000000"/>
              <w:left w:val="single" w:sz="4" w:space="0" w:color="000000"/>
              <w:bottom w:val="single" w:sz="4" w:space="0" w:color="000000"/>
            </w:tcBorders>
          </w:tcPr>
          <w:p w:rsidR="00764577" w:rsidRPr="00764577" w:rsidRDefault="00764577" w:rsidP="00764577">
            <w:pPr>
              <w:widowControl w:val="0"/>
              <w:suppressAutoHyphens/>
              <w:jc w:val="center"/>
              <w:rPr>
                <w:rFonts w:ascii="Times New Roman" w:eastAsia="Calibri" w:hAnsi="Times New Roman" w:cs="Calibri"/>
                <w:sz w:val="16"/>
                <w:szCs w:val="16"/>
                <w:lang w:eastAsia="en-US"/>
              </w:rPr>
            </w:pPr>
            <w:r w:rsidRPr="00764577">
              <w:rPr>
                <w:rFonts w:ascii="Times New Roman" w:eastAsia="Calibri" w:hAnsi="Times New Roman" w:cs="Calibri"/>
                <w:sz w:val="16"/>
                <w:szCs w:val="16"/>
                <w:lang w:eastAsia="en-US"/>
              </w:rPr>
              <w:t>21</w:t>
            </w:r>
          </w:p>
        </w:tc>
        <w:tc>
          <w:tcPr>
            <w:tcW w:w="727" w:type="dxa"/>
            <w:tcBorders>
              <w:top w:val="single" w:sz="4" w:space="0" w:color="000000"/>
              <w:left w:val="single" w:sz="4" w:space="0" w:color="000000"/>
              <w:bottom w:val="single" w:sz="4" w:space="0" w:color="000000"/>
            </w:tcBorders>
          </w:tcPr>
          <w:p w:rsidR="00764577" w:rsidRPr="00764577" w:rsidRDefault="00764577" w:rsidP="00764577">
            <w:pPr>
              <w:widowControl w:val="0"/>
              <w:suppressAutoHyphens/>
              <w:jc w:val="center"/>
              <w:rPr>
                <w:rFonts w:ascii="Times New Roman" w:eastAsia="Calibri" w:hAnsi="Times New Roman" w:cs="Calibri"/>
                <w:sz w:val="16"/>
                <w:szCs w:val="16"/>
                <w:lang w:eastAsia="en-US"/>
              </w:rPr>
            </w:pPr>
            <w:r w:rsidRPr="00764577">
              <w:rPr>
                <w:rFonts w:ascii="Times New Roman" w:eastAsia="Calibri" w:hAnsi="Times New Roman" w:cs="Calibri"/>
                <w:sz w:val="16"/>
                <w:szCs w:val="16"/>
                <w:lang w:eastAsia="en-US"/>
              </w:rPr>
              <w:t>22</w:t>
            </w:r>
          </w:p>
        </w:tc>
        <w:tc>
          <w:tcPr>
            <w:tcW w:w="649" w:type="dxa"/>
            <w:tcBorders>
              <w:top w:val="single" w:sz="4" w:space="0" w:color="000000"/>
              <w:left w:val="single" w:sz="4" w:space="0" w:color="000000"/>
              <w:bottom w:val="single" w:sz="4" w:space="0" w:color="000000"/>
              <w:right w:val="single" w:sz="4" w:space="0" w:color="000000"/>
            </w:tcBorders>
          </w:tcPr>
          <w:p w:rsidR="00764577" w:rsidRPr="00764577" w:rsidRDefault="00764577" w:rsidP="00764577">
            <w:pPr>
              <w:widowControl w:val="0"/>
              <w:suppressAutoHyphens/>
              <w:jc w:val="center"/>
              <w:rPr>
                <w:rFonts w:ascii="Times New Roman" w:eastAsia="Calibri" w:hAnsi="Times New Roman" w:cs="Calibri"/>
                <w:sz w:val="16"/>
                <w:szCs w:val="16"/>
                <w:lang w:eastAsia="en-US"/>
              </w:rPr>
            </w:pPr>
            <w:r w:rsidRPr="00764577">
              <w:rPr>
                <w:rFonts w:ascii="Times New Roman" w:eastAsia="Calibri" w:hAnsi="Times New Roman" w:cs="Calibri"/>
                <w:sz w:val="16"/>
                <w:szCs w:val="16"/>
                <w:lang w:eastAsia="en-US"/>
              </w:rPr>
              <w:t>23</w:t>
            </w:r>
          </w:p>
        </w:tc>
        <w:tc>
          <w:tcPr>
            <w:tcW w:w="409" w:type="dxa"/>
            <w:tcBorders>
              <w:top w:val="single" w:sz="4" w:space="0" w:color="000000"/>
              <w:left w:val="single" w:sz="4" w:space="0" w:color="000000"/>
              <w:bottom w:val="single" w:sz="4" w:space="0" w:color="000000"/>
              <w:right w:val="single" w:sz="4" w:space="0" w:color="000000"/>
            </w:tcBorders>
          </w:tcPr>
          <w:p w:rsidR="00764577" w:rsidRPr="00764577" w:rsidRDefault="00764577" w:rsidP="00764577">
            <w:pPr>
              <w:widowControl w:val="0"/>
              <w:suppressAutoHyphens/>
              <w:jc w:val="center"/>
              <w:rPr>
                <w:rFonts w:ascii="Times New Roman" w:eastAsia="Calibri" w:hAnsi="Times New Roman" w:cs="Calibri"/>
                <w:sz w:val="16"/>
                <w:szCs w:val="16"/>
                <w:lang w:eastAsia="en-US"/>
              </w:rPr>
            </w:pPr>
            <w:r w:rsidRPr="00764577">
              <w:rPr>
                <w:rFonts w:ascii="Times New Roman" w:hAnsi="Times New Roman"/>
                <w:b/>
                <w:color w:val="000000"/>
                <w:sz w:val="16"/>
                <w:szCs w:val="16"/>
              </w:rPr>
              <w:t>24</w:t>
            </w:r>
          </w:p>
        </w:tc>
      </w:tr>
      <w:tr w:rsidR="00764577" w:rsidRPr="00764577" w:rsidTr="00764577">
        <w:trPr>
          <w:trHeight w:val="134"/>
        </w:trPr>
        <w:tc>
          <w:tcPr>
            <w:tcW w:w="675" w:type="dxa"/>
            <w:vMerge/>
            <w:tcBorders>
              <w:top w:val="single" w:sz="4" w:space="0" w:color="000000"/>
              <w:left w:val="single" w:sz="4" w:space="0" w:color="000000"/>
              <w:bottom w:val="single" w:sz="4" w:space="0" w:color="000000"/>
              <w:right w:val="single" w:sz="4" w:space="0" w:color="000000"/>
            </w:tcBorders>
            <w:vAlign w:val="center"/>
          </w:tcPr>
          <w:p w:rsidR="00764577" w:rsidRPr="00764577" w:rsidRDefault="00764577" w:rsidP="00764577">
            <w:pPr>
              <w:widowControl w:val="0"/>
              <w:suppressAutoHyphens/>
              <w:rPr>
                <w:rFonts w:ascii="Times New Roman" w:hAnsi="Times New Roman"/>
                <w:color w:val="000000"/>
              </w:rPr>
            </w:pPr>
          </w:p>
        </w:tc>
        <w:tc>
          <w:tcPr>
            <w:tcW w:w="399" w:type="dxa"/>
            <w:tcBorders>
              <w:top w:val="single" w:sz="4" w:space="0" w:color="000000"/>
              <w:left w:val="single" w:sz="4" w:space="0" w:color="000000"/>
              <w:bottom w:val="single" w:sz="4" w:space="0" w:color="000000"/>
              <w:right w:val="single" w:sz="4" w:space="0" w:color="000000"/>
            </w:tcBorders>
            <w:vAlign w:val="center"/>
          </w:tcPr>
          <w:p w:rsidR="00764577" w:rsidRPr="00764577" w:rsidRDefault="00764577" w:rsidP="00764577">
            <w:pPr>
              <w:widowControl w:val="0"/>
              <w:suppressAutoHyphens/>
              <w:jc w:val="center"/>
              <w:rPr>
                <w:rFonts w:ascii="Times New Roman" w:eastAsia="Calibri" w:hAnsi="Times New Roman" w:cs="Calibri"/>
                <w:lang w:eastAsia="en-US"/>
              </w:rPr>
            </w:pPr>
            <w:r w:rsidRPr="00764577">
              <w:rPr>
                <w:rFonts w:ascii="Times New Roman" w:eastAsia="Calibri" w:hAnsi="Times New Roman" w:cs="Calibri"/>
                <w:lang w:eastAsia="en-US"/>
              </w:rPr>
              <w:t>1</w:t>
            </w:r>
          </w:p>
        </w:tc>
        <w:tc>
          <w:tcPr>
            <w:tcW w:w="577" w:type="dxa"/>
            <w:tcBorders>
              <w:top w:val="single" w:sz="4" w:space="0" w:color="000000"/>
              <w:left w:val="single" w:sz="4" w:space="0" w:color="000000"/>
              <w:bottom w:val="single" w:sz="4" w:space="0" w:color="000000"/>
              <w:right w:val="single" w:sz="4" w:space="0" w:color="000000"/>
            </w:tcBorders>
            <w:vAlign w:val="center"/>
          </w:tcPr>
          <w:p w:rsidR="00764577" w:rsidRPr="00764577" w:rsidRDefault="00764577" w:rsidP="00764577">
            <w:pPr>
              <w:widowControl w:val="0"/>
              <w:suppressAutoHyphens/>
              <w:jc w:val="center"/>
              <w:rPr>
                <w:rFonts w:ascii="Times New Roman" w:eastAsia="Calibri" w:hAnsi="Times New Roman" w:cs="Calibri"/>
                <w:lang w:eastAsia="en-US"/>
              </w:rPr>
            </w:pPr>
            <w:r w:rsidRPr="00764577">
              <w:rPr>
                <w:rFonts w:ascii="Times New Roman" w:eastAsia="Calibri" w:hAnsi="Times New Roman" w:cs="Calibri"/>
                <w:lang w:eastAsia="en-US"/>
              </w:rPr>
              <w:t>1</w:t>
            </w:r>
          </w:p>
        </w:tc>
        <w:tc>
          <w:tcPr>
            <w:tcW w:w="316" w:type="dxa"/>
            <w:tcBorders>
              <w:top w:val="single" w:sz="4" w:space="0" w:color="000000"/>
              <w:left w:val="single" w:sz="4" w:space="0" w:color="000000"/>
              <w:bottom w:val="single" w:sz="4" w:space="0" w:color="000000"/>
              <w:right w:val="single" w:sz="4" w:space="0" w:color="000000"/>
            </w:tcBorders>
            <w:vAlign w:val="center"/>
          </w:tcPr>
          <w:p w:rsidR="00764577" w:rsidRPr="00764577" w:rsidRDefault="00764577" w:rsidP="00764577">
            <w:pPr>
              <w:widowControl w:val="0"/>
              <w:suppressAutoHyphens/>
              <w:jc w:val="center"/>
              <w:rPr>
                <w:rFonts w:ascii="Times New Roman" w:eastAsia="Calibri" w:hAnsi="Times New Roman" w:cs="Calibri"/>
                <w:lang w:eastAsia="en-US"/>
              </w:rPr>
            </w:pPr>
            <w:r w:rsidRPr="00764577">
              <w:rPr>
                <w:rFonts w:ascii="Times New Roman" w:eastAsia="Calibri" w:hAnsi="Times New Roman" w:cs="Calibri"/>
                <w:lang w:eastAsia="en-US"/>
              </w:rPr>
              <w:t>1</w:t>
            </w:r>
          </w:p>
        </w:tc>
        <w:tc>
          <w:tcPr>
            <w:tcW w:w="537" w:type="dxa"/>
            <w:tcBorders>
              <w:top w:val="single" w:sz="4" w:space="0" w:color="000000"/>
              <w:left w:val="single" w:sz="4" w:space="0" w:color="000000"/>
              <w:bottom w:val="single" w:sz="4" w:space="0" w:color="000000"/>
              <w:right w:val="single" w:sz="4" w:space="0" w:color="000000"/>
            </w:tcBorders>
            <w:vAlign w:val="center"/>
          </w:tcPr>
          <w:p w:rsidR="00764577" w:rsidRPr="00764577" w:rsidRDefault="00764577" w:rsidP="00764577">
            <w:pPr>
              <w:widowControl w:val="0"/>
              <w:suppressAutoHyphens/>
              <w:jc w:val="center"/>
              <w:rPr>
                <w:rFonts w:ascii="Times New Roman" w:eastAsia="Calibri" w:hAnsi="Times New Roman" w:cs="Calibri"/>
                <w:lang w:eastAsia="en-US"/>
              </w:rPr>
            </w:pPr>
            <w:r w:rsidRPr="00764577">
              <w:rPr>
                <w:rFonts w:ascii="Times New Roman" w:eastAsia="Calibri" w:hAnsi="Times New Roman" w:cs="Calibri"/>
                <w:lang w:eastAsia="en-US"/>
              </w:rPr>
              <w:t>1</w:t>
            </w:r>
          </w:p>
        </w:tc>
        <w:tc>
          <w:tcPr>
            <w:tcW w:w="672" w:type="dxa"/>
            <w:tcBorders>
              <w:top w:val="single" w:sz="4" w:space="0" w:color="000000"/>
              <w:left w:val="single" w:sz="4" w:space="0" w:color="000000"/>
              <w:bottom w:val="single" w:sz="4" w:space="0" w:color="000000"/>
              <w:right w:val="single" w:sz="4" w:space="0" w:color="000000"/>
            </w:tcBorders>
            <w:vAlign w:val="center"/>
          </w:tcPr>
          <w:p w:rsidR="00764577" w:rsidRPr="00764577" w:rsidRDefault="00764577" w:rsidP="00764577">
            <w:pPr>
              <w:widowControl w:val="0"/>
              <w:suppressAutoHyphens/>
              <w:jc w:val="center"/>
              <w:rPr>
                <w:rFonts w:ascii="Times New Roman" w:eastAsia="Calibri" w:hAnsi="Times New Roman" w:cs="Calibri"/>
                <w:lang w:eastAsia="en-US"/>
              </w:rPr>
            </w:pPr>
            <w:r w:rsidRPr="00764577">
              <w:rPr>
                <w:rFonts w:ascii="Times New Roman" w:eastAsia="Calibri" w:hAnsi="Times New Roman" w:cs="Calibri"/>
                <w:lang w:eastAsia="en-US"/>
              </w:rPr>
              <w:t>2</w:t>
            </w:r>
          </w:p>
        </w:tc>
        <w:tc>
          <w:tcPr>
            <w:tcW w:w="693" w:type="dxa"/>
            <w:tcBorders>
              <w:top w:val="single" w:sz="4" w:space="0" w:color="000000"/>
              <w:left w:val="single" w:sz="4" w:space="0" w:color="000000"/>
              <w:bottom w:val="single" w:sz="4" w:space="0" w:color="000000"/>
              <w:right w:val="single" w:sz="4" w:space="0" w:color="000000"/>
            </w:tcBorders>
            <w:vAlign w:val="center"/>
          </w:tcPr>
          <w:p w:rsidR="00764577" w:rsidRPr="00764577" w:rsidRDefault="00764577" w:rsidP="00764577">
            <w:pPr>
              <w:widowControl w:val="0"/>
              <w:suppressAutoHyphens/>
              <w:jc w:val="center"/>
              <w:rPr>
                <w:rFonts w:ascii="Times New Roman" w:eastAsia="Calibri" w:hAnsi="Times New Roman" w:cs="Calibri"/>
                <w:lang w:eastAsia="en-US"/>
              </w:rPr>
            </w:pPr>
            <w:r w:rsidRPr="00764577">
              <w:rPr>
                <w:rFonts w:ascii="Times New Roman" w:eastAsia="Calibri" w:hAnsi="Times New Roman" w:cs="Calibri"/>
                <w:lang w:eastAsia="en-US"/>
              </w:rPr>
              <w:t>2</w:t>
            </w:r>
          </w:p>
        </w:tc>
        <w:tc>
          <w:tcPr>
            <w:tcW w:w="738" w:type="dxa"/>
            <w:tcBorders>
              <w:top w:val="single" w:sz="4" w:space="0" w:color="000000"/>
              <w:left w:val="single" w:sz="4" w:space="0" w:color="000000"/>
              <w:bottom w:val="single" w:sz="4" w:space="0" w:color="000000"/>
            </w:tcBorders>
            <w:vAlign w:val="center"/>
          </w:tcPr>
          <w:p w:rsidR="00764577" w:rsidRPr="00764577" w:rsidRDefault="00764577" w:rsidP="00764577">
            <w:pPr>
              <w:widowControl w:val="0"/>
              <w:suppressAutoHyphens/>
              <w:jc w:val="center"/>
              <w:rPr>
                <w:rFonts w:ascii="Times New Roman" w:eastAsia="Calibri" w:hAnsi="Times New Roman" w:cs="Calibri"/>
                <w:lang w:eastAsia="en-US"/>
              </w:rPr>
            </w:pPr>
            <w:r w:rsidRPr="00764577">
              <w:rPr>
                <w:rFonts w:ascii="Times New Roman" w:eastAsia="Calibri" w:hAnsi="Times New Roman" w:cs="Calibri"/>
                <w:lang w:eastAsia="en-US"/>
              </w:rPr>
              <w:t>1</w:t>
            </w:r>
          </w:p>
        </w:tc>
        <w:tc>
          <w:tcPr>
            <w:tcW w:w="545" w:type="dxa"/>
            <w:tcBorders>
              <w:top w:val="single" w:sz="4" w:space="0" w:color="000000"/>
              <w:left w:val="single" w:sz="4" w:space="0" w:color="000000"/>
              <w:bottom w:val="single" w:sz="4" w:space="0" w:color="000000"/>
              <w:right w:val="single" w:sz="4" w:space="0" w:color="000000"/>
            </w:tcBorders>
            <w:vAlign w:val="center"/>
          </w:tcPr>
          <w:p w:rsidR="00764577" w:rsidRPr="00764577" w:rsidRDefault="00764577" w:rsidP="00764577">
            <w:pPr>
              <w:widowControl w:val="0"/>
              <w:suppressAutoHyphens/>
              <w:jc w:val="center"/>
              <w:rPr>
                <w:rFonts w:ascii="Times New Roman" w:eastAsia="Calibri" w:hAnsi="Times New Roman" w:cs="Calibri"/>
                <w:lang w:eastAsia="en-US"/>
              </w:rPr>
            </w:pPr>
            <w:r w:rsidRPr="00764577">
              <w:rPr>
                <w:rFonts w:ascii="Times New Roman" w:eastAsia="Calibri" w:hAnsi="Times New Roman" w:cs="Calibri"/>
                <w:lang w:eastAsia="en-US"/>
              </w:rPr>
              <w:t>1</w:t>
            </w:r>
          </w:p>
        </w:tc>
        <w:tc>
          <w:tcPr>
            <w:tcW w:w="481" w:type="dxa"/>
            <w:tcBorders>
              <w:top w:val="single" w:sz="4" w:space="0" w:color="000000"/>
              <w:left w:val="single" w:sz="4" w:space="0" w:color="000000"/>
              <w:bottom w:val="single" w:sz="4" w:space="0" w:color="000000"/>
              <w:right w:val="single" w:sz="4" w:space="0" w:color="000000"/>
            </w:tcBorders>
            <w:vAlign w:val="center"/>
          </w:tcPr>
          <w:p w:rsidR="00764577" w:rsidRPr="00764577" w:rsidRDefault="00764577" w:rsidP="00764577">
            <w:pPr>
              <w:widowControl w:val="0"/>
              <w:suppressAutoHyphens/>
              <w:jc w:val="center"/>
              <w:rPr>
                <w:rFonts w:ascii="Times New Roman" w:eastAsia="Calibri" w:hAnsi="Times New Roman" w:cs="Calibri"/>
                <w:lang w:eastAsia="en-US"/>
              </w:rPr>
            </w:pPr>
            <w:r w:rsidRPr="00764577">
              <w:rPr>
                <w:rFonts w:ascii="Times New Roman" w:eastAsia="Calibri" w:hAnsi="Times New Roman" w:cs="Calibri"/>
                <w:lang w:eastAsia="en-US"/>
              </w:rPr>
              <w:t>1</w:t>
            </w:r>
          </w:p>
        </w:tc>
        <w:tc>
          <w:tcPr>
            <w:tcW w:w="481" w:type="dxa"/>
            <w:tcBorders>
              <w:top w:val="single" w:sz="4" w:space="0" w:color="000000"/>
              <w:left w:val="single" w:sz="4" w:space="0" w:color="000000"/>
              <w:bottom w:val="single" w:sz="4" w:space="0" w:color="000000"/>
              <w:right w:val="single" w:sz="4" w:space="0" w:color="000000"/>
            </w:tcBorders>
          </w:tcPr>
          <w:p w:rsidR="00764577" w:rsidRPr="00764577" w:rsidRDefault="00764577" w:rsidP="00764577">
            <w:pPr>
              <w:widowControl w:val="0"/>
              <w:suppressAutoHyphens/>
              <w:jc w:val="center"/>
              <w:rPr>
                <w:rFonts w:ascii="Times New Roman" w:eastAsia="Calibri" w:hAnsi="Times New Roman" w:cs="Calibri"/>
                <w:lang w:eastAsia="en-US"/>
              </w:rPr>
            </w:pPr>
            <w:r w:rsidRPr="00764577">
              <w:rPr>
                <w:rFonts w:ascii="Times New Roman" w:eastAsia="Calibri" w:hAnsi="Times New Roman" w:cs="Calibri"/>
                <w:lang w:eastAsia="en-US"/>
              </w:rPr>
              <w:t>2</w:t>
            </w:r>
          </w:p>
        </w:tc>
        <w:tc>
          <w:tcPr>
            <w:tcW w:w="545" w:type="dxa"/>
            <w:tcBorders>
              <w:top w:val="single" w:sz="4" w:space="0" w:color="000000"/>
              <w:left w:val="single" w:sz="4" w:space="0" w:color="000000"/>
              <w:bottom w:val="single" w:sz="4" w:space="0" w:color="000000"/>
              <w:right w:val="single" w:sz="4" w:space="0" w:color="000000"/>
            </w:tcBorders>
          </w:tcPr>
          <w:p w:rsidR="00764577" w:rsidRPr="00764577" w:rsidRDefault="00764577" w:rsidP="00764577">
            <w:pPr>
              <w:widowControl w:val="0"/>
              <w:suppressAutoHyphens/>
              <w:jc w:val="center"/>
              <w:rPr>
                <w:rFonts w:ascii="Times New Roman" w:eastAsia="Calibri" w:hAnsi="Times New Roman" w:cs="Calibri"/>
                <w:lang w:eastAsia="en-US"/>
              </w:rPr>
            </w:pPr>
            <w:r w:rsidRPr="00764577">
              <w:rPr>
                <w:rFonts w:ascii="Times New Roman" w:eastAsia="Calibri" w:hAnsi="Times New Roman" w:cs="Calibri"/>
                <w:lang w:eastAsia="en-US"/>
              </w:rPr>
              <w:t>2</w:t>
            </w:r>
          </w:p>
        </w:tc>
        <w:tc>
          <w:tcPr>
            <w:tcW w:w="791" w:type="dxa"/>
            <w:tcBorders>
              <w:top w:val="single" w:sz="4" w:space="0" w:color="000000"/>
              <w:left w:val="single" w:sz="4" w:space="0" w:color="000000"/>
              <w:bottom w:val="single" w:sz="4" w:space="0" w:color="000000"/>
            </w:tcBorders>
          </w:tcPr>
          <w:p w:rsidR="00764577" w:rsidRPr="00764577" w:rsidRDefault="00764577" w:rsidP="00764577">
            <w:pPr>
              <w:widowControl w:val="0"/>
              <w:suppressAutoHyphens/>
              <w:jc w:val="center"/>
              <w:rPr>
                <w:rFonts w:ascii="Times New Roman" w:eastAsia="Calibri" w:hAnsi="Times New Roman" w:cs="Calibri"/>
                <w:lang w:eastAsia="en-US"/>
              </w:rPr>
            </w:pPr>
            <w:r w:rsidRPr="00764577">
              <w:rPr>
                <w:rFonts w:ascii="Times New Roman" w:eastAsia="Calibri" w:hAnsi="Times New Roman" w:cs="Calibri"/>
                <w:lang w:eastAsia="en-US"/>
              </w:rPr>
              <w:t>1</w:t>
            </w:r>
          </w:p>
        </w:tc>
        <w:tc>
          <w:tcPr>
            <w:tcW w:w="663" w:type="dxa"/>
            <w:tcBorders>
              <w:top w:val="single" w:sz="4" w:space="0" w:color="000000"/>
              <w:left w:val="single" w:sz="4" w:space="0" w:color="000000"/>
              <w:bottom w:val="single" w:sz="4" w:space="0" w:color="000000"/>
            </w:tcBorders>
          </w:tcPr>
          <w:p w:rsidR="00764577" w:rsidRPr="00764577" w:rsidRDefault="00764577" w:rsidP="00764577">
            <w:pPr>
              <w:widowControl w:val="0"/>
              <w:suppressAutoHyphens/>
              <w:jc w:val="center"/>
              <w:rPr>
                <w:rFonts w:ascii="Times New Roman" w:eastAsia="Calibri" w:hAnsi="Times New Roman" w:cs="Calibri"/>
                <w:lang w:eastAsia="en-US"/>
              </w:rPr>
            </w:pPr>
            <w:r w:rsidRPr="00764577">
              <w:rPr>
                <w:rFonts w:ascii="Times New Roman" w:eastAsia="Calibri" w:hAnsi="Times New Roman" w:cs="Calibri"/>
                <w:lang w:eastAsia="en-US"/>
              </w:rPr>
              <w:t>1</w:t>
            </w:r>
          </w:p>
        </w:tc>
        <w:tc>
          <w:tcPr>
            <w:tcW w:w="727" w:type="dxa"/>
            <w:tcBorders>
              <w:top w:val="single" w:sz="4" w:space="0" w:color="000000"/>
              <w:left w:val="single" w:sz="4" w:space="0" w:color="000000"/>
              <w:bottom w:val="single" w:sz="4" w:space="0" w:color="000000"/>
            </w:tcBorders>
          </w:tcPr>
          <w:p w:rsidR="00764577" w:rsidRPr="00764577" w:rsidRDefault="00764577" w:rsidP="00764577">
            <w:pPr>
              <w:widowControl w:val="0"/>
              <w:suppressAutoHyphens/>
              <w:jc w:val="center"/>
              <w:rPr>
                <w:rFonts w:ascii="Times New Roman" w:eastAsia="Calibri" w:hAnsi="Times New Roman" w:cs="Calibri"/>
                <w:lang w:eastAsia="en-US"/>
              </w:rPr>
            </w:pPr>
            <w:r w:rsidRPr="00764577">
              <w:rPr>
                <w:rFonts w:ascii="Times New Roman" w:eastAsia="Calibri" w:hAnsi="Times New Roman" w:cs="Calibri"/>
                <w:lang w:eastAsia="en-US"/>
              </w:rPr>
              <w:t>3</w:t>
            </w:r>
          </w:p>
        </w:tc>
        <w:tc>
          <w:tcPr>
            <w:tcW w:w="649" w:type="dxa"/>
            <w:tcBorders>
              <w:top w:val="single" w:sz="4" w:space="0" w:color="000000"/>
              <w:left w:val="single" w:sz="4" w:space="0" w:color="000000"/>
              <w:bottom w:val="single" w:sz="4" w:space="0" w:color="000000"/>
              <w:right w:val="single" w:sz="4" w:space="0" w:color="000000"/>
            </w:tcBorders>
          </w:tcPr>
          <w:p w:rsidR="00764577" w:rsidRPr="00764577" w:rsidRDefault="00764577" w:rsidP="00764577">
            <w:pPr>
              <w:widowControl w:val="0"/>
              <w:suppressAutoHyphens/>
              <w:jc w:val="center"/>
              <w:rPr>
                <w:rFonts w:ascii="Times New Roman" w:eastAsia="Calibri" w:hAnsi="Times New Roman" w:cs="Calibri"/>
                <w:lang w:eastAsia="en-US"/>
              </w:rPr>
            </w:pPr>
            <w:r w:rsidRPr="00764577">
              <w:rPr>
                <w:rFonts w:ascii="Times New Roman" w:eastAsia="Calibri" w:hAnsi="Times New Roman" w:cs="Calibri"/>
                <w:lang w:eastAsia="en-US"/>
              </w:rPr>
              <w:t>1</w:t>
            </w:r>
          </w:p>
        </w:tc>
        <w:tc>
          <w:tcPr>
            <w:tcW w:w="409" w:type="dxa"/>
            <w:tcBorders>
              <w:top w:val="single" w:sz="4" w:space="0" w:color="000000"/>
              <w:left w:val="single" w:sz="4" w:space="0" w:color="000000"/>
              <w:bottom w:val="single" w:sz="4" w:space="0" w:color="000000"/>
              <w:right w:val="single" w:sz="4" w:space="0" w:color="000000"/>
            </w:tcBorders>
          </w:tcPr>
          <w:p w:rsidR="00764577" w:rsidRPr="00764577" w:rsidRDefault="00764577" w:rsidP="00764577">
            <w:pPr>
              <w:widowControl w:val="0"/>
              <w:suppressAutoHyphens/>
              <w:jc w:val="center"/>
              <w:rPr>
                <w:rFonts w:ascii="Times New Roman" w:eastAsia="Calibri" w:hAnsi="Times New Roman" w:cs="Calibri"/>
                <w:lang w:eastAsia="en-US"/>
              </w:rPr>
            </w:pPr>
            <w:r w:rsidRPr="00764577">
              <w:rPr>
                <w:rFonts w:ascii="Times New Roman" w:eastAsia="Calibri" w:hAnsi="Times New Roman" w:cs="Calibri"/>
                <w:lang w:eastAsia="en-US"/>
              </w:rPr>
              <w:t>1</w:t>
            </w:r>
          </w:p>
        </w:tc>
      </w:tr>
    </w:tbl>
    <w:p w:rsidR="00764577" w:rsidRPr="00764577" w:rsidRDefault="00764577" w:rsidP="00764577">
      <w:pPr>
        <w:suppressAutoHyphens/>
        <w:rPr>
          <w:rFonts w:ascii="Times New Roman" w:hAnsi="Times New Roman"/>
          <w:color w:val="000000"/>
          <w:sz w:val="24"/>
          <w:szCs w:val="24"/>
        </w:rPr>
      </w:pPr>
    </w:p>
    <w:tbl>
      <w:tblPr>
        <w:tblW w:w="4800" w:type="pct"/>
        <w:tblInd w:w="-5" w:type="dxa"/>
        <w:tblLayout w:type="fixed"/>
        <w:tblLook w:val="04A0" w:firstRow="1" w:lastRow="0" w:firstColumn="1" w:lastColumn="0" w:noHBand="0" w:noVBand="1"/>
      </w:tblPr>
      <w:tblGrid>
        <w:gridCol w:w="1633"/>
        <w:gridCol w:w="1720"/>
        <w:gridCol w:w="1210"/>
        <w:gridCol w:w="1046"/>
        <w:gridCol w:w="1330"/>
        <w:gridCol w:w="1331"/>
        <w:gridCol w:w="1328"/>
      </w:tblGrid>
      <w:tr w:rsidR="00764577" w:rsidRPr="00764577" w:rsidTr="002C2FCA">
        <w:tc>
          <w:tcPr>
            <w:tcW w:w="1528" w:type="dxa"/>
            <w:tcBorders>
              <w:top w:val="single" w:sz="4" w:space="0" w:color="000000"/>
              <w:left w:val="single" w:sz="4" w:space="0" w:color="000000"/>
              <w:bottom w:val="single" w:sz="4" w:space="0" w:color="000000"/>
              <w:right w:val="single" w:sz="4" w:space="0" w:color="000000"/>
            </w:tcBorders>
            <w:vAlign w:val="center"/>
          </w:tcPr>
          <w:p w:rsidR="00764577" w:rsidRPr="00764577" w:rsidRDefault="00764577" w:rsidP="00764577">
            <w:pPr>
              <w:widowControl w:val="0"/>
              <w:suppressAutoHyphens/>
              <w:jc w:val="center"/>
              <w:rPr>
                <w:rFonts w:ascii="Times New Roman" w:hAnsi="Times New Roman"/>
                <w:color w:val="000000"/>
              </w:rPr>
            </w:pPr>
            <w:r w:rsidRPr="00764577">
              <w:rPr>
                <w:rFonts w:ascii="Times New Roman" w:hAnsi="Times New Roman"/>
                <w:color w:val="000000"/>
              </w:rPr>
              <w:t xml:space="preserve">Кол-во </w:t>
            </w:r>
            <w:proofErr w:type="gramStart"/>
            <w:r w:rsidRPr="00764577">
              <w:rPr>
                <w:rFonts w:ascii="Times New Roman" w:hAnsi="Times New Roman"/>
                <w:color w:val="000000"/>
              </w:rPr>
              <w:t>писавших</w:t>
            </w:r>
            <w:proofErr w:type="gramEnd"/>
          </w:p>
        </w:tc>
        <w:tc>
          <w:tcPr>
            <w:tcW w:w="4964" w:type="dxa"/>
            <w:gridSpan w:val="4"/>
            <w:tcBorders>
              <w:top w:val="single" w:sz="4" w:space="0" w:color="000000"/>
              <w:left w:val="single" w:sz="4" w:space="0" w:color="000000"/>
              <w:bottom w:val="single" w:sz="4" w:space="0" w:color="000000"/>
              <w:right w:val="single" w:sz="4" w:space="0" w:color="000000"/>
            </w:tcBorders>
            <w:vAlign w:val="center"/>
          </w:tcPr>
          <w:p w:rsidR="00764577" w:rsidRPr="00764577" w:rsidRDefault="00764577" w:rsidP="00764577">
            <w:pPr>
              <w:widowControl w:val="0"/>
              <w:suppressAutoHyphens/>
              <w:jc w:val="center"/>
              <w:rPr>
                <w:rFonts w:ascii="Times New Roman" w:hAnsi="Times New Roman"/>
                <w:color w:val="000000"/>
              </w:rPr>
            </w:pPr>
            <w:r w:rsidRPr="00764577">
              <w:rPr>
                <w:rFonts w:ascii="Times New Roman" w:hAnsi="Times New Roman"/>
                <w:color w:val="000000"/>
              </w:rPr>
              <w:t>Распределение отметок</w:t>
            </w:r>
          </w:p>
        </w:tc>
        <w:tc>
          <w:tcPr>
            <w:tcW w:w="1245" w:type="dxa"/>
            <w:tcBorders>
              <w:top w:val="single" w:sz="4" w:space="0" w:color="000000"/>
              <w:left w:val="single" w:sz="4" w:space="0" w:color="000000"/>
              <w:bottom w:val="single" w:sz="4" w:space="0" w:color="000000"/>
              <w:right w:val="single" w:sz="4" w:space="0" w:color="000000"/>
            </w:tcBorders>
          </w:tcPr>
          <w:p w:rsidR="00764577" w:rsidRPr="00764577" w:rsidRDefault="00764577" w:rsidP="00764577">
            <w:pPr>
              <w:widowControl w:val="0"/>
              <w:suppressAutoHyphens/>
              <w:jc w:val="center"/>
              <w:rPr>
                <w:rFonts w:ascii="Times New Roman" w:hAnsi="Times New Roman"/>
                <w:color w:val="000000"/>
              </w:rPr>
            </w:pPr>
            <w:r w:rsidRPr="00764577">
              <w:rPr>
                <w:rFonts w:ascii="Times New Roman" w:hAnsi="Times New Roman"/>
                <w:color w:val="000000"/>
              </w:rPr>
              <w:t>УО</w:t>
            </w:r>
          </w:p>
        </w:tc>
        <w:tc>
          <w:tcPr>
            <w:tcW w:w="1242" w:type="dxa"/>
            <w:tcBorders>
              <w:top w:val="single" w:sz="4" w:space="0" w:color="000000"/>
              <w:left w:val="single" w:sz="4" w:space="0" w:color="000000"/>
              <w:bottom w:val="single" w:sz="4" w:space="0" w:color="000000"/>
              <w:right w:val="single" w:sz="4" w:space="0" w:color="000000"/>
            </w:tcBorders>
          </w:tcPr>
          <w:p w:rsidR="00764577" w:rsidRPr="00764577" w:rsidRDefault="00764577" w:rsidP="00764577">
            <w:pPr>
              <w:widowControl w:val="0"/>
              <w:suppressAutoHyphens/>
              <w:jc w:val="center"/>
              <w:rPr>
                <w:rFonts w:ascii="Times New Roman" w:hAnsi="Times New Roman"/>
                <w:color w:val="000000"/>
              </w:rPr>
            </w:pPr>
            <w:proofErr w:type="gramStart"/>
            <w:r w:rsidRPr="00764577">
              <w:rPr>
                <w:rFonts w:ascii="Times New Roman" w:hAnsi="Times New Roman"/>
                <w:color w:val="000000"/>
              </w:rPr>
              <w:t>КЗ</w:t>
            </w:r>
            <w:proofErr w:type="gramEnd"/>
          </w:p>
        </w:tc>
      </w:tr>
      <w:tr w:rsidR="00764577" w:rsidRPr="00764577" w:rsidTr="002C2FCA">
        <w:tc>
          <w:tcPr>
            <w:tcW w:w="1528" w:type="dxa"/>
            <w:vMerge w:val="restart"/>
            <w:tcBorders>
              <w:top w:val="single" w:sz="4" w:space="0" w:color="000000"/>
              <w:left w:val="single" w:sz="4" w:space="0" w:color="000000"/>
              <w:bottom w:val="single" w:sz="4" w:space="0" w:color="000000"/>
              <w:right w:val="single" w:sz="4" w:space="0" w:color="000000"/>
            </w:tcBorders>
            <w:vAlign w:val="center"/>
          </w:tcPr>
          <w:p w:rsidR="00764577" w:rsidRPr="00764577" w:rsidRDefault="00764577" w:rsidP="00764577">
            <w:pPr>
              <w:widowControl w:val="0"/>
              <w:suppressAutoHyphens/>
              <w:spacing w:line="240" w:lineRule="auto"/>
              <w:jc w:val="center"/>
              <w:rPr>
                <w:rFonts w:ascii="Times New Roman" w:hAnsi="Times New Roman"/>
                <w:color w:val="000000"/>
              </w:rPr>
            </w:pPr>
            <w:r w:rsidRPr="00764577">
              <w:rPr>
                <w:rFonts w:ascii="Times New Roman" w:hAnsi="Times New Roman"/>
                <w:color w:val="000000"/>
              </w:rPr>
              <w:t>22</w:t>
            </w:r>
          </w:p>
        </w:tc>
        <w:tc>
          <w:tcPr>
            <w:tcW w:w="1609" w:type="dxa"/>
            <w:tcBorders>
              <w:top w:val="single" w:sz="4" w:space="0" w:color="000000"/>
              <w:left w:val="single" w:sz="4" w:space="0" w:color="000000"/>
              <w:bottom w:val="single" w:sz="4" w:space="0" w:color="000000"/>
              <w:right w:val="single" w:sz="4" w:space="0" w:color="000000"/>
            </w:tcBorders>
            <w:vAlign w:val="center"/>
          </w:tcPr>
          <w:p w:rsidR="00764577" w:rsidRPr="00764577" w:rsidRDefault="00764577" w:rsidP="00764577">
            <w:pPr>
              <w:widowControl w:val="0"/>
              <w:suppressAutoHyphens/>
              <w:spacing w:line="240" w:lineRule="auto"/>
              <w:jc w:val="center"/>
              <w:rPr>
                <w:rFonts w:eastAsia="Calibri" w:cs="Calibri"/>
                <w:lang w:eastAsia="en-US"/>
              </w:rPr>
            </w:pPr>
            <w:r w:rsidRPr="00764577">
              <w:rPr>
                <w:rFonts w:ascii="Times New Roman" w:hAnsi="Times New Roman"/>
                <w:b/>
                <w:color w:val="000000"/>
              </w:rPr>
              <w:t>2</w:t>
            </w:r>
          </w:p>
        </w:tc>
        <w:tc>
          <w:tcPr>
            <w:tcW w:w="1132" w:type="dxa"/>
            <w:tcBorders>
              <w:top w:val="single" w:sz="4" w:space="0" w:color="000000"/>
              <w:left w:val="single" w:sz="4" w:space="0" w:color="000000"/>
              <w:bottom w:val="single" w:sz="4" w:space="0" w:color="000000"/>
              <w:right w:val="single" w:sz="4" w:space="0" w:color="000000"/>
            </w:tcBorders>
            <w:vAlign w:val="center"/>
          </w:tcPr>
          <w:p w:rsidR="00764577" w:rsidRPr="00764577" w:rsidRDefault="00764577" w:rsidP="00764577">
            <w:pPr>
              <w:widowControl w:val="0"/>
              <w:suppressAutoHyphens/>
              <w:spacing w:line="240" w:lineRule="auto"/>
              <w:jc w:val="center"/>
              <w:rPr>
                <w:rFonts w:eastAsia="Calibri" w:cs="Calibri"/>
                <w:lang w:eastAsia="en-US"/>
              </w:rPr>
            </w:pPr>
            <w:r w:rsidRPr="00764577">
              <w:rPr>
                <w:rFonts w:ascii="Times New Roman" w:hAnsi="Times New Roman"/>
                <w:b/>
                <w:color w:val="000000"/>
              </w:rPr>
              <w:t>3</w:t>
            </w:r>
          </w:p>
        </w:tc>
        <w:tc>
          <w:tcPr>
            <w:tcW w:w="979" w:type="dxa"/>
            <w:tcBorders>
              <w:top w:val="single" w:sz="4" w:space="0" w:color="000000"/>
              <w:left w:val="single" w:sz="4" w:space="0" w:color="000000"/>
              <w:bottom w:val="single" w:sz="4" w:space="0" w:color="000000"/>
              <w:right w:val="single" w:sz="4" w:space="0" w:color="000000"/>
            </w:tcBorders>
          </w:tcPr>
          <w:p w:rsidR="00764577" w:rsidRPr="00764577" w:rsidRDefault="00764577" w:rsidP="00764577">
            <w:pPr>
              <w:widowControl w:val="0"/>
              <w:suppressAutoHyphens/>
              <w:spacing w:line="240" w:lineRule="auto"/>
              <w:jc w:val="center"/>
              <w:rPr>
                <w:rFonts w:eastAsia="Calibri" w:cs="Calibri"/>
                <w:lang w:eastAsia="en-US"/>
              </w:rPr>
            </w:pPr>
            <w:r w:rsidRPr="00764577">
              <w:rPr>
                <w:rFonts w:ascii="Times New Roman" w:hAnsi="Times New Roman"/>
                <w:b/>
                <w:color w:val="000000"/>
              </w:rPr>
              <w:t>4</w:t>
            </w:r>
          </w:p>
        </w:tc>
        <w:tc>
          <w:tcPr>
            <w:tcW w:w="1244" w:type="dxa"/>
            <w:tcBorders>
              <w:top w:val="single" w:sz="4" w:space="0" w:color="000000"/>
              <w:left w:val="single" w:sz="4" w:space="0" w:color="000000"/>
              <w:bottom w:val="single" w:sz="4" w:space="0" w:color="000000"/>
              <w:right w:val="single" w:sz="4" w:space="0" w:color="000000"/>
            </w:tcBorders>
          </w:tcPr>
          <w:p w:rsidR="00764577" w:rsidRPr="00764577" w:rsidRDefault="00764577" w:rsidP="00764577">
            <w:pPr>
              <w:widowControl w:val="0"/>
              <w:suppressAutoHyphens/>
              <w:spacing w:line="240" w:lineRule="auto"/>
              <w:jc w:val="center"/>
              <w:rPr>
                <w:rFonts w:eastAsia="Calibri" w:cs="Calibri"/>
                <w:lang w:eastAsia="en-US"/>
              </w:rPr>
            </w:pPr>
            <w:r w:rsidRPr="00764577">
              <w:rPr>
                <w:rFonts w:ascii="Times New Roman" w:hAnsi="Times New Roman"/>
                <w:b/>
                <w:color w:val="000000"/>
              </w:rPr>
              <w:t>5</w:t>
            </w:r>
          </w:p>
        </w:tc>
        <w:tc>
          <w:tcPr>
            <w:tcW w:w="1245" w:type="dxa"/>
            <w:vMerge w:val="restart"/>
            <w:tcBorders>
              <w:top w:val="single" w:sz="4" w:space="0" w:color="000000"/>
              <w:left w:val="single" w:sz="4" w:space="0" w:color="000000"/>
              <w:bottom w:val="single" w:sz="4" w:space="0" w:color="000000"/>
              <w:right w:val="single" w:sz="4" w:space="0" w:color="000000"/>
            </w:tcBorders>
          </w:tcPr>
          <w:p w:rsidR="00764577" w:rsidRPr="00764577" w:rsidRDefault="00764577" w:rsidP="00764577">
            <w:pPr>
              <w:widowControl w:val="0"/>
              <w:suppressAutoHyphens/>
              <w:spacing w:line="240" w:lineRule="auto"/>
              <w:jc w:val="center"/>
              <w:rPr>
                <w:rFonts w:eastAsia="Calibri" w:cs="Calibri"/>
                <w:lang w:eastAsia="en-US"/>
              </w:rPr>
            </w:pPr>
            <w:r w:rsidRPr="00764577">
              <w:rPr>
                <w:rFonts w:ascii="Times New Roman" w:hAnsi="Times New Roman"/>
                <w:b/>
                <w:color w:val="000000"/>
              </w:rPr>
              <w:t>87%</w:t>
            </w:r>
          </w:p>
        </w:tc>
        <w:tc>
          <w:tcPr>
            <w:tcW w:w="1242" w:type="dxa"/>
            <w:vMerge w:val="restart"/>
            <w:tcBorders>
              <w:top w:val="single" w:sz="4" w:space="0" w:color="000000"/>
              <w:left w:val="single" w:sz="4" w:space="0" w:color="000000"/>
              <w:bottom w:val="single" w:sz="4" w:space="0" w:color="000000"/>
              <w:right w:val="single" w:sz="4" w:space="0" w:color="000000"/>
            </w:tcBorders>
          </w:tcPr>
          <w:p w:rsidR="00764577" w:rsidRPr="00764577" w:rsidRDefault="00764577" w:rsidP="00764577">
            <w:pPr>
              <w:widowControl w:val="0"/>
              <w:suppressAutoHyphens/>
              <w:spacing w:line="240" w:lineRule="auto"/>
              <w:jc w:val="center"/>
              <w:rPr>
                <w:rFonts w:eastAsia="Calibri" w:cs="Calibri"/>
                <w:lang w:eastAsia="en-US"/>
              </w:rPr>
            </w:pPr>
            <w:r w:rsidRPr="00764577">
              <w:rPr>
                <w:rFonts w:ascii="Times New Roman" w:hAnsi="Times New Roman"/>
                <w:b/>
                <w:color w:val="000000"/>
              </w:rPr>
              <w:t>48%</w:t>
            </w:r>
          </w:p>
        </w:tc>
      </w:tr>
      <w:tr w:rsidR="00764577" w:rsidRPr="00764577" w:rsidTr="002C2FCA">
        <w:trPr>
          <w:trHeight w:val="551"/>
        </w:trPr>
        <w:tc>
          <w:tcPr>
            <w:tcW w:w="1528" w:type="dxa"/>
            <w:vMerge/>
            <w:tcBorders>
              <w:top w:val="single" w:sz="4" w:space="0" w:color="000000"/>
              <w:left w:val="single" w:sz="4" w:space="0" w:color="000000"/>
              <w:bottom w:val="single" w:sz="4" w:space="0" w:color="000000"/>
              <w:right w:val="single" w:sz="4" w:space="0" w:color="000000"/>
            </w:tcBorders>
            <w:vAlign w:val="center"/>
          </w:tcPr>
          <w:p w:rsidR="00764577" w:rsidRPr="00764577" w:rsidRDefault="00764577" w:rsidP="00764577">
            <w:pPr>
              <w:widowControl w:val="0"/>
              <w:suppressAutoHyphens/>
              <w:spacing w:line="240" w:lineRule="auto"/>
              <w:rPr>
                <w:rFonts w:ascii="Times New Roman" w:hAnsi="Times New Roman"/>
                <w:color w:val="000000"/>
              </w:rPr>
            </w:pPr>
          </w:p>
        </w:tc>
        <w:tc>
          <w:tcPr>
            <w:tcW w:w="1609" w:type="dxa"/>
            <w:tcBorders>
              <w:top w:val="single" w:sz="4" w:space="0" w:color="000000"/>
              <w:left w:val="single" w:sz="4" w:space="0" w:color="000000"/>
              <w:bottom w:val="single" w:sz="4" w:space="0" w:color="000000"/>
              <w:right w:val="single" w:sz="4" w:space="0" w:color="000000"/>
            </w:tcBorders>
            <w:vAlign w:val="center"/>
          </w:tcPr>
          <w:p w:rsidR="00764577" w:rsidRPr="00764577" w:rsidRDefault="00764577" w:rsidP="00764577">
            <w:pPr>
              <w:widowControl w:val="0"/>
              <w:suppressAutoHyphens/>
              <w:spacing w:line="240" w:lineRule="auto"/>
              <w:jc w:val="center"/>
              <w:rPr>
                <w:rFonts w:eastAsia="Calibri" w:cs="Calibri"/>
                <w:lang w:eastAsia="en-US"/>
              </w:rPr>
            </w:pPr>
            <w:r w:rsidRPr="00764577">
              <w:rPr>
                <w:rFonts w:ascii="Times New Roman" w:hAnsi="Times New Roman"/>
                <w:color w:val="000000"/>
              </w:rPr>
              <w:t>2</w:t>
            </w:r>
          </w:p>
        </w:tc>
        <w:tc>
          <w:tcPr>
            <w:tcW w:w="1132" w:type="dxa"/>
            <w:tcBorders>
              <w:top w:val="single" w:sz="4" w:space="0" w:color="000000"/>
              <w:left w:val="single" w:sz="4" w:space="0" w:color="000000"/>
              <w:bottom w:val="single" w:sz="4" w:space="0" w:color="000000"/>
              <w:right w:val="single" w:sz="4" w:space="0" w:color="000000"/>
            </w:tcBorders>
            <w:vAlign w:val="center"/>
          </w:tcPr>
          <w:p w:rsidR="00764577" w:rsidRPr="00764577" w:rsidRDefault="00764577" w:rsidP="00764577">
            <w:pPr>
              <w:widowControl w:val="0"/>
              <w:suppressAutoHyphens/>
              <w:spacing w:line="240" w:lineRule="auto"/>
              <w:jc w:val="center"/>
              <w:rPr>
                <w:rFonts w:eastAsia="Calibri" w:cs="Calibri"/>
                <w:lang w:eastAsia="en-US"/>
              </w:rPr>
            </w:pPr>
            <w:r w:rsidRPr="00764577">
              <w:rPr>
                <w:rFonts w:ascii="Times New Roman" w:hAnsi="Times New Roman"/>
                <w:color w:val="000000"/>
              </w:rPr>
              <w:t>9</w:t>
            </w:r>
          </w:p>
        </w:tc>
        <w:tc>
          <w:tcPr>
            <w:tcW w:w="979" w:type="dxa"/>
            <w:tcBorders>
              <w:top w:val="single" w:sz="4" w:space="0" w:color="000000"/>
              <w:left w:val="single" w:sz="4" w:space="0" w:color="000000"/>
              <w:bottom w:val="single" w:sz="4" w:space="0" w:color="000000"/>
              <w:right w:val="single" w:sz="4" w:space="0" w:color="000000"/>
            </w:tcBorders>
          </w:tcPr>
          <w:p w:rsidR="00764577" w:rsidRPr="00764577" w:rsidRDefault="00764577" w:rsidP="00764577">
            <w:pPr>
              <w:widowControl w:val="0"/>
              <w:suppressAutoHyphens/>
              <w:spacing w:line="240" w:lineRule="auto"/>
              <w:jc w:val="center"/>
              <w:rPr>
                <w:rFonts w:eastAsia="Calibri" w:cs="Calibri"/>
                <w:lang w:eastAsia="en-US"/>
              </w:rPr>
            </w:pPr>
            <w:r w:rsidRPr="00764577">
              <w:rPr>
                <w:rFonts w:ascii="Times New Roman" w:hAnsi="Times New Roman"/>
                <w:color w:val="000000"/>
              </w:rPr>
              <w:t>11</w:t>
            </w:r>
          </w:p>
        </w:tc>
        <w:tc>
          <w:tcPr>
            <w:tcW w:w="1244" w:type="dxa"/>
            <w:tcBorders>
              <w:top w:val="single" w:sz="4" w:space="0" w:color="000000"/>
              <w:left w:val="single" w:sz="4" w:space="0" w:color="000000"/>
              <w:bottom w:val="single" w:sz="4" w:space="0" w:color="000000"/>
              <w:right w:val="single" w:sz="4" w:space="0" w:color="000000"/>
            </w:tcBorders>
          </w:tcPr>
          <w:p w:rsidR="00764577" w:rsidRPr="00764577" w:rsidRDefault="00764577" w:rsidP="00764577">
            <w:pPr>
              <w:widowControl w:val="0"/>
              <w:suppressAutoHyphens/>
              <w:spacing w:line="240" w:lineRule="auto"/>
              <w:jc w:val="center"/>
              <w:rPr>
                <w:rFonts w:eastAsia="Calibri" w:cs="Calibri"/>
                <w:lang w:eastAsia="en-US"/>
              </w:rPr>
            </w:pPr>
            <w:r w:rsidRPr="00764577">
              <w:rPr>
                <w:rFonts w:ascii="Times New Roman" w:hAnsi="Times New Roman"/>
                <w:color w:val="000000"/>
              </w:rPr>
              <w:t>0</w:t>
            </w:r>
          </w:p>
        </w:tc>
        <w:tc>
          <w:tcPr>
            <w:tcW w:w="1245" w:type="dxa"/>
            <w:vMerge/>
            <w:tcBorders>
              <w:top w:val="single" w:sz="4" w:space="0" w:color="000000"/>
              <w:left w:val="single" w:sz="4" w:space="0" w:color="000000"/>
              <w:bottom w:val="single" w:sz="4" w:space="0" w:color="000000"/>
              <w:right w:val="single" w:sz="4" w:space="0" w:color="000000"/>
            </w:tcBorders>
          </w:tcPr>
          <w:p w:rsidR="00764577" w:rsidRPr="00764577" w:rsidRDefault="00764577" w:rsidP="00764577">
            <w:pPr>
              <w:widowControl w:val="0"/>
              <w:suppressAutoHyphens/>
              <w:spacing w:line="240" w:lineRule="auto"/>
              <w:jc w:val="center"/>
              <w:rPr>
                <w:rFonts w:ascii="Times New Roman" w:hAnsi="Times New Roman"/>
                <w:color w:val="000000"/>
              </w:rPr>
            </w:pPr>
          </w:p>
        </w:tc>
        <w:tc>
          <w:tcPr>
            <w:tcW w:w="1242" w:type="dxa"/>
            <w:vMerge/>
            <w:tcBorders>
              <w:top w:val="single" w:sz="4" w:space="0" w:color="000000"/>
              <w:left w:val="single" w:sz="4" w:space="0" w:color="000000"/>
              <w:bottom w:val="single" w:sz="4" w:space="0" w:color="000000"/>
              <w:right w:val="single" w:sz="4" w:space="0" w:color="000000"/>
            </w:tcBorders>
          </w:tcPr>
          <w:p w:rsidR="00764577" w:rsidRPr="00764577" w:rsidRDefault="00764577" w:rsidP="00764577">
            <w:pPr>
              <w:widowControl w:val="0"/>
              <w:suppressAutoHyphens/>
              <w:spacing w:line="240" w:lineRule="auto"/>
              <w:jc w:val="center"/>
              <w:rPr>
                <w:rFonts w:ascii="Times New Roman" w:hAnsi="Times New Roman"/>
                <w:color w:val="000000"/>
              </w:rPr>
            </w:pPr>
          </w:p>
        </w:tc>
      </w:tr>
    </w:tbl>
    <w:p w:rsidR="00764577" w:rsidRPr="00764577" w:rsidRDefault="00764577" w:rsidP="00764577">
      <w:pPr>
        <w:suppressAutoHyphens/>
        <w:rPr>
          <w:rFonts w:ascii="Times New Roman" w:hAnsi="Times New Roman"/>
          <w:b/>
          <w:color w:val="FF0000"/>
          <w:sz w:val="24"/>
          <w:szCs w:val="24"/>
          <w:highlight w:val="yellow"/>
        </w:rPr>
      </w:pPr>
    </w:p>
    <w:p w:rsidR="00764577" w:rsidRPr="00764577" w:rsidRDefault="00764577" w:rsidP="00764577">
      <w:pPr>
        <w:suppressAutoHyphens/>
        <w:rPr>
          <w:rFonts w:ascii="Times New Roman" w:hAnsi="Times New Roman"/>
          <w:b/>
          <w:color w:val="FF0000"/>
          <w:sz w:val="24"/>
          <w:szCs w:val="24"/>
          <w:highlight w:val="yellow"/>
        </w:rPr>
      </w:pPr>
      <w:r w:rsidRPr="00764577">
        <w:rPr>
          <w:rFonts w:eastAsia="Calibri" w:cs="Calibri"/>
          <w:noProof/>
        </w:rPr>
        <w:object w:dxaOrig="7623" w:dyaOrig="3101">
          <v:shape id="Объект3" o:spid="_x0000_i1028" type="#_x0000_t75" style="width:424.35pt;height:186.55pt;visibility:visible" o:ole="">
            <v:imagedata r:id="rId15" o:title="" croptop="-8517f" cropbottom="-4861f" cropright="-7463f"/>
            <o:lock v:ext="edit" aspectratio="f"/>
          </v:shape>
          <o:OLEObject Type="Embed" ProgID="Excel.Sheet.8" ShapeID="Объект3" DrawAspect="Content" ObjectID="_1754915311" r:id="rId16">
            <o:FieldCodes>\s</o:FieldCodes>
          </o:OLEObject>
        </w:object>
      </w:r>
    </w:p>
    <w:p w:rsidR="00764577" w:rsidRPr="00764577" w:rsidRDefault="00764577" w:rsidP="00764577">
      <w:pPr>
        <w:suppressAutoHyphens/>
        <w:spacing w:after="0" w:line="240" w:lineRule="auto"/>
        <w:jc w:val="both"/>
        <w:rPr>
          <w:rFonts w:ascii="Times New Roman" w:hAnsi="Times New Roman"/>
          <w:color w:val="000000"/>
          <w:sz w:val="24"/>
          <w:szCs w:val="24"/>
        </w:rPr>
      </w:pPr>
      <w:r w:rsidRPr="00764577">
        <w:rPr>
          <w:rFonts w:ascii="Times New Roman" w:hAnsi="Times New Roman"/>
          <w:b/>
          <w:bCs/>
          <w:color w:val="000000"/>
          <w:sz w:val="24"/>
          <w:szCs w:val="24"/>
        </w:rPr>
        <w:t>Таким образом</w:t>
      </w:r>
      <w:r w:rsidRPr="00764577">
        <w:rPr>
          <w:rFonts w:ascii="Times New Roman" w:hAnsi="Times New Roman"/>
          <w:color w:val="000000"/>
          <w:sz w:val="24"/>
          <w:szCs w:val="24"/>
        </w:rPr>
        <w:t xml:space="preserve">, анализ материалов </w:t>
      </w:r>
      <w:r w:rsidRPr="00764577">
        <w:rPr>
          <w:rFonts w:ascii="Times New Roman" w:hAnsi="Times New Roman"/>
          <w:b/>
          <w:bCs/>
          <w:color w:val="000000"/>
          <w:sz w:val="24"/>
          <w:szCs w:val="24"/>
        </w:rPr>
        <w:t xml:space="preserve">по окружающему миру </w:t>
      </w:r>
      <w:r w:rsidRPr="00764577">
        <w:rPr>
          <w:rFonts w:ascii="Times New Roman" w:hAnsi="Times New Roman"/>
          <w:color w:val="000000"/>
          <w:sz w:val="24"/>
          <w:szCs w:val="24"/>
        </w:rPr>
        <w:t xml:space="preserve">позволяет выделить умения школьников, сформированные на </w:t>
      </w:r>
      <w:r w:rsidRPr="00764577">
        <w:rPr>
          <w:rFonts w:ascii="Times New Roman" w:hAnsi="Times New Roman"/>
          <w:b/>
          <w:bCs/>
          <w:color w:val="000000"/>
          <w:sz w:val="24"/>
          <w:szCs w:val="24"/>
        </w:rPr>
        <w:t>высоком уровне</w:t>
      </w:r>
      <w:r w:rsidRPr="00764577">
        <w:rPr>
          <w:rFonts w:ascii="Times New Roman" w:hAnsi="Times New Roman"/>
          <w:color w:val="000000"/>
          <w:sz w:val="24"/>
          <w:szCs w:val="24"/>
        </w:rPr>
        <w:t xml:space="preserve">: </w:t>
      </w:r>
    </w:p>
    <w:p w:rsidR="00764577" w:rsidRPr="00764577" w:rsidRDefault="00764577" w:rsidP="008F5C7C">
      <w:pPr>
        <w:numPr>
          <w:ilvl w:val="0"/>
          <w:numId w:val="57"/>
        </w:numPr>
        <w:suppressAutoHyphens/>
        <w:spacing w:after="55" w:line="240" w:lineRule="auto"/>
        <w:jc w:val="both"/>
        <w:rPr>
          <w:rFonts w:ascii="Times New Roman" w:hAnsi="Times New Roman"/>
          <w:color w:val="000000"/>
          <w:sz w:val="24"/>
          <w:szCs w:val="24"/>
        </w:rPr>
      </w:pPr>
      <w:r w:rsidRPr="00764577">
        <w:rPr>
          <w:rFonts w:ascii="Times New Roman" w:hAnsi="Times New Roman"/>
          <w:color w:val="000000"/>
          <w:sz w:val="24"/>
          <w:szCs w:val="24"/>
        </w:rPr>
        <w:t xml:space="preserve">овладение начальными сведениями о сущности и особенностях объектов, процессов и явлений действительности; </w:t>
      </w:r>
    </w:p>
    <w:p w:rsidR="00764577" w:rsidRPr="00764577" w:rsidRDefault="00764577" w:rsidP="008F5C7C">
      <w:pPr>
        <w:numPr>
          <w:ilvl w:val="0"/>
          <w:numId w:val="57"/>
        </w:numPr>
        <w:suppressAutoHyphens/>
        <w:spacing w:after="55" w:line="240" w:lineRule="auto"/>
        <w:jc w:val="both"/>
        <w:rPr>
          <w:rFonts w:ascii="Times New Roman" w:hAnsi="Times New Roman"/>
          <w:color w:val="000000"/>
          <w:sz w:val="24"/>
          <w:szCs w:val="24"/>
        </w:rPr>
      </w:pPr>
      <w:r w:rsidRPr="00764577">
        <w:rPr>
          <w:rFonts w:ascii="Times New Roman" w:hAnsi="Times New Roman"/>
          <w:color w:val="000000"/>
          <w:sz w:val="24"/>
          <w:szCs w:val="24"/>
        </w:rPr>
        <w:t xml:space="preserve">использование различных способов анализа, передачи информации в соответствии с познавательными задачами; в том числе умение анализировать изображения; </w:t>
      </w:r>
    </w:p>
    <w:p w:rsidR="00764577" w:rsidRPr="00764577" w:rsidRDefault="00764577" w:rsidP="008F5C7C">
      <w:pPr>
        <w:numPr>
          <w:ilvl w:val="0"/>
          <w:numId w:val="57"/>
        </w:numPr>
        <w:suppressAutoHyphens/>
        <w:spacing w:after="55" w:line="240" w:lineRule="auto"/>
        <w:jc w:val="both"/>
        <w:rPr>
          <w:rFonts w:ascii="Times New Roman" w:hAnsi="Times New Roman"/>
          <w:color w:val="000000"/>
          <w:sz w:val="24"/>
          <w:szCs w:val="24"/>
        </w:rPr>
      </w:pPr>
      <w:r w:rsidRPr="00764577">
        <w:rPr>
          <w:rFonts w:ascii="Times New Roman" w:hAnsi="Times New Roman"/>
          <w:color w:val="000000"/>
          <w:sz w:val="24"/>
          <w:szCs w:val="24"/>
        </w:rPr>
        <w:t xml:space="preserve">умение узнавать изученные объекты и явления живой и неживой природы; </w:t>
      </w:r>
    </w:p>
    <w:p w:rsidR="00764577" w:rsidRPr="00764577" w:rsidRDefault="00764577" w:rsidP="008F5C7C">
      <w:pPr>
        <w:numPr>
          <w:ilvl w:val="0"/>
          <w:numId w:val="57"/>
        </w:numPr>
        <w:suppressAutoHyphens/>
        <w:spacing w:after="55" w:line="240" w:lineRule="auto"/>
        <w:jc w:val="both"/>
        <w:rPr>
          <w:rFonts w:ascii="Times New Roman" w:hAnsi="Times New Roman"/>
          <w:color w:val="000000"/>
          <w:sz w:val="24"/>
          <w:szCs w:val="24"/>
        </w:rPr>
      </w:pPr>
      <w:r w:rsidRPr="00764577">
        <w:rPr>
          <w:rFonts w:ascii="Times New Roman" w:hAnsi="Times New Roman"/>
          <w:color w:val="000000"/>
          <w:sz w:val="24"/>
          <w:szCs w:val="24"/>
        </w:rPr>
        <w:t xml:space="preserve">умение использовать знаково-символические средства для решения задач; </w:t>
      </w:r>
    </w:p>
    <w:p w:rsidR="00764577" w:rsidRPr="00764577" w:rsidRDefault="00764577" w:rsidP="008F5C7C">
      <w:pPr>
        <w:numPr>
          <w:ilvl w:val="0"/>
          <w:numId w:val="57"/>
        </w:numPr>
        <w:suppressAutoHyphens/>
        <w:spacing w:after="55" w:line="240" w:lineRule="auto"/>
        <w:jc w:val="both"/>
        <w:rPr>
          <w:rFonts w:ascii="Times New Roman" w:hAnsi="Times New Roman"/>
          <w:color w:val="000000"/>
          <w:sz w:val="24"/>
          <w:szCs w:val="24"/>
        </w:rPr>
      </w:pPr>
      <w:r w:rsidRPr="00764577">
        <w:rPr>
          <w:rFonts w:ascii="Times New Roman" w:hAnsi="Times New Roman"/>
          <w:color w:val="000000"/>
          <w:sz w:val="24"/>
          <w:szCs w:val="24"/>
        </w:rPr>
        <w:t xml:space="preserve">освоение элементарных норм здоровье-сберегающего поведения в природной и социальной среде; </w:t>
      </w:r>
    </w:p>
    <w:p w:rsidR="00764577" w:rsidRPr="00764577" w:rsidRDefault="00764577" w:rsidP="008F5C7C">
      <w:pPr>
        <w:numPr>
          <w:ilvl w:val="0"/>
          <w:numId w:val="57"/>
        </w:numPr>
        <w:suppressAutoHyphens/>
        <w:spacing w:after="55" w:line="240" w:lineRule="auto"/>
        <w:jc w:val="both"/>
        <w:rPr>
          <w:rFonts w:ascii="Times New Roman" w:hAnsi="Times New Roman"/>
          <w:color w:val="000000"/>
          <w:sz w:val="24"/>
          <w:szCs w:val="24"/>
        </w:rPr>
      </w:pPr>
      <w:r w:rsidRPr="00764577">
        <w:rPr>
          <w:rFonts w:ascii="Times New Roman" w:hAnsi="Times New Roman"/>
          <w:color w:val="000000"/>
          <w:sz w:val="24"/>
          <w:szCs w:val="24"/>
        </w:rPr>
        <w:t xml:space="preserve">умение понимать необходимость здорового образа жизни, соблюдения правил безопасного поведения; </w:t>
      </w:r>
    </w:p>
    <w:p w:rsidR="00764577" w:rsidRPr="00764577" w:rsidRDefault="00764577" w:rsidP="008F5C7C">
      <w:pPr>
        <w:numPr>
          <w:ilvl w:val="0"/>
          <w:numId w:val="57"/>
        </w:numPr>
        <w:suppressAutoHyphens/>
        <w:spacing w:after="55" w:line="240" w:lineRule="auto"/>
        <w:jc w:val="both"/>
        <w:rPr>
          <w:rFonts w:ascii="Times New Roman" w:hAnsi="Times New Roman"/>
          <w:color w:val="000000"/>
          <w:sz w:val="24"/>
          <w:szCs w:val="24"/>
        </w:rPr>
      </w:pPr>
      <w:r w:rsidRPr="00764577">
        <w:rPr>
          <w:rFonts w:ascii="Times New Roman" w:hAnsi="Times New Roman"/>
          <w:color w:val="000000"/>
          <w:sz w:val="24"/>
          <w:szCs w:val="24"/>
        </w:rPr>
        <w:t xml:space="preserve">умение использовать знания о строении и функционировании организма человека для сохранения и укрепления своего здоровья; </w:t>
      </w:r>
    </w:p>
    <w:p w:rsidR="00764577" w:rsidRPr="00764577" w:rsidRDefault="00764577" w:rsidP="008F5C7C">
      <w:pPr>
        <w:numPr>
          <w:ilvl w:val="0"/>
          <w:numId w:val="57"/>
        </w:numPr>
        <w:suppressAutoHyphens/>
        <w:spacing w:after="55" w:line="240" w:lineRule="auto"/>
        <w:jc w:val="both"/>
        <w:rPr>
          <w:rFonts w:ascii="Times New Roman" w:hAnsi="Times New Roman"/>
          <w:color w:val="000000"/>
          <w:sz w:val="24"/>
          <w:szCs w:val="24"/>
        </w:rPr>
      </w:pPr>
      <w:r w:rsidRPr="00764577">
        <w:rPr>
          <w:rFonts w:ascii="Times New Roman" w:hAnsi="Times New Roman"/>
          <w:color w:val="000000"/>
          <w:sz w:val="24"/>
          <w:szCs w:val="24"/>
        </w:rPr>
        <w:t xml:space="preserve">уважительное отношение к родному краю; </w:t>
      </w:r>
    </w:p>
    <w:p w:rsidR="00764577" w:rsidRPr="00764577" w:rsidRDefault="00764577" w:rsidP="008F5C7C">
      <w:pPr>
        <w:numPr>
          <w:ilvl w:val="0"/>
          <w:numId w:val="57"/>
        </w:numPr>
        <w:suppressAutoHyphens/>
        <w:spacing w:after="0" w:line="240" w:lineRule="auto"/>
        <w:jc w:val="both"/>
        <w:rPr>
          <w:rFonts w:ascii="Times New Roman" w:hAnsi="Times New Roman"/>
          <w:color w:val="000000"/>
          <w:sz w:val="24"/>
          <w:szCs w:val="24"/>
        </w:rPr>
      </w:pPr>
      <w:r w:rsidRPr="00764577">
        <w:rPr>
          <w:rFonts w:ascii="Times New Roman" w:hAnsi="Times New Roman"/>
          <w:color w:val="000000"/>
          <w:sz w:val="24"/>
          <w:szCs w:val="24"/>
        </w:rPr>
        <w:t xml:space="preserve">уважительное отношение к России, своей семье, культуре нашей страны, </w:t>
      </w:r>
      <w:proofErr w:type="spellStart"/>
      <w:r w:rsidRPr="00764577">
        <w:rPr>
          <w:rFonts w:ascii="Times New Roman" w:hAnsi="Times New Roman"/>
          <w:color w:val="000000"/>
          <w:sz w:val="24"/>
          <w:szCs w:val="24"/>
        </w:rPr>
        <w:t>еѐ</w:t>
      </w:r>
      <w:proofErr w:type="spellEnd"/>
      <w:r w:rsidRPr="00764577">
        <w:rPr>
          <w:rFonts w:ascii="Times New Roman" w:hAnsi="Times New Roman"/>
          <w:color w:val="000000"/>
          <w:sz w:val="24"/>
          <w:szCs w:val="24"/>
        </w:rPr>
        <w:t xml:space="preserve"> современной жизни. </w:t>
      </w:r>
    </w:p>
    <w:p w:rsidR="00764577" w:rsidRPr="00764577" w:rsidRDefault="00764577" w:rsidP="00764577">
      <w:pPr>
        <w:suppressAutoHyphens/>
        <w:spacing w:after="0" w:line="240" w:lineRule="auto"/>
        <w:jc w:val="both"/>
        <w:rPr>
          <w:rFonts w:ascii="Times New Roman" w:hAnsi="Times New Roman"/>
          <w:color w:val="000000"/>
          <w:sz w:val="24"/>
          <w:szCs w:val="24"/>
        </w:rPr>
      </w:pPr>
    </w:p>
    <w:p w:rsidR="00764577" w:rsidRPr="00764577" w:rsidRDefault="00764577" w:rsidP="00764577">
      <w:pPr>
        <w:suppressAutoHyphens/>
        <w:spacing w:after="0" w:line="240" w:lineRule="auto"/>
        <w:jc w:val="both"/>
        <w:rPr>
          <w:rFonts w:ascii="Times New Roman" w:hAnsi="Times New Roman"/>
          <w:color w:val="000000"/>
          <w:sz w:val="24"/>
          <w:szCs w:val="24"/>
        </w:rPr>
      </w:pPr>
      <w:r w:rsidRPr="00764577">
        <w:rPr>
          <w:rFonts w:ascii="Times New Roman" w:hAnsi="Times New Roman"/>
          <w:b/>
          <w:bCs/>
          <w:color w:val="000000"/>
          <w:sz w:val="24"/>
          <w:szCs w:val="24"/>
        </w:rPr>
        <w:t xml:space="preserve">Наименее </w:t>
      </w:r>
      <w:r w:rsidRPr="00764577">
        <w:rPr>
          <w:rFonts w:ascii="Times New Roman" w:hAnsi="Times New Roman"/>
          <w:color w:val="000000"/>
          <w:sz w:val="24"/>
          <w:szCs w:val="24"/>
        </w:rPr>
        <w:t xml:space="preserve">сформированы следующие умения: </w:t>
      </w:r>
    </w:p>
    <w:p w:rsidR="00764577" w:rsidRPr="00764577" w:rsidRDefault="00764577" w:rsidP="008F5C7C">
      <w:pPr>
        <w:numPr>
          <w:ilvl w:val="0"/>
          <w:numId w:val="57"/>
        </w:numPr>
        <w:suppressAutoHyphens/>
        <w:spacing w:after="55" w:line="240" w:lineRule="auto"/>
        <w:jc w:val="both"/>
        <w:rPr>
          <w:rFonts w:ascii="Times New Roman" w:hAnsi="Times New Roman"/>
          <w:color w:val="000000"/>
          <w:sz w:val="24"/>
          <w:szCs w:val="24"/>
        </w:rPr>
      </w:pPr>
      <w:r w:rsidRPr="00764577">
        <w:rPr>
          <w:rFonts w:ascii="Times New Roman" w:hAnsi="Times New Roman"/>
          <w:color w:val="000000"/>
          <w:sz w:val="24"/>
          <w:szCs w:val="24"/>
        </w:rPr>
        <w:t xml:space="preserve">освоение доступных способов изучения природы (наблюдение, измерение, опыт); овладение логическими действиями; осознанное построение речевого высказывания в соответствии с задачами коммуникации; </w:t>
      </w:r>
    </w:p>
    <w:p w:rsidR="00764577" w:rsidRPr="00764577" w:rsidRDefault="00764577" w:rsidP="008F5C7C">
      <w:pPr>
        <w:numPr>
          <w:ilvl w:val="0"/>
          <w:numId w:val="57"/>
        </w:numPr>
        <w:suppressAutoHyphens/>
        <w:spacing w:after="55" w:line="240" w:lineRule="auto"/>
        <w:jc w:val="both"/>
        <w:rPr>
          <w:rFonts w:ascii="Times New Roman" w:hAnsi="Times New Roman"/>
          <w:color w:val="000000"/>
          <w:sz w:val="24"/>
          <w:szCs w:val="24"/>
        </w:rPr>
      </w:pPr>
      <w:r w:rsidRPr="00764577">
        <w:rPr>
          <w:rFonts w:ascii="Times New Roman" w:hAnsi="Times New Roman"/>
          <w:color w:val="000000"/>
          <w:sz w:val="24"/>
          <w:szCs w:val="24"/>
        </w:rPr>
        <w:t xml:space="preserve">вычленение содержащихся в тексте основных событий; </w:t>
      </w:r>
    </w:p>
    <w:p w:rsidR="00764577" w:rsidRPr="00764577" w:rsidRDefault="00764577" w:rsidP="008F5C7C">
      <w:pPr>
        <w:numPr>
          <w:ilvl w:val="0"/>
          <w:numId w:val="57"/>
        </w:numPr>
        <w:suppressAutoHyphens/>
        <w:spacing w:after="55" w:line="240" w:lineRule="auto"/>
        <w:jc w:val="both"/>
        <w:rPr>
          <w:rFonts w:ascii="Times New Roman" w:hAnsi="Times New Roman"/>
          <w:color w:val="000000"/>
          <w:sz w:val="24"/>
          <w:szCs w:val="24"/>
        </w:rPr>
      </w:pPr>
      <w:r w:rsidRPr="00764577">
        <w:rPr>
          <w:rFonts w:ascii="Times New Roman" w:hAnsi="Times New Roman"/>
          <w:color w:val="000000"/>
          <w:sz w:val="24"/>
          <w:szCs w:val="24"/>
        </w:rPr>
        <w:t xml:space="preserve">умение создавать и преобразовывать модели и схемы для решения задач (умение повышенного уровня); </w:t>
      </w:r>
    </w:p>
    <w:p w:rsidR="00764577" w:rsidRPr="00764577" w:rsidRDefault="00764577" w:rsidP="008F5C7C">
      <w:pPr>
        <w:numPr>
          <w:ilvl w:val="0"/>
          <w:numId w:val="57"/>
        </w:numPr>
        <w:suppressAutoHyphens/>
        <w:spacing w:after="55" w:line="240" w:lineRule="auto"/>
        <w:jc w:val="both"/>
        <w:rPr>
          <w:rFonts w:ascii="Times New Roman" w:hAnsi="Times New Roman"/>
          <w:color w:val="000000"/>
          <w:sz w:val="24"/>
          <w:szCs w:val="24"/>
        </w:rPr>
      </w:pPr>
      <w:r w:rsidRPr="00764577">
        <w:rPr>
          <w:rFonts w:ascii="Times New Roman" w:hAnsi="Times New Roman"/>
          <w:color w:val="000000"/>
          <w:sz w:val="24"/>
          <w:szCs w:val="24"/>
        </w:rPr>
        <w:t xml:space="preserve">осознание своей неразрывной связи с разнообразными окружающими социальными группами; </w:t>
      </w:r>
    </w:p>
    <w:p w:rsidR="00764577" w:rsidRPr="00764577" w:rsidRDefault="00764577" w:rsidP="008F5C7C">
      <w:pPr>
        <w:numPr>
          <w:ilvl w:val="0"/>
          <w:numId w:val="57"/>
        </w:numPr>
        <w:suppressAutoHyphens/>
        <w:spacing w:after="0" w:line="240" w:lineRule="auto"/>
        <w:jc w:val="both"/>
        <w:rPr>
          <w:rFonts w:ascii="Times New Roman" w:hAnsi="Times New Roman"/>
          <w:color w:val="000000"/>
          <w:sz w:val="24"/>
          <w:szCs w:val="24"/>
        </w:rPr>
      </w:pPr>
      <w:r w:rsidRPr="00764577">
        <w:rPr>
          <w:rFonts w:ascii="Times New Roman" w:hAnsi="Times New Roman"/>
          <w:color w:val="000000"/>
          <w:sz w:val="24"/>
          <w:szCs w:val="24"/>
        </w:rPr>
        <w:t xml:space="preserve">описание достопримечательностей столицы и родного края. </w:t>
      </w:r>
    </w:p>
    <w:p w:rsidR="00764577" w:rsidRPr="00764577" w:rsidRDefault="00764577" w:rsidP="00764577">
      <w:pPr>
        <w:suppressAutoHyphens/>
        <w:spacing w:after="0" w:line="240" w:lineRule="auto"/>
        <w:jc w:val="both"/>
        <w:rPr>
          <w:rFonts w:ascii="Times New Roman" w:hAnsi="Times New Roman"/>
          <w:color w:val="000000"/>
          <w:sz w:val="24"/>
          <w:szCs w:val="24"/>
        </w:rPr>
      </w:pPr>
    </w:p>
    <w:p w:rsidR="00764577" w:rsidRPr="00764577" w:rsidRDefault="00764577" w:rsidP="00764577">
      <w:pPr>
        <w:suppressAutoHyphens/>
        <w:spacing w:after="0" w:line="240" w:lineRule="auto"/>
        <w:jc w:val="both"/>
        <w:rPr>
          <w:rFonts w:ascii="Times New Roman" w:hAnsi="Times New Roman"/>
          <w:color w:val="000000"/>
          <w:sz w:val="24"/>
          <w:szCs w:val="24"/>
        </w:rPr>
      </w:pPr>
      <w:r w:rsidRPr="00764577">
        <w:rPr>
          <w:rFonts w:ascii="Times New Roman" w:hAnsi="Times New Roman"/>
          <w:b/>
          <w:bCs/>
          <w:color w:val="000000"/>
          <w:sz w:val="24"/>
          <w:szCs w:val="24"/>
        </w:rPr>
        <w:t xml:space="preserve">Результаты проведения всероссийских проверочных работ по окружающему миру позволяют дать рекомендации учителю по предмету: </w:t>
      </w:r>
    </w:p>
    <w:p w:rsidR="00764577" w:rsidRPr="00764577" w:rsidRDefault="00764577" w:rsidP="008F5C7C">
      <w:pPr>
        <w:numPr>
          <w:ilvl w:val="0"/>
          <w:numId w:val="57"/>
        </w:numPr>
        <w:suppressAutoHyphens/>
        <w:spacing w:after="0" w:line="240" w:lineRule="auto"/>
        <w:jc w:val="both"/>
        <w:rPr>
          <w:rFonts w:ascii="Times New Roman" w:hAnsi="Times New Roman"/>
          <w:color w:val="000000"/>
          <w:sz w:val="24"/>
          <w:szCs w:val="24"/>
        </w:rPr>
      </w:pPr>
      <w:r w:rsidRPr="00764577">
        <w:rPr>
          <w:rFonts w:ascii="Times New Roman" w:hAnsi="Times New Roman"/>
          <w:color w:val="000000"/>
          <w:sz w:val="24"/>
          <w:szCs w:val="24"/>
        </w:rPr>
        <w:t xml:space="preserve">усилить практическую направленность в преподавании предмета; </w:t>
      </w:r>
    </w:p>
    <w:p w:rsidR="00764577" w:rsidRPr="00764577" w:rsidRDefault="00764577" w:rsidP="008F5C7C">
      <w:pPr>
        <w:numPr>
          <w:ilvl w:val="0"/>
          <w:numId w:val="57"/>
        </w:numPr>
        <w:suppressAutoHyphens/>
        <w:spacing w:after="0" w:line="240" w:lineRule="auto"/>
        <w:jc w:val="both"/>
        <w:rPr>
          <w:rFonts w:eastAsia="Calibri" w:cs="Calibri"/>
          <w:lang w:eastAsia="en-US"/>
        </w:rPr>
      </w:pPr>
      <w:r w:rsidRPr="00764577">
        <w:rPr>
          <w:rFonts w:ascii="Times New Roman" w:hAnsi="Times New Roman"/>
          <w:color w:val="000000"/>
          <w:sz w:val="24"/>
          <w:szCs w:val="24"/>
        </w:rPr>
        <w:t xml:space="preserve">включать в учебный материал задания, направленные на развитие вариативности мышления учащихся и умения применять знания в новой ситуации, на умение </w:t>
      </w:r>
      <w:r w:rsidRPr="00764577">
        <w:rPr>
          <w:rFonts w:ascii="Times New Roman" w:hAnsi="Times New Roman"/>
          <w:color w:val="000000"/>
          <w:sz w:val="24"/>
          <w:szCs w:val="24"/>
        </w:rPr>
        <w:lastRenderedPageBreak/>
        <w:t xml:space="preserve">проводить несложные наблюдения в окружающей среде и ставить опыты, используя простейшее лабораторное оборудование; </w:t>
      </w:r>
    </w:p>
    <w:p w:rsidR="00764577" w:rsidRPr="00764577" w:rsidRDefault="00764577" w:rsidP="008F5C7C">
      <w:pPr>
        <w:numPr>
          <w:ilvl w:val="0"/>
          <w:numId w:val="57"/>
        </w:numPr>
        <w:suppressAutoHyphens/>
        <w:spacing w:after="55" w:line="240" w:lineRule="auto"/>
        <w:jc w:val="both"/>
        <w:rPr>
          <w:rFonts w:eastAsia="Calibri" w:cs="Calibri"/>
          <w:lang w:eastAsia="en-US"/>
        </w:rPr>
      </w:pPr>
      <w:r w:rsidRPr="00764577">
        <w:rPr>
          <w:rFonts w:ascii="Times New Roman" w:hAnsi="Times New Roman"/>
          <w:color w:val="000000"/>
          <w:sz w:val="24"/>
          <w:szCs w:val="24"/>
        </w:rPr>
        <w:t xml:space="preserve">предусмотреть проектную коллективную деятельность, направленную на формирование умения оценивать характер взаимоотношений людей в различных социальных группах; </w:t>
      </w:r>
    </w:p>
    <w:p w:rsidR="00764577" w:rsidRPr="00764577" w:rsidRDefault="00764577" w:rsidP="008F5C7C">
      <w:pPr>
        <w:numPr>
          <w:ilvl w:val="0"/>
          <w:numId w:val="57"/>
        </w:numPr>
        <w:suppressAutoHyphens/>
        <w:spacing w:after="0" w:line="240" w:lineRule="auto"/>
        <w:jc w:val="both"/>
        <w:rPr>
          <w:rFonts w:eastAsia="Calibri" w:cs="Calibri"/>
          <w:lang w:eastAsia="en-US"/>
        </w:rPr>
      </w:pPr>
      <w:r w:rsidRPr="00764577">
        <w:rPr>
          <w:rFonts w:ascii="Times New Roman" w:hAnsi="Times New Roman"/>
          <w:color w:val="000000"/>
          <w:sz w:val="24"/>
          <w:szCs w:val="24"/>
        </w:rPr>
        <w:t xml:space="preserve">усилить практическую направленность в изучении родного края, его достопримечательностей, животного и растительного мира региона, товаров, производством которых известен регион. </w:t>
      </w:r>
    </w:p>
    <w:p w:rsidR="00764577" w:rsidRPr="00764577" w:rsidRDefault="00764577" w:rsidP="00764577">
      <w:pPr>
        <w:suppressAutoHyphens/>
        <w:spacing w:after="0" w:line="240" w:lineRule="auto"/>
        <w:jc w:val="both"/>
        <w:rPr>
          <w:rFonts w:ascii="Times New Roman" w:hAnsi="Times New Roman"/>
          <w:color w:val="000000"/>
          <w:sz w:val="24"/>
          <w:szCs w:val="24"/>
        </w:rPr>
      </w:pPr>
    </w:p>
    <w:p w:rsidR="00764577" w:rsidRPr="00764577" w:rsidRDefault="00764577" w:rsidP="00764577">
      <w:pPr>
        <w:suppressAutoHyphens/>
        <w:spacing w:after="0" w:line="240" w:lineRule="auto"/>
        <w:jc w:val="both"/>
        <w:rPr>
          <w:rFonts w:ascii="Cambria" w:hAnsi="Cambria" w:cs="Cambria"/>
          <w:color w:val="000000"/>
          <w:sz w:val="24"/>
          <w:szCs w:val="24"/>
        </w:rPr>
      </w:pPr>
      <w:r w:rsidRPr="00764577">
        <w:rPr>
          <w:rFonts w:ascii="Cambria" w:hAnsi="Cambria" w:cs="Cambria"/>
          <w:b/>
          <w:bCs/>
          <w:color w:val="000000"/>
          <w:sz w:val="24"/>
          <w:szCs w:val="24"/>
        </w:rPr>
        <w:t xml:space="preserve">Заключение </w:t>
      </w:r>
    </w:p>
    <w:p w:rsidR="00764577" w:rsidRPr="00764577" w:rsidRDefault="00764577" w:rsidP="00764577">
      <w:pPr>
        <w:suppressAutoHyphens/>
        <w:spacing w:after="0" w:line="240" w:lineRule="auto"/>
        <w:ind w:firstLine="709"/>
        <w:jc w:val="both"/>
        <w:rPr>
          <w:rFonts w:eastAsia="Calibri" w:cs="Calibri"/>
          <w:lang w:eastAsia="en-US"/>
        </w:rPr>
      </w:pPr>
      <w:r w:rsidRPr="00764577">
        <w:rPr>
          <w:rFonts w:ascii="Times New Roman" w:hAnsi="Times New Roman"/>
          <w:color w:val="000000"/>
          <w:sz w:val="24"/>
          <w:szCs w:val="24"/>
        </w:rPr>
        <w:t xml:space="preserve">Следует сделать вывод о том, что у четвероклассников наряду с предметными результатами обучения сформированы также </w:t>
      </w:r>
      <w:proofErr w:type="spellStart"/>
      <w:r w:rsidRPr="00764577">
        <w:rPr>
          <w:rFonts w:ascii="Times New Roman" w:hAnsi="Times New Roman"/>
          <w:color w:val="000000"/>
          <w:sz w:val="24"/>
          <w:szCs w:val="24"/>
        </w:rPr>
        <w:t>метапредметные</w:t>
      </w:r>
      <w:proofErr w:type="spellEnd"/>
      <w:r w:rsidRPr="00764577">
        <w:rPr>
          <w:rFonts w:ascii="Times New Roman" w:hAnsi="Times New Roman"/>
          <w:color w:val="000000"/>
          <w:sz w:val="24"/>
          <w:szCs w:val="24"/>
        </w:rPr>
        <w:t xml:space="preserve"> результаты, в том числе уровень </w:t>
      </w:r>
      <w:proofErr w:type="spellStart"/>
      <w:r w:rsidRPr="00764577">
        <w:rPr>
          <w:rFonts w:ascii="Times New Roman" w:hAnsi="Times New Roman"/>
          <w:color w:val="000000"/>
          <w:sz w:val="24"/>
          <w:szCs w:val="24"/>
        </w:rPr>
        <w:t>сформированности</w:t>
      </w:r>
      <w:proofErr w:type="spellEnd"/>
      <w:r w:rsidRPr="00764577">
        <w:rPr>
          <w:rFonts w:ascii="Times New Roman" w:hAnsi="Times New Roman"/>
          <w:color w:val="000000"/>
          <w:sz w:val="24"/>
          <w:szCs w:val="24"/>
        </w:rPr>
        <w:t xml:space="preserve"> универсальных учебных действий (УУД) и овладения </w:t>
      </w:r>
      <w:proofErr w:type="spellStart"/>
      <w:r w:rsidRPr="00764577">
        <w:rPr>
          <w:rFonts w:ascii="Times New Roman" w:hAnsi="Times New Roman"/>
          <w:color w:val="000000"/>
          <w:sz w:val="24"/>
          <w:szCs w:val="24"/>
        </w:rPr>
        <w:t>межпредметными</w:t>
      </w:r>
      <w:proofErr w:type="spellEnd"/>
      <w:r w:rsidRPr="00764577">
        <w:rPr>
          <w:rFonts w:ascii="Times New Roman" w:hAnsi="Times New Roman"/>
          <w:color w:val="000000"/>
          <w:sz w:val="24"/>
          <w:szCs w:val="24"/>
        </w:rPr>
        <w:t xml:space="preserve"> понятиями. </w:t>
      </w:r>
    </w:p>
    <w:p w:rsidR="00764577" w:rsidRPr="00764577" w:rsidRDefault="00764577" w:rsidP="00764577">
      <w:pPr>
        <w:suppressAutoHyphens/>
        <w:spacing w:after="0" w:line="240" w:lineRule="auto"/>
        <w:ind w:firstLine="709"/>
        <w:jc w:val="both"/>
        <w:rPr>
          <w:rFonts w:eastAsia="Calibri" w:cs="Calibri"/>
          <w:lang w:eastAsia="en-US"/>
        </w:rPr>
      </w:pPr>
      <w:r w:rsidRPr="00764577">
        <w:rPr>
          <w:rFonts w:ascii="Times New Roman" w:hAnsi="Times New Roman"/>
          <w:color w:val="000000"/>
          <w:sz w:val="24"/>
          <w:szCs w:val="24"/>
        </w:rPr>
        <w:t xml:space="preserve">В частности, личностные действия: умение выделить нравственный аспект поведения, ориентация в социальных ролях и межличностных отношениях. </w:t>
      </w:r>
    </w:p>
    <w:p w:rsidR="00764577" w:rsidRPr="00764577" w:rsidRDefault="00764577" w:rsidP="00764577">
      <w:pPr>
        <w:suppressAutoHyphens/>
        <w:spacing w:after="0" w:line="240" w:lineRule="auto"/>
        <w:jc w:val="both"/>
        <w:rPr>
          <w:rFonts w:eastAsia="Calibri" w:cs="Calibri"/>
          <w:lang w:eastAsia="en-US"/>
        </w:rPr>
      </w:pPr>
      <w:r w:rsidRPr="00764577">
        <w:rPr>
          <w:rFonts w:ascii="Times New Roman" w:hAnsi="Times New Roman"/>
          <w:color w:val="000000"/>
          <w:sz w:val="24"/>
          <w:szCs w:val="24"/>
        </w:rPr>
        <w:t xml:space="preserve">Регулятивные действия: целеполагание, планирование, контроль и коррекция, </w:t>
      </w:r>
      <w:proofErr w:type="spellStart"/>
      <w:r w:rsidRPr="00764577">
        <w:rPr>
          <w:rFonts w:ascii="Times New Roman" w:hAnsi="Times New Roman"/>
          <w:color w:val="000000"/>
          <w:sz w:val="24"/>
          <w:szCs w:val="24"/>
        </w:rPr>
        <w:t>саморегуляция</w:t>
      </w:r>
      <w:proofErr w:type="spellEnd"/>
      <w:r w:rsidRPr="00764577">
        <w:rPr>
          <w:rFonts w:ascii="Times New Roman" w:hAnsi="Times New Roman"/>
          <w:color w:val="000000"/>
          <w:sz w:val="24"/>
          <w:szCs w:val="24"/>
        </w:rPr>
        <w:t xml:space="preserve">. </w:t>
      </w:r>
    </w:p>
    <w:p w:rsidR="00764577" w:rsidRPr="00764577" w:rsidRDefault="00764577" w:rsidP="00764577">
      <w:pPr>
        <w:suppressAutoHyphens/>
        <w:spacing w:after="0" w:line="240" w:lineRule="auto"/>
        <w:ind w:firstLine="709"/>
        <w:jc w:val="both"/>
        <w:rPr>
          <w:rFonts w:eastAsia="Calibri" w:cs="Calibri"/>
          <w:lang w:eastAsia="en-US"/>
        </w:rPr>
      </w:pPr>
      <w:proofErr w:type="gramStart"/>
      <w:r w:rsidRPr="00764577">
        <w:rPr>
          <w:rFonts w:ascii="Times New Roman" w:hAnsi="Times New Roman"/>
          <w:color w:val="000000"/>
          <w:sz w:val="24"/>
          <w:szCs w:val="24"/>
        </w:rPr>
        <w:t>Общеучебные универсальные учебные действия: поиск и выделение необходимой информации; структурирование знаний; осознанное и произвольное построение речевого высказывания в письменной форме; выбор наиболее эффективных способов решения задач в зависимости от конкретных условий; рефлексия способов и условий действия, контроль и оценка процесса и результатов деятельности; смысловое чтение как осмысление цели чтения и выбор вида чтения в зависимости от цели;</w:t>
      </w:r>
      <w:proofErr w:type="gramEnd"/>
      <w:r w:rsidRPr="00764577">
        <w:rPr>
          <w:rFonts w:ascii="Times New Roman" w:hAnsi="Times New Roman"/>
          <w:color w:val="000000"/>
          <w:sz w:val="24"/>
          <w:szCs w:val="24"/>
        </w:rPr>
        <w:t xml:space="preserve"> извлечение необходимой информации из прослушанных текстов различных жанров; определение основной и второстепенной информации; моделирование, преобразование модели. </w:t>
      </w:r>
    </w:p>
    <w:p w:rsidR="00764577" w:rsidRPr="00764577" w:rsidRDefault="00764577" w:rsidP="00764577">
      <w:pPr>
        <w:suppressAutoHyphens/>
        <w:spacing w:after="0" w:line="240" w:lineRule="auto"/>
        <w:ind w:firstLine="709"/>
        <w:jc w:val="both"/>
        <w:rPr>
          <w:rFonts w:eastAsia="Calibri" w:cs="Calibri"/>
          <w:lang w:eastAsia="en-US"/>
        </w:rPr>
      </w:pPr>
      <w:r w:rsidRPr="00764577">
        <w:rPr>
          <w:rFonts w:ascii="Times New Roman" w:hAnsi="Times New Roman"/>
          <w:color w:val="000000"/>
          <w:sz w:val="24"/>
          <w:szCs w:val="24"/>
        </w:rPr>
        <w:t xml:space="preserve">Логические универсальные действия: анализ объектов в целях выделения признаков; синтез, в том числе самостоятельное достраивание с восполнением недостающих компонентов; выбор оснований и критериев для сравнения; подведение под понятие; выведение следствий; установление </w:t>
      </w:r>
      <w:proofErr w:type="spellStart"/>
      <w:r w:rsidRPr="00764577">
        <w:rPr>
          <w:rFonts w:ascii="Times New Roman" w:hAnsi="Times New Roman"/>
          <w:color w:val="000000"/>
          <w:sz w:val="24"/>
          <w:szCs w:val="24"/>
        </w:rPr>
        <w:t>причинноследственных</w:t>
      </w:r>
      <w:proofErr w:type="spellEnd"/>
      <w:r w:rsidRPr="00764577">
        <w:rPr>
          <w:rFonts w:ascii="Times New Roman" w:hAnsi="Times New Roman"/>
          <w:color w:val="000000"/>
          <w:sz w:val="24"/>
          <w:szCs w:val="24"/>
        </w:rPr>
        <w:t xml:space="preserve"> связей; построение логической цепи рассуждений; доказательство. </w:t>
      </w:r>
    </w:p>
    <w:p w:rsidR="00764577" w:rsidRPr="00764577" w:rsidRDefault="00764577" w:rsidP="00764577">
      <w:pPr>
        <w:suppressAutoHyphens/>
        <w:spacing w:after="0" w:line="240" w:lineRule="auto"/>
        <w:jc w:val="both"/>
        <w:rPr>
          <w:rFonts w:eastAsia="Calibri" w:cs="Calibri"/>
          <w:lang w:eastAsia="en-US"/>
        </w:rPr>
      </w:pPr>
      <w:r w:rsidRPr="00764577">
        <w:rPr>
          <w:rFonts w:ascii="Times New Roman" w:hAnsi="Times New Roman"/>
          <w:color w:val="000000"/>
          <w:sz w:val="24"/>
          <w:szCs w:val="24"/>
        </w:rPr>
        <w:t xml:space="preserve">Коммуникативные действия: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w:t>
      </w:r>
    </w:p>
    <w:p w:rsidR="00764577" w:rsidRPr="00764577" w:rsidRDefault="00764577" w:rsidP="00764577">
      <w:pPr>
        <w:suppressAutoHyphens/>
        <w:spacing w:after="0" w:line="240" w:lineRule="auto"/>
        <w:jc w:val="both"/>
        <w:rPr>
          <w:rFonts w:ascii="Times New Roman" w:hAnsi="Times New Roman"/>
          <w:color w:val="000000"/>
          <w:sz w:val="24"/>
          <w:szCs w:val="24"/>
        </w:rPr>
      </w:pPr>
    </w:p>
    <w:p w:rsidR="00764577" w:rsidRPr="00764577" w:rsidRDefault="00764577" w:rsidP="00764577">
      <w:pPr>
        <w:suppressAutoHyphens/>
        <w:spacing w:after="0" w:line="240" w:lineRule="auto"/>
        <w:jc w:val="both"/>
        <w:rPr>
          <w:rFonts w:ascii="Times New Roman" w:hAnsi="Times New Roman"/>
          <w:color w:val="000000"/>
          <w:sz w:val="24"/>
          <w:szCs w:val="24"/>
        </w:rPr>
      </w:pPr>
      <w:r w:rsidRPr="00764577">
        <w:rPr>
          <w:rFonts w:ascii="Times New Roman" w:hAnsi="Times New Roman"/>
          <w:b/>
          <w:bCs/>
          <w:iCs/>
          <w:color w:val="000000"/>
          <w:sz w:val="24"/>
          <w:szCs w:val="24"/>
        </w:rPr>
        <w:t xml:space="preserve">Общие рекомендации по итогам ВПР: </w:t>
      </w:r>
    </w:p>
    <w:p w:rsidR="00764577" w:rsidRPr="00764577" w:rsidRDefault="00764577" w:rsidP="00764577">
      <w:pPr>
        <w:suppressAutoHyphens/>
        <w:spacing w:after="36" w:line="240" w:lineRule="auto"/>
        <w:jc w:val="both"/>
        <w:rPr>
          <w:rFonts w:ascii="Times New Roman" w:hAnsi="Times New Roman"/>
          <w:color w:val="000000"/>
          <w:sz w:val="24"/>
          <w:szCs w:val="24"/>
        </w:rPr>
      </w:pPr>
      <w:r w:rsidRPr="00764577">
        <w:rPr>
          <w:rFonts w:ascii="Times New Roman" w:hAnsi="Times New Roman"/>
          <w:b/>
          <w:bCs/>
          <w:color w:val="000000"/>
          <w:sz w:val="24"/>
          <w:szCs w:val="24"/>
        </w:rPr>
        <w:t xml:space="preserve">1. </w:t>
      </w:r>
      <w:r w:rsidRPr="00764577">
        <w:rPr>
          <w:rFonts w:ascii="Times New Roman" w:hAnsi="Times New Roman"/>
          <w:color w:val="000000"/>
          <w:sz w:val="24"/>
          <w:szCs w:val="24"/>
        </w:rPr>
        <w:t xml:space="preserve">Проводить мониторинг формирования метапредметных умений и умений выполнять задания, требующие многоступенчатых действий у каждого обучающегося. </w:t>
      </w:r>
    </w:p>
    <w:p w:rsidR="00764577" w:rsidRPr="00764577" w:rsidRDefault="00764577" w:rsidP="00764577">
      <w:pPr>
        <w:suppressAutoHyphens/>
        <w:spacing w:after="36" w:line="240" w:lineRule="auto"/>
        <w:jc w:val="both"/>
        <w:rPr>
          <w:rFonts w:eastAsia="Calibri" w:cs="Calibri"/>
          <w:lang w:eastAsia="en-US"/>
        </w:rPr>
      </w:pPr>
      <w:r w:rsidRPr="00764577">
        <w:rPr>
          <w:rFonts w:ascii="Times New Roman" w:hAnsi="Times New Roman"/>
          <w:b/>
          <w:bCs/>
          <w:color w:val="000000"/>
          <w:sz w:val="24"/>
          <w:szCs w:val="24"/>
        </w:rPr>
        <w:t xml:space="preserve">2. </w:t>
      </w:r>
      <w:r w:rsidRPr="00764577">
        <w:rPr>
          <w:rFonts w:ascii="Times New Roman" w:hAnsi="Times New Roman"/>
          <w:color w:val="000000"/>
          <w:sz w:val="24"/>
          <w:szCs w:val="24"/>
        </w:rPr>
        <w:t xml:space="preserve">Использовать формы и методы повышения эффективности учебных занятий, которые должны быть направлены на формирование осознанных универсальных учебных действий и ключевых компетенций, предусмотренных ФГОС. </w:t>
      </w:r>
    </w:p>
    <w:p w:rsidR="00764577" w:rsidRPr="00764577" w:rsidRDefault="00764577" w:rsidP="00764577">
      <w:pPr>
        <w:suppressAutoHyphens/>
        <w:spacing w:after="36" w:line="240" w:lineRule="auto"/>
        <w:jc w:val="both"/>
        <w:rPr>
          <w:rFonts w:eastAsia="Calibri" w:cs="Calibri"/>
          <w:lang w:eastAsia="en-US"/>
        </w:rPr>
      </w:pPr>
      <w:r w:rsidRPr="00764577">
        <w:rPr>
          <w:rFonts w:ascii="Times New Roman" w:hAnsi="Times New Roman"/>
          <w:b/>
          <w:bCs/>
          <w:color w:val="000000"/>
          <w:sz w:val="24"/>
          <w:szCs w:val="24"/>
        </w:rPr>
        <w:t xml:space="preserve">3. </w:t>
      </w:r>
      <w:r w:rsidRPr="00764577">
        <w:rPr>
          <w:rFonts w:ascii="Times New Roman" w:hAnsi="Times New Roman"/>
          <w:color w:val="000000"/>
          <w:sz w:val="24"/>
          <w:szCs w:val="24"/>
        </w:rPr>
        <w:t xml:space="preserve">В системе применять </w:t>
      </w:r>
      <w:proofErr w:type="spellStart"/>
      <w:r w:rsidRPr="00764577">
        <w:rPr>
          <w:rFonts w:ascii="Times New Roman" w:hAnsi="Times New Roman"/>
          <w:color w:val="000000"/>
          <w:sz w:val="24"/>
          <w:szCs w:val="24"/>
        </w:rPr>
        <w:t>деятельностный</w:t>
      </w:r>
      <w:proofErr w:type="spellEnd"/>
      <w:r w:rsidRPr="00764577">
        <w:rPr>
          <w:rFonts w:ascii="Times New Roman" w:hAnsi="Times New Roman"/>
          <w:color w:val="000000"/>
          <w:sz w:val="24"/>
          <w:szCs w:val="24"/>
        </w:rPr>
        <w:t xml:space="preserve"> подход в обучении на каждом этапе урока. </w:t>
      </w:r>
    </w:p>
    <w:p w:rsidR="00764577" w:rsidRPr="00764577" w:rsidRDefault="00764577" w:rsidP="00764577">
      <w:pPr>
        <w:suppressAutoHyphens/>
        <w:spacing w:after="36" w:line="240" w:lineRule="auto"/>
        <w:jc w:val="both"/>
        <w:rPr>
          <w:rFonts w:eastAsia="Calibri" w:cs="Calibri"/>
          <w:lang w:eastAsia="en-US"/>
        </w:rPr>
      </w:pPr>
      <w:r w:rsidRPr="00764577">
        <w:rPr>
          <w:rFonts w:ascii="Times New Roman" w:hAnsi="Times New Roman"/>
          <w:b/>
          <w:bCs/>
          <w:color w:val="000000"/>
          <w:sz w:val="24"/>
          <w:szCs w:val="24"/>
        </w:rPr>
        <w:t xml:space="preserve">4. </w:t>
      </w:r>
      <w:r w:rsidRPr="00764577">
        <w:rPr>
          <w:rFonts w:ascii="Times New Roman" w:hAnsi="Times New Roman"/>
          <w:color w:val="000000"/>
          <w:sz w:val="24"/>
          <w:szCs w:val="24"/>
        </w:rPr>
        <w:t xml:space="preserve">Продолжить применение на практике проблемно-диалогического метода обучения. </w:t>
      </w:r>
    </w:p>
    <w:p w:rsidR="00764577" w:rsidRPr="00764577" w:rsidRDefault="00764577" w:rsidP="00764577">
      <w:pPr>
        <w:suppressAutoHyphens/>
        <w:spacing w:after="36" w:line="240" w:lineRule="auto"/>
        <w:jc w:val="both"/>
        <w:rPr>
          <w:rFonts w:eastAsia="Calibri" w:cs="Calibri"/>
          <w:lang w:eastAsia="en-US"/>
        </w:rPr>
      </w:pPr>
      <w:r w:rsidRPr="00764577">
        <w:rPr>
          <w:rFonts w:ascii="Times New Roman" w:hAnsi="Times New Roman"/>
          <w:b/>
          <w:bCs/>
          <w:color w:val="000000"/>
          <w:sz w:val="24"/>
          <w:szCs w:val="24"/>
        </w:rPr>
        <w:t xml:space="preserve">5. </w:t>
      </w:r>
      <w:r w:rsidRPr="00764577">
        <w:rPr>
          <w:rFonts w:ascii="Times New Roman" w:hAnsi="Times New Roman"/>
          <w:color w:val="000000"/>
          <w:sz w:val="24"/>
          <w:szCs w:val="24"/>
        </w:rPr>
        <w:t xml:space="preserve">Организовать дифференцированную работу с разными группами обучающихся в зависимости от уровня их продвижения в предмете. </w:t>
      </w:r>
    </w:p>
    <w:p w:rsidR="00764577" w:rsidRPr="00764577" w:rsidRDefault="00764577" w:rsidP="00764577">
      <w:pPr>
        <w:suppressAutoHyphens/>
        <w:spacing w:after="36" w:line="240" w:lineRule="auto"/>
        <w:jc w:val="both"/>
        <w:rPr>
          <w:rFonts w:eastAsia="Calibri" w:cs="Calibri"/>
          <w:lang w:eastAsia="en-US"/>
        </w:rPr>
      </w:pPr>
      <w:r w:rsidRPr="00764577">
        <w:rPr>
          <w:rFonts w:ascii="Times New Roman" w:hAnsi="Times New Roman"/>
          <w:b/>
          <w:bCs/>
          <w:color w:val="000000"/>
          <w:sz w:val="24"/>
          <w:szCs w:val="24"/>
        </w:rPr>
        <w:t xml:space="preserve">6. </w:t>
      </w:r>
      <w:r w:rsidRPr="00764577">
        <w:rPr>
          <w:rFonts w:ascii="Times New Roman" w:hAnsi="Times New Roman"/>
          <w:color w:val="000000"/>
          <w:sz w:val="24"/>
          <w:szCs w:val="24"/>
        </w:rPr>
        <w:t xml:space="preserve">Обучать учеников самоконтролю, самопроверке, выделению трудных мест, работе с текстом задания. </w:t>
      </w:r>
    </w:p>
    <w:p w:rsidR="00764577" w:rsidRPr="00764577" w:rsidRDefault="00764577" w:rsidP="00764577">
      <w:pPr>
        <w:suppressAutoHyphens/>
        <w:spacing w:after="36" w:line="240" w:lineRule="auto"/>
        <w:jc w:val="both"/>
        <w:rPr>
          <w:rFonts w:eastAsia="Calibri" w:cs="Calibri"/>
          <w:lang w:eastAsia="en-US"/>
        </w:rPr>
      </w:pPr>
      <w:r w:rsidRPr="00764577">
        <w:rPr>
          <w:rFonts w:ascii="Times New Roman" w:hAnsi="Times New Roman"/>
          <w:b/>
          <w:bCs/>
          <w:color w:val="000000"/>
          <w:sz w:val="24"/>
          <w:szCs w:val="24"/>
        </w:rPr>
        <w:t xml:space="preserve">7. </w:t>
      </w:r>
      <w:r w:rsidRPr="00764577">
        <w:rPr>
          <w:rFonts w:ascii="Times New Roman" w:hAnsi="Times New Roman"/>
          <w:color w:val="000000"/>
          <w:sz w:val="24"/>
          <w:szCs w:val="24"/>
        </w:rPr>
        <w:t xml:space="preserve">Проводить тренировочные работы приближенных к формату ВПР. </w:t>
      </w:r>
    </w:p>
    <w:p w:rsidR="00764577" w:rsidRPr="00764577" w:rsidRDefault="00764577" w:rsidP="00764577">
      <w:pPr>
        <w:suppressAutoHyphens/>
        <w:spacing w:after="36" w:line="240" w:lineRule="auto"/>
        <w:jc w:val="both"/>
        <w:rPr>
          <w:rFonts w:eastAsia="Calibri" w:cs="Calibri"/>
          <w:lang w:eastAsia="en-US"/>
        </w:rPr>
      </w:pPr>
      <w:r w:rsidRPr="00764577">
        <w:rPr>
          <w:rFonts w:ascii="Times New Roman" w:hAnsi="Times New Roman"/>
          <w:b/>
          <w:bCs/>
          <w:color w:val="000000"/>
          <w:sz w:val="24"/>
          <w:szCs w:val="24"/>
        </w:rPr>
        <w:t xml:space="preserve">8. </w:t>
      </w:r>
      <w:r w:rsidRPr="00764577">
        <w:rPr>
          <w:rFonts w:ascii="Times New Roman" w:hAnsi="Times New Roman"/>
          <w:color w:val="000000"/>
          <w:sz w:val="24"/>
          <w:szCs w:val="24"/>
        </w:rPr>
        <w:t xml:space="preserve">Спланировать повторение материала по блокам и разделам, включая задания с </w:t>
      </w:r>
      <w:proofErr w:type="spellStart"/>
      <w:r w:rsidRPr="00764577">
        <w:rPr>
          <w:rFonts w:ascii="Times New Roman" w:hAnsi="Times New Roman"/>
          <w:color w:val="000000"/>
          <w:sz w:val="24"/>
          <w:szCs w:val="24"/>
        </w:rPr>
        <w:t>метапредметным</w:t>
      </w:r>
      <w:proofErr w:type="spellEnd"/>
      <w:r w:rsidRPr="00764577">
        <w:rPr>
          <w:rFonts w:ascii="Times New Roman" w:hAnsi="Times New Roman"/>
          <w:color w:val="000000"/>
          <w:sz w:val="24"/>
          <w:szCs w:val="24"/>
        </w:rPr>
        <w:t xml:space="preserve"> содержанием, а также с усилением практической направленности и связи с жизнью. </w:t>
      </w:r>
    </w:p>
    <w:p w:rsidR="00764577" w:rsidRPr="00764577" w:rsidRDefault="00764577" w:rsidP="00764577">
      <w:pPr>
        <w:suppressAutoHyphens/>
        <w:spacing w:after="36" w:line="240" w:lineRule="auto"/>
        <w:jc w:val="both"/>
        <w:rPr>
          <w:rFonts w:eastAsia="Calibri" w:cs="Calibri"/>
          <w:lang w:eastAsia="en-US"/>
        </w:rPr>
      </w:pPr>
      <w:r w:rsidRPr="00764577">
        <w:rPr>
          <w:rFonts w:ascii="Times New Roman" w:hAnsi="Times New Roman"/>
          <w:b/>
          <w:bCs/>
          <w:color w:val="000000"/>
          <w:sz w:val="24"/>
          <w:szCs w:val="24"/>
        </w:rPr>
        <w:lastRenderedPageBreak/>
        <w:t xml:space="preserve">9. </w:t>
      </w:r>
      <w:r w:rsidRPr="00764577">
        <w:rPr>
          <w:rFonts w:ascii="Times New Roman" w:hAnsi="Times New Roman"/>
          <w:color w:val="000000"/>
          <w:sz w:val="24"/>
          <w:szCs w:val="24"/>
        </w:rPr>
        <w:t xml:space="preserve">Разработать индивидуальные образовательные траектории для мотивированных обучающихся, в целях развития их способностей по предмету. </w:t>
      </w:r>
    </w:p>
    <w:p w:rsidR="00764577" w:rsidRDefault="00764577" w:rsidP="00764577">
      <w:pPr>
        <w:suppressAutoHyphens/>
        <w:spacing w:after="0" w:line="240" w:lineRule="auto"/>
        <w:jc w:val="both"/>
        <w:rPr>
          <w:rFonts w:ascii="Times New Roman" w:hAnsi="Times New Roman"/>
          <w:color w:val="000000"/>
          <w:sz w:val="24"/>
          <w:szCs w:val="24"/>
        </w:rPr>
      </w:pPr>
      <w:r w:rsidRPr="00764577">
        <w:rPr>
          <w:rFonts w:ascii="Times New Roman" w:hAnsi="Times New Roman"/>
          <w:b/>
          <w:bCs/>
          <w:color w:val="000000"/>
          <w:sz w:val="24"/>
          <w:szCs w:val="24"/>
        </w:rPr>
        <w:t xml:space="preserve">10. </w:t>
      </w:r>
      <w:r w:rsidRPr="00764577">
        <w:rPr>
          <w:rFonts w:ascii="Times New Roman" w:hAnsi="Times New Roman"/>
          <w:color w:val="000000"/>
          <w:sz w:val="24"/>
          <w:szCs w:val="24"/>
        </w:rPr>
        <w:t xml:space="preserve">Организовать сопутствующее повторение на уроках по темам, которые вызвали наибольшее затруднения. </w:t>
      </w:r>
    </w:p>
    <w:p w:rsidR="00764577" w:rsidRPr="00764577" w:rsidRDefault="00764577" w:rsidP="00764577">
      <w:pPr>
        <w:suppressAutoHyphens/>
        <w:spacing w:after="0" w:line="240" w:lineRule="auto"/>
        <w:jc w:val="both"/>
        <w:rPr>
          <w:rFonts w:eastAsia="Calibri" w:cs="Calibri"/>
          <w:lang w:eastAsia="en-US"/>
        </w:rPr>
      </w:pPr>
    </w:p>
    <w:p w:rsidR="00764577" w:rsidRPr="00764577" w:rsidRDefault="00764577" w:rsidP="00764577">
      <w:pPr>
        <w:spacing w:after="0"/>
        <w:rPr>
          <w:rFonts w:ascii="Times New Roman" w:hAnsi="Times New Roman"/>
          <w:b/>
          <w:sz w:val="28"/>
          <w:szCs w:val="24"/>
        </w:rPr>
      </w:pPr>
      <w:r>
        <w:rPr>
          <w:rFonts w:ascii="Times New Roman" w:hAnsi="Times New Roman"/>
          <w:b/>
          <w:sz w:val="28"/>
          <w:szCs w:val="24"/>
        </w:rPr>
        <w:t xml:space="preserve">                                          </w:t>
      </w:r>
      <w:r w:rsidRPr="00764577">
        <w:rPr>
          <w:rFonts w:ascii="Times New Roman" w:hAnsi="Times New Roman"/>
          <w:b/>
          <w:sz w:val="28"/>
          <w:szCs w:val="24"/>
        </w:rPr>
        <w:t>4 «Б» класс</w:t>
      </w:r>
    </w:p>
    <w:p w:rsidR="00764577" w:rsidRPr="00764577" w:rsidRDefault="00764577" w:rsidP="00764577">
      <w:pPr>
        <w:rPr>
          <w:rFonts w:ascii="Times New Roman" w:hAnsi="Times New Roman"/>
          <w:sz w:val="24"/>
          <w:szCs w:val="24"/>
        </w:rPr>
      </w:pPr>
      <w:r w:rsidRPr="00764577">
        <w:rPr>
          <w:rFonts w:ascii="Times New Roman" w:hAnsi="Times New Roman"/>
          <w:sz w:val="24"/>
          <w:szCs w:val="24"/>
        </w:rPr>
        <w:t xml:space="preserve">Предмет: </w:t>
      </w:r>
      <w:r w:rsidRPr="00764577">
        <w:rPr>
          <w:rFonts w:ascii="Times New Roman" w:hAnsi="Times New Roman"/>
          <w:b/>
          <w:sz w:val="24"/>
          <w:szCs w:val="24"/>
        </w:rPr>
        <w:t>Русский язык</w:t>
      </w:r>
      <w:r w:rsidRPr="00764577">
        <w:rPr>
          <w:rFonts w:ascii="Times New Roman" w:hAnsi="Times New Roman"/>
          <w:sz w:val="24"/>
          <w:szCs w:val="24"/>
        </w:rPr>
        <w:t xml:space="preserve"> </w:t>
      </w:r>
    </w:p>
    <w:p w:rsidR="00764577" w:rsidRPr="00764577" w:rsidRDefault="00764577" w:rsidP="00764577">
      <w:pPr>
        <w:rPr>
          <w:rFonts w:ascii="Times New Roman" w:hAnsi="Times New Roman"/>
          <w:sz w:val="24"/>
          <w:szCs w:val="24"/>
        </w:rPr>
      </w:pPr>
      <w:r w:rsidRPr="00764577">
        <w:rPr>
          <w:rFonts w:ascii="Times New Roman" w:hAnsi="Times New Roman"/>
          <w:sz w:val="24"/>
          <w:szCs w:val="24"/>
        </w:rPr>
        <w:t xml:space="preserve">Дата проведения: 15.03.2023 и 16.03.2023 </w:t>
      </w:r>
    </w:p>
    <w:p w:rsidR="00764577" w:rsidRPr="00764577" w:rsidRDefault="00764577" w:rsidP="00764577">
      <w:pPr>
        <w:autoSpaceDE w:val="0"/>
        <w:autoSpaceDN w:val="0"/>
        <w:adjustRightInd w:val="0"/>
        <w:spacing w:after="0" w:line="240" w:lineRule="auto"/>
        <w:jc w:val="both"/>
        <w:rPr>
          <w:rFonts w:ascii="Times New Roman" w:hAnsi="Times New Roman"/>
          <w:color w:val="000000"/>
          <w:sz w:val="24"/>
          <w:szCs w:val="24"/>
        </w:rPr>
      </w:pPr>
      <w:r w:rsidRPr="00764577">
        <w:rPr>
          <w:rFonts w:ascii="Times New Roman" w:hAnsi="Times New Roman"/>
          <w:color w:val="000000"/>
          <w:sz w:val="24"/>
          <w:szCs w:val="24"/>
        </w:rPr>
        <w:t xml:space="preserve">Назначение ВПР по русскому языку – оценить уровень общеобразовательной подготовки </w:t>
      </w:r>
      <w:proofErr w:type="gramStart"/>
      <w:r w:rsidRPr="00764577">
        <w:rPr>
          <w:rFonts w:ascii="Times New Roman" w:hAnsi="Times New Roman"/>
          <w:color w:val="000000"/>
          <w:sz w:val="24"/>
          <w:szCs w:val="24"/>
        </w:rPr>
        <w:t>обучающихся</w:t>
      </w:r>
      <w:proofErr w:type="gramEnd"/>
      <w:r w:rsidRPr="00764577">
        <w:rPr>
          <w:rFonts w:ascii="Times New Roman" w:hAnsi="Times New Roman"/>
          <w:color w:val="000000"/>
          <w:sz w:val="24"/>
          <w:szCs w:val="24"/>
        </w:rPr>
        <w:t xml:space="preserve"> 4 класса в соответствии с требованиями ФГОС. ВПР позволяют осуществить диагностику достижения предметных и метапредметных результатов, в том числе уровня </w:t>
      </w:r>
      <w:proofErr w:type="spellStart"/>
      <w:r w:rsidRPr="00764577">
        <w:rPr>
          <w:rFonts w:ascii="Times New Roman" w:hAnsi="Times New Roman"/>
          <w:color w:val="000000"/>
          <w:sz w:val="24"/>
          <w:szCs w:val="24"/>
        </w:rPr>
        <w:t>сформированности</w:t>
      </w:r>
      <w:proofErr w:type="spellEnd"/>
      <w:r w:rsidRPr="00764577">
        <w:rPr>
          <w:rFonts w:ascii="Times New Roman" w:hAnsi="Times New Roman"/>
          <w:color w:val="000000"/>
          <w:sz w:val="24"/>
          <w:szCs w:val="24"/>
        </w:rPr>
        <w:t xml:space="preserve"> универсальных учебных действий (УУД) и овладения </w:t>
      </w:r>
      <w:proofErr w:type="spellStart"/>
      <w:r w:rsidRPr="00764577">
        <w:rPr>
          <w:rFonts w:ascii="Times New Roman" w:hAnsi="Times New Roman"/>
          <w:color w:val="000000"/>
          <w:sz w:val="24"/>
          <w:szCs w:val="24"/>
        </w:rPr>
        <w:t>межпредметными</w:t>
      </w:r>
      <w:proofErr w:type="spellEnd"/>
      <w:r w:rsidRPr="00764577">
        <w:rPr>
          <w:rFonts w:ascii="Times New Roman" w:hAnsi="Times New Roman"/>
          <w:color w:val="000000"/>
          <w:sz w:val="24"/>
          <w:szCs w:val="24"/>
        </w:rPr>
        <w:t xml:space="preserve"> понятиями. </w:t>
      </w:r>
    </w:p>
    <w:p w:rsidR="00764577" w:rsidRPr="00764577" w:rsidRDefault="00764577" w:rsidP="00764577">
      <w:pPr>
        <w:autoSpaceDE w:val="0"/>
        <w:autoSpaceDN w:val="0"/>
        <w:adjustRightInd w:val="0"/>
        <w:spacing w:after="0" w:line="240" w:lineRule="auto"/>
        <w:ind w:firstLine="709"/>
        <w:jc w:val="both"/>
        <w:rPr>
          <w:rFonts w:ascii="Times New Roman" w:hAnsi="Times New Roman"/>
          <w:color w:val="000000"/>
          <w:sz w:val="24"/>
          <w:szCs w:val="24"/>
        </w:rPr>
      </w:pPr>
      <w:r w:rsidRPr="00764577">
        <w:rPr>
          <w:rFonts w:ascii="Times New Roman" w:hAnsi="Times New Roman"/>
          <w:color w:val="000000"/>
          <w:sz w:val="24"/>
          <w:szCs w:val="24"/>
        </w:rPr>
        <w:t>Содержание проверочной работы соответствует Федеральному государственному образовательному стандарту начального общего образования.</w:t>
      </w:r>
    </w:p>
    <w:p w:rsidR="00764577" w:rsidRPr="00764577" w:rsidRDefault="00764577" w:rsidP="00764577">
      <w:pPr>
        <w:autoSpaceDE w:val="0"/>
        <w:autoSpaceDN w:val="0"/>
        <w:adjustRightInd w:val="0"/>
        <w:spacing w:after="0" w:line="240" w:lineRule="auto"/>
        <w:ind w:firstLine="709"/>
        <w:jc w:val="both"/>
        <w:rPr>
          <w:rFonts w:ascii="Times New Roman" w:hAnsi="Times New Roman"/>
          <w:color w:val="000000"/>
          <w:sz w:val="24"/>
          <w:szCs w:val="24"/>
        </w:rPr>
      </w:pPr>
      <w:r w:rsidRPr="00764577">
        <w:rPr>
          <w:rFonts w:ascii="Times New Roman" w:hAnsi="Times New Roman"/>
          <w:color w:val="000000"/>
          <w:sz w:val="24"/>
          <w:szCs w:val="24"/>
        </w:rPr>
        <w:t xml:space="preserve">Работа по русскому языку состояла из двух частей и включала в себя 15 заданий. Максимальный балл за выполнение работы – 38. </w:t>
      </w:r>
    </w:p>
    <w:p w:rsidR="00764577" w:rsidRPr="00764577" w:rsidRDefault="00764577" w:rsidP="00764577">
      <w:pPr>
        <w:rPr>
          <w:rFonts w:ascii="Times New Roman" w:hAnsi="Times New Roman"/>
          <w:color w:val="FF0000"/>
        </w:rPr>
      </w:pPr>
    </w:p>
    <w:tbl>
      <w:tblPr>
        <w:tblW w:w="93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9"/>
        <w:gridCol w:w="525"/>
        <w:gridCol w:w="436"/>
        <w:gridCol w:w="436"/>
        <w:gridCol w:w="497"/>
        <w:gridCol w:w="497"/>
        <w:gridCol w:w="497"/>
        <w:gridCol w:w="497"/>
        <w:gridCol w:w="497"/>
        <w:gridCol w:w="497"/>
        <w:gridCol w:w="589"/>
        <w:gridCol w:w="486"/>
        <w:gridCol w:w="620"/>
        <w:gridCol w:w="486"/>
        <w:gridCol w:w="632"/>
        <w:gridCol w:w="636"/>
      </w:tblGrid>
      <w:tr w:rsidR="00764577" w:rsidRPr="00764577" w:rsidTr="002C2FCA">
        <w:trPr>
          <w:trHeight w:val="844"/>
        </w:trPr>
        <w:tc>
          <w:tcPr>
            <w:tcW w:w="1499" w:type="dxa"/>
            <w:tcBorders>
              <w:top w:val="single" w:sz="4" w:space="0" w:color="auto"/>
              <w:left w:val="single" w:sz="4" w:space="0" w:color="auto"/>
              <w:bottom w:val="single" w:sz="4" w:space="0" w:color="auto"/>
              <w:right w:val="single" w:sz="4" w:space="0" w:color="auto"/>
            </w:tcBorders>
            <w:vAlign w:val="center"/>
            <w:hideMark/>
          </w:tcPr>
          <w:p w:rsidR="00764577" w:rsidRPr="00764577" w:rsidRDefault="00764577" w:rsidP="00764577">
            <w:pPr>
              <w:jc w:val="center"/>
              <w:rPr>
                <w:rFonts w:ascii="Times New Roman" w:hAnsi="Times New Roman"/>
                <w:color w:val="000000"/>
              </w:rPr>
            </w:pPr>
            <w:r w:rsidRPr="00764577">
              <w:rPr>
                <w:rFonts w:ascii="Times New Roman" w:hAnsi="Times New Roman"/>
                <w:color w:val="000000"/>
              </w:rPr>
              <w:t xml:space="preserve">Кол-во </w:t>
            </w:r>
            <w:proofErr w:type="gramStart"/>
            <w:r w:rsidRPr="00764577">
              <w:rPr>
                <w:rFonts w:ascii="Times New Roman" w:hAnsi="Times New Roman"/>
                <w:color w:val="000000"/>
              </w:rPr>
              <w:t>писавших</w:t>
            </w:r>
            <w:proofErr w:type="gramEnd"/>
            <w:r w:rsidRPr="00764577">
              <w:rPr>
                <w:rFonts w:ascii="Times New Roman" w:hAnsi="Times New Roman"/>
                <w:color w:val="000000"/>
              </w:rPr>
              <w:t>.</w:t>
            </w:r>
          </w:p>
        </w:tc>
        <w:tc>
          <w:tcPr>
            <w:tcW w:w="7828" w:type="dxa"/>
            <w:gridSpan w:val="15"/>
            <w:tcBorders>
              <w:top w:val="single" w:sz="4" w:space="0" w:color="auto"/>
              <w:left w:val="single" w:sz="4" w:space="0" w:color="auto"/>
              <w:bottom w:val="single" w:sz="4" w:space="0" w:color="auto"/>
              <w:right w:val="single" w:sz="4" w:space="0" w:color="auto"/>
            </w:tcBorders>
            <w:vAlign w:val="center"/>
            <w:hideMark/>
          </w:tcPr>
          <w:p w:rsidR="00764577" w:rsidRPr="00764577" w:rsidRDefault="00764577" w:rsidP="00764577">
            <w:pPr>
              <w:jc w:val="center"/>
              <w:rPr>
                <w:rFonts w:ascii="Times New Roman" w:hAnsi="Times New Roman"/>
                <w:color w:val="000000"/>
              </w:rPr>
            </w:pPr>
            <w:r w:rsidRPr="00764577">
              <w:rPr>
                <w:rFonts w:ascii="Times New Roman" w:hAnsi="Times New Roman"/>
                <w:color w:val="000000"/>
              </w:rPr>
              <w:t>Распределение первичных баллов</w:t>
            </w:r>
          </w:p>
        </w:tc>
      </w:tr>
      <w:tr w:rsidR="00764577" w:rsidRPr="00764577" w:rsidTr="002C2FCA">
        <w:trPr>
          <w:trHeight w:val="536"/>
        </w:trPr>
        <w:tc>
          <w:tcPr>
            <w:tcW w:w="1499" w:type="dxa"/>
            <w:vMerge w:val="restart"/>
            <w:tcBorders>
              <w:top w:val="single" w:sz="4" w:space="0" w:color="auto"/>
              <w:left w:val="single" w:sz="4" w:space="0" w:color="auto"/>
              <w:bottom w:val="single" w:sz="4" w:space="0" w:color="auto"/>
              <w:right w:val="single" w:sz="4" w:space="0" w:color="auto"/>
            </w:tcBorders>
            <w:vAlign w:val="center"/>
            <w:hideMark/>
          </w:tcPr>
          <w:p w:rsidR="00764577" w:rsidRPr="00764577" w:rsidRDefault="00764577" w:rsidP="00764577">
            <w:pPr>
              <w:jc w:val="center"/>
              <w:rPr>
                <w:rFonts w:ascii="Times New Roman" w:hAnsi="Times New Roman"/>
                <w:color w:val="000000"/>
              </w:rPr>
            </w:pPr>
            <w:r w:rsidRPr="00764577">
              <w:rPr>
                <w:rFonts w:ascii="Times New Roman" w:hAnsi="Times New Roman"/>
                <w:color w:val="000000"/>
              </w:rPr>
              <w:t>21</w:t>
            </w:r>
          </w:p>
        </w:tc>
        <w:tc>
          <w:tcPr>
            <w:tcW w:w="525" w:type="dxa"/>
            <w:tcBorders>
              <w:top w:val="single" w:sz="8" w:space="0" w:color="000000"/>
              <w:left w:val="single" w:sz="8" w:space="0" w:color="000000"/>
              <w:bottom w:val="single" w:sz="8" w:space="0" w:color="000000"/>
              <w:right w:val="single" w:sz="8" w:space="0" w:color="000000"/>
            </w:tcBorders>
            <w:vAlign w:val="center"/>
            <w:hideMark/>
          </w:tcPr>
          <w:p w:rsidR="00764577" w:rsidRPr="00764577" w:rsidRDefault="00764577" w:rsidP="00764577">
            <w:pPr>
              <w:jc w:val="center"/>
              <w:rPr>
                <w:rFonts w:ascii="Times New Roman" w:hAnsi="Times New Roman"/>
                <w:b/>
                <w:color w:val="000000"/>
              </w:rPr>
            </w:pPr>
            <w:r w:rsidRPr="00764577">
              <w:rPr>
                <w:rFonts w:ascii="Times New Roman" w:hAnsi="Times New Roman"/>
                <w:b/>
                <w:color w:val="000000"/>
              </w:rPr>
              <w:t>0</w:t>
            </w:r>
          </w:p>
        </w:tc>
        <w:tc>
          <w:tcPr>
            <w:tcW w:w="436" w:type="dxa"/>
            <w:tcBorders>
              <w:top w:val="single" w:sz="8" w:space="0" w:color="000000"/>
              <w:left w:val="single" w:sz="8" w:space="0" w:color="000000"/>
              <w:bottom w:val="single" w:sz="8" w:space="0" w:color="000000"/>
              <w:right w:val="single" w:sz="8" w:space="0" w:color="000000"/>
            </w:tcBorders>
            <w:vAlign w:val="center"/>
            <w:hideMark/>
          </w:tcPr>
          <w:p w:rsidR="00764577" w:rsidRPr="00764577" w:rsidRDefault="00764577" w:rsidP="00764577">
            <w:pPr>
              <w:jc w:val="center"/>
              <w:rPr>
                <w:rFonts w:ascii="Times New Roman" w:hAnsi="Times New Roman"/>
                <w:b/>
                <w:color w:val="000000"/>
              </w:rPr>
            </w:pPr>
            <w:r w:rsidRPr="00764577">
              <w:rPr>
                <w:rFonts w:ascii="Times New Roman" w:hAnsi="Times New Roman"/>
                <w:b/>
                <w:color w:val="000000"/>
              </w:rPr>
              <w:t>2</w:t>
            </w:r>
          </w:p>
        </w:tc>
        <w:tc>
          <w:tcPr>
            <w:tcW w:w="436" w:type="dxa"/>
            <w:tcBorders>
              <w:top w:val="single" w:sz="8" w:space="0" w:color="000000"/>
              <w:left w:val="single" w:sz="8" w:space="0" w:color="000000"/>
              <w:bottom w:val="single" w:sz="8" w:space="0" w:color="000000"/>
              <w:right w:val="single" w:sz="8" w:space="0" w:color="000000"/>
            </w:tcBorders>
            <w:vAlign w:val="center"/>
            <w:hideMark/>
          </w:tcPr>
          <w:p w:rsidR="00764577" w:rsidRPr="00764577" w:rsidRDefault="00764577" w:rsidP="00764577">
            <w:pPr>
              <w:jc w:val="center"/>
              <w:rPr>
                <w:rFonts w:ascii="Times New Roman" w:hAnsi="Times New Roman"/>
                <w:b/>
                <w:color w:val="000000"/>
              </w:rPr>
            </w:pPr>
            <w:r w:rsidRPr="00764577">
              <w:rPr>
                <w:rFonts w:ascii="Times New Roman" w:hAnsi="Times New Roman"/>
                <w:b/>
                <w:color w:val="000000"/>
              </w:rPr>
              <w:t>5</w:t>
            </w:r>
          </w:p>
        </w:tc>
        <w:tc>
          <w:tcPr>
            <w:tcW w:w="497" w:type="dxa"/>
            <w:tcBorders>
              <w:top w:val="single" w:sz="8" w:space="0" w:color="000000"/>
              <w:left w:val="single" w:sz="8" w:space="0" w:color="000000"/>
              <w:bottom w:val="single" w:sz="8" w:space="0" w:color="000000"/>
              <w:right w:val="single" w:sz="8" w:space="0" w:color="000000"/>
            </w:tcBorders>
            <w:vAlign w:val="center"/>
            <w:hideMark/>
          </w:tcPr>
          <w:p w:rsidR="00764577" w:rsidRPr="00764577" w:rsidRDefault="00764577" w:rsidP="00764577">
            <w:pPr>
              <w:jc w:val="center"/>
              <w:rPr>
                <w:rFonts w:ascii="Times New Roman" w:hAnsi="Times New Roman"/>
                <w:b/>
                <w:color w:val="000000"/>
              </w:rPr>
            </w:pPr>
            <w:r w:rsidRPr="00764577">
              <w:rPr>
                <w:rFonts w:ascii="Times New Roman" w:hAnsi="Times New Roman"/>
                <w:b/>
                <w:color w:val="000000"/>
              </w:rPr>
              <w:t>8</w:t>
            </w:r>
          </w:p>
        </w:tc>
        <w:tc>
          <w:tcPr>
            <w:tcW w:w="497" w:type="dxa"/>
            <w:tcBorders>
              <w:top w:val="single" w:sz="8" w:space="0" w:color="000000"/>
              <w:left w:val="single" w:sz="8" w:space="0" w:color="000000"/>
              <w:bottom w:val="single" w:sz="8" w:space="0" w:color="000000"/>
              <w:right w:val="single" w:sz="8" w:space="0" w:color="000000"/>
            </w:tcBorders>
            <w:vAlign w:val="center"/>
            <w:hideMark/>
          </w:tcPr>
          <w:p w:rsidR="00764577" w:rsidRPr="00764577" w:rsidRDefault="00764577" w:rsidP="00764577">
            <w:pPr>
              <w:jc w:val="center"/>
              <w:rPr>
                <w:rFonts w:ascii="Times New Roman" w:hAnsi="Times New Roman"/>
                <w:b/>
                <w:color w:val="000000"/>
              </w:rPr>
            </w:pPr>
            <w:r w:rsidRPr="00764577">
              <w:rPr>
                <w:rFonts w:ascii="Times New Roman" w:hAnsi="Times New Roman"/>
                <w:b/>
                <w:color w:val="000000"/>
              </w:rPr>
              <w:t>14</w:t>
            </w:r>
          </w:p>
        </w:tc>
        <w:tc>
          <w:tcPr>
            <w:tcW w:w="497" w:type="dxa"/>
            <w:tcBorders>
              <w:top w:val="single" w:sz="8" w:space="0" w:color="000000"/>
              <w:left w:val="single" w:sz="8" w:space="0" w:color="000000"/>
              <w:bottom w:val="single" w:sz="8" w:space="0" w:color="000000"/>
              <w:right w:val="single" w:sz="8" w:space="0" w:color="000000"/>
            </w:tcBorders>
            <w:vAlign w:val="center"/>
            <w:hideMark/>
          </w:tcPr>
          <w:p w:rsidR="00764577" w:rsidRPr="00764577" w:rsidRDefault="00764577" w:rsidP="00764577">
            <w:pPr>
              <w:jc w:val="center"/>
              <w:rPr>
                <w:rFonts w:ascii="Times New Roman" w:hAnsi="Times New Roman"/>
                <w:b/>
                <w:color w:val="000000"/>
              </w:rPr>
            </w:pPr>
            <w:r w:rsidRPr="00764577">
              <w:rPr>
                <w:rFonts w:ascii="Times New Roman" w:hAnsi="Times New Roman"/>
                <w:b/>
                <w:color w:val="000000"/>
              </w:rPr>
              <w:t>15</w:t>
            </w:r>
          </w:p>
        </w:tc>
        <w:tc>
          <w:tcPr>
            <w:tcW w:w="497" w:type="dxa"/>
            <w:tcBorders>
              <w:top w:val="single" w:sz="8" w:space="0" w:color="000000"/>
              <w:left w:val="single" w:sz="8" w:space="0" w:color="000000"/>
              <w:bottom w:val="single" w:sz="8" w:space="0" w:color="000000"/>
              <w:right w:val="single" w:sz="8" w:space="0" w:color="000000"/>
            </w:tcBorders>
            <w:vAlign w:val="center"/>
            <w:hideMark/>
          </w:tcPr>
          <w:p w:rsidR="00764577" w:rsidRPr="00764577" w:rsidRDefault="00764577" w:rsidP="00764577">
            <w:pPr>
              <w:jc w:val="center"/>
              <w:rPr>
                <w:rFonts w:ascii="Times New Roman" w:hAnsi="Times New Roman"/>
                <w:b/>
                <w:color w:val="000000"/>
              </w:rPr>
            </w:pPr>
            <w:r w:rsidRPr="00764577">
              <w:rPr>
                <w:rFonts w:ascii="Times New Roman" w:hAnsi="Times New Roman"/>
                <w:b/>
                <w:color w:val="000000"/>
              </w:rPr>
              <w:t>16</w:t>
            </w:r>
          </w:p>
        </w:tc>
        <w:tc>
          <w:tcPr>
            <w:tcW w:w="497" w:type="dxa"/>
            <w:tcBorders>
              <w:top w:val="single" w:sz="8" w:space="0" w:color="000000"/>
              <w:left w:val="single" w:sz="8" w:space="0" w:color="000000"/>
              <w:bottom w:val="single" w:sz="8" w:space="0" w:color="000000"/>
              <w:right w:val="single" w:sz="8" w:space="0" w:color="000000"/>
            </w:tcBorders>
            <w:vAlign w:val="center"/>
            <w:hideMark/>
          </w:tcPr>
          <w:p w:rsidR="00764577" w:rsidRPr="00764577" w:rsidRDefault="00764577" w:rsidP="00764577">
            <w:pPr>
              <w:jc w:val="center"/>
              <w:rPr>
                <w:rFonts w:ascii="Times New Roman" w:hAnsi="Times New Roman"/>
                <w:b/>
                <w:color w:val="000000"/>
              </w:rPr>
            </w:pPr>
            <w:r w:rsidRPr="00764577">
              <w:rPr>
                <w:rFonts w:ascii="Times New Roman" w:hAnsi="Times New Roman"/>
                <w:b/>
                <w:color w:val="000000"/>
              </w:rPr>
              <w:t>18</w:t>
            </w:r>
          </w:p>
        </w:tc>
        <w:tc>
          <w:tcPr>
            <w:tcW w:w="497" w:type="dxa"/>
            <w:tcBorders>
              <w:top w:val="single" w:sz="8" w:space="0" w:color="000000"/>
              <w:left w:val="single" w:sz="8" w:space="0" w:color="000000"/>
              <w:bottom w:val="single" w:sz="8" w:space="0" w:color="000000"/>
              <w:right w:val="single" w:sz="8" w:space="0" w:color="000000"/>
            </w:tcBorders>
            <w:vAlign w:val="center"/>
            <w:hideMark/>
          </w:tcPr>
          <w:p w:rsidR="00764577" w:rsidRPr="00764577" w:rsidRDefault="00764577" w:rsidP="00764577">
            <w:pPr>
              <w:jc w:val="center"/>
              <w:rPr>
                <w:rFonts w:ascii="Times New Roman" w:hAnsi="Times New Roman"/>
                <w:b/>
                <w:color w:val="000000"/>
              </w:rPr>
            </w:pPr>
            <w:r w:rsidRPr="00764577">
              <w:rPr>
                <w:rFonts w:ascii="Times New Roman" w:hAnsi="Times New Roman"/>
                <w:b/>
                <w:color w:val="000000"/>
              </w:rPr>
              <w:t>20</w:t>
            </w:r>
          </w:p>
        </w:tc>
        <w:tc>
          <w:tcPr>
            <w:tcW w:w="589" w:type="dxa"/>
            <w:tcBorders>
              <w:top w:val="single" w:sz="8" w:space="0" w:color="000000"/>
              <w:left w:val="single" w:sz="8" w:space="0" w:color="000000"/>
              <w:bottom w:val="single" w:sz="8" w:space="0" w:color="000000"/>
              <w:right w:val="single" w:sz="8" w:space="0" w:color="000000"/>
            </w:tcBorders>
            <w:vAlign w:val="center"/>
            <w:hideMark/>
          </w:tcPr>
          <w:p w:rsidR="00764577" w:rsidRPr="00764577" w:rsidRDefault="00764577" w:rsidP="00764577">
            <w:pPr>
              <w:jc w:val="center"/>
              <w:rPr>
                <w:rFonts w:ascii="Times New Roman" w:hAnsi="Times New Roman"/>
                <w:b/>
                <w:color w:val="000000"/>
              </w:rPr>
            </w:pPr>
            <w:r w:rsidRPr="00764577">
              <w:rPr>
                <w:rFonts w:ascii="Times New Roman" w:hAnsi="Times New Roman"/>
                <w:b/>
                <w:color w:val="000000"/>
              </w:rPr>
              <w:t>23</w:t>
            </w:r>
          </w:p>
        </w:tc>
        <w:tc>
          <w:tcPr>
            <w:tcW w:w="486" w:type="dxa"/>
            <w:tcBorders>
              <w:top w:val="single" w:sz="8" w:space="0" w:color="000000"/>
              <w:left w:val="single" w:sz="8" w:space="0" w:color="000000"/>
              <w:bottom w:val="single" w:sz="8" w:space="0" w:color="000000"/>
              <w:right w:val="single" w:sz="8" w:space="0" w:color="000000"/>
            </w:tcBorders>
            <w:vAlign w:val="center"/>
            <w:hideMark/>
          </w:tcPr>
          <w:p w:rsidR="00764577" w:rsidRPr="00764577" w:rsidRDefault="00764577" w:rsidP="00764577">
            <w:pPr>
              <w:jc w:val="center"/>
              <w:rPr>
                <w:rFonts w:ascii="Times New Roman" w:hAnsi="Times New Roman"/>
                <w:b/>
                <w:color w:val="000000"/>
              </w:rPr>
            </w:pPr>
            <w:r w:rsidRPr="00764577">
              <w:rPr>
                <w:rFonts w:ascii="Times New Roman" w:hAnsi="Times New Roman"/>
                <w:b/>
                <w:color w:val="000000"/>
              </w:rPr>
              <w:t>24</w:t>
            </w:r>
          </w:p>
        </w:tc>
        <w:tc>
          <w:tcPr>
            <w:tcW w:w="620" w:type="dxa"/>
            <w:tcBorders>
              <w:top w:val="single" w:sz="8" w:space="0" w:color="000000"/>
              <w:left w:val="single" w:sz="8" w:space="0" w:color="000000"/>
              <w:bottom w:val="single" w:sz="8" w:space="0" w:color="000000"/>
              <w:right w:val="single" w:sz="8" w:space="0" w:color="000000"/>
            </w:tcBorders>
            <w:vAlign w:val="center"/>
            <w:hideMark/>
          </w:tcPr>
          <w:p w:rsidR="00764577" w:rsidRPr="00764577" w:rsidRDefault="00764577" w:rsidP="00764577">
            <w:pPr>
              <w:jc w:val="center"/>
              <w:rPr>
                <w:rFonts w:ascii="Times New Roman" w:hAnsi="Times New Roman"/>
                <w:b/>
                <w:color w:val="000000"/>
              </w:rPr>
            </w:pPr>
            <w:r w:rsidRPr="00764577">
              <w:rPr>
                <w:rFonts w:ascii="Times New Roman" w:hAnsi="Times New Roman"/>
                <w:b/>
                <w:color w:val="000000"/>
              </w:rPr>
              <w:t>29</w:t>
            </w:r>
          </w:p>
        </w:tc>
        <w:tc>
          <w:tcPr>
            <w:tcW w:w="486" w:type="dxa"/>
            <w:tcBorders>
              <w:top w:val="single" w:sz="8" w:space="0" w:color="000000"/>
              <w:left w:val="single" w:sz="8" w:space="0" w:color="000000"/>
              <w:bottom w:val="single" w:sz="8" w:space="0" w:color="000000"/>
              <w:right w:val="single" w:sz="8" w:space="0" w:color="000000"/>
            </w:tcBorders>
            <w:vAlign w:val="center"/>
            <w:hideMark/>
          </w:tcPr>
          <w:p w:rsidR="00764577" w:rsidRPr="00764577" w:rsidRDefault="00764577" w:rsidP="00764577">
            <w:pPr>
              <w:jc w:val="center"/>
              <w:rPr>
                <w:rFonts w:ascii="Times New Roman" w:hAnsi="Times New Roman"/>
                <w:b/>
                <w:color w:val="000000"/>
              </w:rPr>
            </w:pPr>
            <w:r w:rsidRPr="00764577">
              <w:rPr>
                <w:rFonts w:ascii="Times New Roman" w:hAnsi="Times New Roman"/>
                <w:b/>
                <w:color w:val="000000"/>
              </w:rPr>
              <w:t>32</w:t>
            </w:r>
          </w:p>
        </w:tc>
        <w:tc>
          <w:tcPr>
            <w:tcW w:w="632" w:type="dxa"/>
            <w:tcBorders>
              <w:top w:val="single" w:sz="8" w:space="0" w:color="000000"/>
              <w:left w:val="single" w:sz="8" w:space="0" w:color="000000"/>
              <w:bottom w:val="single" w:sz="8" w:space="0" w:color="000000"/>
              <w:right w:val="single" w:sz="8" w:space="0" w:color="000000"/>
            </w:tcBorders>
            <w:vAlign w:val="center"/>
            <w:hideMark/>
          </w:tcPr>
          <w:p w:rsidR="00764577" w:rsidRPr="00764577" w:rsidRDefault="00764577" w:rsidP="00764577">
            <w:pPr>
              <w:jc w:val="center"/>
              <w:rPr>
                <w:rFonts w:ascii="Times New Roman" w:hAnsi="Times New Roman"/>
                <w:b/>
                <w:color w:val="000000"/>
              </w:rPr>
            </w:pPr>
            <w:r w:rsidRPr="00764577">
              <w:rPr>
                <w:rFonts w:ascii="Times New Roman" w:hAnsi="Times New Roman"/>
                <w:b/>
                <w:color w:val="000000"/>
              </w:rPr>
              <w:t>35</w:t>
            </w:r>
          </w:p>
        </w:tc>
        <w:tc>
          <w:tcPr>
            <w:tcW w:w="633" w:type="dxa"/>
            <w:tcBorders>
              <w:top w:val="single" w:sz="8" w:space="0" w:color="000000"/>
              <w:left w:val="single" w:sz="8" w:space="0" w:color="000000"/>
              <w:bottom w:val="single" w:sz="8" w:space="0" w:color="000000"/>
              <w:right w:val="single" w:sz="8" w:space="0" w:color="000000"/>
            </w:tcBorders>
            <w:vAlign w:val="center"/>
            <w:hideMark/>
          </w:tcPr>
          <w:p w:rsidR="00764577" w:rsidRPr="00764577" w:rsidRDefault="00764577" w:rsidP="00764577">
            <w:pPr>
              <w:jc w:val="center"/>
              <w:rPr>
                <w:rFonts w:ascii="Times New Roman" w:hAnsi="Times New Roman"/>
                <w:b/>
                <w:color w:val="000000"/>
              </w:rPr>
            </w:pPr>
            <w:r w:rsidRPr="00764577">
              <w:rPr>
                <w:rFonts w:ascii="Times New Roman" w:hAnsi="Times New Roman"/>
                <w:b/>
                <w:color w:val="000000"/>
              </w:rPr>
              <w:t>36</w:t>
            </w:r>
          </w:p>
        </w:tc>
      </w:tr>
      <w:tr w:rsidR="00764577" w:rsidRPr="00764577" w:rsidTr="002C2FCA">
        <w:trPr>
          <w:trHeight w:val="1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4577" w:rsidRPr="00764577" w:rsidRDefault="00764577" w:rsidP="00764577">
            <w:pPr>
              <w:rPr>
                <w:rFonts w:ascii="Times New Roman" w:hAnsi="Times New Roman"/>
                <w:color w:val="000000"/>
              </w:rPr>
            </w:pPr>
          </w:p>
        </w:tc>
        <w:tc>
          <w:tcPr>
            <w:tcW w:w="525" w:type="dxa"/>
            <w:tcBorders>
              <w:top w:val="single" w:sz="8" w:space="0" w:color="000000"/>
              <w:left w:val="single" w:sz="8" w:space="0" w:color="000000"/>
              <w:bottom w:val="single" w:sz="8" w:space="0" w:color="000000"/>
              <w:right w:val="single" w:sz="8" w:space="0" w:color="000000"/>
            </w:tcBorders>
            <w:vAlign w:val="center"/>
            <w:hideMark/>
          </w:tcPr>
          <w:p w:rsidR="00764577" w:rsidRPr="00764577" w:rsidRDefault="00764577" w:rsidP="00764577">
            <w:pPr>
              <w:jc w:val="center"/>
              <w:rPr>
                <w:rFonts w:ascii="Times New Roman" w:hAnsi="Times New Roman"/>
                <w:color w:val="000000"/>
              </w:rPr>
            </w:pPr>
            <w:r w:rsidRPr="00764577">
              <w:rPr>
                <w:rFonts w:ascii="Times New Roman" w:hAnsi="Times New Roman"/>
                <w:color w:val="000000"/>
              </w:rPr>
              <w:t>1</w:t>
            </w:r>
          </w:p>
        </w:tc>
        <w:tc>
          <w:tcPr>
            <w:tcW w:w="436" w:type="dxa"/>
            <w:tcBorders>
              <w:top w:val="single" w:sz="8" w:space="0" w:color="000000"/>
              <w:left w:val="single" w:sz="8" w:space="0" w:color="000000"/>
              <w:bottom w:val="single" w:sz="8" w:space="0" w:color="000000"/>
              <w:right w:val="single" w:sz="8" w:space="0" w:color="000000"/>
            </w:tcBorders>
            <w:vAlign w:val="center"/>
            <w:hideMark/>
          </w:tcPr>
          <w:p w:rsidR="00764577" w:rsidRPr="00764577" w:rsidRDefault="00764577" w:rsidP="00764577">
            <w:pPr>
              <w:jc w:val="center"/>
              <w:rPr>
                <w:rFonts w:ascii="Times New Roman" w:hAnsi="Times New Roman"/>
                <w:color w:val="000000"/>
              </w:rPr>
            </w:pPr>
            <w:r w:rsidRPr="00764577">
              <w:rPr>
                <w:rFonts w:ascii="Times New Roman" w:hAnsi="Times New Roman"/>
                <w:color w:val="000000"/>
              </w:rPr>
              <w:t>1</w:t>
            </w:r>
          </w:p>
        </w:tc>
        <w:tc>
          <w:tcPr>
            <w:tcW w:w="436" w:type="dxa"/>
            <w:tcBorders>
              <w:top w:val="single" w:sz="8" w:space="0" w:color="000000"/>
              <w:left w:val="single" w:sz="8" w:space="0" w:color="000000"/>
              <w:bottom w:val="single" w:sz="8" w:space="0" w:color="000000"/>
              <w:right w:val="single" w:sz="8" w:space="0" w:color="000000"/>
            </w:tcBorders>
            <w:vAlign w:val="center"/>
            <w:hideMark/>
          </w:tcPr>
          <w:p w:rsidR="00764577" w:rsidRPr="00764577" w:rsidRDefault="00764577" w:rsidP="00764577">
            <w:pPr>
              <w:jc w:val="center"/>
              <w:rPr>
                <w:rFonts w:ascii="Times New Roman" w:hAnsi="Times New Roman"/>
                <w:color w:val="000000"/>
              </w:rPr>
            </w:pPr>
            <w:r w:rsidRPr="00764577">
              <w:rPr>
                <w:rFonts w:ascii="Times New Roman" w:hAnsi="Times New Roman"/>
                <w:color w:val="000000"/>
              </w:rPr>
              <w:t>1</w:t>
            </w:r>
          </w:p>
        </w:tc>
        <w:tc>
          <w:tcPr>
            <w:tcW w:w="497" w:type="dxa"/>
            <w:tcBorders>
              <w:top w:val="single" w:sz="8" w:space="0" w:color="000000"/>
              <w:left w:val="single" w:sz="8" w:space="0" w:color="000000"/>
              <w:bottom w:val="single" w:sz="8" w:space="0" w:color="000000"/>
              <w:right w:val="single" w:sz="8" w:space="0" w:color="000000"/>
            </w:tcBorders>
            <w:vAlign w:val="center"/>
            <w:hideMark/>
          </w:tcPr>
          <w:p w:rsidR="00764577" w:rsidRPr="00764577" w:rsidRDefault="00764577" w:rsidP="00764577">
            <w:pPr>
              <w:jc w:val="center"/>
              <w:rPr>
                <w:rFonts w:ascii="Times New Roman" w:hAnsi="Times New Roman"/>
                <w:color w:val="000000"/>
              </w:rPr>
            </w:pPr>
            <w:r w:rsidRPr="00764577">
              <w:rPr>
                <w:rFonts w:ascii="Times New Roman" w:hAnsi="Times New Roman"/>
                <w:color w:val="000000"/>
              </w:rPr>
              <w:t>1</w:t>
            </w:r>
          </w:p>
        </w:tc>
        <w:tc>
          <w:tcPr>
            <w:tcW w:w="497" w:type="dxa"/>
            <w:tcBorders>
              <w:top w:val="single" w:sz="8" w:space="0" w:color="000000"/>
              <w:left w:val="single" w:sz="8" w:space="0" w:color="000000"/>
              <w:bottom w:val="single" w:sz="8" w:space="0" w:color="000000"/>
              <w:right w:val="single" w:sz="8" w:space="0" w:color="000000"/>
            </w:tcBorders>
            <w:vAlign w:val="center"/>
            <w:hideMark/>
          </w:tcPr>
          <w:p w:rsidR="00764577" w:rsidRPr="00764577" w:rsidRDefault="00764577" w:rsidP="00764577">
            <w:pPr>
              <w:jc w:val="center"/>
              <w:rPr>
                <w:rFonts w:ascii="Times New Roman" w:hAnsi="Times New Roman"/>
                <w:color w:val="000000"/>
              </w:rPr>
            </w:pPr>
            <w:r w:rsidRPr="00764577">
              <w:rPr>
                <w:rFonts w:ascii="Times New Roman" w:hAnsi="Times New Roman"/>
                <w:color w:val="000000"/>
              </w:rPr>
              <w:t>3</w:t>
            </w:r>
          </w:p>
        </w:tc>
        <w:tc>
          <w:tcPr>
            <w:tcW w:w="497" w:type="dxa"/>
            <w:tcBorders>
              <w:top w:val="single" w:sz="8" w:space="0" w:color="000000"/>
              <w:left w:val="single" w:sz="8" w:space="0" w:color="000000"/>
              <w:bottom w:val="single" w:sz="8" w:space="0" w:color="000000"/>
              <w:right w:val="single" w:sz="8" w:space="0" w:color="000000"/>
            </w:tcBorders>
            <w:vAlign w:val="center"/>
            <w:hideMark/>
          </w:tcPr>
          <w:p w:rsidR="00764577" w:rsidRPr="00764577" w:rsidRDefault="00764577" w:rsidP="00764577">
            <w:pPr>
              <w:jc w:val="center"/>
              <w:rPr>
                <w:rFonts w:ascii="Times New Roman" w:hAnsi="Times New Roman"/>
                <w:color w:val="000000"/>
              </w:rPr>
            </w:pPr>
            <w:r w:rsidRPr="00764577">
              <w:rPr>
                <w:rFonts w:ascii="Times New Roman" w:hAnsi="Times New Roman"/>
                <w:color w:val="000000"/>
              </w:rPr>
              <w:t>1</w:t>
            </w:r>
          </w:p>
        </w:tc>
        <w:tc>
          <w:tcPr>
            <w:tcW w:w="497" w:type="dxa"/>
            <w:tcBorders>
              <w:top w:val="single" w:sz="8" w:space="0" w:color="000000"/>
              <w:left w:val="single" w:sz="8" w:space="0" w:color="000000"/>
              <w:bottom w:val="single" w:sz="8" w:space="0" w:color="000000"/>
              <w:right w:val="single" w:sz="8" w:space="0" w:color="000000"/>
            </w:tcBorders>
            <w:vAlign w:val="center"/>
            <w:hideMark/>
          </w:tcPr>
          <w:p w:rsidR="00764577" w:rsidRPr="00764577" w:rsidRDefault="00764577" w:rsidP="00764577">
            <w:pPr>
              <w:jc w:val="center"/>
              <w:rPr>
                <w:rFonts w:ascii="Times New Roman" w:hAnsi="Times New Roman"/>
                <w:color w:val="000000"/>
              </w:rPr>
            </w:pPr>
            <w:r w:rsidRPr="00764577">
              <w:rPr>
                <w:rFonts w:ascii="Times New Roman" w:hAnsi="Times New Roman"/>
                <w:color w:val="000000"/>
              </w:rPr>
              <w:t>1</w:t>
            </w:r>
          </w:p>
        </w:tc>
        <w:tc>
          <w:tcPr>
            <w:tcW w:w="497" w:type="dxa"/>
            <w:tcBorders>
              <w:top w:val="single" w:sz="8" w:space="0" w:color="000000"/>
              <w:left w:val="single" w:sz="8" w:space="0" w:color="000000"/>
              <w:bottom w:val="single" w:sz="8" w:space="0" w:color="000000"/>
              <w:right w:val="single" w:sz="8" w:space="0" w:color="000000"/>
            </w:tcBorders>
            <w:vAlign w:val="center"/>
            <w:hideMark/>
          </w:tcPr>
          <w:p w:rsidR="00764577" w:rsidRPr="00764577" w:rsidRDefault="00764577" w:rsidP="00764577">
            <w:pPr>
              <w:jc w:val="center"/>
              <w:rPr>
                <w:rFonts w:ascii="Times New Roman" w:hAnsi="Times New Roman"/>
                <w:color w:val="000000"/>
              </w:rPr>
            </w:pPr>
            <w:r w:rsidRPr="00764577">
              <w:rPr>
                <w:rFonts w:ascii="Times New Roman" w:hAnsi="Times New Roman"/>
                <w:color w:val="000000"/>
              </w:rPr>
              <w:t>2</w:t>
            </w:r>
          </w:p>
        </w:tc>
        <w:tc>
          <w:tcPr>
            <w:tcW w:w="497" w:type="dxa"/>
            <w:tcBorders>
              <w:top w:val="single" w:sz="8" w:space="0" w:color="000000"/>
              <w:left w:val="single" w:sz="8" w:space="0" w:color="000000"/>
              <w:bottom w:val="single" w:sz="8" w:space="0" w:color="000000"/>
              <w:right w:val="single" w:sz="8" w:space="0" w:color="000000"/>
            </w:tcBorders>
            <w:vAlign w:val="center"/>
            <w:hideMark/>
          </w:tcPr>
          <w:p w:rsidR="00764577" w:rsidRPr="00764577" w:rsidRDefault="00764577" w:rsidP="00764577">
            <w:pPr>
              <w:jc w:val="center"/>
              <w:rPr>
                <w:rFonts w:ascii="Times New Roman" w:hAnsi="Times New Roman"/>
                <w:color w:val="000000"/>
              </w:rPr>
            </w:pPr>
            <w:r w:rsidRPr="00764577">
              <w:rPr>
                <w:rFonts w:ascii="Times New Roman" w:hAnsi="Times New Roman"/>
                <w:color w:val="000000"/>
              </w:rPr>
              <w:t>1</w:t>
            </w:r>
          </w:p>
        </w:tc>
        <w:tc>
          <w:tcPr>
            <w:tcW w:w="589" w:type="dxa"/>
            <w:tcBorders>
              <w:top w:val="single" w:sz="8" w:space="0" w:color="000000"/>
              <w:left w:val="single" w:sz="8" w:space="0" w:color="000000"/>
              <w:bottom w:val="single" w:sz="8" w:space="0" w:color="000000"/>
              <w:right w:val="single" w:sz="8" w:space="0" w:color="000000"/>
            </w:tcBorders>
            <w:vAlign w:val="center"/>
            <w:hideMark/>
          </w:tcPr>
          <w:p w:rsidR="00764577" w:rsidRPr="00764577" w:rsidRDefault="00764577" w:rsidP="00764577">
            <w:pPr>
              <w:jc w:val="center"/>
              <w:rPr>
                <w:rFonts w:ascii="Times New Roman" w:hAnsi="Times New Roman"/>
                <w:color w:val="000000"/>
              </w:rPr>
            </w:pPr>
            <w:r w:rsidRPr="00764577">
              <w:rPr>
                <w:rFonts w:ascii="Times New Roman" w:hAnsi="Times New Roman"/>
                <w:color w:val="000000"/>
              </w:rPr>
              <w:t>1</w:t>
            </w:r>
          </w:p>
        </w:tc>
        <w:tc>
          <w:tcPr>
            <w:tcW w:w="486" w:type="dxa"/>
            <w:tcBorders>
              <w:top w:val="single" w:sz="8" w:space="0" w:color="000000"/>
              <w:left w:val="single" w:sz="8" w:space="0" w:color="000000"/>
              <w:bottom w:val="single" w:sz="8" w:space="0" w:color="000000"/>
              <w:right w:val="single" w:sz="8" w:space="0" w:color="000000"/>
            </w:tcBorders>
            <w:vAlign w:val="center"/>
            <w:hideMark/>
          </w:tcPr>
          <w:p w:rsidR="00764577" w:rsidRPr="00764577" w:rsidRDefault="00764577" w:rsidP="00764577">
            <w:pPr>
              <w:jc w:val="center"/>
              <w:rPr>
                <w:rFonts w:ascii="Times New Roman" w:hAnsi="Times New Roman"/>
                <w:color w:val="000000"/>
              </w:rPr>
            </w:pPr>
            <w:r w:rsidRPr="00764577">
              <w:rPr>
                <w:rFonts w:ascii="Times New Roman" w:hAnsi="Times New Roman"/>
                <w:color w:val="000000"/>
              </w:rPr>
              <w:t>2</w:t>
            </w:r>
          </w:p>
        </w:tc>
        <w:tc>
          <w:tcPr>
            <w:tcW w:w="620" w:type="dxa"/>
            <w:tcBorders>
              <w:top w:val="single" w:sz="8" w:space="0" w:color="000000"/>
              <w:left w:val="single" w:sz="8" w:space="0" w:color="000000"/>
              <w:bottom w:val="single" w:sz="8" w:space="0" w:color="000000"/>
              <w:right w:val="single" w:sz="8" w:space="0" w:color="000000"/>
            </w:tcBorders>
            <w:vAlign w:val="center"/>
            <w:hideMark/>
          </w:tcPr>
          <w:p w:rsidR="00764577" w:rsidRPr="00764577" w:rsidRDefault="00764577" w:rsidP="00764577">
            <w:pPr>
              <w:jc w:val="center"/>
              <w:rPr>
                <w:rFonts w:ascii="Times New Roman" w:hAnsi="Times New Roman"/>
                <w:color w:val="000000"/>
              </w:rPr>
            </w:pPr>
            <w:r w:rsidRPr="00764577">
              <w:rPr>
                <w:rFonts w:ascii="Times New Roman" w:hAnsi="Times New Roman"/>
                <w:color w:val="000000"/>
              </w:rPr>
              <w:t>2</w:t>
            </w:r>
          </w:p>
        </w:tc>
        <w:tc>
          <w:tcPr>
            <w:tcW w:w="486" w:type="dxa"/>
            <w:tcBorders>
              <w:top w:val="single" w:sz="8" w:space="0" w:color="000000"/>
              <w:left w:val="single" w:sz="8" w:space="0" w:color="000000"/>
              <w:bottom w:val="single" w:sz="8" w:space="0" w:color="000000"/>
              <w:right w:val="single" w:sz="8" w:space="0" w:color="000000"/>
            </w:tcBorders>
            <w:vAlign w:val="center"/>
            <w:hideMark/>
          </w:tcPr>
          <w:p w:rsidR="00764577" w:rsidRPr="00764577" w:rsidRDefault="00764577" w:rsidP="00764577">
            <w:pPr>
              <w:jc w:val="center"/>
              <w:rPr>
                <w:rFonts w:ascii="Times New Roman" w:hAnsi="Times New Roman"/>
                <w:color w:val="000000"/>
              </w:rPr>
            </w:pPr>
            <w:r w:rsidRPr="00764577">
              <w:rPr>
                <w:rFonts w:ascii="Times New Roman" w:hAnsi="Times New Roman"/>
                <w:color w:val="000000"/>
              </w:rPr>
              <w:t>2</w:t>
            </w:r>
          </w:p>
        </w:tc>
        <w:tc>
          <w:tcPr>
            <w:tcW w:w="632" w:type="dxa"/>
            <w:tcBorders>
              <w:top w:val="single" w:sz="8" w:space="0" w:color="000000"/>
              <w:left w:val="single" w:sz="8" w:space="0" w:color="000000"/>
              <w:bottom w:val="single" w:sz="8" w:space="0" w:color="000000"/>
              <w:right w:val="single" w:sz="8" w:space="0" w:color="000000"/>
            </w:tcBorders>
            <w:vAlign w:val="center"/>
            <w:hideMark/>
          </w:tcPr>
          <w:p w:rsidR="00764577" w:rsidRPr="00764577" w:rsidRDefault="00764577" w:rsidP="00764577">
            <w:pPr>
              <w:jc w:val="center"/>
              <w:rPr>
                <w:rFonts w:ascii="Times New Roman" w:hAnsi="Times New Roman"/>
                <w:color w:val="000000"/>
              </w:rPr>
            </w:pPr>
            <w:r w:rsidRPr="00764577">
              <w:rPr>
                <w:rFonts w:ascii="Times New Roman" w:hAnsi="Times New Roman"/>
                <w:color w:val="000000"/>
              </w:rPr>
              <w:t>1</w:t>
            </w:r>
          </w:p>
        </w:tc>
        <w:tc>
          <w:tcPr>
            <w:tcW w:w="633" w:type="dxa"/>
            <w:tcBorders>
              <w:top w:val="single" w:sz="8" w:space="0" w:color="000000"/>
              <w:left w:val="single" w:sz="8" w:space="0" w:color="000000"/>
              <w:bottom w:val="single" w:sz="8" w:space="0" w:color="000000"/>
              <w:right w:val="single" w:sz="8" w:space="0" w:color="000000"/>
            </w:tcBorders>
            <w:vAlign w:val="center"/>
            <w:hideMark/>
          </w:tcPr>
          <w:p w:rsidR="00764577" w:rsidRPr="00764577" w:rsidRDefault="00764577" w:rsidP="00764577">
            <w:pPr>
              <w:jc w:val="center"/>
              <w:rPr>
                <w:rFonts w:ascii="Times New Roman" w:hAnsi="Times New Roman"/>
                <w:color w:val="000000"/>
              </w:rPr>
            </w:pPr>
            <w:r w:rsidRPr="00764577">
              <w:rPr>
                <w:rFonts w:ascii="Times New Roman" w:hAnsi="Times New Roman"/>
                <w:color w:val="000000"/>
              </w:rPr>
              <w:t>1</w:t>
            </w:r>
          </w:p>
        </w:tc>
      </w:tr>
    </w:tbl>
    <w:p w:rsidR="00764577" w:rsidRPr="00764577" w:rsidRDefault="00764577" w:rsidP="00764577">
      <w:pPr>
        <w:rPr>
          <w:rFonts w:ascii="Times New Roman" w:hAnsi="Times New Roman"/>
          <w:color w:val="000000"/>
          <w:sz w:val="24"/>
          <w:szCs w:val="24"/>
        </w:rPr>
      </w:pPr>
    </w:p>
    <w:tbl>
      <w:tblPr>
        <w:tblW w:w="48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2"/>
        <w:gridCol w:w="977"/>
        <w:gridCol w:w="991"/>
        <w:gridCol w:w="991"/>
        <w:gridCol w:w="1131"/>
        <w:gridCol w:w="2120"/>
        <w:gridCol w:w="1982"/>
      </w:tblGrid>
      <w:tr w:rsidR="00764577" w:rsidRPr="00764577" w:rsidTr="002C2FCA">
        <w:trPr>
          <w:trHeight w:val="563"/>
        </w:trPr>
        <w:tc>
          <w:tcPr>
            <w:tcW w:w="792" w:type="pct"/>
            <w:tcBorders>
              <w:top w:val="single" w:sz="4" w:space="0" w:color="auto"/>
              <w:left w:val="single" w:sz="4" w:space="0" w:color="auto"/>
              <w:bottom w:val="single" w:sz="4" w:space="0" w:color="auto"/>
              <w:right w:val="single" w:sz="4" w:space="0" w:color="auto"/>
            </w:tcBorders>
            <w:hideMark/>
          </w:tcPr>
          <w:p w:rsidR="00764577" w:rsidRPr="00764577" w:rsidRDefault="00764577" w:rsidP="00764577">
            <w:pPr>
              <w:spacing w:after="0" w:line="240" w:lineRule="auto"/>
              <w:jc w:val="center"/>
              <w:rPr>
                <w:rFonts w:ascii="Times New Roman" w:hAnsi="Times New Roman"/>
                <w:color w:val="000000"/>
              </w:rPr>
            </w:pPr>
            <w:r w:rsidRPr="00764577">
              <w:rPr>
                <w:rFonts w:ascii="Times New Roman" w:hAnsi="Times New Roman"/>
                <w:color w:val="000000"/>
              </w:rPr>
              <w:t xml:space="preserve">Кол-во </w:t>
            </w:r>
            <w:proofErr w:type="gramStart"/>
            <w:r w:rsidRPr="00764577">
              <w:rPr>
                <w:rFonts w:ascii="Times New Roman" w:hAnsi="Times New Roman"/>
                <w:color w:val="000000"/>
              </w:rPr>
              <w:t>писавших</w:t>
            </w:r>
            <w:proofErr w:type="gramEnd"/>
          </w:p>
        </w:tc>
        <w:tc>
          <w:tcPr>
            <w:tcW w:w="2101" w:type="pct"/>
            <w:gridSpan w:val="4"/>
            <w:tcBorders>
              <w:top w:val="single" w:sz="4" w:space="0" w:color="auto"/>
              <w:left w:val="single" w:sz="4" w:space="0" w:color="auto"/>
              <w:bottom w:val="single" w:sz="4" w:space="0" w:color="auto"/>
              <w:right w:val="single" w:sz="4" w:space="0" w:color="auto"/>
            </w:tcBorders>
            <w:hideMark/>
          </w:tcPr>
          <w:p w:rsidR="00764577" w:rsidRPr="00764577" w:rsidRDefault="00764577" w:rsidP="00764577">
            <w:pPr>
              <w:spacing w:after="0" w:line="240" w:lineRule="auto"/>
              <w:jc w:val="center"/>
              <w:rPr>
                <w:rFonts w:ascii="Times New Roman" w:hAnsi="Times New Roman"/>
                <w:color w:val="000000"/>
              </w:rPr>
            </w:pPr>
            <w:r w:rsidRPr="00764577">
              <w:rPr>
                <w:rFonts w:ascii="Times New Roman" w:hAnsi="Times New Roman"/>
                <w:color w:val="000000"/>
              </w:rPr>
              <w:t>Распределение отметок</w:t>
            </w:r>
          </w:p>
        </w:tc>
        <w:tc>
          <w:tcPr>
            <w:tcW w:w="1089" w:type="pct"/>
            <w:tcBorders>
              <w:top w:val="single" w:sz="4" w:space="0" w:color="auto"/>
              <w:left w:val="single" w:sz="4" w:space="0" w:color="auto"/>
              <w:bottom w:val="single" w:sz="4" w:space="0" w:color="auto"/>
              <w:right w:val="single" w:sz="4" w:space="0" w:color="auto"/>
            </w:tcBorders>
          </w:tcPr>
          <w:p w:rsidR="00764577" w:rsidRPr="00764577" w:rsidRDefault="00764577" w:rsidP="00764577">
            <w:pPr>
              <w:spacing w:after="0" w:line="240" w:lineRule="auto"/>
              <w:jc w:val="center"/>
              <w:rPr>
                <w:rFonts w:ascii="Times New Roman" w:hAnsi="Times New Roman"/>
                <w:color w:val="000000"/>
              </w:rPr>
            </w:pPr>
            <w:r w:rsidRPr="00764577">
              <w:rPr>
                <w:rFonts w:ascii="Times New Roman" w:hAnsi="Times New Roman"/>
                <w:color w:val="000000"/>
              </w:rPr>
              <w:t>УО</w:t>
            </w:r>
          </w:p>
        </w:tc>
        <w:tc>
          <w:tcPr>
            <w:tcW w:w="1018" w:type="pct"/>
            <w:tcBorders>
              <w:top w:val="single" w:sz="4" w:space="0" w:color="auto"/>
              <w:left w:val="single" w:sz="4" w:space="0" w:color="auto"/>
              <w:bottom w:val="single" w:sz="4" w:space="0" w:color="auto"/>
              <w:right w:val="single" w:sz="4" w:space="0" w:color="auto"/>
            </w:tcBorders>
          </w:tcPr>
          <w:p w:rsidR="00764577" w:rsidRPr="00764577" w:rsidRDefault="00764577" w:rsidP="00764577">
            <w:pPr>
              <w:spacing w:after="0" w:line="240" w:lineRule="auto"/>
              <w:jc w:val="center"/>
              <w:rPr>
                <w:rFonts w:ascii="Times New Roman" w:hAnsi="Times New Roman"/>
                <w:color w:val="000000"/>
              </w:rPr>
            </w:pPr>
            <w:proofErr w:type="gramStart"/>
            <w:r w:rsidRPr="00764577">
              <w:rPr>
                <w:rFonts w:ascii="Times New Roman" w:hAnsi="Times New Roman"/>
                <w:color w:val="000000"/>
              </w:rPr>
              <w:t>КЗ</w:t>
            </w:r>
            <w:proofErr w:type="gramEnd"/>
          </w:p>
        </w:tc>
      </w:tr>
      <w:tr w:rsidR="00764577" w:rsidRPr="00764577" w:rsidTr="002C2FCA">
        <w:tc>
          <w:tcPr>
            <w:tcW w:w="792" w:type="pct"/>
            <w:vMerge w:val="restart"/>
            <w:tcBorders>
              <w:top w:val="single" w:sz="4" w:space="0" w:color="auto"/>
              <w:left w:val="single" w:sz="4" w:space="0" w:color="auto"/>
              <w:bottom w:val="single" w:sz="4" w:space="0" w:color="auto"/>
              <w:right w:val="single" w:sz="4" w:space="0" w:color="auto"/>
            </w:tcBorders>
          </w:tcPr>
          <w:p w:rsidR="00764577" w:rsidRPr="00764577" w:rsidRDefault="00764577" w:rsidP="00764577">
            <w:pPr>
              <w:spacing w:line="240" w:lineRule="auto"/>
              <w:jc w:val="center"/>
              <w:rPr>
                <w:rFonts w:ascii="Times New Roman" w:hAnsi="Times New Roman"/>
                <w:color w:val="000000"/>
              </w:rPr>
            </w:pPr>
          </w:p>
          <w:p w:rsidR="00764577" w:rsidRPr="00764577" w:rsidRDefault="00764577" w:rsidP="00764577">
            <w:pPr>
              <w:spacing w:line="240" w:lineRule="auto"/>
              <w:jc w:val="center"/>
              <w:rPr>
                <w:rFonts w:ascii="Times New Roman" w:hAnsi="Times New Roman"/>
                <w:color w:val="000000"/>
              </w:rPr>
            </w:pPr>
            <w:r w:rsidRPr="00764577">
              <w:rPr>
                <w:rFonts w:ascii="Times New Roman" w:hAnsi="Times New Roman"/>
                <w:color w:val="000000"/>
              </w:rPr>
              <w:t>21</w:t>
            </w:r>
          </w:p>
        </w:tc>
        <w:tc>
          <w:tcPr>
            <w:tcW w:w="502" w:type="pct"/>
            <w:tcBorders>
              <w:top w:val="single" w:sz="4" w:space="0" w:color="auto"/>
              <w:left w:val="single" w:sz="4" w:space="0" w:color="auto"/>
              <w:bottom w:val="single" w:sz="4" w:space="0" w:color="auto"/>
              <w:right w:val="single" w:sz="4" w:space="0" w:color="auto"/>
            </w:tcBorders>
            <w:hideMark/>
          </w:tcPr>
          <w:p w:rsidR="00764577" w:rsidRPr="00764577" w:rsidRDefault="00764577" w:rsidP="00764577">
            <w:pPr>
              <w:spacing w:line="240" w:lineRule="auto"/>
              <w:jc w:val="center"/>
              <w:rPr>
                <w:rFonts w:ascii="Times New Roman" w:hAnsi="Times New Roman"/>
                <w:color w:val="000000"/>
              </w:rPr>
            </w:pPr>
            <w:r w:rsidRPr="00764577">
              <w:rPr>
                <w:rFonts w:ascii="Times New Roman" w:hAnsi="Times New Roman"/>
                <w:color w:val="000000"/>
              </w:rPr>
              <w:t>2</w:t>
            </w:r>
          </w:p>
        </w:tc>
        <w:tc>
          <w:tcPr>
            <w:tcW w:w="509" w:type="pct"/>
            <w:tcBorders>
              <w:top w:val="single" w:sz="4" w:space="0" w:color="auto"/>
              <w:left w:val="single" w:sz="4" w:space="0" w:color="auto"/>
              <w:bottom w:val="single" w:sz="4" w:space="0" w:color="auto"/>
              <w:right w:val="single" w:sz="4" w:space="0" w:color="auto"/>
            </w:tcBorders>
            <w:hideMark/>
          </w:tcPr>
          <w:p w:rsidR="00764577" w:rsidRPr="00764577" w:rsidRDefault="00764577" w:rsidP="00764577">
            <w:pPr>
              <w:spacing w:line="240" w:lineRule="auto"/>
              <w:jc w:val="center"/>
              <w:rPr>
                <w:rFonts w:ascii="Times New Roman" w:hAnsi="Times New Roman"/>
                <w:color w:val="000000"/>
              </w:rPr>
            </w:pPr>
            <w:r w:rsidRPr="00764577">
              <w:rPr>
                <w:rFonts w:ascii="Times New Roman" w:hAnsi="Times New Roman"/>
                <w:color w:val="000000"/>
              </w:rPr>
              <w:t>3</w:t>
            </w:r>
          </w:p>
        </w:tc>
        <w:tc>
          <w:tcPr>
            <w:tcW w:w="509" w:type="pct"/>
            <w:tcBorders>
              <w:top w:val="single" w:sz="4" w:space="0" w:color="auto"/>
              <w:left w:val="single" w:sz="4" w:space="0" w:color="auto"/>
              <w:bottom w:val="single" w:sz="4" w:space="0" w:color="auto"/>
              <w:right w:val="single" w:sz="4" w:space="0" w:color="auto"/>
            </w:tcBorders>
            <w:hideMark/>
          </w:tcPr>
          <w:p w:rsidR="00764577" w:rsidRPr="00764577" w:rsidRDefault="00764577" w:rsidP="00764577">
            <w:pPr>
              <w:spacing w:line="240" w:lineRule="auto"/>
              <w:jc w:val="center"/>
              <w:rPr>
                <w:rFonts w:ascii="Times New Roman" w:hAnsi="Times New Roman"/>
                <w:color w:val="000000"/>
              </w:rPr>
            </w:pPr>
            <w:r w:rsidRPr="00764577">
              <w:rPr>
                <w:rFonts w:ascii="Times New Roman" w:hAnsi="Times New Roman"/>
                <w:color w:val="000000"/>
              </w:rPr>
              <w:t>4</w:t>
            </w:r>
          </w:p>
        </w:tc>
        <w:tc>
          <w:tcPr>
            <w:tcW w:w="581" w:type="pct"/>
            <w:tcBorders>
              <w:top w:val="single" w:sz="4" w:space="0" w:color="auto"/>
              <w:left w:val="single" w:sz="4" w:space="0" w:color="auto"/>
              <w:bottom w:val="single" w:sz="4" w:space="0" w:color="auto"/>
              <w:right w:val="single" w:sz="4" w:space="0" w:color="auto"/>
            </w:tcBorders>
            <w:vAlign w:val="center"/>
            <w:hideMark/>
          </w:tcPr>
          <w:p w:rsidR="00764577" w:rsidRPr="00764577" w:rsidRDefault="00764577" w:rsidP="00764577">
            <w:pPr>
              <w:spacing w:line="240" w:lineRule="auto"/>
              <w:jc w:val="center"/>
              <w:rPr>
                <w:rFonts w:ascii="Times New Roman" w:hAnsi="Times New Roman"/>
                <w:color w:val="000000"/>
              </w:rPr>
            </w:pPr>
            <w:r w:rsidRPr="00764577">
              <w:rPr>
                <w:rFonts w:ascii="Times New Roman" w:hAnsi="Times New Roman"/>
                <w:color w:val="000000"/>
              </w:rPr>
              <w:t>5</w:t>
            </w:r>
          </w:p>
        </w:tc>
        <w:tc>
          <w:tcPr>
            <w:tcW w:w="1089" w:type="pct"/>
            <w:tcBorders>
              <w:top w:val="single" w:sz="4" w:space="0" w:color="auto"/>
              <w:left w:val="single" w:sz="4" w:space="0" w:color="auto"/>
              <w:bottom w:val="single" w:sz="4" w:space="0" w:color="auto"/>
              <w:right w:val="single" w:sz="4" w:space="0" w:color="auto"/>
            </w:tcBorders>
          </w:tcPr>
          <w:p w:rsidR="00764577" w:rsidRPr="00764577" w:rsidRDefault="00764577" w:rsidP="00764577">
            <w:pPr>
              <w:spacing w:line="240" w:lineRule="auto"/>
              <w:jc w:val="center"/>
              <w:rPr>
                <w:rFonts w:ascii="Times New Roman" w:hAnsi="Times New Roman"/>
                <w:color w:val="000000"/>
              </w:rPr>
            </w:pPr>
            <w:r w:rsidRPr="00764577">
              <w:rPr>
                <w:rFonts w:ascii="Times New Roman" w:hAnsi="Times New Roman"/>
                <w:color w:val="000000"/>
              </w:rPr>
              <w:t>80%</w:t>
            </w:r>
          </w:p>
        </w:tc>
        <w:tc>
          <w:tcPr>
            <w:tcW w:w="1018" w:type="pct"/>
            <w:tcBorders>
              <w:top w:val="single" w:sz="4" w:space="0" w:color="auto"/>
              <w:left w:val="single" w:sz="4" w:space="0" w:color="auto"/>
              <w:bottom w:val="single" w:sz="4" w:space="0" w:color="auto"/>
              <w:right w:val="single" w:sz="4" w:space="0" w:color="auto"/>
            </w:tcBorders>
          </w:tcPr>
          <w:p w:rsidR="00764577" w:rsidRPr="00764577" w:rsidRDefault="00764577" w:rsidP="00764577">
            <w:pPr>
              <w:spacing w:line="240" w:lineRule="auto"/>
              <w:jc w:val="center"/>
              <w:rPr>
                <w:rFonts w:ascii="Times New Roman" w:hAnsi="Times New Roman"/>
                <w:color w:val="000000"/>
              </w:rPr>
            </w:pPr>
            <w:r w:rsidRPr="00764577">
              <w:rPr>
                <w:rFonts w:ascii="Times New Roman" w:hAnsi="Times New Roman"/>
                <w:color w:val="000000"/>
              </w:rPr>
              <w:t>38%</w:t>
            </w:r>
          </w:p>
        </w:tc>
      </w:tr>
      <w:tr w:rsidR="00764577" w:rsidRPr="00764577" w:rsidTr="002C2FCA">
        <w:tc>
          <w:tcPr>
            <w:tcW w:w="792" w:type="pct"/>
            <w:vMerge/>
            <w:tcBorders>
              <w:top w:val="single" w:sz="4" w:space="0" w:color="auto"/>
              <w:left w:val="single" w:sz="4" w:space="0" w:color="auto"/>
              <w:bottom w:val="single" w:sz="4" w:space="0" w:color="auto"/>
              <w:right w:val="single" w:sz="4" w:space="0" w:color="auto"/>
            </w:tcBorders>
            <w:vAlign w:val="center"/>
            <w:hideMark/>
          </w:tcPr>
          <w:p w:rsidR="00764577" w:rsidRPr="00764577" w:rsidRDefault="00764577" w:rsidP="00764577">
            <w:pPr>
              <w:spacing w:line="240" w:lineRule="auto"/>
              <w:rPr>
                <w:rFonts w:ascii="Times New Roman" w:hAnsi="Times New Roman"/>
                <w:color w:val="000000"/>
              </w:rPr>
            </w:pPr>
          </w:p>
        </w:tc>
        <w:tc>
          <w:tcPr>
            <w:tcW w:w="502" w:type="pct"/>
            <w:tcBorders>
              <w:top w:val="single" w:sz="4" w:space="0" w:color="auto"/>
              <w:left w:val="single" w:sz="4" w:space="0" w:color="auto"/>
              <w:bottom w:val="single" w:sz="4" w:space="0" w:color="auto"/>
              <w:right w:val="single" w:sz="4" w:space="0" w:color="auto"/>
            </w:tcBorders>
            <w:hideMark/>
          </w:tcPr>
          <w:p w:rsidR="00764577" w:rsidRPr="00764577" w:rsidRDefault="00764577" w:rsidP="00764577">
            <w:pPr>
              <w:spacing w:line="240" w:lineRule="auto"/>
              <w:jc w:val="center"/>
              <w:rPr>
                <w:rFonts w:ascii="Times New Roman" w:hAnsi="Times New Roman"/>
                <w:color w:val="000000"/>
              </w:rPr>
            </w:pPr>
            <w:r w:rsidRPr="00764577">
              <w:rPr>
                <w:rFonts w:ascii="Times New Roman" w:hAnsi="Times New Roman"/>
                <w:color w:val="000000"/>
              </w:rPr>
              <w:t>4</w:t>
            </w:r>
          </w:p>
        </w:tc>
        <w:tc>
          <w:tcPr>
            <w:tcW w:w="509" w:type="pct"/>
            <w:tcBorders>
              <w:top w:val="single" w:sz="4" w:space="0" w:color="auto"/>
              <w:left w:val="single" w:sz="4" w:space="0" w:color="auto"/>
              <w:bottom w:val="single" w:sz="4" w:space="0" w:color="auto"/>
              <w:right w:val="single" w:sz="4" w:space="0" w:color="auto"/>
            </w:tcBorders>
            <w:hideMark/>
          </w:tcPr>
          <w:p w:rsidR="00764577" w:rsidRPr="00764577" w:rsidRDefault="00764577" w:rsidP="00764577">
            <w:pPr>
              <w:spacing w:line="240" w:lineRule="auto"/>
              <w:jc w:val="center"/>
              <w:rPr>
                <w:rFonts w:ascii="Times New Roman" w:hAnsi="Times New Roman"/>
                <w:color w:val="000000"/>
              </w:rPr>
            </w:pPr>
            <w:r w:rsidRPr="00764577">
              <w:rPr>
                <w:rFonts w:ascii="Times New Roman" w:hAnsi="Times New Roman"/>
                <w:color w:val="000000"/>
              </w:rPr>
              <w:t>9</w:t>
            </w:r>
          </w:p>
        </w:tc>
        <w:tc>
          <w:tcPr>
            <w:tcW w:w="509" w:type="pct"/>
            <w:tcBorders>
              <w:top w:val="single" w:sz="4" w:space="0" w:color="auto"/>
              <w:left w:val="single" w:sz="4" w:space="0" w:color="auto"/>
              <w:bottom w:val="single" w:sz="4" w:space="0" w:color="auto"/>
              <w:right w:val="single" w:sz="4" w:space="0" w:color="auto"/>
            </w:tcBorders>
            <w:hideMark/>
          </w:tcPr>
          <w:p w:rsidR="00764577" w:rsidRPr="00764577" w:rsidRDefault="00764577" w:rsidP="00764577">
            <w:pPr>
              <w:spacing w:line="240" w:lineRule="auto"/>
              <w:jc w:val="center"/>
              <w:rPr>
                <w:rFonts w:ascii="Times New Roman" w:hAnsi="Times New Roman"/>
                <w:color w:val="000000"/>
              </w:rPr>
            </w:pPr>
            <w:r w:rsidRPr="00764577">
              <w:rPr>
                <w:rFonts w:ascii="Times New Roman" w:hAnsi="Times New Roman"/>
                <w:color w:val="000000"/>
              </w:rPr>
              <w:t>6</w:t>
            </w:r>
          </w:p>
        </w:tc>
        <w:tc>
          <w:tcPr>
            <w:tcW w:w="581" w:type="pct"/>
            <w:tcBorders>
              <w:top w:val="single" w:sz="4" w:space="0" w:color="auto"/>
              <w:left w:val="single" w:sz="4" w:space="0" w:color="auto"/>
              <w:bottom w:val="single" w:sz="4" w:space="0" w:color="auto"/>
              <w:right w:val="single" w:sz="4" w:space="0" w:color="auto"/>
            </w:tcBorders>
            <w:vAlign w:val="center"/>
            <w:hideMark/>
          </w:tcPr>
          <w:p w:rsidR="00764577" w:rsidRPr="00764577" w:rsidRDefault="00764577" w:rsidP="00764577">
            <w:pPr>
              <w:spacing w:line="240" w:lineRule="auto"/>
              <w:jc w:val="center"/>
              <w:rPr>
                <w:rFonts w:ascii="Times New Roman" w:hAnsi="Times New Roman"/>
                <w:b/>
                <w:color w:val="000000"/>
              </w:rPr>
            </w:pPr>
            <w:r w:rsidRPr="00764577">
              <w:rPr>
                <w:rFonts w:ascii="Times New Roman" w:hAnsi="Times New Roman"/>
                <w:color w:val="000000"/>
              </w:rPr>
              <w:t>2</w:t>
            </w:r>
          </w:p>
        </w:tc>
        <w:tc>
          <w:tcPr>
            <w:tcW w:w="1089" w:type="pct"/>
            <w:tcBorders>
              <w:top w:val="single" w:sz="4" w:space="0" w:color="auto"/>
              <w:left w:val="single" w:sz="4" w:space="0" w:color="auto"/>
              <w:bottom w:val="single" w:sz="4" w:space="0" w:color="auto"/>
              <w:right w:val="single" w:sz="4" w:space="0" w:color="auto"/>
            </w:tcBorders>
          </w:tcPr>
          <w:p w:rsidR="00764577" w:rsidRPr="00764577" w:rsidRDefault="00764577" w:rsidP="00764577">
            <w:pPr>
              <w:spacing w:line="240" w:lineRule="auto"/>
              <w:jc w:val="center"/>
              <w:rPr>
                <w:rFonts w:ascii="Times New Roman" w:hAnsi="Times New Roman"/>
                <w:color w:val="000000"/>
              </w:rPr>
            </w:pPr>
          </w:p>
        </w:tc>
        <w:tc>
          <w:tcPr>
            <w:tcW w:w="1018" w:type="pct"/>
            <w:tcBorders>
              <w:top w:val="single" w:sz="4" w:space="0" w:color="auto"/>
              <w:left w:val="single" w:sz="4" w:space="0" w:color="auto"/>
              <w:bottom w:val="single" w:sz="4" w:space="0" w:color="auto"/>
              <w:right w:val="single" w:sz="4" w:space="0" w:color="auto"/>
            </w:tcBorders>
          </w:tcPr>
          <w:p w:rsidR="00764577" w:rsidRPr="00764577" w:rsidRDefault="00764577" w:rsidP="00764577">
            <w:pPr>
              <w:spacing w:line="240" w:lineRule="auto"/>
              <w:jc w:val="center"/>
              <w:rPr>
                <w:rFonts w:ascii="Times New Roman" w:hAnsi="Times New Roman"/>
                <w:color w:val="000000"/>
              </w:rPr>
            </w:pPr>
          </w:p>
        </w:tc>
      </w:tr>
    </w:tbl>
    <w:p w:rsidR="00764577" w:rsidRPr="00764577" w:rsidRDefault="00764577" w:rsidP="00764577">
      <w:pPr>
        <w:rPr>
          <w:rFonts w:ascii="Times New Roman" w:hAnsi="Times New Roman"/>
          <w:color w:val="FF0000"/>
          <w:sz w:val="24"/>
          <w:szCs w:val="24"/>
        </w:rPr>
      </w:pPr>
    </w:p>
    <w:p w:rsidR="00764577" w:rsidRPr="00764577" w:rsidRDefault="00764577" w:rsidP="00764577">
      <w:pPr>
        <w:shd w:val="clear" w:color="auto" w:fill="FFFFFF"/>
        <w:jc w:val="center"/>
        <w:rPr>
          <w:rFonts w:ascii="Times New Roman" w:hAnsi="Times New Roman"/>
          <w:color w:val="FF0000"/>
          <w:sz w:val="24"/>
          <w:szCs w:val="24"/>
        </w:rPr>
      </w:pPr>
      <w:r w:rsidRPr="00764577">
        <w:rPr>
          <w:rFonts w:ascii="Times New Roman" w:hAnsi="Times New Roman"/>
          <w:noProof/>
          <w:color w:val="FF0000"/>
          <w:sz w:val="24"/>
          <w:szCs w:val="24"/>
        </w:rPr>
        <w:object w:dxaOrig="5799" w:dyaOrig="3600">
          <v:shape id="Диаграмма 4" o:spid="_x0000_i1029" type="#_x0000_t75" style="width:317.45pt;height:215.45pt;visibility:visible" o:ole="">
            <v:imagedata r:id="rId17" o:title="" croptop="-6991f" cropbottom="-5844f" cropright="-6183f"/>
          </v:shape>
          <o:OLEObject Type="Embed" ProgID="Excel.Sheet.8" ShapeID="Диаграмма 4" DrawAspect="Content" ObjectID="_1754915312" r:id="rId18">
            <o:FieldCodes>\s</o:FieldCodes>
          </o:OLEObject>
        </w:object>
      </w:r>
    </w:p>
    <w:p w:rsidR="00764577" w:rsidRPr="00764577" w:rsidRDefault="00764577" w:rsidP="00764577">
      <w:pPr>
        <w:autoSpaceDE w:val="0"/>
        <w:autoSpaceDN w:val="0"/>
        <w:adjustRightInd w:val="0"/>
        <w:spacing w:after="0" w:line="240" w:lineRule="auto"/>
        <w:jc w:val="both"/>
        <w:rPr>
          <w:rFonts w:cs="Calibri"/>
          <w:color w:val="000000"/>
        </w:rPr>
      </w:pPr>
      <w:r w:rsidRPr="00764577">
        <w:rPr>
          <w:rFonts w:ascii="Times New Roman" w:hAnsi="Times New Roman"/>
          <w:color w:val="000000"/>
          <w:sz w:val="24"/>
          <w:szCs w:val="24"/>
        </w:rPr>
        <w:lastRenderedPageBreak/>
        <w:t xml:space="preserve">Таким образом, результаты выполнения проверочной работы показали, что </w:t>
      </w:r>
      <w:r w:rsidRPr="00764577">
        <w:rPr>
          <w:rFonts w:ascii="Times New Roman" w:hAnsi="Times New Roman"/>
          <w:b/>
          <w:bCs/>
          <w:color w:val="000000"/>
          <w:sz w:val="24"/>
          <w:szCs w:val="24"/>
        </w:rPr>
        <w:t xml:space="preserve">у большинства обучающихся 4-х классов сформированы на достаточном уровне </w:t>
      </w:r>
      <w:r w:rsidRPr="00764577">
        <w:rPr>
          <w:rFonts w:ascii="Times New Roman" w:hAnsi="Times New Roman"/>
          <w:color w:val="000000"/>
          <w:sz w:val="24"/>
          <w:szCs w:val="24"/>
        </w:rPr>
        <w:t>умения писать тексты под диктовку, ими применяются изученные орфографические и пунктуационные правила:</w:t>
      </w:r>
      <w:r w:rsidRPr="00764577">
        <w:rPr>
          <w:rFonts w:ascii="Times New Roman" w:hAnsi="Times New Roman"/>
          <w:color w:val="000000"/>
          <w:sz w:val="28"/>
          <w:szCs w:val="28"/>
        </w:rPr>
        <w:t xml:space="preserve"> </w:t>
      </w:r>
    </w:p>
    <w:p w:rsidR="00764577" w:rsidRPr="00764577" w:rsidRDefault="00764577" w:rsidP="00764577">
      <w:pPr>
        <w:numPr>
          <w:ilvl w:val="0"/>
          <w:numId w:val="8"/>
        </w:numPr>
        <w:autoSpaceDE w:val="0"/>
        <w:autoSpaceDN w:val="0"/>
        <w:adjustRightInd w:val="0"/>
        <w:spacing w:after="103" w:line="240" w:lineRule="auto"/>
        <w:jc w:val="both"/>
        <w:rPr>
          <w:rFonts w:ascii="Times New Roman" w:hAnsi="Times New Roman"/>
          <w:color w:val="000000"/>
          <w:sz w:val="24"/>
          <w:szCs w:val="24"/>
        </w:rPr>
      </w:pPr>
      <w:r w:rsidRPr="00764577">
        <w:rPr>
          <w:rFonts w:ascii="Times New Roman" w:hAnsi="Times New Roman"/>
          <w:b/>
          <w:bCs/>
          <w:color w:val="000000"/>
          <w:sz w:val="24"/>
          <w:szCs w:val="24"/>
        </w:rPr>
        <w:t xml:space="preserve">89% </w:t>
      </w:r>
      <w:r w:rsidRPr="00764577">
        <w:rPr>
          <w:rFonts w:ascii="Times New Roman" w:hAnsi="Times New Roman"/>
          <w:color w:val="000000"/>
          <w:sz w:val="24"/>
          <w:szCs w:val="24"/>
        </w:rPr>
        <w:t xml:space="preserve">учащихся умеют писать текст под диктовку, соблюдая в практике </w:t>
      </w:r>
      <w:proofErr w:type="gramStart"/>
      <w:r w:rsidRPr="00764577">
        <w:rPr>
          <w:rFonts w:ascii="Times New Roman" w:hAnsi="Times New Roman"/>
          <w:color w:val="000000"/>
          <w:sz w:val="24"/>
          <w:szCs w:val="24"/>
        </w:rPr>
        <w:t>письма</w:t>
      </w:r>
      <w:proofErr w:type="gramEnd"/>
      <w:r w:rsidRPr="00764577">
        <w:rPr>
          <w:rFonts w:ascii="Times New Roman" w:hAnsi="Times New Roman"/>
          <w:color w:val="000000"/>
          <w:sz w:val="24"/>
          <w:szCs w:val="24"/>
        </w:rPr>
        <w:t xml:space="preserve"> изученные орфографические и пунктуационные нормы. Писать под диктовку тексты в соответствии с изученными правилами правописания; проверять предложенный текст, находить и исправлять орфографические и пунктуационные ошибки. Осознавать место возможного возникновения орфографической ошибки; 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 </w:t>
      </w:r>
    </w:p>
    <w:p w:rsidR="00764577" w:rsidRPr="00764577" w:rsidRDefault="00764577" w:rsidP="00764577">
      <w:pPr>
        <w:numPr>
          <w:ilvl w:val="0"/>
          <w:numId w:val="8"/>
        </w:numPr>
        <w:autoSpaceDE w:val="0"/>
        <w:autoSpaceDN w:val="0"/>
        <w:adjustRightInd w:val="0"/>
        <w:spacing w:after="103" w:line="240" w:lineRule="auto"/>
        <w:jc w:val="both"/>
        <w:rPr>
          <w:rFonts w:ascii="Times New Roman" w:hAnsi="Times New Roman"/>
          <w:color w:val="000000"/>
          <w:sz w:val="24"/>
          <w:szCs w:val="24"/>
        </w:rPr>
      </w:pPr>
      <w:r w:rsidRPr="00764577">
        <w:rPr>
          <w:rFonts w:ascii="Times New Roman" w:hAnsi="Times New Roman"/>
          <w:b/>
          <w:bCs/>
          <w:color w:val="000000"/>
          <w:sz w:val="24"/>
          <w:szCs w:val="24"/>
        </w:rPr>
        <w:t xml:space="preserve">85% </w:t>
      </w:r>
      <w:r w:rsidRPr="00764577">
        <w:rPr>
          <w:rFonts w:ascii="Times New Roman" w:hAnsi="Times New Roman"/>
          <w:color w:val="000000"/>
          <w:sz w:val="24"/>
          <w:szCs w:val="24"/>
        </w:rPr>
        <w:t xml:space="preserve">четвероклассников распознают главные и второстепенные (без деления на виды) члены предложения; </w:t>
      </w:r>
    </w:p>
    <w:p w:rsidR="00764577" w:rsidRPr="00764577" w:rsidRDefault="00764577" w:rsidP="00764577">
      <w:pPr>
        <w:numPr>
          <w:ilvl w:val="0"/>
          <w:numId w:val="8"/>
        </w:numPr>
        <w:autoSpaceDE w:val="0"/>
        <w:autoSpaceDN w:val="0"/>
        <w:adjustRightInd w:val="0"/>
        <w:spacing w:after="103" w:line="240" w:lineRule="auto"/>
        <w:jc w:val="both"/>
        <w:rPr>
          <w:rFonts w:ascii="Times New Roman" w:hAnsi="Times New Roman"/>
          <w:color w:val="000000"/>
          <w:sz w:val="24"/>
          <w:szCs w:val="24"/>
        </w:rPr>
      </w:pPr>
      <w:r w:rsidRPr="00764577">
        <w:rPr>
          <w:rFonts w:ascii="Times New Roman" w:hAnsi="Times New Roman"/>
          <w:b/>
          <w:bCs/>
          <w:color w:val="000000"/>
          <w:sz w:val="24"/>
          <w:szCs w:val="24"/>
        </w:rPr>
        <w:t xml:space="preserve">73% </w:t>
      </w:r>
      <w:r w:rsidRPr="00764577">
        <w:rPr>
          <w:rFonts w:ascii="Times New Roman" w:hAnsi="Times New Roman"/>
          <w:color w:val="000000"/>
          <w:sz w:val="24"/>
          <w:szCs w:val="24"/>
        </w:rPr>
        <w:t xml:space="preserve">школьников умеют распознавать глаголы в предложении и грамматические признаки слов, с учетом совокупности выявленных признаков относить слова к определенной группе основных частей речи; </w:t>
      </w:r>
    </w:p>
    <w:p w:rsidR="00764577" w:rsidRPr="00764577" w:rsidRDefault="00764577" w:rsidP="00764577">
      <w:pPr>
        <w:numPr>
          <w:ilvl w:val="0"/>
          <w:numId w:val="8"/>
        </w:numPr>
        <w:autoSpaceDE w:val="0"/>
        <w:autoSpaceDN w:val="0"/>
        <w:adjustRightInd w:val="0"/>
        <w:spacing w:after="103" w:line="240" w:lineRule="auto"/>
        <w:jc w:val="both"/>
        <w:rPr>
          <w:rFonts w:ascii="Times New Roman" w:hAnsi="Times New Roman"/>
          <w:color w:val="000000"/>
          <w:sz w:val="24"/>
          <w:szCs w:val="24"/>
        </w:rPr>
      </w:pPr>
      <w:r w:rsidRPr="00764577">
        <w:rPr>
          <w:rFonts w:ascii="Times New Roman" w:hAnsi="Times New Roman"/>
          <w:b/>
          <w:bCs/>
          <w:color w:val="000000"/>
          <w:sz w:val="24"/>
          <w:szCs w:val="24"/>
        </w:rPr>
        <w:t xml:space="preserve">82% </w:t>
      </w:r>
      <w:r w:rsidRPr="00764577">
        <w:rPr>
          <w:rFonts w:ascii="Times New Roman" w:hAnsi="Times New Roman"/>
          <w:color w:val="000000"/>
          <w:sz w:val="24"/>
          <w:szCs w:val="24"/>
        </w:rPr>
        <w:t xml:space="preserve">учеников распознают части речи и грамматические признаки слов;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w:t>
      </w:r>
    </w:p>
    <w:p w:rsidR="00764577" w:rsidRPr="00764577" w:rsidRDefault="00764577" w:rsidP="00764577">
      <w:pPr>
        <w:numPr>
          <w:ilvl w:val="0"/>
          <w:numId w:val="8"/>
        </w:numPr>
        <w:autoSpaceDE w:val="0"/>
        <w:autoSpaceDN w:val="0"/>
        <w:adjustRightInd w:val="0"/>
        <w:spacing w:after="0" w:line="240" w:lineRule="auto"/>
        <w:jc w:val="both"/>
        <w:rPr>
          <w:rFonts w:ascii="Times New Roman" w:hAnsi="Times New Roman"/>
          <w:color w:val="000000"/>
          <w:sz w:val="24"/>
          <w:szCs w:val="24"/>
        </w:rPr>
      </w:pPr>
      <w:r w:rsidRPr="00764577">
        <w:rPr>
          <w:rFonts w:ascii="Times New Roman" w:hAnsi="Times New Roman"/>
          <w:b/>
          <w:bCs/>
          <w:color w:val="000000"/>
          <w:sz w:val="24"/>
          <w:szCs w:val="24"/>
        </w:rPr>
        <w:t xml:space="preserve">87% </w:t>
      </w:r>
      <w:proofErr w:type="gramStart"/>
      <w:r w:rsidRPr="00764577">
        <w:rPr>
          <w:rFonts w:ascii="Times New Roman" w:hAnsi="Times New Roman"/>
          <w:color w:val="000000"/>
          <w:sz w:val="24"/>
          <w:szCs w:val="24"/>
        </w:rPr>
        <w:t>обучающихся</w:t>
      </w:r>
      <w:proofErr w:type="gramEnd"/>
      <w:r w:rsidRPr="00764577">
        <w:rPr>
          <w:rFonts w:ascii="Times New Roman" w:hAnsi="Times New Roman"/>
          <w:color w:val="000000"/>
          <w:sz w:val="24"/>
          <w:szCs w:val="24"/>
        </w:rPr>
        <w:t xml:space="preserve"> умеют классифицировать согласные звуки, характеризовать звуки русского языка: согласные звонкие и согласные глухие. </w:t>
      </w:r>
    </w:p>
    <w:p w:rsidR="00764577" w:rsidRPr="00764577" w:rsidRDefault="00764577" w:rsidP="00764577">
      <w:pPr>
        <w:autoSpaceDE w:val="0"/>
        <w:autoSpaceDN w:val="0"/>
        <w:adjustRightInd w:val="0"/>
        <w:spacing w:after="0" w:line="240" w:lineRule="auto"/>
        <w:jc w:val="both"/>
        <w:rPr>
          <w:rFonts w:ascii="Times New Roman" w:hAnsi="Times New Roman"/>
          <w:color w:val="000000"/>
          <w:sz w:val="24"/>
          <w:szCs w:val="24"/>
        </w:rPr>
      </w:pPr>
    </w:p>
    <w:p w:rsidR="00764577" w:rsidRPr="00764577" w:rsidRDefault="00764577" w:rsidP="00764577">
      <w:pPr>
        <w:autoSpaceDE w:val="0"/>
        <w:autoSpaceDN w:val="0"/>
        <w:adjustRightInd w:val="0"/>
        <w:spacing w:after="0" w:line="240" w:lineRule="auto"/>
        <w:jc w:val="both"/>
        <w:rPr>
          <w:rFonts w:ascii="Times New Roman" w:hAnsi="Times New Roman"/>
          <w:color w:val="000000"/>
          <w:sz w:val="24"/>
          <w:szCs w:val="24"/>
        </w:rPr>
      </w:pPr>
      <w:r w:rsidRPr="00764577">
        <w:rPr>
          <w:rFonts w:ascii="Times New Roman" w:hAnsi="Times New Roman"/>
          <w:color w:val="000000"/>
          <w:sz w:val="24"/>
          <w:szCs w:val="24"/>
        </w:rPr>
        <w:t>Однако</w:t>
      </w:r>
      <w:proofErr w:type="gramStart"/>
      <w:r w:rsidRPr="00764577">
        <w:rPr>
          <w:rFonts w:ascii="Times New Roman" w:hAnsi="Times New Roman"/>
          <w:color w:val="000000"/>
          <w:sz w:val="24"/>
          <w:szCs w:val="24"/>
        </w:rPr>
        <w:t>,</w:t>
      </w:r>
      <w:proofErr w:type="gramEnd"/>
      <w:r w:rsidRPr="00764577">
        <w:rPr>
          <w:rFonts w:ascii="Times New Roman" w:hAnsi="Times New Roman"/>
          <w:color w:val="000000"/>
          <w:sz w:val="24"/>
          <w:szCs w:val="24"/>
        </w:rPr>
        <w:t xml:space="preserve"> в результате выполнения проверочной работы четвероклассниками выявились и </w:t>
      </w:r>
      <w:r w:rsidRPr="00764577">
        <w:rPr>
          <w:rFonts w:ascii="Times New Roman" w:hAnsi="Times New Roman"/>
          <w:b/>
          <w:bCs/>
          <w:color w:val="000000"/>
          <w:sz w:val="24"/>
          <w:szCs w:val="24"/>
        </w:rPr>
        <w:t>проблемы</w:t>
      </w:r>
      <w:r w:rsidRPr="00764577">
        <w:rPr>
          <w:rFonts w:ascii="Times New Roman" w:hAnsi="Times New Roman"/>
          <w:color w:val="000000"/>
          <w:sz w:val="24"/>
          <w:szCs w:val="24"/>
        </w:rPr>
        <w:t xml:space="preserve">, а именно: </w:t>
      </w:r>
    </w:p>
    <w:p w:rsidR="00764577" w:rsidRPr="00764577" w:rsidRDefault="00764577" w:rsidP="00764577">
      <w:pPr>
        <w:numPr>
          <w:ilvl w:val="0"/>
          <w:numId w:val="8"/>
        </w:numPr>
        <w:autoSpaceDE w:val="0"/>
        <w:autoSpaceDN w:val="0"/>
        <w:adjustRightInd w:val="0"/>
        <w:spacing w:after="0" w:line="240" w:lineRule="auto"/>
        <w:jc w:val="both"/>
        <w:rPr>
          <w:rFonts w:ascii="Times New Roman" w:hAnsi="Times New Roman"/>
          <w:color w:val="000000"/>
          <w:sz w:val="24"/>
          <w:szCs w:val="24"/>
        </w:rPr>
      </w:pPr>
      <w:r w:rsidRPr="00764577">
        <w:rPr>
          <w:rFonts w:ascii="Times New Roman" w:hAnsi="Times New Roman"/>
          <w:b/>
          <w:bCs/>
          <w:color w:val="000000"/>
          <w:sz w:val="24"/>
          <w:szCs w:val="24"/>
        </w:rPr>
        <w:t xml:space="preserve">только 62% </w:t>
      </w:r>
      <w:r w:rsidRPr="00764577">
        <w:rPr>
          <w:rFonts w:ascii="Times New Roman" w:hAnsi="Times New Roman"/>
          <w:color w:val="000000"/>
          <w:sz w:val="24"/>
          <w:szCs w:val="24"/>
        </w:rPr>
        <w:t xml:space="preserve">учеников на основе данной информации и собственного жизненного опыта умеют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 </w:t>
      </w:r>
    </w:p>
    <w:p w:rsidR="00764577" w:rsidRPr="00764577" w:rsidRDefault="00764577" w:rsidP="00764577">
      <w:pPr>
        <w:autoSpaceDE w:val="0"/>
        <w:autoSpaceDN w:val="0"/>
        <w:adjustRightInd w:val="0"/>
        <w:spacing w:after="0" w:line="240" w:lineRule="auto"/>
        <w:rPr>
          <w:rFonts w:ascii="Times New Roman" w:hAnsi="Times New Roman"/>
          <w:color w:val="000000"/>
          <w:sz w:val="24"/>
          <w:szCs w:val="24"/>
        </w:rPr>
      </w:pPr>
      <w:r w:rsidRPr="00764577">
        <w:rPr>
          <w:rFonts w:ascii="Times New Roman" w:hAnsi="Times New Roman"/>
          <w:b/>
          <w:bCs/>
          <w:color w:val="000000"/>
          <w:sz w:val="24"/>
          <w:szCs w:val="24"/>
        </w:rPr>
        <w:t xml:space="preserve">Наименее </w:t>
      </w:r>
      <w:r w:rsidRPr="00764577">
        <w:rPr>
          <w:rFonts w:ascii="Times New Roman" w:hAnsi="Times New Roman"/>
          <w:color w:val="000000"/>
          <w:sz w:val="24"/>
          <w:szCs w:val="24"/>
        </w:rPr>
        <w:t xml:space="preserve">сформированы следующие умения: </w:t>
      </w:r>
    </w:p>
    <w:p w:rsidR="00764577" w:rsidRPr="00764577" w:rsidRDefault="00764577" w:rsidP="00764577">
      <w:pPr>
        <w:numPr>
          <w:ilvl w:val="0"/>
          <w:numId w:val="8"/>
        </w:numPr>
        <w:autoSpaceDE w:val="0"/>
        <w:autoSpaceDN w:val="0"/>
        <w:adjustRightInd w:val="0"/>
        <w:spacing w:after="0" w:line="240" w:lineRule="auto"/>
        <w:rPr>
          <w:rFonts w:ascii="Times New Roman" w:hAnsi="Times New Roman"/>
          <w:color w:val="000000"/>
          <w:sz w:val="24"/>
          <w:szCs w:val="24"/>
        </w:rPr>
      </w:pPr>
      <w:r w:rsidRPr="00764577">
        <w:rPr>
          <w:rFonts w:ascii="Times New Roman" w:hAnsi="Times New Roman"/>
          <w:color w:val="000000"/>
          <w:sz w:val="24"/>
          <w:szCs w:val="24"/>
        </w:rPr>
        <w:t xml:space="preserve">умение на основе данной информации и собственного жизненного опыта </w:t>
      </w:r>
      <w:proofErr w:type="gramStart"/>
      <w:r w:rsidRPr="00764577">
        <w:rPr>
          <w:rFonts w:ascii="Times New Roman" w:hAnsi="Times New Roman"/>
          <w:color w:val="000000"/>
          <w:sz w:val="24"/>
          <w:szCs w:val="24"/>
        </w:rPr>
        <w:t>обучающихся</w:t>
      </w:r>
      <w:proofErr w:type="gramEnd"/>
      <w:r w:rsidRPr="00764577">
        <w:rPr>
          <w:rFonts w:ascii="Times New Roman" w:hAnsi="Times New Roman"/>
          <w:color w:val="000000"/>
          <w:sz w:val="24"/>
          <w:szCs w:val="24"/>
        </w:rPr>
        <w:t xml:space="preserve">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 </w:t>
      </w:r>
    </w:p>
    <w:p w:rsidR="00764577" w:rsidRPr="00764577" w:rsidRDefault="00764577" w:rsidP="00764577">
      <w:pPr>
        <w:autoSpaceDE w:val="0"/>
        <w:autoSpaceDN w:val="0"/>
        <w:adjustRightInd w:val="0"/>
        <w:spacing w:after="0" w:line="240" w:lineRule="auto"/>
        <w:rPr>
          <w:rFonts w:ascii="Times New Roman" w:hAnsi="Times New Roman"/>
          <w:color w:val="000000"/>
          <w:sz w:val="24"/>
          <w:szCs w:val="24"/>
        </w:rPr>
      </w:pPr>
      <w:r w:rsidRPr="00764577">
        <w:rPr>
          <w:rFonts w:ascii="Times New Roman" w:hAnsi="Times New Roman"/>
          <w:b/>
          <w:bCs/>
          <w:color w:val="000000"/>
          <w:sz w:val="24"/>
          <w:szCs w:val="24"/>
        </w:rPr>
        <w:t xml:space="preserve">Результаты проведения всероссийских проверочных работ по русскому языку позволяют дать общие рекомендации учителям по предмету: </w:t>
      </w:r>
    </w:p>
    <w:p w:rsidR="00764577" w:rsidRPr="00764577" w:rsidRDefault="00764577" w:rsidP="00764577">
      <w:pPr>
        <w:numPr>
          <w:ilvl w:val="0"/>
          <w:numId w:val="8"/>
        </w:numPr>
        <w:autoSpaceDE w:val="0"/>
        <w:autoSpaceDN w:val="0"/>
        <w:adjustRightInd w:val="0"/>
        <w:spacing w:after="55" w:line="240" w:lineRule="auto"/>
        <w:rPr>
          <w:rFonts w:ascii="Times New Roman" w:hAnsi="Times New Roman"/>
          <w:color w:val="000000"/>
          <w:sz w:val="24"/>
          <w:szCs w:val="24"/>
        </w:rPr>
      </w:pPr>
      <w:r w:rsidRPr="00764577">
        <w:rPr>
          <w:rFonts w:ascii="Times New Roman" w:hAnsi="Times New Roman"/>
          <w:color w:val="000000"/>
          <w:sz w:val="24"/>
          <w:szCs w:val="24"/>
        </w:rPr>
        <w:t xml:space="preserve"> </w:t>
      </w:r>
      <w:proofErr w:type="gramStart"/>
      <w:r w:rsidRPr="00764577">
        <w:rPr>
          <w:rFonts w:ascii="Times New Roman" w:hAnsi="Times New Roman"/>
          <w:color w:val="000000"/>
          <w:sz w:val="24"/>
          <w:szCs w:val="24"/>
        </w:rPr>
        <w:t xml:space="preserve">проанализировать совместно с обучающимися выполнение предложенных вариантов ВПР и провести работу над ошибками; </w:t>
      </w:r>
      <w:proofErr w:type="gramEnd"/>
    </w:p>
    <w:p w:rsidR="00764577" w:rsidRPr="00764577" w:rsidRDefault="00764577" w:rsidP="00764577">
      <w:pPr>
        <w:numPr>
          <w:ilvl w:val="0"/>
          <w:numId w:val="8"/>
        </w:numPr>
        <w:autoSpaceDE w:val="0"/>
        <w:autoSpaceDN w:val="0"/>
        <w:adjustRightInd w:val="0"/>
        <w:spacing w:after="55" w:line="240" w:lineRule="auto"/>
        <w:rPr>
          <w:rFonts w:ascii="Times New Roman" w:hAnsi="Times New Roman"/>
          <w:color w:val="000000"/>
          <w:sz w:val="24"/>
          <w:szCs w:val="24"/>
        </w:rPr>
      </w:pPr>
      <w:r w:rsidRPr="00764577">
        <w:rPr>
          <w:rFonts w:ascii="Times New Roman" w:hAnsi="Times New Roman"/>
          <w:color w:val="000000"/>
          <w:sz w:val="24"/>
          <w:szCs w:val="24"/>
        </w:rPr>
        <w:t xml:space="preserve">для анализа отбирать тексты разных стилей, родов и жанров; </w:t>
      </w:r>
    </w:p>
    <w:p w:rsidR="00764577" w:rsidRPr="00764577" w:rsidRDefault="00764577" w:rsidP="00764577">
      <w:pPr>
        <w:numPr>
          <w:ilvl w:val="0"/>
          <w:numId w:val="8"/>
        </w:numPr>
        <w:autoSpaceDE w:val="0"/>
        <w:autoSpaceDN w:val="0"/>
        <w:adjustRightInd w:val="0"/>
        <w:spacing w:after="55" w:line="240" w:lineRule="auto"/>
        <w:rPr>
          <w:rFonts w:ascii="Times New Roman" w:hAnsi="Times New Roman"/>
          <w:color w:val="000000"/>
          <w:sz w:val="24"/>
          <w:szCs w:val="24"/>
        </w:rPr>
      </w:pPr>
      <w:r w:rsidRPr="00764577">
        <w:rPr>
          <w:rFonts w:ascii="Times New Roman" w:hAnsi="Times New Roman"/>
          <w:color w:val="000000"/>
          <w:sz w:val="24"/>
          <w:szCs w:val="24"/>
        </w:rPr>
        <w:t xml:space="preserve">формировать умение находить, отрабатывать и оценивать информацию текста; </w:t>
      </w:r>
    </w:p>
    <w:p w:rsidR="00764577" w:rsidRPr="00764577" w:rsidRDefault="00764577" w:rsidP="00764577">
      <w:pPr>
        <w:numPr>
          <w:ilvl w:val="0"/>
          <w:numId w:val="8"/>
        </w:numPr>
        <w:autoSpaceDE w:val="0"/>
        <w:autoSpaceDN w:val="0"/>
        <w:adjustRightInd w:val="0"/>
        <w:spacing w:after="55" w:line="240" w:lineRule="auto"/>
        <w:rPr>
          <w:rFonts w:ascii="Times New Roman" w:hAnsi="Times New Roman"/>
          <w:color w:val="000000"/>
          <w:sz w:val="24"/>
          <w:szCs w:val="24"/>
        </w:rPr>
      </w:pPr>
      <w:r w:rsidRPr="00764577">
        <w:rPr>
          <w:rFonts w:ascii="Times New Roman" w:hAnsi="Times New Roman"/>
          <w:color w:val="000000"/>
          <w:sz w:val="24"/>
          <w:szCs w:val="24"/>
        </w:rPr>
        <w:t xml:space="preserve">организовать работу по формированию умения извлекать информацию из текстов для различных целей; </w:t>
      </w:r>
    </w:p>
    <w:p w:rsidR="00764577" w:rsidRPr="00764577" w:rsidRDefault="00764577" w:rsidP="00764577">
      <w:pPr>
        <w:numPr>
          <w:ilvl w:val="0"/>
          <w:numId w:val="8"/>
        </w:numPr>
        <w:autoSpaceDE w:val="0"/>
        <w:autoSpaceDN w:val="0"/>
        <w:adjustRightInd w:val="0"/>
        <w:spacing w:after="55" w:line="240" w:lineRule="auto"/>
        <w:rPr>
          <w:rFonts w:ascii="Times New Roman" w:hAnsi="Times New Roman"/>
          <w:color w:val="000000"/>
          <w:sz w:val="24"/>
          <w:szCs w:val="24"/>
        </w:rPr>
      </w:pPr>
      <w:r w:rsidRPr="00764577">
        <w:rPr>
          <w:rFonts w:ascii="Times New Roman" w:hAnsi="Times New Roman"/>
          <w:color w:val="000000"/>
          <w:sz w:val="24"/>
          <w:szCs w:val="24"/>
        </w:rPr>
        <w:t xml:space="preserve"> продумать работу с различными источниками информации; </w:t>
      </w:r>
    </w:p>
    <w:p w:rsidR="00764577" w:rsidRPr="00764577" w:rsidRDefault="00764577" w:rsidP="00764577">
      <w:pPr>
        <w:numPr>
          <w:ilvl w:val="0"/>
          <w:numId w:val="8"/>
        </w:numPr>
        <w:autoSpaceDE w:val="0"/>
        <w:autoSpaceDN w:val="0"/>
        <w:adjustRightInd w:val="0"/>
        <w:spacing w:after="55" w:line="240" w:lineRule="auto"/>
        <w:rPr>
          <w:rFonts w:ascii="Times New Roman" w:hAnsi="Times New Roman"/>
          <w:color w:val="000000"/>
          <w:sz w:val="24"/>
          <w:szCs w:val="24"/>
        </w:rPr>
      </w:pPr>
      <w:r w:rsidRPr="00764577">
        <w:rPr>
          <w:rFonts w:ascii="Times New Roman" w:hAnsi="Times New Roman"/>
          <w:color w:val="000000"/>
          <w:sz w:val="24"/>
          <w:szCs w:val="24"/>
        </w:rPr>
        <w:t xml:space="preserve"> осуществлять дифференцированный подход к обучению различных групп учащихся на основе определения уровня их подготовки; </w:t>
      </w:r>
    </w:p>
    <w:p w:rsidR="00764577" w:rsidRPr="00764577" w:rsidRDefault="00764577" w:rsidP="00764577">
      <w:pPr>
        <w:numPr>
          <w:ilvl w:val="0"/>
          <w:numId w:val="8"/>
        </w:numPr>
        <w:autoSpaceDE w:val="0"/>
        <w:autoSpaceDN w:val="0"/>
        <w:adjustRightInd w:val="0"/>
        <w:spacing w:after="55" w:line="240" w:lineRule="auto"/>
        <w:rPr>
          <w:rFonts w:ascii="Times New Roman" w:hAnsi="Times New Roman"/>
          <w:color w:val="000000"/>
          <w:sz w:val="24"/>
          <w:szCs w:val="24"/>
        </w:rPr>
      </w:pPr>
      <w:r w:rsidRPr="00764577">
        <w:rPr>
          <w:rFonts w:ascii="Times New Roman" w:hAnsi="Times New Roman"/>
          <w:color w:val="000000"/>
          <w:sz w:val="24"/>
          <w:szCs w:val="24"/>
        </w:rPr>
        <w:t xml:space="preserve">систематически выявлять проблемы и повышать уровень усвоения материала каждого учащегося; </w:t>
      </w:r>
    </w:p>
    <w:p w:rsidR="00764577" w:rsidRPr="00764577" w:rsidRDefault="00764577" w:rsidP="00764577">
      <w:pPr>
        <w:numPr>
          <w:ilvl w:val="0"/>
          <w:numId w:val="8"/>
        </w:numPr>
        <w:autoSpaceDE w:val="0"/>
        <w:autoSpaceDN w:val="0"/>
        <w:adjustRightInd w:val="0"/>
        <w:spacing w:after="55" w:line="240" w:lineRule="auto"/>
        <w:rPr>
          <w:rFonts w:ascii="Times New Roman" w:hAnsi="Times New Roman"/>
          <w:color w:val="000000"/>
          <w:sz w:val="24"/>
          <w:szCs w:val="24"/>
        </w:rPr>
      </w:pPr>
      <w:r w:rsidRPr="00764577">
        <w:rPr>
          <w:rFonts w:ascii="Times New Roman" w:hAnsi="Times New Roman"/>
          <w:color w:val="000000"/>
          <w:sz w:val="24"/>
          <w:szCs w:val="24"/>
        </w:rPr>
        <w:t xml:space="preserve">результаты ВПР довести до сведения родителей учащихся; </w:t>
      </w:r>
    </w:p>
    <w:p w:rsidR="00764577" w:rsidRPr="00764577" w:rsidRDefault="00764577" w:rsidP="00764577">
      <w:pPr>
        <w:numPr>
          <w:ilvl w:val="0"/>
          <w:numId w:val="8"/>
        </w:numPr>
        <w:autoSpaceDE w:val="0"/>
        <w:autoSpaceDN w:val="0"/>
        <w:adjustRightInd w:val="0"/>
        <w:spacing w:after="0" w:line="240" w:lineRule="auto"/>
        <w:rPr>
          <w:rFonts w:ascii="Times New Roman" w:hAnsi="Times New Roman"/>
          <w:color w:val="000000"/>
          <w:sz w:val="24"/>
          <w:szCs w:val="24"/>
        </w:rPr>
      </w:pPr>
      <w:r w:rsidRPr="00764577">
        <w:rPr>
          <w:rFonts w:ascii="Times New Roman" w:hAnsi="Times New Roman"/>
          <w:color w:val="000000"/>
          <w:sz w:val="24"/>
          <w:szCs w:val="24"/>
        </w:rPr>
        <w:t>проводить коррекционную работу с учащимися, у которых возникли серьезные затруднения при выполнении заданий.</w:t>
      </w:r>
    </w:p>
    <w:p w:rsidR="00764577" w:rsidRPr="00764577" w:rsidRDefault="00764577" w:rsidP="00764577">
      <w:pPr>
        <w:rPr>
          <w:rFonts w:ascii="Times New Roman" w:hAnsi="Times New Roman"/>
          <w:b/>
          <w:color w:val="000000"/>
          <w:sz w:val="24"/>
          <w:szCs w:val="24"/>
        </w:rPr>
      </w:pPr>
      <w:r w:rsidRPr="00764577">
        <w:rPr>
          <w:rFonts w:ascii="Times New Roman" w:hAnsi="Times New Roman"/>
          <w:color w:val="000000"/>
          <w:sz w:val="24"/>
          <w:szCs w:val="24"/>
        </w:rPr>
        <w:t xml:space="preserve">Предмет: </w:t>
      </w:r>
      <w:r w:rsidRPr="00764577">
        <w:rPr>
          <w:rFonts w:ascii="Times New Roman" w:hAnsi="Times New Roman"/>
          <w:b/>
          <w:color w:val="000000"/>
          <w:sz w:val="24"/>
          <w:szCs w:val="24"/>
        </w:rPr>
        <w:t>Математика</w:t>
      </w:r>
    </w:p>
    <w:p w:rsidR="00764577" w:rsidRPr="00764577" w:rsidRDefault="00764577" w:rsidP="00764577">
      <w:pPr>
        <w:rPr>
          <w:rFonts w:ascii="Times New Roman" w:hAnsi="Times New Roman"/>
          <w:color w:val="000000"/>
          <w:sz w:val="24"/>
          <w:szCs w:val="24"/>
        </w:rPr>
      </w:pPr>
      <w:r w:rsidRPr="00764577">
        <w:rPr>
          <w:rFonts w:ascii="Times New Roman" w:hAnsi="Times New Roman"/>
          <w:b/>
          <w:color w:val="000000"/>
          <w:sz w:val="24"/>
          <w:szCs w:val="24"/>
        </w:rPr>
        <w:lastRenderedPageBreak/>
        <w:t xml:space="preserve"> </w:t>
      </w:r>
      <w:r w:rsidRPr="00764577">
        <w:rPr>
          <w:rFonts w:ascii="Times New Roman" w:hAnsi="Times New Roman"/>
          <w:color w:val="000000"/>
          <w:sz w:val="24"/>
          <w:szCs w:val="24"/>
        </w:rPr>
        <w:t>Дата проведения: 21.03.2023 г.</w:t>
      </w:r>
    </w:p>
    <w:tbl>
      <w:tblPr>
        <w:tblW w:w="9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733"/>
        <w:gridCol w:w="586"/>
        <w:gridCol w:w="586"/>
        <w:gridCol w:w="879"/>
        <w:gridCol w:w="732"/>
        <w:gridCol w:w="733"/>
        <w:gridCol w:w="733"/>
        <w:gridCol w:w="733"/>
        <w:gridCol w:w="732"/>
        <w:gridCol w:w="733"/>
        <w:gridCol w:w="726"/>
        <w:gridCol w:w="7"/>
      </w:tblGrid>
      <w:tr w:rsidR="00764577" w:rsidRPr="00764577" w:rsidTr="002C2FCA">
        <w:trPr>
          <w:gridAfter w:val="1"/>
          <w:wAfter w:w="7" w:type="dxa"/>
          <w:trHeight w:val="739"/>
        </w:trPr>
        <w:tc>
          <w:tcPr>
            <w:tcW w:w="1284" w:type="dxa"/>
            <w:tcBorders>
              <w:top w:val="single" w:sz="4" w:space="0" w:color="auto"/>
              <w:left w:val="single" w:sz="4" w:space="0" w:color="auto"/>
              <w:bottom w:val="single" w:sz="4" w:space="0" w:color="auto"/>
              <w:right w:val="single" w:sz="4" w:space="0" w:color="auto"/>
            </w:tcBorders>
            <w:vAlign w:val="center"/>
            <w:hideMark/>
          </w:tcPr>
          <w:p w:rsidR="00764577" w:rsidRPr="00764577" w:rsidRDefault="00764577" w:rsidP="00764577">
            <w:pPr>
              <w:jc w:val="center"/>
              <w:rPr>
                <w:rFonts w:ascii="Times New Roman" w:hAnsi="Times New Roman"/>
                <w:color w:val="000000"/>
              </w:rPr>
            </w:pPr>
            <w:r w:rsidRPr="00764577">
              <w:rPr>
                <w:rFonts w:ascii="Times New Roman" w:hAnsi="Times New Roman"/>
                <w:color w:val="000000"/>
              </w:rPr>
              <w:t xml:space="preserve">Кол-во </w:t>
            </w:r>
            <w:proofErr w:type="gramStart"/>
            <w:r w:rsidRPr="00764577">
              <w:rPr>
                <w:rFonts w:ascii="Times New Roman" w:hAnsi="Times New Roman"/>
                <w:color w:val="000000"/>
              </w:rPr>
              <w:t>писавших</w:t>
            </w:r>
            <w:proofErr w:type="gramEnd"/>
            <w:r w:rsidRPr="00764577">
              <w:rPr>
                <w:rFonts w:ascii="Times New Roman" w:hAnsi="Times New Roman"/>
                <w:color w:val="000000"/>
              </w:rPr>
              <w:t xml:space="preserve"> </w:t>
            </w:r>
          </w:p>
        </w:tc>
        <w:tc>
          <w:tcPr>
            <w:tcW w:w="7906" w:type="dxa"/>
            <w:gridSpan w:val="11"/>
            <w:tcBorders>
              <w:top w:val="single" w:sz="4" w:space="0" w:color="auto"/>
              <w:left w:val="single" w:sz="4" w:space="0" w:color="auto"/>
              <w:bottom w:val="single" w:sz="4" w:space="0" w:color="auto"/>
              <w:right w:val="single" w:sz="4" w:space="0" w:color="auto"/>
            </w:tcBorders>
            <w:vAlign w:val="center"/>
            <w:hideMark/>
          </w:tcPr>
          <w:p w:rsidR="00764577" w:rsidRPr="00764577" w:rsidRDefault="00764577" w:rsidP="00764577">
            <w:pPr>
              <w:jc w:val="center"/>
              <w:rPr>
                <w:rFonts w:ascii="Times New Roman" w:hAnsi="Times New Roman"/>
                <w:color w:val="000000"/>
              </w:rPr>
            </w:pPr>
            <w:r w:rsidRPr="00764577">
              <w:rPr>
                <w:rFonts w:ascii="Times New Roman" w:hAnsi="Times New Roman"/>
                <w:color w:val="000000"/>
              </w:rPr>
              <w:t>Распределение первичных баллов</w:t>
            </w:r>
          </w:p>
        </w:tc>
      </w:tr>
      <w:tr w:rsidR="00764577" w:rsidRPr="00764577" w:rsidTr="002C2FCA">
        <w:trPr>
          <w:trHeight w:val="467"/>
        </w:trPr>
        <w:tc>
          <w:tcPr>
            <w:tcW w:w="1284" w:type="dxa"/>
            <w:vMerge w:val="restart"/>
            <w:tcBorders>
              <w:top w:val="single" w:sz="4" w:space="0" w:color="auto"/>
              <w:left w:val="single" w:sz="4" w:space="0" w:color="auto"/>
              <w:bottom w:val="single" w:sz="4" w:space="0" w:color="auto"/>
              <w:right w:val="single" w:sz="4" w:space="0" w:color="auto"/>
            </w:tcBorders>
            <w:vAlign w:val="center"/>
            <w:hideMark/>
          </w:tcPr>
          <w:p w:rsidR="00764577" w:rsidRPr="00764577" w:rsidRDefault="00764577" w:rsidP="00764577">
            <w:pPr>
              <w:jc w:val="center"/>
              <w:rPr>
                <w:rFonts w:ascii="Times New Roman" w:hAnsi="Times New Roman"/>
                <w:color w:val="000000"/>
              </w:rPr>
            </w:pPr>
            <w:r w:rsidRPr="00764577">
              <w:rPr>
                <w:rFonts w:ascii="Times New Roman" w:hAnsi="Times New Roman"/>
                <w:color w:val="000000"/>
              </w:rPr>
              <w:t>22</w:t>
            </w:r>
          </w:p>
        </w:tc>
        <w:tc>
          <w:tcPr>
            <w:tcW w:w="733" w:type="dxa"/>
            <w:tcBorders>
              <w:top w:val="single" w:sz="4" w:space="0" w:color="auto"/>
              <w:left w:val="single" w:sz="4" w:space="0" w:color="auto"/>
              <w:bottom w:val="single" w:sz="4" w:space="0" w:color="auto"/>
              <w:right w:val="single" w:sz="4" w:space="0" w:color="auto"/>
            </w:tcBorders>
            <w:vAlign w:val="center"/>
            <w:hideMark/>
          </w:tcPr>
          <w:p w:rsidR="00764577" w:rsidRPr="00764577" w:rsidRDefault="00764577" w:rsidP="00764577">
            <w:pPr>
              <w:jc w:val="center"/>
              <w:rPr>
                <w:rFonts w:ascii="Times New Roman" w:hAnsi="Times New Roman"/>
                <w:color w:val="000000"/>
              </w:rPr>
            </w:pPr>
            <w:r w:rsidRPr="00764577">
              <w:rPr>
                <w:rFonts w:ascii="Times New Roman" w:hAnsi="Times New Roman"/>
                <w:color w:val="000000"/>
              </w:rPr>
              <w:t>1</w:t>
            </w:r>
          </w:p>
        </w:tc>
        <w:tc>
          <w:tcPr>
            <w:tcW w:w="586" w:type="dxa"/>
            <w:tcBorders>
              <w:top w:val="single" w:sz="4" w:space="0" w:color="auto"/>
              <w:left w:val="single" w:sz="4" w:space="0" w:color="auto"/>
              <w:bottom w:val="single" w:sz="4" w:space="0" w:color="auto"/>
              <w:right w:val="single" w:sz="4" w:space="0" w:color="auto"/>
            </w:tcBorders>
            <w:vAlign w:val="center"/>
            <w:hideMark/>
          </w:tcPr>
          <w:p w:rsidR="00764577" w:rsidRPr="00764577" w:rsidRDefault="00764577" w:rsidP="00764577">
            <w:pPr>
              <w:jc w:val="center"/>
              <w:rPr>
                <w:rFonts w:ascii="Times New Roman" w:hAnsi="Times New Roman"/>
                <w:color w:val="000000"/>
              </w:rPr>
            </w:pPr>
            <w:r w:rsidRPr="00764577">
              <w:rPr>
                <w:rFonts w:ascii="Times New Roman" w:hAnsi="Times New Roman"/>
                <w:color w:val="000000"/>
              </w:rPr>
              <w:t>2</w:t>
            </w:r>
          </w:p>
        </w:tc>
        <w:tc>
          <w:tcPr>
            <w:tcW w:w="586" w:type="dxa"/>
            <w:tcBorders>
              <w:top w:val="single" w:sz="4" w:space="0" w:color="auto"/>
              <w:left w:val="single" w:sz="4" w:space="0" w:color="auto"/>
              <w:bottom w:val="single" w:sz="4" w:space="0" w:color="auto"/>
              <w:right w:val="single" w:sz="4" w:space="0" w:color="auto"/>
            </w:tcBorders>
            <w:vAlign w:val="center"/>
            <w:hideMark/>
          </w:tcPr>
          <w:p w:rsidR="00764577" w:rsidRPr="00764577" w:rsidRDefault="00764577" w:rsidP="00764577">
            <w:pPr>
              <w:jc w:val="center"/>
              <w:rPr>
                <w:rFonts w:ascii="Times New Roman" w:hAnsi="Times New Roman"/>
                <w:color w:val="000000"/>
              </w:rPr>
            </w:pPr>
            <w:r w:rsidRPr="00764577">
              <w:rPr>
                <w:rFonts w:ascii="Times New Roman" w:hAnsi="Times New Roman"/>
                <w:color w:val="000000"/>
              </w:rPr>
              <w:t>6</w:t>
            </w:r>
          </w:p>
        </w:tc>
        <w:tc>
          <w:tcPr>
            <w:tcW w:w="879" w:type="dxa"/>
            <w:tcBorders>
              <w:top w:val="single" w:sz="4" w:space="0" w:color="auto"/>
              <w:left w:val="single" w:sz="4" w:space="0" w:color="auto"/>
              <w:bottom w:val="single" w:sz="4" w:space="0" w:color="auto"/>
              <w:right w:val="single" w:sz="4" w:space="0" w:color="auto"/>
            </w:tcBorders>
            <w:vAlign w:val="center"/>
            <w:hideMark/>
          </w:tcPr>
          <w:p w:rsidR="00764577" w:rsidRPr="00764577" w:rsidRDefault="00764577" w:rsidP="00764577">
            <w:pPr>
              <w:jc w:val="center"/>
              <w:rPr>
                <w:rFonts w:ascii="Times New Roman" w:hAnsi="Times New Roman"/>
                <w:color w:val="000000"/>
              </w:rPr>
            </w:pPr>
            <w:r w:rsidRPr="00764577">
              <w:rPr>
                <w:rFonts w:ascii="Times New Roman" w:hAnsi="Times New Roman"/>
                <w:color w:val="000000"/>
              </w:rPr>
              <w:t>8</w:t>
            </w:r>
          </w:p>
        </w:tc>
        <w:tc>
          <w:tcPr>
            <w:tcW w:w="732" w:type="dxa"/>
            <w:tcBorders>
              <w:top w:val="single" w:sz="4" w:space="0" w:color="auto"/>
              <w:left w:val="single" w:sz="4" w:space="0" w:color="auto"/>
              <w:bottom w:val="single" w:sz="4" w:space="0" w:color="auto"/>
              <w:right w:val="single" w:sz="4" w:space="0" w:color="auto"/>
            </w:tcBorders>
            <w:vAlign w:val="center"/>
            <w:hideMark/>
          </w:tcPr>
          <w:p w:rsidR="00764577" w:rsidRPr="00764577" w:rsidRDefault="00764577" w:rsidP="00764577">
            <w:pPr>
              <w:jc w:val="center"/>
              <w:rPr>
                <w:rFonts w:ascii="Times New Roman" w:hAnsi="Times New Roman"/>
                <w:color w:val="000000"/>
              </w:rPr>
            </w:pPr>
            <w:r w:rsidRPr="00764577">
              <w:rPr>
                <w:rFonts w:ascii="Times New Roman" w:hAnsi="Times New Roman"/>
                <w:color w:val="000000"/>
              </w:rPr>
              <w:t>9</w:t>
            </w:r>
          </w:p>
        </w:tc>
        <w:tc>
          <w:tcPr>
            <w:tcW w:w="733" w:type="dxa"/>
            <w:tcBorders>
              <w:top w:val="single" w:sz="4" w:space="0" w:color="auto"/>
              <w:left w:val="single" w:sz="4" w:space="0" w:color="auto"/>
              <w:bottom w:val="single" w:sz="4" w:space="0" w:color="auto"/>
              <w:right w:val="single" w:sz="4" w:space="0" w:color="auto"/>
            </w:tcBorders>
            <w:vAlign w:val="center"/>
            <w:hideMark/>
          </w:tcPr>
          <w:p w:rsidR="00764577" w:rsidRPr="00764577" w:rsidRDefault="00764577" w:rsidP="00764577">
            <w:pPr>
              <w:jc w:val="center"/>
              <w:rPr>
                <w:rFonts w:ascii="Times New Roman" w:hAnsi="Times New Roman"/>
                <w:color w:val="000000"/>
              </w:rPr>
            </w:pPr>
            <w:r w:rsidRPr="00764577">
              <w:rPr>
                <w:rFonts w:ascii="Times New Roman" w:hAnsi="Times New Roman"/>
                <w:color w:val="000000"/>
              </w:rPr>
              <w:t>10</w:t>
            </w:r>
          </w:p>
        </w:tc>
        <w:tc>
          <w:tcPr>
            <w:tcW w:w="733" w:type="dxa"/>
            <w:tcBorders>
              <w:top w:val="single" w:sz="4" w:space="0" w:color="auto"/>
              <w:left w:val="single" w:sz="4" w:space="0" w:color="auto"/>
              <w:bottom w:val="single" w:sz="4" w:space="0" w:color="auto"/>
              <w:right w:val="single" w:sz="4" w:space="0" w:color="auto"/>
            </w:tcBorders>
            <w:vAlign w:val="center"/>
            <w:hideMark/>
          </w:tcPr>
          <w:p w:rsidR="00764577" w:rsidRPr="00764577" w:rsidRDefault="00764577" w:rsidP="00764577">
            <w:pPr>
              <w:jc w:val="center"/>
              <w:rPr>
                <w:rFonts w:ascii="Times New Roman" w:hAnsi="Times New Roman"/>
                <w:color w:val="000000"/>
              </w:rPr>
            </w:pPr>
            <w:r w:rsidRPr="00764577">
              <w:rPr>
                <w:rFonts w:ascii="Times New Roman" w:hAnsi="Times New Roman"/>
                <w:color w:val="000000"/>
              </w:rPr>
              <w:t>11</w:t>
            </w:r>
          </w:p>
        </w:tc>
        <w:tc>
          <w:tcPr>
            <w:tcW w:w="733" w:type="dxa"/>
            <w:tcBorders>
              <w:top w:val="single" w:sz="4" w:space="0" w:color="auto"/>
              <w:left w:val="single" w:sz="4" w:space="0" w:color="auto"/>
              <w:bottom w:val="single" w:sz="4" w:space="0" w:color="auto"/>
              <w:right w:val="single" w:sz="4" w:space="0" w:color="auto"/>
            </w:tcBorders>
            <w:vAlign w:val="center"/>
            <w:hideMark/>
          </w:tcPr>
          <w:p w:rsidR="00764577" w:rsidRPr="00764577" w:rsidRDefault="00764577" w:rsidP="00764577">
            <w:pPr>
              <w:jc w:val="center"/>
              <w:rPr>
                <w:rFonts w:ascii="Times New Roman" w:hAnsi="Times New Roman"/>
                <w:color w:val="000000"/>
              </w:rPr>
            </w:pPr>
            <w:r w:rsidRPr="00764577">
              <w:rPr>
                <w:rFonts w:ascii="Times New Roman" w:hAnsi="Times New Roman"/>
                <w:color w:val="000000"/>
              </w:rPr>
              <w:t>12</w:t>
            </w:r>
          </w:p>
        </w:tc>
        <w:tc>
          <w:tcPr>
            <w:tcW w:w="732" w:type="dxa"/>
            <w:tcBorders>
              <w:top w:val="single" w:sz="4" w:space="0" w:color="auto"/>
              <w:left w:val="single" w:sz="4" w:space="0" w:color="auto"/>
              <w:bottom w:val="single" w:sz="4" w:space="0" w:color="auto"/>
              <w:right w:val="single" w:sz="4" w:space="0" w:color="auto"/>
            </w:tcBorders>
            <w:hideMark/>
          </w:tcPr>
          <w:p w:rsidR="00764577" w:rsidRPr="00764577" w:rsidRDefault="00764577" w:rsidP="00764577">
            <w:pPr>
              <w:jc w:val="center"/>
              <w:rPr>
                <w:rFonts w:ascii="Times New Roman" w:hAnsi="Times New Roman"/>
                <w:color w:val="000000"/>
              </w:rPr>
            </w:pPr>
            <w:r w:rsidRPr="00764577">
              <w:rPr>
                <w:rFonts w:ascii="Times New Roman" w:hAnsi="Times New Roman"/>
                <w:color w:val="000000"/>
              </w:rPr>
              <w:t>13</w:t>
            </w:r>
          </w:p>
        </w:tc>
        <w:tc>
          <w:tcPr>
            <w:tcW w:w="733" w:type="dxa"/>
            <w:tcBorders>
              <w:top w:val="single" w:sz="4" w:space="0" w:color="auto"/>
              <w:left w:val="single" w:sz="4" w:space="0" w:color="auto"/>
              <w:bottom w:val="single" w:sz="4" w:space="0" w:color="auto"/>
              <w:right w:val="single" w:sz="4" w:space="0" w:color="auto"/>
            </w:tcBorders>
            <w:hideMark/>
          </w:tcPr>
          <w:p w:rsidR="00764577" w:rsidRPr="00764577" w:rsidRDefault="00764577" w:rsidP="00764577">
            <w:pPr>
              <w:jc w:val="center"/>
              <w:rPr>
                <w:rFonts w:ascii="Times New Roman" w:hAnsi="Times New Roman"/>
                <w:color w:val="000000"/>
              </w:rPr>
            </w:pPr>
            <w:r w:rsidRPr="00764577">
              <w:rPr>
                <w:rFonts w:ascii="Times New Roman" w:hAnsi="Times New Roman"/>
                <w:color w:val="000000"/>
              </w:rPr>
              <w:t>15</w:t>
            </w:r>
          </w:p>
        </w:tc>
        <w:tc>
          <w:tcPr>
            <w:tcW w:w="733" w:type="dxa"/>
            <w:gridSpan w:val="2"/>
            <w:tcBorders>
              <w:top w:val="single" w:sz="4" w:space="0" w:color="auto"/>
              <w:left w:val="single" w:sz="4" w:space="0" w:color="auto"/>
              <w:bottom w:val="single" w:sz="4" w:space="0" w:color="auto"/>
              <w:right w:val="single" w:sz="4" w:space="0" w:color="auto"/>
            </w:tcBorders>
            <w:hideMark/>
          </w:tcPr>
          <w:p w:rsidR="00764577" w:rsidRPr="00764577" w:rsidRDefault="00764577" w:rsidP="00764577">
            <w:pPr>
              <w:jc w:val="center"/>
              <w:rPr>
                <w:rFonts w:ascii="Times New Roman" w:hAnsi="Times New Roman"/>
                <w:color w:val="000000"/>
              </w:rPr>
            </w:pPr>
            <w:r w:rsidRPr="00764577">
              <w:rPr>
                <w:rFonts w:ascii="Times New Roman" w:hAnsi="Times New Roman"/>
                <w:color w:val="000000"/>
              </w:rPr>
              <w:t>16</w:t>
            </w:r>
          </w:p>
        </w:tc>
      </w:tr>
      <w:tr w:rsidR="00764577" w:rsidRPr="00764577" w:rsidTr="002C2FCA">
        <w:trPr>
          <w:trHeight w:val="137"/>
        </w:trPr>
        <w:tc>
          <w:tcPr>
            <w:tcW w:w="1284" w:type="dxa"/>
            <w:vMerge/>
            <w:tcBorders>
              <w:top w:val="single" w:sz="4" w:space="0" w:color="auto"/>
              <w:left w:val="single" w:sz="4" w:space="0" w:color="auto"/>
              <w:bottom w:val="single" w:sz="4" w:space="0" w:color="auto"/>
              <w:right w:val="single" w:sz="4" w:space="0" w:color="auto"/>
            </w:tcBorders>
            <w:vAlign w:val="center"/>
            <w:hideMark/>
          </w:tcPr>
          <w:p w:rsidR="00764577" w:rsidRPr="00764577" w:rsidRDefault="00764577" w:rsidP="00764577">
            <w:pPr>
              <w:rPr>
                <w:rFonts w:ascii="Times New Roman" w:hAnsi="Times New Roman"/>
                <w:color w:val="000000"/>
              </w:rPr>
            </w:pPr>
          </w:p>
        </w:tc>
        <w:tc>
          <w:tcPr>
            <w:tcW w:w="733" w:type="dxa"/>
            <w:tcBorders>
              <w:top w:val="single" w:sz="4" w:space="0" w:color="auto"/>
              <w:left w:val="single" w:sz="4" w:space="0" w:color="auto"/>
              <w:bottom w:val="single" w:sz="4" w:space="0" w:color="auto"/>
              <w:right w:val="single" w:sz="4" w:space="0" w:color="auto"/>
            </w:tcBorders>
            <w:vAlign w:val="center"/>
            <w:hideMark/>
          </w:tcPr>
          <w:p w:rsidR="00764577" w:rsidRPr="00764577" w:rsidRDefault="00764577" w:rsidP="00764577">
            <w:pPr>
              <w:jc w:val="center"/>
              <w:rPr>
                <w:rFonts w:ascii="Times New Roman" w:hAnsi="Times New Roman"/>
                <w:color w:val="000000"/>
              </w:rPr>
            </w:pPr>
            <w:r w:rsidRPr="00764577">
              <w:rPr>
                <w:rFonts w:ascii="Times New Roman" w:hAnsi="Times New Roman"/>
                <w:color w:val="000000"/>
              </w:rPr>
              <w:t>1</w:t>
            </w:r>
          </w:p>
        </w:tc>
        <w:tc>
          <w:tcPr>
            <w:tcW w:w="586" w:type="dxa"/>
            <w:tcBorders>
              <w:top w:val="single" w:sz="4" w:space="0" w:color="auto"/>
              <w:left w:val="single" w:sz="4" w:space="0" w:color="auto"/>
              <w:bottom w:val="single" w:sz="4" w:space="0" w:color="auto"/>
              <w:right w:val="single" w:sz="4" w:space="0" w:color="auto"/>
            </w:tcBorders>
            <w:vAlign w:val="center"/>
            <w:hideMark/>
          </w:tcPr>
          <w:p w:rsidR="00764577" w:rsidRPr="00764577" w:rsidRDefault="00764577" w:rsidP="00764577">
            <w:pPr>
              <w:jc w:val="center"/>
              <w:rPr>
                <w:rFonts w:ascii="Times New Roman" w:hAnsi="Times New Roman"/>
                <w:color w:val="000000"/>
              </w:rPr>
            </w:pPr>
            <w:r w:rsidRPr="00764577">
              <w:rPr>
                <w:rFonts w:ascii="Times New Roman" w:hAnsi="Times New Roman"/>
                <w:color w:val="000000"/>
              </w:rPr>
              <w:t>2</w:t>
            </w:r>
          </w:p>
        </w:tc>
        <w:tc>
          <w:tcPr>
            <w:tcW w:w="586" w:type="dxa"/>
            <w:tcBorders>
              <w:top w:val="single" w:sz="4" w:space="0" w:color="auto"/>
              <w:left w:val="single" w:sz="4" w:space="0" w:color="auto"/>
              <w:bottom w:val="single" w:sz="4" w:space="0" w:color="auto"/>
              <w:right w:val="single" w:sz="4" w:space="0" w:color="auto"/>
            </w:tcBorders>
            <w:vAlign w:val="center"/>
            <w:hideMark/>
          </w:tcPr>
          <w:p w:rsidR="00764577" w:rsidRPr="00764577" w:rsidRDefault="00764577" w:rsidP="00764577">
            <w:pPr>
              <w:jc w:val="center"/>
              <w:rPr>
                <w:rFonts w:ascii="Times New Roman" w:hAnsi="Times New Roman"/>
                <w:color w:val="000000"/>
              </w:rPr>
            </w:pPr>
            <w:r w:rsidRPr="00764577">
              <w:rPr>
                <w:rFonts w:ascii="Times New Roman" w:hAnsi="Times New Roman"/>
                <w:color w:val="000000"/>
              </w:rPr>
              <w:t>4</w:t>
            </w:r>
          </w:p>
        </w:tc>
        <w:tc>
          <w:tcPr>
            <w:tcW w:w="879" w:type="dxa"/>
            <w:tcBorders>
              <w:top w:val="single" w:sz="4" w:space="0" w:color="auto"/>
              <w:left w:val="single" w:sz="4" w:space="0" w:color="auto"/>
              <w:bottom w:val="single" w:sz="4" w:space="0" w:color="auto"/>
              <w:right w:val="single" w:sz="4" w:space="0" w:color="auto"/>
            </w:tcBorders>
            <w:vAlign w:val="center"/>
            <w:hideMark/>
          </w:tcPr>
          <w:p w:rsidR="00764577" w:rsidRPr="00764577" w:rsidRDefault="00764577" w:rsidP="00764577">
            <w:pPr>
              <w:jc w:val="center"/>
              <w:rPr>
                <w:rFonts w:ascii="Times New Roman" w:hAnsi="Times New Roman"/>
                <w:color w:val="000000"/>
              </w:rPr>
            </w:pPr>
            <w:r w:rsidRPr="00764577">
              <w:rPr>
                <w:rFonts w:ascii="Times New Roman" w:hAnsi="Times New Roman"/>
                <w:color w:val="000000"/>
              </w:rPr>
              <w:t>3</w:t>
            </w:r>
          </w:p>
        </w:tc>
        <w:tc>
          <w:tcPr>
            <w:tcW w:w="732" w:type="dxa"/>
            <w:tcBorders>
              <w:top w:val="single" w:sz="4" w:space="0" w:color="auto"/>
              <w:left w:val="single" w:sz="4" w:space="0" w:color="auto"/>
              <w:bottom w:val="single" w:sz="4" w:space="0" w:color="auto"/>
              <w:right w:val="single" w:sz="4" w:space="0" w:color="auto"/>
            </w:tcBorders>
            <w:vAlign w:val="center"/>
            <w:hideMark/>
          </w:tcPr>
          <w:p w:rsidR="00764577" w:rsidRPr="00764577" w:rsidRDefault="00764577" w:rsidP="00764577">
            <w:pPr>
              <w:jc w:val="center"/>
              <w:rPr>
                <w:rFonts w:ascii="Times New Roman" w:hAnsi="Times New Roman"/>
                <w:color w:val="000000"/>
              </w:rPr>
            </w:pPr>
            <w:r w:rsidRPr="00764577">
              <w:rPr>
                <w:rFonts w:ascii="Times New Roman" w:hAnsi="Times New Roman"/>
                <w:color w:val="000000"/>
              </w:rPr>
              <w:t>3</w:t>
            </w:r>
          </w:p>
        </w:tc>
        <w:tc>
          <w:tcPr>
            <w:tcW w:w="733" w:type="dxa"/>
            <w:tcBorders>
              <w:top w:val="single" w:sz="4" w:space="0" w:color="auto"/>
              <w:left w:val="single" w:sz="4" w:space="0" w:color="auto"/>
              <w:bottom w:val="single" w:sz="4" w:space="0" w:color="auto"/>
              <w:right w:val="single" w:sz="4" w:space="0" w:color="auto"/>
            </w:tcBorders>
            <w:vAlign w:val="center"/>
            <w:hideMark/>
          </w:tcPr>
          <w:p w:rsidR="00764577" w:rsidRPr="00764577" w:rsidRDefault="00764577" w:rsidP="00764577">
            <w:pPr>
              <w:jc w:val="center"/>
              <w:rPr>
                <w:rFonts w:ascii="Times New Roman" w:hAnsi="Times New Roman"/>
                <w:color w:val="000000"/>
              </w:rPr>
            </w:pPr>
            <w:r w:rsidRPr="00764577">
              <w:rPr>
                <w:rFonts w:ascii="Times New Roman" w:hAnsi="Times New Roman"/>
                <w:color w:val="000000"/>
              </w:rPr>
              <w:t>3</w:t>
            </w:r>
          </w:p>
        </w:tc>
        <w:tc>
          <w:tcPr>
            <w:tcW w:w="733" w:type="dxa"/>
            <w:tcBorders>
              <w:top w:val="single" w:sz="4" w:space="0" w:color="auto"/>
              <w:left w:val="single" w:sz="4" w:space="0" w:color="auto"/>
              <w:bottom w:val="single" w:sz="4" w:space="0" w:color="auto"/>
              <w:right w:val="single" w:sz="4" w:space="0" w:color="auto"/>
            </w:tcBorders>
            <w:vAlign w:val="center"/>
            <w:hideMark/>
          </w:tcPr>
          <w:p w:rsidR="00764577" w:rsidRPr="00764577" w:rsidRDefault="00764577" w:rsidP="00764577">
            <w:pPr>
              <w:jc w:val="center"/>
              <w:rPr>
                <w:rFonts w:ascii="Times New Roman" w:hAnsi="Times New Roman"/>
                <w:color w:val="000000"/>
              </w:rPr>
            </w:pPr>
            <w:r w:rsidRPr="00764577">
              <w:rPr>
                <w:rFonts w:ascii="Times New Roman" w:hAnsi="Times New Roman"/>
                <w:color w:val="000000"/>
              </w:rPr>
              <w:t>1</w:t>
            </w:r>
          </w:p>
        </w:tc>
        <w:tc>
          <w:tcPr>
            <w:tcW w:w="733" w:type="dxa"/>
            <w:tcBorders>
              <w:top w:val="single" w:sz="4" w:space="0" w:color="auto"/>
              <w:left w:val="single" w:sz="4" w:space="0" w:color="auto"/>
              <w:bottom w:val="single" w:sz="4" w:space="0" w:color="auto"/>
              <w:right w:val="single" w:sz="4" w:space="0" w:color="auto"/>
            </w:tcBorders>
            <w:vAlign w:val="center"/>
            <w:hideMark/>
          </w:tcPr>
          <w:p w:rsidR="00764577" w:rsidRPr="00764577" w:rsidRDefault="00764577" w:rsidP="00764577">
            <w:pPr>
              <w:jc w:val="center"/>
              <w:rPr>
                <w:rFonts w:ascii="Times New Roman" w:hAnsi="Times New Roman"/>
                <w:color w:val="000000"/>
              </w:rPr>
            </w:pPr>
            <w:r w:rsidRPr="00764577">
              <w:rPr>
                <w:rFonts w:ascii="Times New Roman" w:hAnsi="Times New Roman"/>
                <w:color w:val="000000"/>
              </w:rPr>
              <w:t>2</w:t>
            </w:r>
          </w:p>
        </w:tc>
        <w:tc>
          <w:tcPr>
            <w:tcW w:w="732" w:type="dxa"/>
            <w:tcBorders>
              <w:top w:val="single" w:sz="4" w:space="0" w:color="auto"/>
              <w:left w:val="single" w:sz="4" w:space="0" w:color="auto"/>
              <w:bottom w:val="single" w:sz="4" w:space="0" w:color="auto"/>
              <w:right w:val="single" w:sz="4" w:space="0" w:color="auto"/>
            </w:tcBorders>
            <w:hideMark/>
          </w:tcPr>
          <w:p w:rsidR="00764577" w:rsidRPr="00764577" w:rsidRDefault="00764577" w:rsidP="00764577">
            <w:pPr>
              <w:jc w:val="center"/>
              <w:rPr>
                <w:rFonts w:ascii="Times New Roman" w:hAnsi="Times New Roman"/>
                <w:color w:val="000000"/>
              </w:rPr>
            </w:pPr>
            <w:r w:rsidRPr="00764577">
              <w:rPr>
                <w:rFonts w:ascii="Times New Roman" w:hAnsi="Times New Roman"/>
                <w:color w:val="000000"/>
              </w:rPr>
              <w:t>1</w:t>
            </w:r>
          </w:p>
        </w:tc>
        <w:tc>
          <w:tcPr>
            <w:tcW w:w="733" w:type="dxa"/>
            <w:tcBorders>
              <w:top w:val="single" w:sz="4" w:space="0" w:color="auto"/>
              <w:left w:val="single" w:sz="4" w:space="0" w:color="auto"/>
              <w:bottom w:val="single" w:sz="4" w:space="0" w:color="auto"/>
              <w:right w:val="single" w:sz="4" w:space="0" w:color="auto"/>
            </w:tcBorders>
            <w:hideMark/>
          </w:tcPr>
          <w:p w:rsidR="00764577" w:rsidRPr="00764577" w:rsidRDefault="00764577" w:rsidP="00764577">
            <w:pPr>
              <w:jc w:val="center"/>
              <w:rPr>
                <w:rFonts w:ascii="Times New Roman" w:hAnsi="Times New Roman"/>
                <w:color w:val="000000"/>
              </w:rPr>
            </w:pPr>
            <w:r w:rsidRPr="00764577">
              <w:rPr>
                <w:rFonts w:ascii="Times New Roman" w:hAnsi="Times New Roman"/>
                <w:color w:val="000000"/>
              </w:rPr>
              <w:t>1</w:t>
            </w:r>
          </w:p>
        </w:tc>
        <w:tc>
          <w:tcPr>
            <w:tcW w:w="733" w:type="dxa"/>
            <w:gridSpan w:val="2"/>
            <w:tcBorders>
              <w:top w:val="single" w:sz="4" w:space="0" w:color="auto"/>
              <w:left w:val="single" w:sz="4" w:space="0" w:color="auto"/>
              <w:bottom w:val="single" w:sz="4" w:space="0" w:color="auto"/>
              <w:right w:val="single" w:sz="4" w:space="0" w:color="auto"/>
            </w:tcBorders>
            <w:hideMark/>
          </w:tcPr>
          <w:p w:rsidR="00764577" w:rsidRPr="00764577" w:rsidRDefault="00764577" w:rsidP="00764577">
            <w:pPr>
              <w:jc w:val="center"/>
              <w:rPr>
                <w:rFonts w:ascii="Times New Roman" w:hAnsi="Times New Roman"/>
                <w:color w:val="000000"/>
              </w:rPr>
            </w:pPr>
            <w:r w:rsidRPr="00764577">
              <w:rPr>
                <w:rFonts w:ascii="Times New Roman" w:hAnsi="Times New Roman"/>
                <w:color w:val="000000"/>
              </w:rPr>
              <w:t>1</w:t>
            </w:r>
          </w:p>
        </w:tc>
      </w:tr>
    </w:tbl>
    <w:p w:rsidR="00764577" w:rsidRPr="00764577" w:rsidRDefault="00764577" w:rsidP="00764577">
      <w:pPr>
        <w:ind w:left="720"/>
        <w:rPr>
          <w:rFonts w:ascii="Times New Roman" w:hAnsi="Times New Roman"/>
          <w:color w:val="000000"/>
          <w:sz w:val="24"/>
          <w:szCs w:val="24"/>
        </w:rPr>
      </w:pPr>
    </w:p>
    <w:tbl>
      <w:tblPr>
        <w:tblW w:w="45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8"/>
        <w:gridCol w:w="1031"/>
        <w:gridCol w:w="992"/>
        <w:gridCol w:w="1275"/>
        <w:gridCol w:w="1276"/>
        <w:gridCol w:w="1275"/>
        <w:gridCol w:w="1273"/>
      </w:tblGrid>
      <w:tr w:rsidR="00764577" w:rsidRPr="00764577" w:rsidTr="002C2FCA">
        <w:tc>
          <w:tcPr>
            <w:tcW w:w="1117" w:type="pct"/>
            <w:tcBorders>
              <w:top w:val="single" w:sz="4" w:space="0" w:color="auto"/>
              <w:left w:val="single" w:sz="4" w:space="0" w:color="auto"/>
              <w:bottom w:val="single" w:sz="4" w:space="0" w:color="auto"/>
              <w:right w:val="single" w:sz="4" w:space="0" w:color="auto"/>
            </w:tcBorders>
            <w:vAlign w:val="center"/>
            <w:hideMark/>
          </w:tcPr>
          <w:p w:rsidR="00764577" w:rsidRPr="00764577" w:rsidRDefault="00764577" w:rsidP="00764577">
            <w:pPr>
              <w:jc w:val="center"/>
              <w:rPr>
                <w:rFonts w:ascii="Times New Roman" w:hAnsi="Times New Roman"/>
                <w:color w:val="000000"/>
              </w:rPr>
            </w:pPr>
            <w:r w:rsidRPr="00764577">
              <w:rPr>
                <w:rFonts w:ascii="Times New Roman" w:hAnsi="Times New Roman"/>
                <w:color w:val="000000"/>
              </w:rPr>
              <w:t xml:space="preserve">Кол-во </w:t>
            </w:r>
            <w:proofErr w:type="gramStart"/>
            <w:r w:rsidRPr="00764577">
              <w:rPr>
                <w:rFonts w:ascii="Times New Roman" w:hAnsi="Times New Roman"/>
                <w:color w:val="000000"/>
              </w:rPr>
              <w:t>писавших</w:t>
            </w:r>
            <w:proofErr w:type="gramEnd"/>
          </w:p>
        </w:tc>
        <w:tc>
          <w:tcPr>
            <w:tcW w:w="2494" w:type="pct"/>
            <w:gridSpan w:val="4"/>
            <w:tcBorders>
              <w:top w:val="single" w:sz="4" w:space="0" w:color="auto"/>
              <w:left w:val="single" w:sz="4" w:space="0" w:color="auto"/>
              <w:bottom w:val="single" w:sz="4" w:space="0" w:color="auto"/>
              <w:right w:val="single" w:sz="4" w:space="0" w:color="auto"/>
            </w:tcBorders>
            <w:vAlign w:val="center"/>
            <w:hideMark/>
          </w:tcPr>
          <w:p w:rsidR="00764577" w:rsidRPr="00764577" w:rsidRDefault="00764577" w:rsidP="00764577">
            <w:pPr>
              <w:jc w:val="center"/>
              <w:rPr>
                <w:rFonts w:ascii="Times New Roman" w:hAnsi="Times New Roman"/>
                <w:color w:val="000000"/>
              </w:rPr>
            </w:pPr>
            <w:r w:rsidRPr="00764577">
              <w:rPr>
                <w:rFonts w:ascii="Times New Roman" w:hAnsi="Times New Roman"/>
                <w:color w:val="000000"/>
              </w:rPr>
              <w:t>Распределение отметок</w:t>
            </w:r>
          </w:p>
        </w:tc>
        <w:tc>
          <w:tcPr>
            <w:tcW w:w="695" w:type="pct"/>
            <w:tcBorders>
              <w:top w:val="single" w:sz="4" w:space="0" w:color="auto"/>
              <w:left w:val="single" w:sz="4" w:space="0" w:color="auto"/>
              <w:bottom w:val="single" w:sz="4" w:space="0" w:color="auto"/>
              <w:right w:val="single" w:sz="4" w:space="0" w:color="auto"/>
            </w:tcBorders>
          </w:tcPr>
          <w:p w:rsidR="00764577" w:rsidRPr="00764577" w:rsidRDefault="00764577" w:rsidP="00764577">
            <w:pPr>
              <w:jc w:val="center"/>
              <w:rPr>
                <w:rFonts w:ascii="Times New Roman" w:hAnsi="Times New Roman"/>
                <w:color w:val="000000"/>
              </w:rPr>
            </w:pPr>
            <w:r w:rsidRPr="00764577">
              <w:rPr>
                <w:rFonts w:ascii="Times New Roman" w:hAnsi="Times New Roman"/>
                <w:color w:val="000000"/>
              </w:rPr>
              <w:t>УО</w:t>
            </w:r>
          </w:p>
        </w:tc>
        <w:tc>
          <w:tcPr>
            <w:tcW w:w="695" w:type="pct"/>
            <w:tcBorders>
              <w:top w:val="single" w:sz="4" w:space="0" w:color="auto"/>
              <w:left w:val="single" w:sz="4" w:space="0" w:color="auto"/>
              <w:bottom w:val="single" w:sz="4" w:space="0" w:color="auto"/>
              <w:right w:val="single" w:sz="4" w:space="0" w:color="auto"/>
            </w:tcBorders>
          </w:tcPr>
          <w:p w:rsidR="00764577" w:rsidRPr="00764577" w:rsidRDefault="00764577" w:rsidP="00764577">
            <w:pPr>
              <w:jc w:val="center"/>
              <w:rPr>
                <w:rFonts w:ascii="Times New Roman" w:hAnsi="Times New Roman"/>
                <w:color w:val="000000"/>
              </w:rPr>
            </w:pPr>
            <w:proofErr w:type="gramStart"/>
            <w:r w:rsidRPr="00764577">
              <w:rPr>
                <w:rFonts w:ascii="Times New Roman" w:hAnsi="Times New Roman"/>
                <w:color w:val="000000"/>
              </w:rPr>
              <w:t>КЗ</w:t>
            </w:r>
            <w:proofErr w:type="gramEnd"/>
          </w:p>
        </w:tc>
      </w:tr>
      <w:tr w:rsidR="00764577" w:rsidRPr="00764577" w:rsidTr="002C2FCA">
        <w:tc>
          <w:tcPr>
            <w:tcW w:w="1117" w:type="pct"/>
            <w:vMerge w:val="restart"/>
            <w:tcBorders>
              <w:top w:val="single" w:sz="4" w:space="0" w:color="auto"/>
              <w:left w:val="single" w:sz="4" w:space="0" w:color="auto"/>
              <w:bottom w:val="single" w:sz="4" w:space="0" w:color="auto"/>
              <w:right w:val="single" w:sz="4" w:space="0" w:color="auto"/>
            </w:tcBorders>
            <w:vAlign w:val="center"/>
            <w:hideMark/>
          </w:tcPr>
          <w:p w:rsidR="00764577" w:rsidRPr="00764577" w:rsidRDefault="00764577" w:rsidP="00764577">
            <w:pPr>
              <w:jc w:val="center"/>
              <w:rPr>
                <w:rFonts w:ascii="Times New Roman" w:hAnsi="Times New Roman"/>
                <w:color w:val="000000"/>
              </w:rPr>
            </w:pPr>
            <w:r w:rsidRPr="00764577">
              <w:rPr>
                <w:rFonts w:ascii="Times New Roman" w:hAnsi="Times New Roman"/>
                <w:color w:val="000000"/>
              </w:rPr>
              <w:t>22</w:t>
            </w:r>
          </w:p>
        </w:tc>
        <w:tc>
          <w:tcPr>
            <w:tcW w:w="562" w:type="pct"/>
            <w:tcBorders>
              <w:top w:val="single" w:sz="4" w:space="0" w:color="auto"/>
              <w:left w:val="single" w:sz="4" w:space="0" w:color="auto"/>
              <w:bottom w:val="single" w:sz="4" w:space="0" w:color="auto"/>
              <w:right w:val="single" w:sz="4" w:space="0" w:color="auto"/>
            </w:tcBorders>
            <w:vAlign w:val="center"/>
            <w:hideMark/>
          </w:tcPr>
          <w:p w:rsidR="00764577" w:rsidRPr="00764577" w:rsidRDefault="00764577" w:rsidP="00764577">
            <w:pPr>
              <w:jc w:val="center"/>
              <w:rPr>
                <w:rFonts w:ascii="Times New Roman" w:hAnsi="Times New Roman"/>
                <w:color w:val="000000"/>
              </w:rPr>
            </w:pPr>
            <w:r w:rsidRPr="00764577">
              <w:rPr>
                <w:rFonts w:ascii="Times New Roman" w:hAnsi="Times New Roman"/>
                <w:color w:val="000000"/>
              </w:rPr>
              <w:t>2</w:t>
            </w:r>
          </w:p>
        </w:tc>
        <w:tc>
          <w:tcPr>
            <w:tcW w:w="541" w:type="pct"/>
            <w:tcBorders>
              <w:top w:val="single" w:sz="4" w:space="0" w:color="auto"/>
              <w:left w:val="single" w:sz="4" w:space="0" w:color="auto"/>
              <w:bottom w:val="single" w:sz="4" w:space="0" w:color="auto"/>
              <w:right w:val="single" w:sz="4" w:space="0" w:color="auto"/>
            </w:tcBorders>
            <w:vAlign w:val="center"/>
            <w:hideMark/>
          </w:tcPr>
          <w:p w:rsidR="00764577" w:rsidRPr="00764577" w:rsidRDefault="00764577" w:rsidP="00764577">
            <w:pPr>
              <w:jc w:val="center"/>
              <w:rPr>
                <w:rFonts w:ascii="Times New Roman" w:hAnsi="Times New Roman"/>
                <w:color w:val="000000"/>
              </w:rPr>
            </w:pPr>
            <w:r w:rsidRPr="00764577">
              <w:rPr>
                <w:rFonts w:ascii="Times New Roman" w:hAnsi="Times New Roman"/>
                <w:color w:val="000000"/>
              </w:rPr>
              <w:t>3</w:t>
            </w:r>
          </w:p>
        </w:tc>
        <w:tc>
          <w:tcPr>
            <w:tcW w:w="695" w:type="pct"/>
            <w:tcBorders>
              <w:top w:val="single" w:sz="4" w:space="0" w:color="auto"/>
              <w:left w:val="single" w:sz="4" w:space="0" w:color="auto"/>
              <w:bottom w:val="single" w:sz="4" w:space="0" w:color="auto"/>
              <w:right w:val="single" w:sz="4" w:space="0" w:color="auto"/>
            </w:tcBorders>
            <w:vAlign w:val="center"/>
            <w:hideMark/>
          </w:tcPr>
          <w:p w:rsidR="00764577" w:rsidRPr="00764577" w:rsidRDefault="00764577" w:rsidP="00764577">
            <w:pPr>
              <w:jc w:val="center"/>
              <w:rPr>
                <w:rFonts w:ascii="Times New Roman" w:hAnsi="Times New Roman"/>
                <w:color w:val="000000"/>
              </w:rPr>
            </w:pPr>
            <w:r w:rsidRPr="00764577">
              <w:rPr>
                <w:rFonts w:ascii="Times New Roman" w:hAnsi="Times New Roman"/>
                <w:color w:val="000000"/>
              </w:rPr>
              <w:t>4</w:t>
            </w:r>
          </w:p>
        </w:tc>
        <w:tc>
          <w:tcPr>
            <w:tcW w:w="696" w:type="pct"/>
            <w:tcBorders>
              <w:top w:val="single" w:sz="4" w:space="0" w:color="auto"/>
              <w:left w:val="single" w:sz="4" w:space="0" w:color="auto"/>
              <w:bottom w:val="single" w:sz="4" w:space="0" w:color="auto"/>
              <w:right w:val="single" w:sz="4" w:space="0" w:color="auto"/>
            </w:tcBorders>
            <w:hideMark/>
          </w:tcPr>
          <w:p w:rsidR="00764577" w:rsidRPr="00764577" w:rsidRDefault="00764577" w:rsidP="00764577">
            <w:pPr>
              <w:jc w:val="center"/>
              <w:rPr>
                <w:rFonts w:ascii="Times New Roman" w:hAnsi="Times New Roman"/>
                <w:color w:val="000000"/>
              </w:rPr>
            </w:pPr>
            <w:r w:rsidRPr="00764577">
              <w:rPr>
                <w:rFonts w:ascii="Times New Roman" w:hAnsi="Times New Roman"/>
                <w:color w:val="000000"/>
              </w:rPr>
              <w:t>5</w:t>
            </w:r>
          </w:p>
        </w:tc>
        <w:tc>
          <w:tcPr>
            <w:tcW w:w="695" w:type="pct"/>
            <w:tcBorders>
              <w:top w:val="single" w:sz="4" w:space="0" w:color="auto"/>
              <w:left w:val="single" w:sz="4" w:space="0" w:color="auto"/>
              <w:bottom w:val="single" w:sz="4" w:space="0" w:color="auto"/>
              <w:right w:val="single" w:sz="4" w:space="0" w:color="auto"/>
            </w:tcBorders>
          </w:tcPr>
          <w:p w:rsidR="00764577" w:rsidRPr="00764577" w:rsidRDefault="00764577" w:rsidP="00764577">
            <w:pPr>
              <w:jc w:val="center"/>
              <w:rPr>
                <w:rFonts w:ascii="Times New Roman" w:hAnsi="Times New Roman"/>
                <w:color w:val="000000"/>
              </w:rPr>
            </w:pPr>
            <w:r w:rsidRPr="00764577">
              <w:rPr>
                <w:rFonts w:ascii="Times New Roman" w:hAnsi="Times New Roman"/>
                <w:color w:val="000000"/>
              </w:rPr>
              <w:t>86%</w:t>
            </w:r>
          </w:p>
        </w:tc>
        <w:tc>
          <w:tcPr>
            <w:tcW w:w="695" w:type="pct"/>
            <w:tcBorders>
              <w:top w:val="single" w:sz="4" w:space="0" w:color="auto"/>
              <w:left w:val="single" w:sz="4" w:space="0" w:color="auto"/>
              <w:bottom w:val="single" w:sz="4" w:space="0" w:color="auto"/>
              <w:right w:val="single" w:sz="4" w:space="0" w:color="auto"/>
            </w:tcBorders>
          </w:tcPr>
          <w:p w:rsidR="00764577" w:rsidRPr="00764577" w:rsidRDefault="00764577" w:rsidP="00764577">
            <w:pPr>
              <w:jc w:val="center"/>
              <w:rPr>
                <w:rFonts w:ascii="Times New Roman" w:hAnsi="Times New Roman"/>
                <w:color w:val="000000"/>
              </w:rPr>
            </w:pPr>
            <w:r w:rsidRPr="00764577">
              <w:rPr>
                <w:rFonts w:ascii="Times New Roman" w:hAnsi="Times New Roman"/>
                <w:color w:val="000000"/>
              </w:rPr>
              <w:t>41%</w:t>
            </w:r>
          </w:p>
        </w:tc>
      </w:tr>
      <w:tr w:rsidR="00764577" w:rsidRPr="00764577" w:rsidTr="002C2FCA">
        <w:tc>
          <w:tcPr>
            <w:tcW w:w="1117" w:type="pct"/>
            <w:vMerge/>
            <w:tcBorders>
              <w:top w:val="single" w:sz="4" w:space="0" w:color="auto"/>
              <w:left w:val="single" w:sz="4" w:space="0" w:color="auto"/>
              <w:bottom w:val="single" w:sz="4" w:space="0" w:color="auto"/>
              <w:right w:val="single" w:sz="4" w:space="0" w:color="auto"/>
            </w:tcBorders>
            <w:vAlign w:val="center"/>
            <w:hideMark/>
          </w:tcPr>
          <w:p w:rsidR="00764577" w:rsidRPr="00764577" w:rsidRDefault="00764577" w:rsidP="00764577">
            <w:pPr>
              <w:rPr>
                <w:rFonts w:ascii="Times New Roman" w:hAnsi="Times New Roman"/>
                <w:color w:val="000000"/>
              </w:rPr>
            </w:pPr>
          </w:p>
        </w:tc>
        <w:tc>
          <w:tcPr>
            <w:tcW w:w="562" w:type="pct"/>
            <w:tcBorders>
              <w:top w:val="single" w:sz="4" w:space="0" w:color="auto"/>
              <w:left w:val="single" w:sz="4" w:space="0" w:color="auto"/>
              <w:bottom w:val="single" w:sz="4" w:space="0" w:color="auto"/>
              <w:right w:val="single" w:sz="4" w:space="0" w:color="auto"/>
            </w:tcBorders>
            <w:vAlign w:val="center"/>
            <w:hideMark/>
          </w:tcPr>
          <w:p w:rsidR="00764577" w:rsidRPr="00764577" w:rsidRDefault="00764577" w:rsidP="00764577">
            <w:pPr>
              <w:jc w:val="center"/>
              <w:rPr>
                <w:rFonts w:ascii="Times New Roman" w:hAnsi="Times New Roman"/>
                <w:color w:val="000000"/>
              </w:rPr>
            </w:pPr>
            <w:r w:rsidRPr="00764577">
              <w:rPr>
                <w:rFonts w:ascii="Times New Roman" w:hAnsi="Times New Roman"/>
                <w:color w:val="000000"/>
              </w:rPr>
              <w:t>3</w:t>
            </w:r>
          </w:p>
        </w:tc>
        <w:tc>
          <w:tcPr>
            <w:tcW w:w="541" w:type="pct"/>
            <w:tcBorders>
              <w:top w:val="single" w:sz="4" w:space="0" w:color="auto"/>
              <w:left w:val="single" w:sz="4" w:space="0" w:color="auto"/>
              <w:bottom w:val="single" w:sz="4" w:space="0" w:color="auto"/>
              <w:right w:val="single" w:sz="4" w:space="0" w:color="auto"/>
            </w:tcBorders>
            <w:vAlign w:val="center"/>
            <w:hideMark/>
          </w:tcPr>
          <w:p w:rsidR="00764577" w:rsidRPr="00764577" w:rsidRDefault="00764577" w:rsidP="00764577">
            <w:pPr>
              <w:jc w:val="center"/>
              <w:rPr>
                <w:rFonts w:ascii="Times New Roman" w:hAnsi="Times New Roman"/>
                <w:color w:val="000000"/>
              </w:rPr>
            </w:pPr>
            <w:r w:rsidRPr="00764577">
              <w:rPr>
                <w:rFonts w:ascii="Times New Roman" w:hAnsi="Times New Roman"/>
                <w:color w:val="000000"/>
              </w:rPr>
              <w:t>10</w:t>
            </w:r>
          </w:p>
        </w:tc>
        <w:tc>
          <w:tcPr>
            <w:tcW w:w="695" w:type="pct"/>
            <w:tcBorders>
              <w:top w:val="single" w:sz="4" w:space="0" w:color="auto"/>
              <w:left w:val="single" w:sz="4" w:space="0" w:color="auto"/>
              <w:bottom w:val="single" w:sz="4" w:space="0" w:color="auto"/>
              <w:right w:val="single" w:sz="4" w:space="0" w:color="auto"/>
            </w:tcBorders>
            <w:vAlign w:val="center"/>
            <w:hideMark/>
          </w:tcPr>
          <w:p w:rsidR="00764577" w:rsidRPr="00764577" w:rsidRDefault="00764577" w:rsidP="00764577">
            <w:pPr>
              <w:jc w:val="center"/>
              <w:rPr>
                <w:rFonts w:ascii="Times New Roman" w:hAnsi="Times New Roman"/>
                <w:color w:val="000000"/>
              </w:rPr>
            </w:pPr>
            <w:r w:rsidRPr="00764577">
              <w:rPr>
                <w:rFonts w:ascii="Times New Roman" w:hAnsi="Times New Roman"/>
                <w:color w:val="000000"/>
              </w:rPr>
              <w:t>7</w:t>
            </w:r>
          </w:p>
        </w:tc>
        <w:tc>
          <w:tcPr>
            <w:tcW w:w="696" w:type="pct"/>
            <w:tcBorders>
              <w:top w:val="single" w:sz="4" w:space="0" w:color="auto"/>
              <w:left w:val="single" w:sz="4" w:space="0" w:color="auto"/>
              <w:bottom w:val="single" w:sz="4" w:space="0" w:color="auto"/>
              <w:right w:val="single" w:sz="4" w:space="0" w:color="auto"/>
            </w:tcBorders>
            <w:hideMark/>
          </w:tcPr>
          <w:p w:rsidR="00764577" w:rsidRPr="00764577" w:rsidRDefault="00764577" w:rsidP="00764577">
            <w:pPr>
              <w:jc w:val="center"/>
              <w:rPr>
                <w:rFonts w:ascii="Times New Roman" w:hAnsi="Times New Roman"/>
                <w:color w:val="000000"/>
              </w:rPr>
            </w:pPr>
            <w:r w:rsidRPr="00764577">
              <w:rPr>
                <w:rFonts w:ascii="Times New Roman" w:hAnsi="Times New Roman"/>
                <w:color w:val="000000"/>
              </w:rPr>
              <w:t>2</w:t>
            </w:r>
          </w:p>
        </w:tc>
        <w:tc>
          <w:tcPr>
            <w:tcW w:w="695" w:type="pct"/>
            <w:tcBorders>
              <w:top w:val="single" w:sz="4" w:space="0" w:color="auto"/>
              <w:left w:val="single" w:sz="4" w:space="0" w:color="auto"/>
              <w:bottom w:val="single" w:sz="4" w:space="0" w:color="auto"/>
              <w:right w:val="single" w:sz="4" w:space="0" w:color="auto"/>
            </w:tcBorders>
          </w:tcPr>
          <w:p w:rsidR="00764577" w:rsidRPr="00764577" w:rsidRDefault="00764577" w:rsidP="00764577">
            <w:pPr>
              <w:jc w:val="center"/>
              <w:rPr>
                <w:rFonts w:ascii="Times New Roman" w:hAnsi="Times New Roman"/>
                <w:color w:val="000000"/>
              </w:rPr>
            </w:pPr>
          </w:p>
        </w:tc>
        <w:tc>
          <w:tcPr>
            <w:tcW w:w="695" w:type="pct"/>
            <w:tcBorders>
              <w:top w:val="single" w:sz="4" w:space="0" w:color="auto"/>
              <w:left w:val="single" w:sz="4" w:space="0" w:color="auto"/>
              <w:bottom w:val="single" w:sz="4" w:space="0" w:color="auto"/>
              <w:right w:val="single" w:sz="4" w:space="0" w:color="auto"/>
            </w:tcBorders>
          </w:tcPr>
          <w:p w:rsidR="00764577" w:rsidRPr="00764577" w:rsidRDefault="00764577" w:rsidP="00764577">
            <w:pPr>
              <w:jc w:val="center"/>
              <w:rPr>
                <w:rFonts w:ascii="Times New Roman" w:hAnsi="Times New Roman"/>
                <w:color w:val="000000"/>
              </w:rPr>
            </w:pPr>
          </w:p>
        </w:tc>
      </w:tr>
    </w:tbl>
    <w:p w:rsidR="00764577" w:rsidRPr="00764577" w:rsidRDefault="00764577" w:rsidP="00764577">
      <w:pPr>
        <w:ind w:left="720"/>
        <w:rPr>
          <w:rFonts w:ascii="Times New Roman" w:hAnsi="Times New Roman"/>
          <w:color w:val="FF0000"/>
          <w:sz w:val="24"/>
          <w:szCs w:val="24"/>
        </w:rPr>
      </w:pPr>
    </w:p>
    <w:p w:rsidR="00764577" w:rsidRPr="00764577" w:rsidRDefault="00764577" w:rsidP="00764577">
      <w:pPr>
        <w:autoSpaceDE w:val="0"/>
        <w:autoSpaceDN w:val="0"/>
        <w:adjustRightInd w:val="0"/>
        <w:spacing w:after="0" w:line="240" w:lineRule="auto"/>
        <w:jc w:val="center"/>
        <w:rPr>
          <w:rFonts w:ascii="Times New Roman" w:hAnsi="Times New Roman"/>
          <w:color w:val="FF0000"/>
          <w:sz w:val="24"/>
          <w:szCs w:val="24"/>
        </w:rPr>
      </w:pPr>
      <w:r w:rsidRPr="00764577">
        <w:rPr>
          <w:rFonts w:ascii="Times New Roman" w:hAnsi="Times New Roman"/>
          <w:noProof/>
          <w:color w:val="FF0000"/>
          <w:sz w:val="24"/>
          <w:szCs w:val="24"/>
        </w:rPr>
        <w:object w:dxaOrig="5943" w:dyaOrig="3764">
          <v:shape id="Диаграмма 5" o:spid="_x0000_i1030" type="#_x0000_t75" style="width:326.75pt;height:221.45pt;visibility:visible" o:ole="">
            <v:imagedata r:id="rId19" o:title="" croptop="-7698f" cropbottom="-3831f" cropright="-6596f"/>
          </v:shape>
          <o:OLEObject Type="Embed" ProgID="Excel.Sheet.8" ShapeID="Диаграмма 5" DrawAspect="Content" ObjectID="_1754915313" r:id="rId20">
            <o:FieldCodes>\s</o:FieldCodes>
          </o:OLEObject>
        </w:object>
      </w:r>
    </w:p>
    <w:p w:rsidR="00764577" w:rsidRPr="00764577" w:rsidRDefault="00764577" w:rsidP="00764577">
      <w:pPr>
        <w:autoSpaceDE w:val="0"/>
        <w:autoSpaceDN w:val="0"/>
        <w:adjustRightInd w:val="0"/>
        <w:spacing w:after="0" w:line="240" w:lineRule="auto"/>
        <w:jc w:val="both"/>
        <w:rPr>
          <w:rFonts w:ascii="Times New Roman" w:hAnsi="Times New Roman"/>
          <w:color w:val="FF0000"/>
          <w:sz w:val="24"/>
          <w:szCs w:val="24"/>
        </w:rPr>
      </w:pPr>
    </w:p>
    <w:p w:rsidR="00764577" w:rsidRPr="00764577" w:rsidRDefault="00764577" w:rsidP="00764577">
      <w:pPr>
        <w:autoSpaceDE w:val="0"/>
        <w:autoSpaceDN w:val="0"/>
        <w:adjustRightInd w:val="0"/>
        <w:spacing w:after="0" w:line="240" w:lineRule="auto"/>
        <w:jc w:val="both"/>
        <w:rPr>
          <w:rFonts w:ascii="Times New Roman" w:hAnsi="Times New Roman"/>
          <w:color w:val="000000"/>
          <w:sz w:val="24"/>
          <w:szCs w:val="24"/>
        </w:rPr>
      </w:pPr>
      <w:r w:rsidRPr="00764577">
        <w:rPr>
          <w:rFonts w:ascii="Times New Roman" w:hAnsi="Times New Roman"/>
          <w:color w:val="000000"/>
          <w:sz w:val="24"/>
          <w:szCs w:val="24"/>
        </w:rPr>
        <w:t xml:space="preserve">Результаты выполнения проверочной работы показали, что у большинства учащихся сформированы умение выполнять арифметические действия с числами и числовыми выражениями: выполнять устно сложение, вычитание, умножение и деление однозначных, двузначных и трехзначных чисел в случаях, сводимых к действиям в пределах 100, 1000 и т.д. У обучающихся 4-х классов </w:t>
      </w:r>
      <w:r w:rsidRPr="00764577">
        <w:rPr>
          <w:rFonts w:ascii="Times New Roman" w:hAnsi="Times New Roman"/>
          <w:b/>
          <w:bCs/>
          <w:color w:val="000000"/>
          <w:sz w:val="24"/>
          <w:szCs w:val="24"/>
        </w:rPr>
        <w:t>не вызывают затруднения следующие задания</w:t>
      </w:r>
      <w:r w:rsidRPr="00764577">
        <w:rPr>
          <w:rFonts w:ascii="Times New Roman" w:hAnsi="Times New Roman"/>
          <w:color w:val="000000"/>
          <w:sz w:val="24"/>
          <w:szCs w:val="24"/>
        </w:rPr>
        <w:t xml:space="preserve">: </w:t>
      </w:r>
    </w:p>
    <w:p w:rsidR="00764577" w:rsidRPr="00764577" w:rsidRDefault="00764577" w:rsidP="00764577">
      <w:pPr>
        <w:numPr>
          <w:ilvl w:val="0"/>
          <w:numId w:val="9"/>
        </w:numPr>
        <w:autoSpaceDE w:val="0"/>
        <w:autoSpaceDN w:val="0"/>
        <w:adjustRightInd w:val="0"/>
        <w:spacing w:after="103" w:line="240" w:lineRule="auto"/>
        <w:jc w:val="both"/>
        <w:rPr>
          <w:rFonts w:ascii="Times New Roman" w:hAnsi="Times New Roman"/>
          <w:color w:val="000000"/>
          <w:sz w:val="24"/>
          <w:szCs w:val="24"/>
        </w:rPr>
      </w:pPr>
      <w:r w:rsidRPr="00764577">
        <w:rPr>
          <w:rFonts w:ascii="Times New Roman" w:hAnsi="Times New Roman"/>
          <w:b/>
          <w:bCs/>
          <w:color w:val="000000"/>
          <w:sz w:val="24"/>
          <w:szCs w:val="24"/>
        </w:rPr>
        <w:t xml:space="preserve">79% </w:t>
      </w:r>
      <w:r w:rsidRPr="00764577">
        <w:rPr>
          <w:rFonts w:ascii="Times New Roman" w:hAnsi="Times New Roman"/>
          <w:color w:val="000000"/>
          <w:sz w:val="24"/>
          <w:szCs w:val="24"/>
        </w:rPr>
        <w:t xml:space="preserve">учащихся умеют выполнять арифметические действия с числами и числовыми выражениями, 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 </w:t>
      </w:r>
    </w:p>
    <w:p w:rsidR="00764577" w:rsidRPr="00764577" w:rsidRDefault="00764577" w:rsidP="00764577">
      <w:pPr>
        <w:numPr>
          <w:ilvl w:val="0"/>
          <w:numId w:val="9"/>
        </w:numPr>
        <w:autoSpaceDE w:val="0"/>
        <w:autoSpaceDN w:val="0"/>
        <w:adjustRightInd w:val="0"/>
        <w:spacing w:after="0" w:line="240" w:lineRule="auto"/>
        <w:jc w:val="both"/>
        <w:rPr>
          <w:rFonts w:ascii="Times New Roman" w:hAnsi="Times New Roman"/>
          <w:color w:val="000000"/>
          <w:sz w:val="24"/>
          <w:szCs w:val="24"/>
        </w:rPr>
      </w:pPr>
      <w:r w:rsidRPr="00764577">
        <w:rPr>
          <w:rFonts w:ascii="Times New Roman" w:hAnsi="Times New Roman"/>
          <w:b/>
          <w:bCs/>
          <w:color w:val="000000"/>
          <w:sz w:val="24"/>
          <w:szCs w:val="24"/>
        </w:rPr>
        <w:t xml:space="preserve">82% </w:t>
      </w:r>
      <w:r w:rsidRPr="00764577">
        <w:rPr>
          <w:rFonts w:ascii="Times New Roman" w:hAnsi="Times New Roman"/>
          <w:color w:val="000000"/>
          <w:sz w:val="24"/>
          <w:szCs w:val="24"/>
        </w:rPr>
        <w:t xml:space="preserve">четвероклассников работают с таблицами, схемами, графиками диаграммами, читают несложные готовые таблицы; </w:t>
      </w:r>
    </w:p>
    <w:p w:rsidR="00764577" w:rsidRPr="00764577" w:rsidRDefault="00764577" w:rsidP="00764577">
      <w:pPr>
        <w:numPr>
          <w:ilvl w:val="0"/>
          <w:numId w:val="9"/>
        </w:numPr>
        <w:autoSpaceDE w:val="0"/>
        <w:autoSpaceDN w:val="0"/>
        <w:adjustRightInd w:val="0"/>
        <w:spacing w:after="106" w:line="240" w:lineRule="auto"/>
        <w:jc w:val="both"/>
        <w:rPr>
          <w:rFonts w:ascii="Times New Roman" w:hAnsi="Times New Roman"/>
          <w:color w:val="000000"/>
          <w:sz w:val="24"/>
          <w:szCs w:val="24"/>
        </w:rPr>
      </w:pPr>
      <w:r w:rsidRPr="00764577">
        <w:rPr>
          <w:rFonts w:ascii="Times New Roman" w:hAnsi="Times New Roman"/>
          <w:b/>
          <w:bCs/>
          <w:color w:val="000000"/>
          <w:sz w:val="24"/>
          <w:szCs w:val="24"/>
        </w:rPr>
        <w:t xml:space="preserve">88% </w:t>
      </w:r>
      <w:r w:rsidRPr="00764577">
        <w:rPr>
          <w:rFonts w:ascii="Times New Roman" w:hAnsi="Times New Roman"/>
          <w:color w:val="000000"/>
          <w:sz w:val="24"/>
          <w:szCs w:val="24"/>
        </w:rPr>
        <w:t xml:space="preserve">школьников умеют анализировать и интерпретировать данные таблиц, схем, графиков, диаграмм, сравнивают и обобщают информацию, представленную в строках и столбцах несложных таблиц и диаграмм; </w:t>
      </w:r>
    </w:p>
    <w:p w:rsidR="00764577" w:rsidRPr="00764577" w:rsidRDefault="00764577" w:rsidP="00764577">
      <w:pPr>
        <w:numPr>
          <w:ilvl w:val="0"/>
          <w:numId w:val="9"/>
        </w:numPr>
        <w:autoSpaceDE w:val="0"/>
        <w:autoSpaceDN w:val="0"/>
        <w:adjustRightInd w:val="0"/>
        <w:spacing w:after="106" w:line="240" w:lineRule="auto"/>
        <w:jc w:val="both"/>
        <w:rPr>
          <w:rFonts w:ascii="Times New Roman" w:hAnsi="Times New Roman"/>
          <w:color w:val="000000"/>
          <w:sz w:val="24"/>
          <w:szCs w:val="24"/>
        </w:rPr>
      </w:pPr>
      <w:r w:rsidRPr="00764577">
        <w:rPr>
          <w:rFonts w:ascii="Times New Roman" w:hAnsi="Times New Roman"/>
          <w:b/>
          <w:bCs/>
          <w:color w:val="000000"/>
          <w:sz w:val="24"/>
          <w:szCs w:val="24"/>
        </w:rPr>
        <w:t xml:space="preserve">87% </w:t>
      </w:r>
      <w:r w:rsidRPr="00764577">
        <w:rPr>
          <w:rFonts w:ascii="Times New Roman" w:hAnsi="Times New Roman"/>
          <w:color w:val="000000"/>
          <w:sz w:val="24"/>
          <w:szCs w:val="24"/>
        </w:rPr>
        <w:t xml:space="preserve">учеников умение выполнять арифметические действия с числами и числовыми выражениями, вычислять значение числового выражения (содержащего 2–3 арифметических действия, со скобками и без скобок); </w:t>
      </w:r>
    </w:p>
    <w:p w:rsidR="00764577" w:rsidRPr="00764577" w:rsidRDefault="00764577" w:rsidP="00764577">
      <w:pPr>
        <w:numPr>
          <w:ilvl w:val="0"/>
          <w:numId w:val="9"/>
        </w:numPr>
        <w:autoSpaceDE w:val="0"/>
        <w:autoSpaceDN w:val="0"/>
        <w:adjustRightInd w:val="0"/>
        <w:spacing w:after="0" w:line="240" w:lineRule="auto"/>
        <w:jc w:val="both"/>
        <w:rPr>
          <w:rFonts w:ascii="Times New Roman" w:hAnsi="Times New Roman"/>
          <w:color w:val="000000"/>
          <w:sz w:val="24"/>
          <w:szCs w:val="24"/>
        </w:rPr>
      </w:pPr>
      <w:r w:rsidRPr="00764577">
        <w:rPr>
          <w:rFonts w:ascii="Times New Roman" w:hAnsi="Times New Roman"/>
          <w:b/>
          <w:bCs/>
          <w:color w:val="000000"/>
          <w:sz w:val="24"/>
          <w:szCs w:val="24"/>
        </w:rPr>
        <w:lastRenderedPageBreak/>
        <w:t xml:space="preserve">85% </w:t>
      </w:r>
      <w:r w:rsidRPr="00764577">
        <w:rPr>
          <w:rFonts w:ascii="Times New Roman" w:hAnsi="Times New Roman"/>
          <w:color w:val="000000"/>
          <w:sz w:val="24"/>
          <w:szCs w:val="24"/>
        </w:rPr>
        <w:t xml:space="preserve">обучающихся используют начальные математические знания для описания и объяснения окружающих предметов, процессов, явлений, для оценки количественных и пространственных отношений предметов, процессов, явлений, решают арифметическим способом (в 1–2 действия) учебные задачи и задачи, связанные с повседневной жизнью. </w:t>
      </w:r>
    </w:p>
    <w:p w:rsidR="00764577" w:rsidRPr="00764577" w:rsidRDefault="00764577" w:rsidP="00764577">
      <w:pPr>
        <w:autoSpaceDE w:val="0"/>
        <w:autoSpaceDN w:val="0"/>
        <w:adjustRightInd w:val="0"/>
        <w:spacing w:after="0" w:line="240" w:lineRule="auto"/>
        <w:jc w:val="both"/>
        <w:rPr>
          <w:rFonts w:ascii="Times New Roman" w:hAnsi="Times New Roman"/>
          <w:color w:val="000000"/>
          <w:sz w:val="24"/>
          <w:szCs w:val="24"/>
        </w:rPr>
      </w:pPr>
    </w:p>
    <w:p w:rsidR="00764577" w:rsidRPr="00764577" w:rsidRDefault="00764577" w:rsidP="00764577">
      <w:pPr>
        <w:autoSpaceDE w:val="0"/>
        <w:autoSpaceDN w:val="0"/>
        <w:adjustRightInd w:val="0"/>
        <w:spacing w:after="0" w:line="240" w:lineRule="auto"/>
        <w:jc w:val="both"/>
        <w:rPr>
          <w:rFonts w:ascii="Times New Roman" w:hAnsi="Times New Roman"/>
          <w:color w:val="000000"/>
          <w:sz w:val="24"/>
          <w:szCs w:val="24"/>
        </w:rPr>
      </w:pPr>
      <w:r w:rsidRPr="00764577">
        <w:rPr>
          <w:rFonts w:ascii="Times New Roman" w:hAnsi="Times New Roman"/>
          <w:color w:val="000000"/>
          <w:sz w:val="24"/>
          <w:szCs w:val="24"/>
        </w:rPr>
        <w:t>Однако</w:t>
      </w:r>
      <w:proofErr w:type="gramStart"/>
      <w:r w:rsidRPr="00764577">
        <w:rPr>
          <w:rFonts w:ascii="Times New Roman" w:hAnsi="Times New Roman"/>
          <w:color w:val="000000"/>
          <w:sz w:val="24"/>
          <w:szCs w:val="24"/>
        </w:rPr>
        <w:t>,</w:t>
      </w:r>
      <w:proofErr w:type="gramEnd"/>
      <w:r w:rsidRPr="00764577">
        <w:rPr>
          <w:rFonts w:ascii="Times New Roman" w:hAnsi="Times New Roman"/>
          <w:color w:val="000000"/>
          <w:sz w:val="24"/>
          <w:szCs w:val="24"/>
        </w:rPr>
        <w:t xml:space="preserve"> в результате выполнения проверочной работы четвероклассниками выявились и </w:t>
      </w:r>
      <w:r w:rsidRPr="00764577">
        <w:rPr>
          <w:rFonts w:ascii="Times New Roman" w:hAnsi="Times New Roman"/>
          <w:b/>
          <w:bCs/>
          <w:color w:val="000000"/>
          <w:sz w:val="24"/>
          <w:szCs w:val="24"/>
        </w:rPr>
        <w:t>проблемы</w:t>
      </w:r>
      <w:r w:rsidRPr="00764577">
        <w:rPr>
          <w:rFonts w:ascii="Times New Roman" w:hAnsi="Times New Roman"/>
          <w:color w:val="000000"/>
          <w:sz w:val="24"/>
          <w:szCs w:val="24"/>
        </w:rPr>
        <w:t xml:space="preserve">, а именно: </w:t>
      </w:r>
    </w:p>
    <w:p w:rsidR="00764577" w:rsidRPr="00764577" w:rsidRDefault="00764577" w:rsidP="00764577">
      <w:pPr>
        <w:numPr>
          <w:ilvl w:val="0"/>
          <w:numId w:val="9"/>
        </w:numPr>
        <w:autoSpaceDE w:val="0"/>
        <w:autoSpaceDN w:val="0"/>
        <w:adjustRightInd w:val="0"/>
        <w:spacing w:after="105" w:line="240" w:lineRule="auto"/>
        <w:jc w:val="both"/>
        <w:rPr>
          <w:rFonts w:ascii="Times New Roman" w:hAnsi="Times New Roman"/>
          <w:color w:val="000000"/>
          <w:sz w:val="24"/>
          <w:szCs w:val="24"/>
        </w:rPr>
      </w:pPr>
      <w:r w:rsidRPr="00764577">
        <w:rPr>
          <w:rFonts w:ascii="Times New Roman" w:hAnsi="Times New Roman"/>
          <w:b/>
          <w:bCs/>
          <w:color w:val="000000"/>
          <w:sz w:val="24"/>
          <w:szCs w:val="24"/>
        </w:rPr>
        <w:t xml:space="preserve">19% </w:t>
      </w:r>
      <w:r w:rsidRPr="00764577">
        <w:rPr>
          <w:rFonts w:ascii="Times New Roman" w:hAnsi="Times New Roman"/>
          <w:color w:val="000000"/>
          <w:sz w:val="24"/>
          <w:szCs w:val="24"/>
        </w:rPr>
        <w:t xml:space="preserve">учеников не овладение основами логического и алгоритмического мышления, не решают задачи в 3–4 действия; </w:t>
      </w:r>
    </w:p>
    <w:p w:rsidR="00764577" w:rsidRPr="00764577" w:rsidRDefault="00764577" w:rsidP="00764577">
      <w:pPr>
        <w:numPr>
          <w:ilvl w:val="0"/>
          <w:numId w:val="9"/>
        </w:numPr>
        <w:autoSpaceDE w:val="0"/>
        <w:autoSpaceDN w:val="0"/>
        <w:adjustRightInd w:val="0"/>
        <w:spacing w:after="105" w:line="240" w:lineRule="auto"/>
        <w:jc w:val="both"/>
        <w:rPr>
          <w:rFonts w:ascii="Times New Roman" w:hAnsi="Times New Roman"/>
          <w:color w:val="000000"/>
          <w:sz w:val="24"/>
          <w:szCs w:val="24"/>
        </w:rPr>
      </w:pPr>
      <w:r w:rsidRPr="00764577">
        <w:rPr>
          <w:rFonts w:ascii="Times New Roman" w:hAnsi="Times New Roman"/>
          <w:b/>
          <w:bCs/>
          <w:color w:val="000000"/>
          <w:sz w:val="24"/>
          <w:szCs w:val="24"/>
        </w:rPr>
        <w:t xml:space="preserve">22% </w:t>
      </w:r>
      <w:r w:rsidRPr="00764577">
        <w:rPr>
          <w:rFonts w:ascii="Times New Roman" w:hAnsi="Times New Roman"/>
          <w:color w:val="000000"/>
          <w:sz w:val="24"/>
          <w:szCs w:val="24"/>
        </w:rPr>
        <w:t xml:space="preserve">четвероклассников не владеют основами логического и алгоритмического мышления, не интерпретируют информацию, полученную при проведении несложных исследований (не умеют объяснять, сравнивать и обобщать данные, делать выводы и прогнозы); </w:t>
      </w:r>
    </w:p>
    <w:p w:rsidR="00764577" w:rsidRPr="00764577" w:rsidRDefault="00764577" w:rsidP="00764577">
      <w:pPr>
        <w:numPr>
          <w:ilvl w:val="0"/>
          <w:numId w:val="9"/>
        </w:numPr>
        <w:autoSpaceDE w:val="0"/>
        <w:autoSpaceDN w:val="0"/>
        <w:adjustRightInd w:val="0"/>
        <w:spacing w:after="105" w:line="240" w:lineRule="auto"/>
        <w:jc w:val="both"/>
        <w:rPr>
          <w:rFonts w:ascii="Times New Roman" w:hAnsi="Times New Roman"/>
          <w:color w:val="000000"/>
          <w:sz w:val="24"/>
          <w:szCs w:val="24"/>
        </w:rPr>
      </w:pPr>
      <w:r w:rsidRPr="00764577">
        <w:rPr>
          <w:rFonts w:ascii="Times New Roman" w:hAnsi="Times New Roman"/>
          <w:b/>
          <w:bCs/>
          <w:color w:val="000000"/>
          <w:sz w:val="24"/>
          <w:szCs w:val="24"/>
        </w:rPr>
        <w:t xml:space="preserve">31% </w:t>
      </w:r>
      <w:proofErr w:type="gramStart"/>
      <w:r w:rsidRPr="00764577">
        <w:rPr>
          <w:rFonts w:ascii="Times New Roman" w:hAnsi="Times New Roman"/>
          <w:color w:val="000000"/>
          <w:sz w:val="24"/>
          <w:szCs w:val="24"/>
        </w:rPr>
        <w:t>обучающихся</w:t>
      </w:r>
      <w:proofErr w:type="gramEnd"/>
      <w:r w:rsidRPr="00764577">
        <w:rPr>
          <w:rFonts w:ascii="Times New Roman" w:hAnsi="Times New Roman"/>
          <w:color w:val="000000"/>
          <w:sz w:val="24"/>
          <w:szCs w:val="24"/>
        </w:rPr>
        <w:t xml:space="preserve"> не умеют собирать, представлять, интерпретировать информацию; </w:t>
      </w:r>
    </w:p>
    <w:p w:rsidR="00764577" w:rsidRPr="00764577" w:rsidRDefault="00764577" w:rsidP="00764577">
      <w:pPr>
        <w:numPr>
          <w:ilvl w:val="0"/>
          <w:numId w:val="9"/>
        </w:numPr>
        <w:autoSpaceDE w:val="0"/>
        <w:autoSpaceDN w:val="0"/>
        <w:adjustRightInd w:val="0"/>
        <w:spacing w:after="0" w:line="240" w:lineRule="auto"/>
        <w:jc w:val="both"/>
        <w:rPr>
          <w:rFonts w:ascii="Times New Roman" w:hAnsi="Times New Roman"/>
          <w:color w:val="000000"/>
          <w:sz w:val="24"/>
          <w:szCs w:val="24"/>
        </w:rPr>
      </w:pPr>
      <w:proofErr w:type="gramStart"/>
      <w:r w:rsidRPr="00764577">
        <w:rPr>
          <w:rFonts w:ascii="Times New Roman" w:hAnsi="Times New Roman"/>
          <w:b/>
          <w:bCs/>
          <w:color w:val="000000"/>
          <w:sz w:val="24"/>
          <w:szCs w:val="24"/>
        </w:rPr>
        <w:t xml:space="preserve">37% </w:t>
      </w:r>
      <w:r w:rsidRPr="00764577">
        <w:rPr>
          <w:rFonts w:ascii="Times New Roman" w:hAnsi="Times New Roman"/>
          <w:color w:val="000000"/>
          <w:sz w:val="24"/>
          <w:szCs w:val="24"/>
        </w:rPr>
        <w:t xml:space="preserve">школьников не решают текстовые задачи, не читают, не записывают и не умеют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 </w:t>
      </w:r>
      <w:proofErr w:type="gramEnd"/>
    </w:p>
    <w:p w:rsidR="00764577" w:rsidRPr="00764577" w:rsidRDefault="00764577" w:rsidP="00764577">
      <w:pPr>
        <w:autoSpaceDE w:val="0"/>
        <w:autoSpaceDN w:val="0"/>
        <w:adjustRightInd w:val="0"/>
        <w:spacing w:after="0" w:line="240" w:lineRule="auto"/>
        <w:ind w:left="720"/>
        <w:jc w:val="both"/>
        <w:rPr>
          <w:rFonts w:ascii="Times New Roman" w:hAnsi="Times New Roman"/>
          <w:color w:val="000000"/>
          <w:sz w:val="24"/>
          <w:szCs w:val="24"/>
        </w:rPr>
      </w:pPr>
    </w:p>
    <w:p w:rsidR="00764577" w:rsidRPr="00764577" w:rsidRDefault="00764577" w:rsidP="00764577">
      <w:pPr>
        <w:autoSpaceDE w:val="0"/>
        <w:autoSpaceDN w:val="0"/>
        <w:adjustRightInd w:val="0"/>
        <w:spacing w:after="0" w:line="240" w:lineRule="auto"/>
        <w:jc w:val="both"/>
        <w:rPr>
          <w:rFonts w:ascii="Times New Roman" w:hAnsi="Times New Roman"/>
          <w:color w:val="000000"/>
          <w:sz w:val="24"/>
          <w:szCs w:val="24"/>
        </w:rPr>
      </w:pPr>
      <w:r w:rsidRPr="00764577">
        <w:rPr>
          <w:rFonts w:ascii="Times New Roman" w:hAnsi="Times New Roman"/>
          <w:b/>
          <w:bCs/>
          <w:color w:val="000000"/>
          <w:sz w:val="24"/>
          <w:szCs w:val="24"/>
        </w:rPr>
        <w:t>Таким образом</w:t>
      </w:r>
      <w:r w:rsidRPr="00764577">
        <w:rPr>
          <w:rFonts w:ascii="Times New Roman" w:hAnsi="Times New Roman"/>
          <w:color w:val="000000"/>
          <w:sz w:val="24"/>
          <w:szCs w:val="24"/>
        </w:rPr>
        <w:t xml:space="preserve">, анализ материалов ВПР </w:t>
      </w:r>
      <w:r w:rsidRPr="00764577">
        <w:rPr>
          <w:rFonts w:ascii="Times New Roman" w:hAnsi="Times New Roman"/>
          <w:b/>
          <w:bCs/>
          <w:color w:val="000000"/>
          <w:sz w:val="24"/>
          <w:szCs w:val="24"/>
        </w:rPr>
        <w:t xml:space="preserve">по математике </w:t>
      </w:r>
      <w:r w:rsidRPr="00764577">
        <w:rPr>
          <w:rFonts w:ascii="Times New Roman" w:hAnsi="Times New Roman"/>
          <w:color w:val="000000"/>
          <w:sz w:val="24"/>
          <w:szCs w:val="24"/>
        </w:rPr>
        <w:t xml:space="preserve">позволяет выделить умения школьников, сформированные на </w:t>
      </w:r>
      <w:r w:rsidRPr="00764577">
        <w:rPr>
          <w:rFonts w:ascii="Times New Roman" w:hAnsi="Times New Roman"/>
          <w:b/>
          <w:bCs/>
          <w:color w:val="000000"/>
          <w:sz w:val="24"/>
          <w:szCs w:val="24"/>
        </w:rPr>
        <w:t>высоком уровне</w:t>
      </w:r>
      <w:r w:rsidRPr="00764577">
        <w:rPr>
          <w:rFonts w:ascii="Times New Roman" w:hAnsi="Times New Roman"/>
          <w:color w:val="000000"/>
          <w:sz w:val="24"/>
          <w:szCs w:val="24"/>
        </w:rPr>
        <w:t xml:space="preserve">: </w:t>
      </w:r>
    </w:p>
    <w:p w:rsidR="00764577" w:rsidRPr="00764577" w:rsidRDefault="00764577" w:rsidP="00764577">
      <w:pPr>
        <w:numPr>
          <w:ilvl w:val="0"/>
          <w:numId w:val="9"/>
        </w:numPr>
        <w:autoSpaceDE w:val="0"/>
        <w:autoSpaceDN w:val="0"/>
        <w:adjustRightInd w:val="0"/>
        <w:spacing w:after="55" w:line="240" w:lineRule="auto"/>
        <w:jc w:val="both"/>
        <w:rPr>
          <w:rFonts w:ascii="Times New Roman" w:hAnsi="Times New Roman"/>
          <w:color w:val="000000"/>
          <w:sz w:val="24"/>
          <w:szCs w:val="24"/>
        </w:rPr>
      </w:pPr>
      <w:r w:rsidRPr="00764577">
        <w:rPr>
          <w:rFonts w:ascii="Times New Roman" w:hAnsi="Times New Roman"/>
          <w:color w:val="000000"/>
          <w:sz w:val="24"/>
          <w:szCs w:val="24"/>
        </w:rPr>
        <w:t xml:space="preserve">умение выполнять арифметические действия с числами и числовыми выражениями; </w:t>
      </w:r>
    </w:p>
    <w:p w:rsidR="00764577" w:rsidRPr="00764577" w:rsidRDefault="00764577" w:rsidP="00764577">
      <w:pPr>
        <w:numPr>
          <w:ilvl w:val="0"/>
          <w:numId w:val="9"/>
        </w:numPr>
        <w:autoSpaceDE w:val="0"/>
        <w:autoSpaceDN w:val="0"/>
        <w:adjustRightInd w:val="0"/>
        <w:spacing w:after="55" w:line="240" w:lineRule="auto"/>
        <w:jc w:val="both"/>
        <w:rPr>
          <w:rFonts w:ascii="Times New Roman" w:hAnsi="Times New Roman"/>
          <w:color w:val="000000"/>
          <w:sz w:val="24"/>
          <w:szCs w:val="24"/>
        </w:rPr>
      </w:pPr>
      <w:r w:rsidRPr="00764577">
        <w:rPr>
          <w:rFonts w:ascii="Times New Roman" w:hAnsi="Times New Roman"/>
          <w:color w:val="000000"/>
          <w:sz w:val="24"/>
          <w:szCs w:val="24"/>
        </w:rPr>
        <w:t xml:space="preserve">умение выполнять устно сложение, вычитание, умножение и деление однозначных, двузначных и трехзначных чисел в случаях, сводимых к действиям в пределах 100 </w:t>
      </w:r>
      <w:proofErr w:type="gramStart"/>
      <w:r w:rsidRPr="00764577">
        <w:rPr>
          <w:rFonts w:ascii="Times New Roman" w:hAnsi="Times New Roman"/>
          <w:color w:val="000000"/>
          <w:sz w:val="24"/>
          <w:szCs w:val="24"/>
        </w:rPr>
        <w:t xml:space="preserve">( </w:t>
      </w:r>
      <w:proofErr w:type="gramEnd"/>
      <w:r w:rsidRPr="00764577">
        <w:rPr>
          <w:rFonts w:ascii="Times New Roman" w:hAnsi="Times New Roman"/>
          <w:color w:val="000000"/>
          <w:sz w:val="24"/>
          <w:szCs w:val="24"/>
        </w:rPr>
        <w:t xml:space="preserve">в том числе с нулем и числом 1); </w:t>
      </w:r>
    </w:p>
    <w:p w:rsidR="00764577" w:rsidRPr="00764577" w:rsidRDefault="00764577" w:rsidP="00764577">
      <w:pPr>
        <w:numPr>
          <w:ilvl w:val="0"/>
          <w:numId w:val="9"/>
        </w:numPr>
        <w:autoSpaceDE w:val="0"/>
        <w:autoSpaceDN w:val="0"/>
        <w:adjustRightInd w:val="0"/>
        <w:spacing w:after="55" w:line="240" w:lineRule="auto"/>
        <w:jc w:val="both"/>
        <w:rPr>
          <w:rFonts w:ascii="Times New Roman" w:hAnsi="Times New Roman"/>
          <w:color w:val="000000"/>
          <w:sz w:val="24"/>
          <w:szCs w:val="24"/>
        </w:rPr>
      </w:pPr>
      <w:proofErr w:type="gramStart"/>
      <w:r w:rsidRPr="00764577">
        <w:rPr>
          <w:rFonts w:ascii="Times New Roman" w:hAnsi="Times New Roman"/>
          <w:color w:val="000000"/>
          <w:sz w:val="24"/>
          <w:szCs w:val="24"/>
        </w:rPr>
        <w:t xml:space="preserve">умение вычислять значение числового выражения (содержащего 2-3 арифметических действия, со скобками и без скобок); </w:t>
      </w:r>
      <w:proofErr w:type="gramEnd"/>
    </w:p>
    <w:p w:rsidR="00764577" w:rsidRPr="00764577" w:rsidRDefault="00764577" w:rsidP="00764577">
      <w:pPr>
        <w:numPr>
          <w:ilvl w:val="0"/>
          <w:numId w:val="9"/>
        </w:numPr>
        <w:autoSpaceDE w:val="0"/>
        <w:autoSpaceDN w:val="0"/>
        <w:adjustRightInd w:val="0"/>
        <w:spacing w:after="55" w:line="240" w:lineRule="auto"/>
        <w:jc w:val="both"/>
        <w:rPr>
          <w:rFonts w:ascii="Times New Roman" w:hAnsi="Times New Roman"/>
          <w:color w:val="000000"/>
          <w:sz w:val="24"/>
          <w:szCs w:val="24"/>
        </w:rPr>
      </w:pPr>
      <w:r w:rsidRPr="00764577">
        <w:rPr>
          <w:rFonts w:ascii="Times New Roman" w:hAnsi="Times New Roman"/>
          <w:color w:val="000000"/>
          <w:sz w:val="24"/>
          <w:szCs w:val="24"/>
        </w:rPr>
        <w:t xml:space="preserve">умение использовать начальные математические знания для описания и объяснения окружающих предметов, процессов, явлений, для оценки количественных и пространственных отношений предметов, процессов, явлений; </w:t>
      </w:r>
    </w:p>
    <w:p w:rsidR="00764577" w:rsidRPr="00764577" w:rsidRDefault="00764577" w:rsidP="00764577">
      <w:pPr>
        <w:numPr>
          <w:ilvl w:val="0"/>
          <w:numId w:val="9"/>
        </w:numPr>
        <w:autoSpaceDE w:val="0"/>
        <w:autoSpaceDN w:val="0"/>
        <w:adjustRightInd w:val="0"/>
        <w:spacing w:after="55" w:line="240" w:lineRule="auto"/>
        <w:jc w:val="both"/>
        <w:rPr>
          <w:rFonts w:ascii="Times New Roman" w:hAnsi="Times New Roman"/>
          <w:color w:val="000000"/>
          <w:sz w:val="24"/>
          <w:szCs w:val="24"/>
        </w:rPr>
      </w:pPr>
      <w:r w:rsidRPr="00764577">
        <w:rPr>
          <w:rFonts w:ascii="Times New Roman" w:hAnsi="Times New Roman"/>
          <w:color w:val="000000"/>
          <w:sz w:val="24"/>
          <w:szCs w:val="24"/>
        </w:rPr>
        <w:t xml:space="preserve">умение решать арифметическим способом (в 1–2 действия) учебные задачи и задачи, связанные с повседневной жизнью; </w:t>
      </w:r>
    </w:p>
    <w:p w:rsidR="00764577" w:rsidRPr="00764577" w:rsidRDefault="00764577" w:rsidP="00764577">
      <w:pPr>
        <w:numPr>
          <w:ilvl w:val="0"/>
          <w:numId w:val="9"/>
        </w:numPr>
        <w:autoSpaceDE w:val="0"/>
        <w:autoSpaceDN w:val="0"/>
        <w:adjustRightInd w:val="0"/>
        <w:spacing w:after="0" w:line="240" w:lineRule="auto"/>
        <w:jc w:val="both"/>
        <w:rPr>
          <w:rFonts w:ascii="Times New Roman" w:hAnsi="Times New Roman"/>
          <w:color w:val="000000"/>
          <w:sz w:val="24"/>
          <w:szCs w:val="24"/>
        </w:rPr>
      </w:pPr>
      <w:r w:rsidRPr="00764577">
        <w:rPr>
          <w:rFonts w:ascii="Times New Roman" w:hAnsi="Times New Roman"/>
          <w:color w:val="000000"/>
          <w:sz w:val="24"/>
          <w:szCs w:val="24"/>
        </w:rPr>
        <w:t xml:space="preserve">умение работать с таблицами, схемами, графиками, диаграммами, анализировать и интерпретировать данные; </w:t>
      </w:r>
    </w:p>
    <w:p w:rsidR="00764577" w:rsidRPr="00764577" w:rsidRDefault="00764577" w:rsidP="00764577">
      <w:pPr>
        <w:numPr>
          <w:ilvl w:val="0"/>
          <w:numId w:val="9"/>
        </w:numPr>
        <w:autoSpaceDE w:val="0"/>
        <w:autoSpaceDN w:val="0"/>
        <w:adjustRightInd w:val="0"/>
        <w:spacing w:after="55" w:line="240" w:lineRule="auto"/>
        <w:jc w:val="both"/>
        <w:rPr>
          <w:rFonts w:ascii="Times New Roman" w:hAnsi="Times New Roman"/>
          <w:color w:val="000000"/>
          <w:sz w:val="24"/>
          <w:szCs w:val="24"/>
        </w:rPr>
      </w:pPr>
      <w:r w:rsidRPr="00764577">
        <w:rPr>
          <w:rFonts w:ascii="Times New Roman" w:hAnsi="Times New Roman"/>
          <w:color w:val="000000"/>
          <w:sz w:val="24"/>
          <w:szCs w:val="24"/>
        </w:rPr>
        <w:t xml:space="preserve">умение читать несложные готовые таблицы, сравнивать и обобщать информацию, представленную в строках и столбцах несложных таблиц и диаграмм; </w:t>
      </w:r>
    </w:p>
    <w:p w:rsidR="00764577" w:rsidRPr="00764577" w:rsidRDefault="00764577" w:rsidP="00764577">
      <w:pPr>
        <w:numPr>
          <w:ilvl w:val="0"/>
          <w:numId w:val="9"/>
        </w:numPr>
        <w:autoSpaceDE w:val="0"/>
        <w:autoSpaceDN w:val="0"/>
        <w:adjustRightInd w:val="0"/>
        <w:spacing w:after="0" w:line="240" w:lineRule="auto"/>
        <w:jc w:val="both"/>
        <w:rPr>
          <w:rFonts w:ascii="Times New Roman" w:hAnsi="Times New Roman"/>
          <w:color w:val="000000"/>
          <w:sz w:val="24"/>
          <w:szCs w:val="24"/>
        </w:rPr>
      </w:pPr>
      <w:r w:rsidRPr="00764577">
        <w:rPr>
          <w:rFonts w:ascii="Times New Roman" w:hAnsi="Times New Roman"/>
          <w:color w:val="000000"/>
          <w:sz w:val="24"/>
          <w:szCs w:val="24"/>
        </w:rPr>
        <w:t xml:space="preserve">умение описывать взаимное расположение предметов в пространстве и на плоскости. </w:t>
      </w:r>
    </w:p>
    <w:p w:rsidR="00764577" w:rsidRPr="00764577" w:rsidRDefault="00764577" w:rsidP="00764577">
      <w:pPr>
        <w:autoSpaceDE w:val="0"/>
        <w:autoSpaceDN w:val="0"/>
        <w:adjustRightInd w:val="0"/>
        <w:spacing w:after="0" w:line="240" w:lineRule="auto"/>
        <w:ind w:left="720"/>
        <w:jc w:val="both"/>
        <w:rPr>
          <w:rFonts w:ascii="Times New Roman" w:hAnsi="Times New Roman"/>
          <w:color w:val="000000"/>
          <w:sz w:val="24"/>
          <w:szCs w:val="24"/>
        </w:rPr>
      </w:pPr>
    </w:p>
    <w:p w:rsidR="00764577" w:rsidRPr="00764577" w:rsidRDefault="00764577" w:rsidP="00764577">
      <w:pPr>
        <w:autoSpaceDE w:val="0"/>
        <w:autoSpaceDN w:val="0"/>
        <w:adjustRightInd w:val="0"/>
        <w:spacing w:after="0" w:line="240" w:lineRule="auto"/>
        <w:jc w:val="both"/>
        <w:rPr>
          <w:rFonts w:ascii="Times New Roman" w:hAnsi="Times New Roman"/>
          <w:color w:val="000000"/>
          <w:sz w:val="24"/>
          <w:szCs w:val="24"/>
        </w:rPr>
      </w:pPr>
      <w:r w:rsidRPr="00764577">
        <w:rPr>
          <w:rFonts w:ascii="Times New Roman" w:hAnsi="Times New Roman"/>
          <w:b/>
          <w:bCs/>
          <w:color w:val="000000"/>
          <w:sz w:val="24"/>
          <w:szCs w:val="24"/>
        </w:rPr>
        <w:t xml:space="preserve">Наименее сформированными </w:t>
      </w:r>
      <w:r w:rsidRPr="00764577">
        <w:rPr>
          <w:rFonts w:ascii="Times New Roman" w:hAnsi="Times New Roman"/>
          <w:color w:val="000000"/>
          <w:sz w:val="24"/>
          <w:szCs w:val="24"/>
        </w:rPr>
        <w:t xml:space="preserve">оказались следующие </w:t>
      </w:r>
      <w:r w:rsidRPr="00764577">
        <w:rPr>
          <w:rFonts w:ascii="Times New Roman" w:hAnsi="Times New Roman"/>
          <w:b/>
          <w:bCs/>
          <w:color w:val="000000"/>
          <w:sz w:val="24"/>
          <w:szCs w:val="24"/>
        </w:rPr>
        <w:t xml:space="preserve">умения: </w:t>
      </w:r>
    </w:p>
    <w:p w:rsidR="00764577" w:rsidRPr="00764577" w:rsidRDefault="00764577" w:rsidP="00764577">
      <w:pPr>
        <w:numPr>
          <w:ilvl w:val="0"/>
          <w:numId w:val="9"/>
        </w:numPr>
        <w:autoSpaceDE w:val="0"/>
        <w:autoSpaceDN w:val="0"/>
        <w:adjustRightInd w:val="0"/>
        <w:spacing w:after="55" w:line="240" w:lineRule="auto"/>
        <w:jc w:val="both"/>
        <w:rPr>
          <w:rFonts w:ascii="Times New Roman" w:hAnsi="Times New Roman"/>
          <w:color w:val="000000"/>
          <w:sz w:val="24"/>
          <w:szCs w:val="24"/>
        </w:rPr>
      </w:pPr>
      <w:r w:rsidRPr="00764577">
        <w:rPr>
          <w:rFonts w:ascii="Times New Roman" w:hAnsi="Times New Roman"/>
          <w:color w:val="000000"/>
          <w:sz w:val="24"/>
          <w:szCs w:val="24"/>
        </w:rPr>
        <w:t xml:space="preserve"> умение интерпретировать информацию, полученную при проведении несложных исследований (объяснять, сравнивать и обобщать данные, делать выводы и прогнозы); </w:t>
      </w:r>
    </w:p>
    <w:p w:rsidR="00764577" w:rsidRPr="00764577" w:rsidRDefault="00764577" w:rsidP="00764577">
      <w:pPr>
        <w:numPr>
          <w:ilvl w:val="0"/>
          <w:numId w:val="9"/>
        </w:numPr>
        <w:autoSpaceDE w:val="0"/>
        <w:autoSpaceDN w:val="0"/>
        <w:adjustRightInd w:val="0"/>
        <w:spacing w:after="55" w:line="240" w:lineRule="auto"/>
        <w:jc w:val="both"/>
        <w:rPr>
          <w:rFonts w:ascii="Times New Roman" w:hAnsi="Times New Roman"/>
          <w:color w:val="000000"/>
          <w:sz w:val="24"/>
          <w:szCs w:val="24"/>
        </w:rPr>
      </w:pPr>
      <w:r w:rsidRPr="00764577">
        <w:rPr>
          <w:rFonts w:ascii="Times New Roman" w:hAnsi="Times New Roman"/>
          <w:color w:val="000000"/>
          <w:sz w:val="24"/>
          <w:szCs w:val="24"/>
        </w:rPr>
        <w:t xml:space="preserve"> овладение основами логического и алгоритмического мышления; </w:t>
      </w:r>
    </w:p>
    <w:p w:rsidR="00764577" w:rsidRPr="00764577" w:rsidRDefault="00764577" w:rsidP="00764577">
      <w:pPr>
        <w:numPr>
          <w:ilvl w:val="0"/>
          <w:numId w:val="9"/>
        </w:numPr>
        <w:autoSpaceDE w:val="0"/>
        <w:autoSpaceDN w:val="0"/>
        <w:adjustRightInd w:val="0"/>
        <w:spacing w:after="55" w:line="240" w:lineRule="auto"/>
        <w:jc w:val="both"/>
        <w:rPr>
          <w:rFonts w:ascii="Times New Roman" w:hAnsi="Times New Roman"/>
          <w:color w:val="000000"/>
          <w:sz w:val="24"/>
          <w:szCs w:val="24"/>
        </w:rPr>
      </w:pPr>
      <w:r w:rsidRPr="00764577">
        <w:rPr>
          <w:rFonts w:ascii="Times New Roman" w:hAnsi="Times New Roman"/>
          <w:color w:val="000000"/>
          <w:sz w:val="24"/>
          <w:szCs w:val="24"/>
        </w:rPr>
        <w:t xml:space="preserve">умение изображать геометрические фигуры; </w:t>
      </w:r>
    </w:p>
    <w:p w:rsidR="00764577" w:rsidRPr="00764577" w:rsidRDefault="00764577" w:rsidP="00764577">
      <w:pPr>
        <w:numPr>
          <w:ilvl w:val="0"/>
          <w:numId w:val="9"/>
        </w:numPr>
        <w:autoSpaceDE w:val="0"/>
        <w:autoSpaceDN w:val="0"/>
        <w:adjustRightInd w:val="0"/>
        <w:spacing w:after="0" w:line="240" w:lineRule="auto"/>
        <w:jc w:val="both"/>
        <w:rPr>
          <w:rFonts w:ascii="Times New Roman" w:hAnsi="Times New Roman"/>
          <w:color w:val="000000"/>
          <w:sz w:val="24"/>
          <w:szCs w:val="24"/>
        </w:rPr>
      </w:pPr>
      <w:r w:rsidRPr="00764577">
        <w:rPr>
          <w:rFonts w:ascii="Times New Roman" w:hAnsi="Times New Roman"/>
          <w:color w:val="000000"/>
          <w:sz w:val="24"/>
          <w:szCs w:val="24"/>
        </w:rPr>
        <w:t xml:space="preserve"> умение решать текстовые задачи в 3 – 4 действия. </w:t>
      </w:r>
    </w:p>
    <w:p w:rsidR="00764577" w:rsidRPr="00764577" w:rsidRDefault="00764577" w:rsidP="00764577">
      <w:pPr>
        <w:autoSpaceDE w:val="0"/>
        <w:autoSpaceDN w:val="0"/>
        <w:adjustRightInd w:val="0"/>
        <w:spacing w:after="0" w:line="240" w:lineRule="auto"/>
        <w:ind w:left="720"/>
        <w:jc w:val="both"/>
        <w:rPr>
          <w:rFonts w:ascii="Times New Roman" w:hAnsi="Times New Roman"/>
          <w:color w:val="000000"/>
          <w:sz w:val="24"/>
          <w:szCs w:val="24"/>
        </w:rPr>
      </w:pPr>
    </w:p>
    <w:p w:rsidR="00764577" w:rsidRPr="00764577" w:rsidRDefault="00764577" w:rsidP="00764577">
      <w:pPr>
        <w:autoSpaceDE w:val="0"/>
        <w:autoSpaceDN w:val="0"/>
        <w:adjustRightInd w:val="0"/>
        <w:spacing w:after="0" w:line="240" w:lineRule="auto"/>
        <w:jc w:val="both"/>
        <w:rPr>
          <w:rFonts w:ascii="Times New Roman" w:hAnsi="Times New Roman"/>
          <w:color w:val="000000"/>
          <w:sz w:val="24"/>
          <w:szCs w:val="24"/>
        </w:rPr>
      </w:pPr>
      <w:r w:rsidRPr="00764577">
        <w:rPr>
          <w:rFonts w:ascii="Times New Roman" w:hAnsi="Times New Roman"/>
          <w:b/>
          <w:bCs/>
          <w:color w:val="000000"/>
          <w:sz w:val="24"/>
          <w:szCs w:val="24"/>
        </w:rPr>
        <w:t xml:space="preserve">Результаты проведения Всероссийских проверочных работ по математике позволяют дать общие рекомендации учителю по предмету: </w:t>
      </w:r>
    </w:p>
    <w:p w:rsidR="00764577" w:rsidRPr="00764577" w:rsidRDefault="00764577" w:rsidP="00764577">
      <w:pPr>
        <w:numPr>
          <w:ilvl w:val="0"/>
          <w:numId w:val="9"/>
        </w:numPr>
        <w:autoSpaceDE w:val="0"/>
        <w:autoSpaceDN w:val="0"/>
        <w:adjustRightInd w:val="0"/>
        <w:spacing w:after="55" w:line="240" w:lineRule="auto"/>
        <w:jc w:val="both"/>
        <w:rPr>
          <w:rFonts w:ascii="Times New Roman" w:hAnsi="Times New Roman"/>
          <w:color w:val="000000"/>
          <w:sz w:val="24"/>
          <w:szCs w:val="24"/>
        </w:rPr>
      </w:pPr>
      <w:r w:rsidRPr="00764577">
        <w:rPr>
          <w:rFonts w:ascii="Times New Roman" w:hAnsi="Times New Roman"/>
          <w:color w:val="000000"/>
          <w:sz w:val="24"/>
          <w:szCs w:val="24"/>
        </w:rPr>
        <w:lastRenderedPageBreak/>
        <w:t xml:space="preserve">обратить особое внимание на формирование навыков по решению задач с основами логического и алгоритмического мышления; </w:t>
      </w:r>
    </w:p>
    <w:p w:rsidR="00764577" w:rsidRPr="00764577" w:rsidRDefault="00764577" w:rsidP="00764577">
      <w:pPr>
        <w:numPr>
          <w:ilvl w:val="0"/>
          <w:numId w:val="9"/>
        </w:numPr>
        <w:autoSpaceDE w:val="0"/>
        <w:autoSpaceDN w:val="0"/>
        <w:adjustRightInd w:val="0"/>
        <w:spacing w:after="55" w:line="240" w:lineRule="auto"/>
        <w:jc w:val="both"/>
        <w:rPr>
          <w:rFonts w:ascii="Times New Roman" w:hAnsi="Times New Roman"/>
          <w:color w:val="000000"/>
          <w:sz w:val="24"/>
          <w:szCs w:val="24"/>
        </w:rPr>
      </w:pPr>
      <w:r w:rsidRPr="00764577">
        <w:rPr>
          <w:rFonts w:ascii="Times New Roman" w:hAnsi="Times New Roman"/>
          <w:color w:val="000000"/>
          <w:sz w:val="24"/>
          <w:szCs w:val="24"/>
        </w:rPr>
        <w:t xml:space="preserve">систематически работать над развитием вычислительных умений и навыков, над геометрическим материалом (построение и перестроение фигур по определенному заданию); </w:t>
      </w:r>
    </w:p>
    <w:p w:rsidR="00764577" w:rsidRPr="00764577" w:rsidRDefault="00764577" w:rsidP="00764577">
      <w:pPr>
        <w:numPr>
          <w:ilvl w:val="0"/>
          <w:numId w:val="9"/>
        </w:numPr>
        <w:autoSpaceDE w:val="0"/>
        <w:autoSpaceDN w:val="0"/>
        <w:adjustRightInd w:val="0"/>
        <w:spacing w:after="55" w:line="240" w:lineRule="auto"/>
        <w:jc w:val="both"/>
        <w:rPr>
          <w:rFonts w:ascii="Times New Roman" w:hAnsi="Times New Roman"/>
          <w:color w:val="000000"/>
          <w:sz w:val="24"/>
          <w:szCs w:val="24"/>
        </w:rPr>
      </w:pPr>
      <w:r w:rsidRPr="00764577">
        <w:rPr>
          <w:rFonts w:ascii="Times New Roman" w:hAnsi="Times New Roman"/>
          <w:color w:val="000000"/>
          <w:sz w:val="24"/>
          <w:szCs w:val="24"/>
        </w:rPr>
        <w:t xml:space="preserve">отрабатывать решение текстовых задач в три-четыре действия с использованием различных </w:t>
      </w:r>
      <w:proofErr w:type="spellStart"/>
      <w:r w:rsidRPr="00764577">
        <w:rPr>
          <w:rFonts w:ascii="Times New Roman" w:hAnsi="Times New Roman"/>
          <w:color w:val="000000"/>
          <w:sz w:val="24"/>
          <w:szCs w:val="24"/>
        </w:rPr>
        <w:t>приѐмов</w:t>
      </w:r>
      <w:proofErr w:type="spellEnd"/>
      <w:r w:rsidRPr="00764577">
        <w:rPr>
          <w:rFonts w:ascii="Times New Roman" w:hAnsi="Times New Roman"/>
          <w:color w:val="000000"/>
          <w:sz w:val="24"/>
          <w:szCs w:val="24"/>
        </w:rPr>
        <w:t xml:space="preserve">: решение задач разными способами, представление ситуации, описанной в задаче (нарисовать «картинку»), моделирование ситуации с помощью чертежа, рисунка, самостоятельное составление задач учениками; </w:t>
      </w:r>
    </w:p>
    <w:p w:rsidR="00764577" w:rsidRPr="00764577" w:rsidRDefault="00764577" w:rsidP="00764577">
      <w:pPr>
        <w:numPr>
          <w:ilvl w:val="0"/>
          <w:numId w:val="9"/>
        </w:numPr>
        <w:autoSpaceDE w:val="0"/>
        <w:autoSpaceDN w:val="0"/>
        <w:adjustRightInd w:val="0"/>
        <w:spacing w:after="55" w:line="240" w:lineRule="auto"/>
        <w:jc w:val="both"/>
        <w:rPr>
          <w:rFonts w:ascii="Times New Roman" w:hAnsi="Times New Roman"/>
          <w:color w:val="000000"/>
          <w:sz w:val="24"/>
          <w:szCs w:val="24"/>
        </w:rPr>
      </w:pPr>
      <w:r w:rsidRPr="00764577">
        <w:rPr>
          <w:rFonts w:ascii="Times New Roman" w:hAnsi="Times New Roman"/>
          <w:color w:val="000000"/>
          <w:sz w:val="24"/>
          <w:szCs w:val="24"/>
        </w:rPr>
        <w:t xml:space="preserve">предусмотреть при подготовке и планировании уроков математики использование упражнений на развитие пространственного воображения, умения интерпретировать информацию, логического мышления; </w:t>
      </w:r>
    </w:p>
    <w:p w:rsidR="00764577" w:rsidRPr="00764577" w:rsidRDefault="00764577" w:rsidP="00764577">
      <w:pPr>
        <w:numPr>
          <w:ilvl w:val="0"/>
          <w:numId w:val="9"/>
        </w:numPr>
        <w:autoSpaceDE w:val="0"/>
        <w:autoSpaceDN w:val="0"/>
        <w:adjustRightInd w:val="0"/>
        <w:spacing w:after="55" w:line="240" w:lineRule="auto"/>
        <w:jc w:val="both"/>
        <w:rPr>
          <w:rFonts w:ascii="Times New Roman" w:hAnsi="Times New Roman"/>
          <w:color w:val="000000"/>
          <w:sz w:val="24"/>
          <w:szCs w:val="24"/>
        </w:rPr>
      </w:pPr>
      <w:r w:rsidRPr="00764577">
        <w:rPr>
          <w:rFonts w:ascii="Times New Roman" w:hAnsi="Times New Roman"/>
          <w:color w:val="000000"/>
          <w:sz w:val="24"/>
          <w:szCs w:val="24"/>
        </w:rPr>
        <w:t xml:space="preserve">использовать внеурочную деятельность для повышения качества математического образования детей; </w:t>
      </w:r>
    </w:p>
    <w:p w:rsidR="00764577" w:rsidRPr="00764577" w:rsidRDefault="00764577" w:rsidP="00764577">
      <w:pPr>
        <w:numPr>
          <w:ilvl w:val="0"/>
          <w:numId w:val="9"/>
        </w:numPr>
        <w:autoSpaceDE w:val="0"/>
        <w:autoSpaceDN w:val="0"/>
        <w:adjustRightInd w:val="0"/>
        <w:spacing w:after="0" w:line="240" w:lineRule="auto"/>
        <w:jc w:val="both"/>
        <w:rPr>
          <w:rFonts w:ascii="Times New Roman" w:hAnsi="Times New Roman"/>
          <w:color w:val="000000"/>
          <w:sz w:val="24"/>
          <w:szCs w:val="24"/>
        </w:rPr>
      </w:pPr>
      <w:r w:rsidRPr="00764577">
        <w:rPr>
          <w:rFonts w:ascii="Times New Roman" w:hAnsi="Times New Roman"/>
          <w:color w:val="000000"/>
          <w:sz w:val="24"/>
          <w:szCs w:val="24"/>
        </w:rPr>
        <w:t xml:space="preserve">проводить коррекционную работу с учениками, у которых возникли трудности при выполнении заданий. </w:t>
      </w:r>
    </w:p>
    <w:p w:rsidR="00764577" w:rsidRPr="00764577" w:rsidRDefault="00764577" w:rsidP="00764577">
      <w:pPr>
        <w:autoSpaceDE w:val="0"/>
        <w:autoSpaceDN w:val="0"/>
        <w:adjustRightInd w:val="0"/>
        <w:spacing w:after="0" w:line="240" w:lineRule="auto"/>
        <w:jc w:val="both"/>
        <w:rPr>
          <w:rFonts w:ascii="Times New Roman" w:hAnsi="Times New Roman"/>
          <w:color w:val="000000"/>
          <w:sz w:val="24"/>
          <w:szCs w:val="24"/>
        </w:rPr>
      </w:pPr>
    </w:p>
    <w:p w:rsidR="00764577" w:rsidRPr="00764577" w:rsidRDefault="00764577" w:rsidP="00764577">
      <w:pPr>
        <w:rPr>
          <w:rFonts w:ascii="Times New Roman" w:hAnsi="Times New Roman"/>
          <w:color w:val="000000"/>
          <w:sz w:val="24"/>
          <w:szCs w:val="24"/>
        </w:rPr>
      </w:pPr>
      <w:r w:rsidRPr="00764577">
        <w:rPr>
          <w:rFonts w:ascii="Times New Roman" w:hAnsi="Times New Roman"/>
          <w:color w:val="000000"/>
          <w:sz w:val="24"/>
          <w:szCs w:val="24"/>
        </w:rPr>
        <w:t xml:space="preserve">Предмет: </w:t>
      </w:r>
      <w:r w:rsidRPr="00764577">
        <w:rPr>
          <w:rFonts w:ascii="Times New Roman" w:hAnsi="Times New Roman"/>
          <w:b/>
          <w:color w:val="000000"/>
          <w:sz w:val="24"/>
          <w:szCs w:val="24"/>
        </w:rPr>
        <w:t>Окружающий мир</w:t>
      </w:r>
      <w:r w:rsidRPr="00764577">
        <w:rPr>
          <w:rFonts w:ascii="Times New Roman" w:hAnsi="Times New Roman"/>
          <w:color w:val="000000"/>
          <w:sz w:val="24"/>
          <w:szCs w:val="24"/>
        </w:rPr>
        <w:t xml:space="preserve"> </w:t>
      </w:r>
    </w:p>
    <w:p w:rsidR="00764577" w:rsidRPr="00764577" w:rsidRDefault="00764577" w:rsidP="00764577">
      <w:pPr>
        <w:rPr>
          <w:rFonts w:ascii="Times New Roman" w:hAnsi="Times New Roman"/>
          <w:color w:val="000000"/>
          <w:sz w:val="24"/>
          <w:szCs w:val="24"/>
        </w:rPr>
      </w:pPr>
      <w:r w:rsidRPr="00764577">
        <w:rPr>
          <w:rFonts w:ascii="Times New Roman" w:hAnsi="Times New Roman"/>
          <w:color w:val="000000"/>
          <w:sz w:val="24"/>
          <w:szCs w:val="24"/>
        </w:rPr>
        <w:t>Дата проведения: 23.03.2023 г</w:t>
      </w:r>
    </w:p>
    <w:tbl>
      <w:tblP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628"/>
        <w:gridCol w:w="690"/>
        <w:gridCol w:w="690"/>
        <w:gridCol w:w="517"/>
        <w:gridCol w:w="688"/>
        <w:gridCol w:w="688"/>
        <w:gridCol w:w="861"/>
        <w:gridCol w:w="688"/>
        <w:gridCol w:w="859"/>
        <w:gridCol w:w="859"/>
        <w:gridCol w:w="690"/>
        <w:gridCol w:w="694"/>
      </w:tblGrid>
      <w:tr w:rsidR="00764577" w:rsidRPr="00764577" w:rsidTr="002C2FCA">
        <w:trPr>
          <w:trHeight w:val="609"/>
        </w:trPr>
        <w:tc>
          <w:tcPr>
            <w:tcW w:w="699" w:type="pct"/>
            <w:tcBorders>
              <w:top w:val="single" w:sz="4" w:space="0" w:color="auto"/>
              <w:left w:val="single" w:sz="4" w:space="0" w:color="auto"/>
              <w:bottom w:val="single" w:sz="4" w:space="0" w:color="auto"/>
              <w:right w:val="single" w:sz="4" w:space="0" w:color="auto"/>
            </w:tcBorders>
            <w:vAlign w:val="center"/>
            <w:hideMark/>
          </w:tcPr>
          <w:p w:rsidR="00764577" w:rsidRPr="00764577" w:rsidRDefault="00764577" w:rsidP="00764577">
            <w:pPr>
              <w:spacing w:line="240" w:lineRule="auto"/>
              <w:jc w:val="center"/>
              <w:rPr>
                <w:rFonts w:ascii="Times New Roman" w:hAnsi="Times New Roman"/>
                <w:color w:val="000000"/>
              </w:rPr>
            </w:pPr>
            <w:r w:rsidRPr="00764577">
              <w:rPr>
                <w:rFonts w:ascii="Times New Roman" w:hAnsi="Times New Roman"/>
                <w:color w:val="000000"/>
              </w:rPr>
              <w:t xml:space="preserve">Кол-во </w:t>
            </w:r>
            <w:proofErr w:type="gramStart"/>
            <w:r w:rsidRPr="00764577">
              <w:rPr>
                <w:rFonts w:ascii="Times New Roman" w:hAnsi="Times New Roman"/>
                <w:color w:val="000000"/>
              </w:rPr>
              <w:t>писавших</w:t>
            </w:r>
            <w:proofErr w:type="gramEnd"/>
          </w:p>
        </w:tc>
        <w:tc>
          <w:tcPr>
            <w:tcW w:w="4301" w:type="pct"/>
            <w:gridSpan w:val="12"/>
            <w:tcBorders>
              <w:top w:val="single" w:sz="4" w:space="0" w:color="auto"/>
              <w:left w:val="single" w:sz="4" w:space="0" w:color="auto"/>
              <w:bottom w:val="single" w:sz="4" w:space="0" w:color="auto"/>
              <w:right w:val="single" w:sz="4" w:space="0" w:color="auto"/>
            </w:tcBorders>
            <w:vAlign w:val="center"/>
          </w:tcPr>
          <w:p w:rsidR="00764577" w:rsidRPr="00764577" w:rsidRDefault="00764577" w:rsidP="00764577">
            <w:pPr>
              <w:spacing w:line="240" w:lineRule="auto"/>
              <w:jc w:val="center"/>
              <w:rPr>
                <w:rFonts w:ascii="Times New Roman" w:hAnsi="Times New Roman"/>
                <w:color w:val="000000"/>
              </w:rPr>
            </w:pPr>
            <w:r w:rsidRPr="00764577">
              <w:rPr>
                <w:rFonts w:ascii="Times New Roman" w:hAnsi="Times New Roman"/>
                <w:color w:val="000000"/>
              </w:rPr>
              <w:t>Распределение первичных баллов</w:t>
            </w:r>
          </w:p>
          <w:p w:rsidR="00764577" w:rsidRPr="00764577" w:rsidRDefault="00764577" w:rsidP="00764577">
            <w:pPr>
              <w:spacing w:line="240" w:lineRule="auto"/>
              <w:jc w:val="center"/>
              <w:rPr>
                <w:rFonts w:ascii="Times New Roman" w:hAnsi="Times New Roman"/>
                <w:color w:val="000000"/>
              </w:rPr>
            </w:pPr>
          </w:p>
        </w:tc>
      </w:tr>
      <w:tr w:rsidR="00764577" w:rsidRPr="00764577" w:rsidTr="002C2FCA">
        <w:trPr>
          <w:trHeight w:val="454"/>
        </w:trPr>
        <w:tc>
          <w:tcPr>
            <w:tcW w:w="699" w:type="pct"/>
            <w:vMerge w:val="restart"/>
            <w:tcBorders>
              <w:top w:val="single" w:sz="4" w:space="0" w:color="auto"/>
              <w:left w:val="single" w:sz="4" w:space="0" w:color="auto"/>
              <w:bottom w:val="single" w:sz="4" w:space="0" w:color="auto"/>
              <w:right w:val="single" w:sz="4" w:space="0" w:color="auto"/>
            </w:tcBorders>
            <w:vAlign w:val="center"/>
            <w:hideMark/>
          </w:tcPr>
          <w:p w:rsidR="00764577" w:rsidRPr="00764577" w:rsidRDefault="00764577" w:rsidP="00764577">
            <w:pPr>
              <w:jc w:val="center"/>
              <w:rPr>
                <w:rFonts w:ascii="Times New Roman" w:hAnsi="Times New Roman"/>
                <w:color w:val="000000"/>
              </w:rPr>
            </w:pPr>
            <w:r w:rsidRPr="00764577">
              <w:rPr>
                <w:rFonts w:ascii="Times New Roman" w:hAnsi="Times New Roman"/>
                <w:color w:val="000000"/>
              </w:rPr>
              <w:t>20</w:t>
            </w:r>
          </w:p>
        </w:tc>
        <w:tc>
          <w:tcPr>
            <w:tcW w:w="316" w:type="pct"/>
            <w:tcBorders>
              <w:top w:val="single" w:sz="4" w:space="0" w:color="auto"/>
              <w:left w:val="single" w:sz="4" w:space="0" w:color="auto"/>
              <w:bottom w:val="single" w:sz="4" w:space="0" w:color="auto"/>
              <w:right w:val="single" w:sz="4" w:space="0" w:color="auto"/>
            </w:tcBorders>
            <w:vAlign w:val="center"/>
            <w:hideMark/>
          </w:tcPr>
          <w:p w:rsidR="00764577" w:rsidRPr="00764577" w:rsidRDefault="00764577" w:rsidP="00764577">
            <w:pPr>
              <w:jc w:val="center"/>
              <w:rPr>
                <w:rFonts w:ascii="Times New Roman" w:hAnsi="Times New Roman"/>
                <w:b/>
                <w:color w:val="000000"/>
              </w:rPr>
            </w:pPr>
            <w:r w:rsidRPr="00764577">
              <w:rPr>
                <w:rFonts w:ascii="Times New Roman" w:hAnsi="Times New Roman"/>
                <w:b/>
                <w:color w:val="000000"/>
              </w:rPr>
              <w:t>0</w:t>
            </w:r>
          </w:p>
        </w:tc>
        <w:tc>
          <w:tcPr>
            <w:tcW w:w="347" w:type="pct"/>
            <w:tcBorders>
              <w:top w:val="single" w:sz="4" w:space="0" w:color="auto"/>
              <w:left w:val="single" w:sz="4" w:space="0" w:color="auto"/>
              <w:bottom w:val="single" w:sz="4" w:space="0" w:color="auto"/>
              <w:right w:val="single" w:sz="4" w:space="0" w:color="auto"/>
            </w:tcBorders>
            <w:vAlign w:val="center"/>
            <w:hideMark/>
          </w:tcPr>
          <w:p w:rsidR="00764577" w:rsidRPr="00764577" w:rsidRDefault="00764577" w:rsidP="00764577">
            <w:pPr>
              <w:jc w:val="center"/>
              <w:rPr>
                <w:rFonts w:ascii="Times New Roman" w:hAnsi="Times New Roman"/>
                <w:b/>
                <w:color w:val="000000"/>
              </w:rPr>
            </w:pPr>
            <w:r w:rsidRPr="00764577">
              <w:rPr>
                <w:rFonts w:ascii="Times New Roman" w:hAnsi="Times New Roman"/>
                <w:b/>
                <w:color w:val="000000"/>
              </w:rPr>
              <w:t>9</w:t>
            </w:r>
          </w:p>
        </w:tc>
        <w:tc>
          <w:tcPr>
            <w:tcW w:w="347" w:type="pct"/>
            <w:tcBorders>
              <w:top w:val="single" w:sz="4" w:space="0" w:color="auto"/>
              <w:left w:val="single" w:sz="4" w:space="0" w:color="auto"/>
              <w:bottom w:val="single" w:sz="4" w:space="0" w:color="auto"/>
              <w:right w:val="single" w:sz="4" w:space="0" w:color="auto"/>
            </w:tcBorders>
            <w:vAlign w:val="center"/>
            <w:hideMark/>
          </w:tcPr>
          <w:p w:rsidR="00764577" w:rsidRPr="00764577" w:rsidRDefault="00764577" w:rsidP="00764577">
            <w:pPr>
              <w:jc w:val="center"/>
              <w:rPr>
                <w:rFonts w:ascii="Times New Roman" w:hAnsi="Times New Roman"/>
                <w:b/>
                <w:color w:val="000000"/>
              </w:rPr>
            </w:pPr>
            <w:r w:rsidRPr="00764577">
              <w:rPr>
                <w:rFonts w:ascii="Times New Roman" w:hAnsi="Times New Roman"/>
                <w:b/>
                <w:color w:val="000000"/>
              </w:rPr>
              <w:t>11</w:t>
            </w:r>
          </w:p>
        </w:tc>
        <w:tc>
          <w:tcPr>
            <w:tcW w:w="260" w:type="pct"/>
            <w:tcBorders>
              <w:top w:val="single" w:sz="4" w:space="0" w:color="auto"/>
              <w:left w:val="single" w:sz="4" w:space="0" w:color="auto"/>
              <w:bottom w:val="single" w:sz="4" w:space="0" w:color="auto"/>
              <w:right w:val="single" w:sz="4" w:space="0" w:color="auto"/>
            </w:tcBorders>
            <w:vAlign w:val="center"/>
            <w:hideMark/>
          </w:tcPr>
          <w:p w:rsidR="00764577" w:rsidRPr="00764577" w:rsidRDefault="00764577" w:rsidP="00764577">
            <w:pPr>
              <w:jc w:val="center"/>
              <w:rPr>
                <w:rFonts w:ascii="Times New Roman" w:hAnsi="Times New Roman"/>
                <w:b/>
                <w:color w:val="000000"/>
              </w:rPr>
            </w:pPr>
            <w:r w:rsidRPr="00764577">
              <w:rPr>
                <w:rFonts w:ascii="Times New Roman" w:hAnsi="Times New Roman"/>
                <w:b/>
                <w:color w:val="000000"/>
              </w:rPr>
              <w:t>13</w:t>
            </w:r>
          </w:p>
        </w:tc>
        <w:tc>
          <w:tcPr>
            <w:tcW w:w="346" w:type="pct"/>
            <w:tcBorders>
              <w:top w:val="single" w:sz="4" w:space="0" w:color="auto"/>
              <w:left w:val="single" w:sz="4" w:space="0" w:color="auto"/>
              <w:bottom w:val="single" w:sz="4" w:space="0" w:color="auto"/>
              <w:right w:val="single" w:sz="4" w:space="0" w:color="auto"/>
            </w:tcBorders>
            <w:vAlign w:val="center"/>
            <w:hideMark/>
          </w:tcPr>
          <w:p w:rsidR="00764577" w:rsidRPr="00764577" w:rsidRDefault="00764577" w:rsidP="00764577">
            <w:pPr>
              <w:jc w:val="center"/>
              <w:rPr>
                <w:rFonts w:ascii="Times New Roman" w:hAnsi="Times New Roman"/>
                <w:b/>
                <w:color w:val="000000"/>
              </w:rPr>
            </w:pPr>
            <w:r w:rsidRPr="00764577">
              <w:rPr>
                <w:rFonts w:ascii="Times New Roman" w:hAnsi="Times New Roman"/>
                <w:b/>
                <w:color w:val="000000"/>
              </w:rPr>
              <w:t>14</w:t>
            </w:r>
          </w:p>
        </w:tc>
        <w:tc>
          <w:tcPr>
            <w:tcW w:w="346" w:type="pct"/>
            <w:tcBorders>
              <w:top w:val="single" w:sz="4" w:space="0" w:color="auto"/>
              <w:left w:val="single" w:sz="4" w:space="0" w:color="auto"/>
              <w:bottom w:val="single" w:sz="4" w:space="0" w:color="auto"/>
              <w:right w:val="single" w:sz="4" w:space="0" w:color="auto"/>
            </w:tcBorders>
            <w:vAlign w:val="center"/>
            <w:hideMark/>
          </w:tcPr>
          <w:p w:rsidR="00764577" w:rsidRPr="00764577" w:rsidRDefault="00764577" w:rsidP="00764577">
            <w:pPr>
              <w:jc w:val="center"/>
              <w:rPr>
                <w:rFonts w:ascii="Times New Roman" w:hAnsi="Times New Roman"/>
                <w:b/>
                <w:color w:val="000000"/>
              </w:rPr>
            </w:pPr>
            <w:r w:rsidRPr="00764577">
              <w:rPr>
                <w:rFonts w:ascii="Times New Roman" w:hAnsi="Times New Roman"/>
                <w:b/>
                <w:color w:val="000000"/>
              </w:rPr>
              <w:t>15</w:t>
            </w:r>
          </w:p>
        </w:tc>
        <w:tc>
          <w:tcPr>
            <w:tcW w:w="433" w:type="pct"/>
            <w:tcBorders>
              <w:top w:val="single" w:sz="4" w:space="0" w:color="auto"/>
              <w:left w:val="single" w:sz="4" w:space="0" w:color="auto"/>
              <w:bottom w:val="single" w:sz="4" w:space="0" w:color="auto"/>
              <w:right w:val="single" w:sz="4" w:space="0" w:color="auto"/>
            </w:tcBorders>
            <w:vAlign w:val="center"/>
            <w:hideMark/>
          </w:tcPr>
          <w:p w:rsidR="00764577" w:rsidRPr="00764577" w:rsidRDefault="00764577" w:rsidP="00764577">
            <w:pPr>
              <w:jc w:val="center"/>
              <w:rPr>
                <w:rFonts w:ascii="Times New Roman" w:hAnsi="Times New Roman"/>
                <w:b/>
                <w:color w:val="000000"/>
              </w:rPr>
            </w:pPr>
            <w:r w:rsidRPr="00764577">
              <w:rPr>
                <w:rFonts w:ascii="Times New Roman" w:hAnsi="Times New Roman"/>
                <w:b/>
                <w:color w:val="000000"/>
              </w:rPr>
              <w:t>19</w:t>
            </w:r>
          </w:p>
        </w:tc>
        <w:tc>
          <w:tcPr>
            <w:tcW w:w="346" w:type="pct"/>
            <w:tcBorders>
              <w:top w:val="single" w:sz="4" w:space="0" w:color="auto"/>
              <w:left w:val="single" w:sz="4" w:space="0" w:color="auto"/>
              <w:bottom w:val="single" w:sz="4" w:space="0" w:color="auto"/>
              <w:right w:val="single" w:sz="4" w:space="0" w:color="auto"/>
            </w:tcBorders>
            <w:vAlign w:val="center"/>
            <w:hideMark/>
          </w:tcPr>
          <w:p w:rsidR="00764577" w:rsidRPr="00764577" w:rsidRDefault="00764577" w:rsidP="00764577">
            <w:pPr>
              <w:jc w:val="center"/>
              <w:rPr>
                <w:rFonts w:ascii="Times New Roman" w:hAnsi="Times New Roman"/>
                <w:b/>
                <w:color w:val="000000"/>
              </w:rPr>
            </w:pPr>
            <w:r w:rsidRPr="00764577">
              <w:rPr>
                <w:rFonts w:ascii="Times New Roman" w:hAnsi="Times New Roman"/>
                <w:b/>
                <w:color w:val="000000"/>
              </w:rPr>
              <w:t>20</w:t>
            </w:r>
          </w:p>
        </w:tc>
        <w:tc>
          <w:tcPr>
            <w:tcW w:w="432" w:type="pct"/>
            <w:tcBorders>
              <w:top w:val="single" w:sz="4" w:space="0" w:color="auto"/>
              <w:left w:val="single" w:sz="4" w:space="0" w:color="auto"/>
              <w:bottom w:val="single" w:sz="4" w:space="0" w:color="auto"/>
              <w:right w:val="single" w:sz="4" w:space="0" w:color="auto"/>
            </w:tcBorders>
            <w:hideMark/>
          </w:tcPr>
          <w:p w:rsidR="00764577" w:rsidRPr="00764577" w:rsidRDefault="00764577" w:rsidP="00764577">
            <w:pPr>
              <w:jc w:val="center"/>
              <w:rPr>
                <w:rFonts w:ascii="Times New Roman" w:hAnsi="Times New Roman"/>
                <w:b/>
                <w:color w:val="000000"/>
              </w:rPr>
            </w:pPr>
            <w:r w:rsidRPr="00764577">
              <w:rPr>
                <w:rFonts w:ascii="Times New Roman" w:hAnsi="Times New Roman"/>
                <w:b/>
                <w:color w:val="000000"/>
              </w:rPr>
              <w:t>21</w:t>
            </w:r>
          </w:p>
        </w:tc>
        <w:tc>
          <w:tcPr>
            <w:tcW w:w="432" w:type="pct"/>
            <w:tcBorders>
              <w:top w:val="single" w:sz="4" w:space="0" w:color="auto"/>
              <w:left w:val="single" w:sz="4" w:space="0" w:color="auto"/>
              <w:bottom w:val="single" w:sz="4" w:space="0" w:color="auto"/>
              <w:right w:val="single" w:sz="4" w:space="0" w:color="auto"/>
            </w:tcBorders>
            <w:hideMark/>
          </w:tcPr>
          <w:p w:rsidR="00764577" w:rsidRPr="00764577" w:rsidRDefault="00764577" w:rsidP="00764577">
            <w:pPr>
              <w:jc w:val="center"/>
              <w:rPr>
                <w:rFonts w:ascii="Times New Roman" w:hAnsi="Times New Roman"/>
                <w:b/>
                <w:color w:val="000000"/>
              </w:rPr>
            </w:pPr>
            <w:r w:rsidRPr="00764577">
              <w:rPr>
                <w:rFonts w:ascii="Times New Roman" w:hAnsi="Times New Roman"/>
                <w:b/>
                <w:color w:val="000000"/>
              </w:rPr>
              <w:t>23</w:t>
            </w:r>
          </w:p>
        </w:tc>
        <w:tc>
          <w:tcPr>
            <w:tcW w:w="347" w:type="pct"/>
            <w:tcBorders>
              <w:top w:val="single" w:sz="4" w:space="0" w:color="auto"/>
              <w:left w:val="single" w:sz="4" w:space="0" w:color="auto"/>
              <w:bottom w:val="single" w:sz="4" w:space="0" w:color="auto"/>
              <w:right w:val="single" w:sz="4" w:space="0" w:color="auto"/>
            </w:tcBorders>
            <w:hideMark/>
          </w:tcPr>
          <w:p w:rsidR="00764577" w:rsidRPr="00764577" w:rsidRDefault="00764577" w:rsidP="00764577">
            <w:pPr>
              <w:jc w:val="center"/>
              <w:rPr>
                <w:rFonts w:ascii="Times New Roman" w:hAnsi="Times New Roman"/>
                <w:b/>
                <w:color w:val="000000"/>
              </w:rPr>
            </w:pPr>
            <w:r w:rsidRPr="00764577">
              <w:rPr>
                <w:rFonts w:ascii="Times New Roman" w:hAnsi="Times New Roman"/>
                <w:b/>
                <w:color w:val="000000"/>
              </w:rPr>
              <w:t>24</w:t>
            </w:r>
          </w:p>
        </w:tc>
        <w:tc>
          <w:tcPr>
            <w:tcW w:w="350" w:type="pct"/>
            <w:tcBorders>
              <w:top w:val="single" w:sz="4" w:space="0" w:color="auto"/>
              <w:left w:val="single" w:sz="4" w:space="0" w:color="auto"/>
              <w:bottom w:val="single" w:sz="4" w:space="0" w:color="auto"/>
              <w:right w:val="single" w:sz="4" w:space="0" w:color="auto"/>
            </w:tcBorders>
            <w:hideMark/>
          </w:tcPr>
          <w:p w:rsidR="00764577" w:rsidRPr="00764577" w:rsidRDefault="00764577" w:rsidP="00764577">
            <w:pPr>
              <w:jc w:val="center"/>
              <w:rPr>
                <w:rFonts w:ascii="Times New Roman" w:hAnsi="Times New Roman"/>
                <w:b/>
                <w:color w:val="000000"/>
              </w:rPr>
            </w:pPr>
            <w:r w:rsidRPr="00764577">
              <w:rPr>
                <w:rFonts w:ascii="Times New Roman" w:hAnsi="Times New Roman"/>
                <w:b/>
                <w:color w:val="000000"/>
              </w:rPr>
              <w:t>26</w:t>
            </w:r>
          </w:p>
        </w:tc>
      </w:tr>
      <w:tr w:rsidR="00764577" w:rsidRPr="00764577" w:rsidTr="002C2FCA">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4577" w:rsidRPr="00764577" w:rsidRDefault="00764577" w:rsidP="00764577">
            <w:pPr>
              <w:rPr>
                <w:rFonts w:ascii="Times New Roman" w:hAnsi="Times New Roman"/>
                <w:color w:val="000000"/>
              </w:rPr>
            </w:pPr>
          </w:p>
        </w:tc>
        <w:tc>
          <w:tcPr>
            <w:tcW w:w="316" w:type="pct"/>
            <w:tcBorders>
              <w:top w:val="single" w:sz="4" w:space="0" w:color="auto"/>
              <w:left w:val="single" w:sz="4" w:space="0" w:color="auto"/>
              <w:bottom w:val="single" w:sz="4" w:space="0" w:color="auto"/>
              <w:right w:val="single" w:sz="4" w:space="0" w:color="auto"/>
            </w:tcBorders>
            <w:vAlign w:val="center"/>
            <w:hideMark/>
          </w:tcPr>
          <w:p w:rsidR="00764577" w:rsidRPr="00764577" w:rsidRDefault="00764577" w:rsidP="00764577">
            <w:pPr>
              <w:jc w:val="center"/>
              <w:rPr>
                <w:rFonts w:ascii="Times New Roman" w:hAnsi="Times New Roman"/>
                <w:color w:val="000000"/>
              </w:rPr>
            </w:pPr>
            <w:r w:rsidRPr="00764577">
              <w:rPr>
                <w:rFonts w:ascii="Times New Roman" w:hAnsi="Times New Roman"/>
                <w:color w:val="000000"/>
              </w:rPr>
              <w:t>4</w:t>
            </w:r>
          </w:p>
        </w:tc>
        <w:tc>
          <w:tcPr>
            <w:tcW w:w="347" w:type="pct"/>
            <w:tcBorders>
              <w:top w:val="single" w:sz="4" w:space="0" w:color="auto"/>
              <w:left w:val="single" w:sz="4" w:space="0" w:color="auto"/>
              <w:bottom w:val="single" w:sz="4" w:space="0" w:color="auto"/>
              <w:right w:val="single" w:sz="4" w:space="0" w:color="auto"/>
            </w:tcBorders>
            <w:vAlign w:val="center"/>
            <w:hideMark/>
          </w:tcPr>
          <w:p w:rsidR="00764577" w:rsidRPr="00764577" w:rsidRDefault="00764577" w:rsidP="00764577">
            <w:pPr>
              <w:jc w:val="center"/>
              <w:rPr>
                <w:rFonts w:ascii="Times New Roman" w:hAnsi="Times New Roman"/>
                <w:color w:val="000000"/>
              </w:rPr>
            </w:pPr>
            <w:r w:rsidRPr="00764577">
              <w:rPr>
                <w:rFonts w:ascii="Times New Roman" w:hAnsi="Times New Roman"/>
                <w:color w:val="000000"/>
              </w:rPr>
              <w:t>1</w:t>
            </w:r>
          </w:p>
        </w:tc>
        <w:tc>
          <w:tcPr>
            <w:tcW w:w="347" w:type="pct"/>
            <w:tcBorders>
              <w:top w:val="single" w:sz="4" w:space="0" w:color="auto"/>
              <w:left w:val="single" w:sz="4" w:space="0" w:color="auto"/>
              <w:bottom w:val="single" w:sz="4" w:space="0" w:color="auto"/>
              <w:right w:val="single" w:sz="4" w:space="0" w:color="auto"/>
            </w:tcBorders>
            <w:vAlign w:val="center"/>
            <w:hideMark/>
          </w:tcPr>
          <w:p w:rsidR="00764577" w:rsidRPr="00764577" w:rsidRDefault="00764577" w:rsidP="00764577">
            <w:pPr>
              <w:jc w:val="center"/>
              <w:rPr>
                <w:rFonts w:ascii="Times New Roman" w:hAnsi="Times New Roman"/>
                <w:color w:val="000000"/>
              </w:rPr>
            </w:pPr>
            <w:r w:rsidRPr="00764577">
              <w:rPr>
                <w:rFonts w:ascii="Times New Roman" w:hAnsi="Times New Roman"/>
                <w:color w:val="000000"/>
              </w:rPr>
              <w:t>2</w:t>
            </w:r>
          </w:p>
        </w:tc>
        <w:tc>
          <w:tcPr>
            <w:tcW w:w="260" w:type="pct"/>
            <w:tcBorders>
              <w:top w:val="single" w:sz="4" w:space="0" w:color="auto"/>
              <w:left w:val="single" w:sz="4" w:space="0" w:color="auto"/>
              <w:bottom w:val="single" w:sz="4" w:space="0" w:color="auto"/>
              <w:right w:val="single" w:sz="4" w:space="0" w:color="auto"/>
            </w:tcBorders>
            <w:vAlign w:val="center"/>
            <w:hideMark/>
          </w:tcPr>
          <w:p w:rsidR="00764577" w:rsidRPr="00764577" w:rsidRDefault="00764577" w:rsidP="00764577">
            <w:pPr>
              <w:jc w:val="center"/>
              <w:rPr>
                <w:rFonts w:ascii="Times New Roman" w:hAnsi="Times New Roman"/>
                <w:color w:val="000000"/>
              </w:rPr>
            </w:pPr>
            <w:r w:rsidRPr="00764577">
              <w:rPr>
                <w:rFonts w:ascii="Times New Roman" w:hAnsi="Times New Roman"/>
                <w:color w:val="000000"/>
              </w:rPr>
              <w:t>2</w:t>
            </w:r>
          </w:p>
        </w:tc>
        <w:tc>
          <w:tcPr>
            <w:tcW w:w="346" w:type="pct"/>
            <w:tcBorders>
              <w:top w:val="single" w:sz="4" w:space="0" w:color="auto"/>
              <w:left w:val="single" w:sz="4" w:space="0" w:color="auto"/>
              <w:bottom w:val="single" w:sz="4" w:space="0" w:color="auto"/>
              <w:right w:val="single" w:sz="4" w:space="0" w:color="auto"/>
            </w:tcBorders>
            <w:vAlign w:val="center"/>
            <w:hideMark/>
          </w:tcPr>
          <w:p w:rsidR="00764577" w:rsidRPr="00764577" w:rsidRDefault="00764577" w:rsidP="00764577">
            <w:pPr>
              <w:jc w:val="center"/>
              <w:rPr>
                <w:rFonts w:ascii="Times New Roman" w:hAnsi="Times New Roman"/>
                <w:color w:val="000000"/>
              </w:rPr>
            </w:pPr>
            <w:r w:rsidRPr="00764577">
              <w:rPr>
                <w:rFonts w:ascii="Times New Roman" w:hAnsi="Times New Roman"/>
                <w:color w:val="000000"/>
              </w:rPr>
              <w:t>1</w:t>
            </w:r>
          </w:p>
        </w:tc>
        <w:tc>
          <w:tcPr>
            <w:tcW w:w="346" w:type="pct"/>
            <w:tcBorders>
              <w:top w:val="single" w:sz="4" w:space="0" w:color="auto"/>
              <w:left w:val="single" w:sz="4" w:space="0" w:color="auto"/>
              <w:bottom w:val="single" w:sz="4" w:space="0" w:color="auto"/>
              <w:right w:val="single" w:sz="4" w:space="0" w:color="auto"/>
            </w:tcBorders>
            <w:vAlign w:val="center"/>
            <w:hideMark/>
          </w:tcPr>
          <w:p w:rsidR="00764577" w:rsidRPr="00764577" w:rsidRDefault="00764577" w:rsidP="00764577">
            <w:pPr>
              <w:jc w:val="center"/>
              <w:rPr>
                <w:rFonts w:ascii="Times New Roman" w:hAnsi="Times New Roman"/>
                <w:color w:val="000000"/>
              </w:rPr>
            </w:pPr>
            <w:r w:rsidRPr="00764577">
              <w:rPr>
                <w:rFonts w:ascii="Times New Roman" w:hAnsi="Times New Roman"/>
                <w:color w:val="000000"/>
              </w:rPr>
              <w:t>1</w:t>
            </w:r>
          </w:p>
        </w:tc>
        <w:tc>
          <w:tcPr>
            <w:tcW w:w="433" w:type="pct"/>
            <w:tcBorders>
              <w:top w:val="single" w:sz="4" w:space="0" w:color="auto"/>
              <w:left w:val="single" w:sz="4" w:space="0" w:color="auto"/>
              <w:bottom w:val="single" w:sz="4" w:space="0" w:color="auto"/>
              <w:right w:val="single" w:sz="4" w:space="0" w:color="auto"/>
            </w:tcBorders>
            <w:vAlign w:val="center"/>
            <w:hideMark/>
          </w:tcPr>
          <w:p w:rsidR="00764577" w:rsidRPr="00764577" w:rsidRDefault="00764577" w:rsidP="00764577">
            <w:pPr>
              <w:jc w:val="center"/>
              <w:rPr>
                <w:rFonts w:ascii="Times New Roman" w:hAnsi="Times New Roman"/>
                <w:color w:val="000000"/>
              </w:rPr>
            </w:pPr>
            <w:r w:rsidRPr="00764577">
              <w:rPr>
                <w:rFonts w:ascii="Times New Roman" w:hAnsi="Times New Roman"/>
                <w:color w:val="000000"/>
              </w:rPr>
              <w:t>1</w:t>
            </w:r>
          </w:p>
        </w:tc>
        <w:tc>
          <w:tcPr>
            <w:tcW w:w="346" w:type="pct"/>
            <w:tcBorders>
              <w:top w:val="single" w:sz="4" w:space="0" w:color="auto"/>
              <w:left w:val="single" w:sz="4" w:space="0" w:color="auto"/>
              <w:bottom w:val="single" w:sz="4" w:space="0" w:color="auto"/>
              <w:right w:val="single" w:sz="4" w:space="0" w:color="auto"/>
            </w:tcBorders>
            <w:vAlign w:val="center"/>
            <w:hideMark/>
          </w:tcPr>
          <w:p w:rsidR="00764577" w:rsidRPr="00764577" w:rsidRDefault="00764577" w:rsidP="00764577">
            <w:pPr>
              <w:jc w:val="center"/>
              <w:rPr>
                <w:rFonts w:ascii="Times New Roman" w:hAnsi="Times New Roman"/>
                <w:color w:val="000000"/>
              </w:rPr>
            </w:pPr>
            <w:r w:rsidRPr="00764577">
              <w:rPr>
                <w:rFonts w:ascii="Times New Roman" w:hAnsi="Times New Roman"/>
                <w:color w:val="000000"/>
              </w:rPr>
              <w:t>1</w:t>
            </w:r>
          </w:p>
        </w:tc>
        <w:tc>
          <w:tcPr>
            <w:tcW w:w="432" w:type="pct"/>
            <w:tcBorders>
              <w:top w:val="single" w:sz="4" w:space="0" w:color="auto"/>
              <w:left w:val="single" w:sz="4" w:space="0" w:color="auto"/>
              <w:bottom w:val="single" w:sz="4" w:space="0" w:color="auto"/>
              <w:right w:val="single" w:sz="4" w:space="0" w:color="auto"/>
            </w:tcBorders>
            <w:hideMark/>
          </w:tcPr>
          <w:p w:rsidR="00764577" w:rsidRPr="00764577" w:rsidRDefault="00764577" w:rsidP="00764577">
            <w:pPr>
              <w:jc w:val="center"/>
              <w:rPr>
                <w:rFonts w:ascii="Times New Roman" w:hAnsi="Times New Roman"/>
                <w:color w:val="000000"/>
              </w:rPr>
            </w:pPr>
            <w:r w:rsidRPr="00764577">
              <w:rPr>
                <w:rFonts w:ascii="Times New Roman" w:hAnsi="Times New Roman"/>
                <w:color w:val="000000"/>
              </w:rPr>
              <w:t>2</w:t>
            </w:r>
          </w:p>
        </w:tc>
        <w:tc>
          <w:tcPr>
            <w:tcW w:w="432" w:type="pct"/>
            <w:tcBorders>
              <w:top w:val="single" w:sz="4" w:space="0" w:color="auto"/>
              <w:left w:val="single" w:sz="4" w:space="0" w:color="auto"/>
              <w:bottom w:val="single" w:sz="4" w:space="0" w:color="auto"/>
              <w:right w:val="single" w:sz="4" w:space="0" w:color="auto"/>
            </w:tcBorders>
            <w:hideMark/>
          </w:tcPr>
          <w:p w:rsidR="00764577" w:rsidRPr="00764577" w:rsidRDefault="00764577" w:rsidP="00764577">
            <w:pPr>
              <w:jc w:val="center"/>
              <w:rPr>
                <w:rFonts w:ascii="Times New Roman" w:hAnsi="Times New Roman"/>
                <w:color w:val="000000"/>
              </w:rPr>
            </w:pPr>
            <w:r w:rsidRPr="00764577">
              <w:rPr>
                <w:rFonts w:ascii="Times New Roman" w:hAnsi="Times New Roman"/>
                <w:color w:val="000000"/>
              </w:rPr>
              <w:t>1</w:t>
            </w:r>
          </w:p>
        </w:tc>
        <w:tc>
          <w:tcPr>
            <w:tcW w:w="347" w:type="pct"/>
            <w:tcBorders>
              <w:top w:val="single" w:sz="4" w:space="0" w:color="auto"/>
              <w:left w:val="single" w:sz="4" w:space="0" w:color="auto"/>
              <w:bottom w:val="single" w:sz="4" w:space="0" w:color="auto"/>
              <w:right w:val="single" w:sz="4" w:space="0" w:color="auto"/>
            </w:tcBorders>
            <w:hideMark/>
          </w:tcPr>
          <w:p w:rsidR="00764577" w:rsidRPr="00764577" w:rsidRDefault="00764577" w:rsidP="00764577">
            <w:pPr>
              <w:jc w:val="center"/>
              <w:rPr>
                <w:rFonts w:ascii="Times New Roman" w:hAnsi="Times New Roman"/>
                <w:color w:val="000000"/>
              </w:rPr>
            </w:pPr>
            <w:r w:rsidRPr="00764577">
              <w:rPr>
                <w:rFonts w:ascii="Times New Roman" w:hAnsi="Times New Roman"/>
                <w:color w:val="000000"/>
              </w:rPr>
              <w:t>2</w:t>
            </w:r>
          </w:p>
        </w:tc>
        <w:tc>
          <w:tcPr>
            <w:tcW w:w="350" w:type="pct"/>
            <w:tcBorders>
              <w:top w:val="single" w:sz="4" w:space="0" w:color="auto"/>
              <w:left w:val="single" w:sz="4" w:space="0" w:color="auto"/>
              <w:bottom w:val="single" w:sz="4" w:space="0" w:color="auto"/>
              <w:right w:val="single" w:sz="4" w:space="0" w:color="auto"/>
            </w:tcBorders>
            <w:hideMark/>
          </w:tcPr>
          <w:p w:rsidR="00764577" w:rsidRPr="00764577" w:rsidRDefault="00764577" w:rsidP="00764577">
            <w:pPr>
              <w:jc w:val="center"/>
              <w:rPr>
                <w:rFonts w:ascii="Times New Roman" w:hAnsi="Times New Roman"/>
                <w:color w:val="000000"/>
              </w:rPr>
            </w:pPr>
            <w:r w:rsidRPr="00764577">
              <w:rPr>
                <w:rFonts w:ascii="Times New Roman" w:hAnsi="Times New Roman"/>
                <w:color w:val="000000"/>
              </w:rPr>
              <w:t>2</w:t>
            </w:r>
          </w:p>
        </w:tc>
      </w:tr>
    </w:tbl>
    <w:p w:rsidR="00764577" w:rsidRPr="00764577" w:rsidRDefault="00764577" w:rsidP="00764577">
      <w:pPr>
        <w:rPr>
          <w:rFonts w:ascii="Times New Roman" w:hAnsi="Times New Roman"/>
          <w:color w:val="000000"/>
          <w:sz w:val="24"/>
          <w:szCs w:val="24"/>
        </w:rPr>
      </w:pPr>
    </w:p>
    <w:tbl>
      <w:tblPr>
        <w:tblW w:w="483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7"/>
        <w:gridCol w:w="1734"/>
        <w:gridCol w:w="1219"/>
        <w:gridCol w:w="1055"/>
        <w:gridCol w:w="1341"/>
        <w:gridCol w:w="1341"/>
        <w:gridCol w:w="1339"/>
      </w:tblGrid>
      <w:tr w:rsidR="00764577" w:rsidRPr="00764577" w:rsidTr="002C2FCA">
        <w:tc>
          <w:tcPr>
            <w:tcW w:w="851" w:type="pct"/>
            <w:tcBorders>
              <w:top w:val="single" w:sz="4" w:space="0" w:color="auto"/>
              <w:left w:val="single" w:sz="4" w:space="0" w:color="auto"/>
              <w:bottom w:val="single" w:sz="4" w:space="0" w:color="auto"/>
              <w:right w:val="single" w:sz="4" w:space="0" w:color="auto"/>
            </w:tcBorders>
            <w:vAlign w:val="center"/>
            <w:hideMark/>
          </w:tcPr>
          <w:p w:rsidR="00764577" w:rsidRPr="00764577" w:rsidRDefault="00764577" w:rsidP="00764577">
            <w:pPr>
              <w:jc w:val="center"/>
              <w:rPr>
                <w:rFonts w:ascii="Times New Roman" w:hAnsi="Times New Roman"/>
                <w:color w:val="000000"/>
              </w:rPr>
            </w:pPr>
            <w:r w:rsidRPr="00764577">
              <w:rPr>
                <w:rFonts w:ascii="Times New Roman" w:hAnsi="Times New Roman"/>
                <w:color w:val="000000"/>
              </w:rPr>
              <w:t xml:space="preserve">Кол-во </w:t>
            </w:r>
            <w:proofErr w:type="gramStart"/>
            <w:r w:rsidRPr="00764577">
              <w:rPr>
                <w:rFonts w:ascii="Times New Roman" w:hAnsi="Times New Roman"/>
                <w:color w:val="000000"/>
              </w:rPr>
              <w:t>писавших</w:t>
            </w:r>
            <w:proofErr w:type="gramEnd"/>
          </w:p>
        </w:tc>
        <w:tc>
          <w:tcPr>
            <w:tcW w:w="2763" w:type="pct"/>
            <w:gridSpan w:val="4"/>
            <w:tcBorders>
              <w:top w:val="single" w:sz="4" w:space="0" w:color="auto"/>
              <w:left w:val="single" w:sz="4" w:space="0" w:color="auto"/>
              <w:bottom w:val="single" w:sz="4" w:space="0" w:color="auto"/>
              <w:right w:val="single" w:sz="4" w:space="0" w:color="auto"/>
            </w:tcBorders>
            <w:vAlign w:val="center"/>
            <w:hideMark/>
          </w:tcPr>
          <w:p w:rsidR="00764577" w:rsidRPr="00764577" w:rsidRDefault="00764577" w:rsidP="00764577">
            <w:pPr>
              <w:jc w:val="center"/>
              <w:rPr>
                <w:rFonts w:ascii="Times New Roman" w:hAnsi="Times New Roman"/>
                <w:color w:val="000000"/>
              </w:rPr>
            </w:pPr>
            <w:r w:rsidRPr="00764577">
              <w:rPr>
                <w:rFonts w:ascii="Times New Roman" w:hAnsi="Times New Roman"/>
                <w:color w:val="000000"/>
              </w:rPr>
              <w:t>Распределение отметок</w:t>
            </w:r>
          </w:p>
        </w:tc>
        <w:tc>
          <w:tcPr>
            <w:tcW w:w="693" w:type="pct"/>
            <w:tcBorders>
              <w:top w:val="single" w:sz="4" w:space="0" w:color="auto"/>
              <w:left w:val="single" w:sz="4" w:space="0" w:color="auto"/>
              <w:bottom w:val="single" w:sz="4" w:space="0" w:color="auto"/>
              <w:right w:val="single" w:sz="4" w:space="0" w:color="auto"/>
            </w:tcBorders>
          </w:tcPr>
          <w:p w:rsidR="00764577" w:rsidRPr="00764577" w:rsidRDefault="00764577" w:rsidP="00764577">
            <w:pPr>
              <w:jc w:val="center"/>
              <w:rPr>
                <w:rFonts w:ascii="Times New Roman" w:hAnsi="Times New Roman"/>
                <w:color w:val="000000"/>
              </w:rPr>
            </w:pPr>
            <w:r w:rsidRPr="00764577">
              <w:rPr>
                <w:rFonts w:ascii="Times New Roman" w:hAnsi="Times New Roman"/>
                <w:color w:val="000000"/>
              </w:rPr>
              <w:t>УО</w:t>
            </w:r>
          </w:p>
        </w:tc>
        <w:tc>
          <w:tcPr>
            <w:tcW w:w="693" w:type="pct"/>
            <w:tcBorders>
              <w:top w:val="single" w:sz="4" w:space="0" w:color="auto"/>
              <w:left w:val="single" w:sz="4" w:space="0" w:color="auto"/>
              <w:bottom w:val="single" w:sz="4" w:space="0" w:color="auto"/>
              <w:right w:val="single" w:sz="4" w:space="0" w:color="auto"/>
            </w:tcBorders>
          </w:tcPr>
          <w:p w:rsidR="00764577" w:rsidRPr="00764577" w:rsidRDefault="00764577" w:rsidP="00764577">
            <w:pPr>
              <w:jc w:val="center"/>
              <w:rPr>
                <w:rFonts w:ascii="Times New Roman" w:hAnsi="Times New Roman"/>
                <w:color w:val="000000"/>
              </w:rPr>
            </w:pPr>
            <w:proofErr w:type="gramStart"/>
            <w:r w:rsidRPr="00764577">
              <w:rPr>
                <w:rFonts w:ascii="Times New Roman" w:hAnsi="Times New Roman"/>
                <w:color w:val="000000"/>
              </w:rPr>
              <w:t>КЗ</w:t>
            </w:r>
            <w:proofErr w:type="gramEnd"/>
          </w:p>
        </w:tc>
      </w:tr>
      <w:tr w:rsidR="00764577" w:rsidRPr="00764577" w:rsidTr="002C2FCA">
        <w:tc>
          <w:tcPr>
            <w:tcW w:w="851" w:type="pct"/>
            <w:vMerge w:val="restart"/>
            <w:tcBorders>
              <w:top w:val="single" w:sz="4" w:space="0" w:color="auto"/>
              <w:left w:val="single" w:sz="4" w:space="0" w:color="auto"/>
              <w:bottom w:val="single" w:sz="4" w:space="0" w:color="auto"/>
              <w:right w:val="single" w:sz="4" w:space="0" w:color="auto"/>
            </w:tcBorders>
            <w:vAlign w:val="center"/>
            <w:hideMark/>
          </w:tcPr>
          <w:p w:rsidR="00764577" w:rsidRPr="00764577" w:rsidRDefault="00764577" w:rsidP="00764577">
            <w:pPr>
              <w:spacing w:line="240" w:lineRule="auto"/>
              <w:jc w:val="center"/>
              <w:rPr>
                <w:rFonts w:ascii="Times New Roman" w:hAnsi="Times New Roman"/>
                <w:color w:val="000000"/>
              </w:rPr>
            </w:pPr>
            <w:r w:rsidRPr="00764577">
              <w:rPr>
                <w:rFonts w:ascii="Times New Roman" w:hAnsi="Times New Roman"/>
                <w:color w:val="000000"/>
              </w:rPr>
              <w:t>20</w:t>
            </w:r>
          </w:p>
        </w:tc>
        <w:tc>
          <w:tcPr>
            <w:tcW w:w="896" w:type="pct"/>
            <w:tcBorders>
              <w:top w:val="single" w:sz="4" w:space="0" w:color="auto"/>
              <w:left w:val="single" w:sz="4" w:space="0" w:color="auto"/>
              <w:bottom w:val="single" w:sz="4" w:space="0" w:color="auto"/>
              <w:right w:val="single" w:sz="4" w:space="0" w:color="auto"/>
            </w:tcBorders>
            <w:vAlign w:val="center"/>
            <w:hideMark/>
          </w:tcPr>
          <w:p w:rsidR="00764577" w:rsidRPr="00764577" w:rsidRDefault="00764577" w:rsidP="00764577">
            <w:pPr>
              <w:spacing w:line="240" w:lineRule="auto"/>
              <w:jc w:val="center"/>
              <w:rPr>
                <w:rFonts w:ascii="Times New Roman" w:hAnsi="Times New Roman"/>
                <w:color w:val="000000"/>
              </w:rPr>
            </w:pPr>
            <w:r w:rsidRPr="00764577">
              <w:rPr>
                <w:rFonts w:ascii="Times New Roman" w:hAnsi="Times New Roman"/>
                <w:color w:val="000000"/>
              </w:rPr>
              <w:t>2</w:t>
            </w:r>
          </w:p>
        </w:tc>
        <w:tc>
          <w:tcPr>
            <w:tcW w:w="630" w:type="pct"/>
            <w:tcBorders>
              <w:top w:val="single" w:sz="4" w:space="0" w:color="auto"/>
              <w:left w:val="single" w:sz="4" w:space="0" w:color="auto"/>
              <w:bottom w:val="single" w:sz="4" w:space="0" w:color="auto"/>
              <w:right w:val="single" w:sz="4" w:space="0" w:color="auto"/>
            </w:tcBorders>
            <w:vAlign w:val="center"/>
            <w:hideMark/>
          </w:tcPr>
          <w:p w:rsidR="00764577" w:rsidRPr="00764577" w:rsidRDefault="00764577" w:rsidP="00764577">
            <w:pPr>
              <w:spacing w:line="240" w:lineRule="auto"/>
              <w:jc w:val="center"/>
              <w:rPr>
                <w:rFonts w:ascii="Times New Roman" w:hAnsi="Times New Roman"/>
                <w:color w:val="000000"/>
              </w:rPr>
            </w:pPr>
            <w:r w:rsidRPr="00764577">
              <w:rPr>
                <w:rFonts w:ascii="Times New Roman" w:hAnsi="Times New Roman"/>
                <w:color w:val="000000"/>
              </w:rPr>
              <w:t>3</w:t>
            </w:r>
          </w:p>
        </w:tc>
        <w:tc>
          <w:tcPr>
            <w:tcW w:w="545" w:type="pct"/>
            <w:tcBorders>
              <w:top w:val="single" w:sz="4" w:space="0" w:color="auto"/>
              <w:left w:val="single" w:sz="4" w:space="0" w:color="auto"/>
              <w:bottom w:val="single" w:sz="4" w:space="0" w:color="auto"/>
              <w:right w:val="single" w:sz="4" w:space="0" w:color="auto"/>
            </w:tcBorders>
            <w:hideMark/>
          </w:tcPr>
          <w:p w:rsidR="00764577" w:rsidRPr="00764577" w:rsidRDefault="00764577" w:rsidP="00764577">
            <w:pPr>
              <w:spacing w:line="240" w:lineRule="auto"/>
              <w:jc w:val="center"/>
              <w:rPr>
                <w:rFonts w:ascii="Times New Roman" w:hAnsi="Times New Roman"/>
                <w:color w:val="000000"/>
              </w:rPr>
            </w:pPr>
            <w:r w:rsidRPr="00764577">
              <w:rPr>
                <w:rFonts w:ascii="Times New Roman" w:hAnsi="Times New Roman"/>
                <w:color w:val="000000"/>
              </w:rPr>
              <w:t>4</w:t>
            </w:r>
          </w:p>
        </w:tc>
        <w:tc>
          <w:tcPr>
            <w:tcW w:w="693" w:type="pct"/>
            <w:tcBorders>
              <w:top w:val="single" w:sz="4" w:space="0" w:color="auto"/>
              <w:left w:val="single" w:sz="4" w:space="0" w:color="auto"/>
              <w:bottom w:val="single" w:sz="4" w:space="0" w:color="auto"/>
              <w:right w:val="single" w:sz="4" w:space="0" w:color="auto"/>
            </w:tcBorders>
            <w:hideMark/>
          </w:tcPr>
          <w:p w:rsidR="00764577" w:rsidRPr="00764577" w:rsidRDefault="00764577" w:rsidP="00764577">
            <w:pPr>
              <w:spacing w:line="240" w:lineRule="auto"/>
              <w:jc w:val="center"/>
              <w:rPr>
                <w:rFonts w:ascii="Times New Roman" w:hAnsi="Times New Roman"/>
                <w:color w:val="000000"/>
              </w:rPr>
            </w:pPr>
            <w:r w:rsidRPr="00764577">
              <w:rPr>
                <w:rFonts w:ascii="Times New Roman" w:hAnsi="Times New Roman"/>
                <w:color w:val="000000"/>
              </w:rPr>
              <w:t>5</w:t>
            </w:r>
          </w:p>
        </w:tc>
        <w:tc>
          <w:tcPr>
            <w:tcW w:w="693" w:type="pct"/>
            <w:tcBorders>
              <w:top w:val="single" w:sz="4" w:space="0" w:color="auto"/>
              <w:left w:val="single" w:sz="4" w:space="0" w:color="auto"/>
              <w:bottom w:val="single" w:sz="4" w:space="0" w:color="auto"/>
              <w:right w:val="single" w:sz="4" w:space="0" w:color="auto"/>
            </w:tcBorders>
          </w:tcPr>
          <w:p w:rsidR="00764577" w:rsidRPr="00764577" w:rsidRDefault="00764577" w:rsidP="00764577">
            <w:pPr>
              <w:spacing w:line="240" w:lineRule="auto"/>
              <w:jc w:val="center"/>
              <w:rPr>
                <w:rFonts w:ascii="Times New Roman" w:hAnsi="Times New Roman"/>
                <w:color w:val="000000"/>
              </w:rPr>
            </w:pPr>
            <w:r w:rsidRPr="00764577">
              <w:rPr>
                <w:rFonts w:ascii="Times New Roman" w:hAnsi="Times New Roman"/>
                <w:color w:val="000000"/>
              </w:rPr>
              <w:t>80%</w:t>
            </w:r>
          </w:p>
        </w:tc>
        <w:tc>
          <w:tcPr>
            <w:tcW w:w="693" w:type="pct"/>
            <w:tcBorders>
              <w:top w:val="single" w:sz="4" w:space="0" w:color="auto"/>
              <w:left w:val="single" w:sz="4" w:space="0" w:color="auto"/>
              <w:bottom w:val="single" w:sz="4" w:space="0" w:color="auto"/>
              <w:right w:val="single" w:sz="4" w:space="0" w:color="auto"/>
            </w:tcBorders>
          </w:tcPr>
          <w:p w:rsidR="00764577" w:rsidRPr="00764577" w:rsidRDefault="00764577" w:rsidP="00764577">
            <w:pPr>
              <w:spacing w:line="240" w:lineRule="auto"/>
              <w:jc w:val="center"/>
              <w:rPr>
                <w:rFonts w:ascii="Times New Roman" w:hAnsi="Times New Roman"/>
                <w:color w:val="000000"/>
              </w:rPr>
            </w:pPr>
            <w:r w:rsidRPr="00764577">
              <w:rPr>
                <w:rFonts w:ascii="Times New Roman" w:hAnsi="Times New Roman"/>
                <w:color w:val="000000"/>
              </w:rPr>
              <w:t>45%</w:t>
            </w:r>
          </w:p>
        </w:tc>
      </w:tr>
      <w:tr w:rsidR="00764577" w:rsidRPr="00764577" w:rsidTr="002C2FCA">
        <w:trPr>
          <w:trHeight w:val="551"/>
        </w:trPr>
        <w:tc>
          <w:tcPr>
            <w:tcW w:w="851" w:type="pct"/>
            <w:vMerge/>
            <w:tcBorders>
              <w:top w:val="single" w:sz="4" w:space="0" w:color="auto"/>
              <w:left w:val="single" w:sz="4" w:space="0" w:color="auto"/>
              <w:bottom w:val="single" w:sz="4" w:space="0" w:color="auto"/>
              <w:right w:val="single" w:sz="4" w:space="0" w:color="auto"/>
            </w:tcBorders>
            <w:vAlign w:val="center"/>
            <w:hideMark/>
          </w:tcPr>
          <w:p w:rsidR="00764577" w:rsidRPr="00764577" w:rsidRDefault="00764577" w:rsidP="00764577">
            <w:pPr>
              <w:spacing w:line="240" w:lineRule="auto"/>
              <w:rPr>
                <w:rFonts w:ascii="Times New Roman" w:hAnsi="Times New Roman"/>
                <w:color w:val="000000"/>
              </w:rPr>
            </w:pPr>
          </w:p>
        </w:tc>
        <w:tc>
          <w:tcPr>
            <w:tcW w:w="896" w:type="pct"/>
            <w:tcBorders>
              <w:top w:val="single" w:sz="4" w:space="0" w:color="auto"/>
              <w:left w:val="single" w:sz="4" w:space="0" w:color="auto"/>
              <w:bottom w:val="single" w:sz="4" w:space="0" w:color="auto"/>
              <w:right w:val="single" w:sz="4" w:space="0" w:color="auto"/>
            </w:tcBorders>
            <w:vAlign w:val="center"/>
            <w:hideMark/>
          </w:tcPr>
          <w:p w:rsidR="00764577" w:rsidRPr="00764577" w:rsidRDefault="00764577" w:rsidP="00764577">
            <w:pPr>
              <w:spacing w:line="240" w:lineRule="auto"/>
              <w:jc w:val="center"/>
              <w:rPr>
                <w:rFonts w:ascii="Times New Roman" w:hAnsi="Times New Roman"/>
                <w:color w:val="000000"/>
              </w:rPr>
            </w:pPr>
            <w:r w:rsidRPr="00764577">
              <w:rPr>
                <w:rFonts w:ascii="Times New Roman" w:hAnsi="Times New Roman"/>
                <w:color w:val="000000"/>
              </w:rPr>
              <w:t>4</w:t>
            </w:r>
          </w:p>
        </w:tc>
        <w:tc>
          <w:tcPr>
            <w:tcW w:w="630" w:type="pct"/>
            <w:tcBorders>
              <w:top w:val="single" w:sz="4" w:space="0" w:color="auto"/>
              <w:left w:val="single" w:sz="4" w:space="0" w:color="auto"/>
              <w:bottom w:val="single" w:sz="4" w:space="0" w:color="auto"/>
              <w:right w:val="single" w:sz="4" w:space="0" w:color="auto"/>
            </w:tcBorders>
            <w:vAlign w:val="center"/>
            <w:hideMark/>
          </w:tcPr>
          <w:p w:rsidR="00764577" w:rsidRPr="00764577" w:rsidRDefault="00764577" w:rsidP="00764577">
            <w:pPr>
              <w:spacing w:line="240" w:lineRule="auto"/>
              <w:jc w:val="center"/>
              <w:rPr>
                <w:rFonts w:ascii="Times New Roman" w:hAnsi="Times New Roman"/>
                <w:color w:val="000000"/>
              </w:rPr>
            </w:pPr>
            <w:r w:rsidRPr="00764577">
              <w:rPr>
                <w:rFonts w:ascii="Times New Roman" w:hAnsi="Times New Roman"/>
                <w:color w:val="000000"/>
              </w:rPr>
              <w:t>7</w:t>
            </w:r>
          </w:p>
        </w:tc>
        <w:tc>
          <w:tcPr>
            <w:tcW w:w="545" w:type="pct"/>
            <w:tcBorders>
              <w:top w:val="single" w:sz="4" w:space="0" w:color="auto"/>
              <w:left w:val="single" w:sz="4" w:space="0" w:color="auto"/>
              <w:bottom w:val="single" w:sz="4" w:space="0" w:color="auto"/>
              <w:right w:val="single" w:sz="4" w:space="0" w:color="auto"/>
            </w:tcBorders>
            <w:hideMark/>
          </w:tcPr>
          <w:p w:rsidR="00764577" w:rsidRPr="00764577" w:rsidRDefault="00764577" w:rsidP="00764577">
            <w:pPr>
              <w:spacing w:line="240" w:lineRule="auto"/>
              <w:jc w:val="center"/>
              <w:rPr>
                <w:rFonts w:ascii="Times New Roman" w:hAnsi="Times New Roman"/>
                <w:color w:val="000000"/>
              </w:rPr>
            </w:pPr>
            <w:r w:rsidRPr="00764577">
              <w:rPr>
                <w:rFonts w:ascii="Times New Roman" w:hAnsi="Times New Roman"/>
                <w:color w:val="000000"/>
              </w:rPr>
              <w:t>9</w:t>
            </w:r>
          </w:p>
        </w:tc>
        <w:tc>
          <w:tcPr>
            <w:tcW w:w="693" w:type="pct"/>
            <w:tcBorders>
              <w:top w:val="single" w:sz="4" w:space="0" w:color="auto"/>
              <w:left w:val="single" w:sz="4" w:space="0" w:color="auto"/>
              <w:bottom w:val="single" w:sz="4" w:space="0" w:color="auto"/>
              <w:right w:val="single" w:sz="4" w:space="0" w:color="auto"/>
            </w:tcBorders>
            <w:hideMark/>
          </w:tcPr>
          <w:p w:rsidR="00764577" w:rsidRPr="00764577" w:rsidRDefault="00764577" w:rsidP="00764577">
            <w:pPr>
              <w:spacing w:line="240" w:lineRule="auto"/>
              <w:jc w:val="center"/>
              <w:rPr>
                <w:rFonts w:ascii="Times New Roman" w:hAnsi="Times New Roman"/>
                <w:color w:val="000000"/>
              </w:rPr>
            </w:pPr>
            <w:r w:rsidRPr="00764577">
              <w:rPr>
                <w:rFonts w:ascii="Times New Roman" w:hAnsi="Times New Roman"/>
                <w:color w:val="000000"/>
              </w:rPr>
              <w:t>0</w:t>
            </w:r>
          </w:p>
        </w:tc>
        <w:tc>
          <w:tcPr>
            <w:tcW w:w="693" w:type="pct"/>
            <w:tcBorders>
              <w:top w:val="single" w:sz="4" w:space="0" w:color="auto"/>
              <w:left w:val="single" w:sz="4" w:space="0" w:color="auto"/>
              <w:bottom w:val="single" w:sz="4" w:space="0" w:color="auto"/>
              <w:right w:val="single" w:sz="4" w:space="0" w:color="auto"/>
            </w:tcBorders>
          </w:tcPr>
          <w:p w:rsidR="00764577" w:rsidRPr="00764577" w:rsidRDefault="00764577" w:rsidP="00764577">
            <w:pPr>
              <w:spacing w:line="240" w:lineRule="auto"/>
              <w:jc w:val="center"/>
              <w:rPr>
                <w:rFonts w:ascii="Times New Roman" w:hAnsi="Times New Roman"/>
                <w:color w:val="000000"/>
              </w:rPr>
            </w:pPr>
          </w:p>
        </w:tc>
        <w:tc>
          <w:tcPr>
            <w:tcW w:w="693" w:type="pct"/>
            <w:tcBorders>
              <w:top w:val="single" w:sz="4" w:space="0" w:color="auto"/>
              <w:left w:val="single" w:sz="4" w:space="0" w:color="auto"/>
              <w:bottom w:val="single" w:sz="4" w:space="0" w:color="auto"/>
              <w:right w:val="single" w:sz="4" w:space="0" w:color="auto"/>
            </w:tcBorders>
          </w:tcPr>
          <w:p w:rsidR="00764577" w:rsidRPr="00764577" w:rsidRDefault="00764577" w:rsidP="00764577">
            <w:pPr>
              <w:spacing w:line="240" w:lineRule="auto"/>
              <w:jc w:val="center"/>
              <w:rPr>
                <w:rFonts w:ascii="Times New Roman" w:hAnsi="Times New Roman"/>
                <w:color w:val="000000"/>
              </w:rPr>
            </w:pPr>
          </w:p>
        </w:tc>
      </w:tr>
    </w:tbl>
    <w:p w:rsidR="00764577" w:rsidRPr="00764577" w:rsidRDefault="00764577" w:rsidP="00764577">
      <w:pPr>
        <w:rPr>
          <w:rFonts w:ascii="Times New Roman" w:hAnsi="Times New Roman"/>
          <w:b/>
          <w:color w:val="FF0000"/>
          <w:sz w:val="24"/>
          <w:szCs w:val="24"/>
          <w:highlight w:val="yellow"/>
        </w:rPr>
      </w:pPr>
    </w:p>
    <w:p w:rsidR="00764577" w:rsidRPr="00764577" w:rsidRDefault="00764577" w:rsidP="00764577">
      <w:pPr>
        <w:rPr>
          <w:rFonts w:ascii="Times New Roman" w:hAnsi="Times New Roman"/>
          <w:b/>
          <w:color w:val="FF0000"/>
          <w:sz w:val="24"/>
          <w:szCs w:val="24"/>
          <w:highlight w:val="yellow"/>
        </w:rPr>
      </w:pPr>
      <w:r w:rsidRPr="00764577">
        <w:rPr>
          <w:rFonts w:ascii="Times New Roman" w:hAnsi="Times New Roman"/>
          <w:b/>
          <w:noProof/>
          <w:color w:val="FF0000"/>
          <w:sz w:val="24"/>
          <w:szCs w:val="24"/>
        </w:rPr>
        <w:object w:dxaOrig="8487" w:dyaOrig="3735">
          <v:shape id="Диаграмма 6" o:spid="_x0000_i1031" type="#_x0000_t75" style="width:424.35pt;height:186.55pt;visibility:visible" o:ole="">
            <v:imagedata r:id="rId21" o:title="" cropbottom="-18f" cropright="-31f"/>
          </v:shape>
          <o:OLEObject Type="Embed" ProgID="Excel.Sheet.8" ShapeID="Диаграмма 6" DrawAspect="Content" ObjectID="_1754915314" r:id="rId22">
            <o:FieldCodes>\s</o:FieldCodes>
          </o:OLEObject>
        </w:object>
      </w:r>
    </w:p>
    <w:p w:rsidR="00764577" w:rsidRPr="00764577" w:rsidRDefault="00764577" w:rsidP="00764577">
      <w:pPr>
        <w:autoSpaceDE w:val="0"/>
        <w:autoSpaceDN w:val="0"/>
        <w:adjustRightInd w:val="0"/>
        <w:spacing w:after="0" w:line="240" w:lineRule="auto"/>
        <w:jc w:val="both"/>
        <w:rPr>
          <w:rFonts w:ascii="Times New Roman" w:hAnsi="Times New Roman"/>
          <w:color w:val="000000"/>
          <w:sz w:val="24"/>
          <w:szCs w:val="24"/>
        </w:rPr>
      </w:pPr>
      <w:r w:rsidRPr="00764577">
        <w:rPr>
          <w:rFonts w:ascii="Times New Roman" w:hAnsi="Times New Roman"/>
          <w:b/>
          <w:bCs/>
          <w:color w:val="000000"/>
          <w:sz w:val="24"/>
          <w:szCs w:val="24"/>
        </w:rPr>
        <w:lastRenderedPageBreak/>
        <w:t>Таким образом</w:t>
      </w:r>
      <w:r w:rsidRPr="00764577">
        <w:rPr>
          <w:rFonts w:ascii="Times New Roman" w:hAnsi="Times New Roman"/>
          <w:color w:val="000000"/>
          <w:sz w:val="24"/>
          <w:szCs w:val="24"/>
        </w:rPr>
        <w:t xml:space="preserve">, анализ материалов </w:t>
      </w:r>
      <w:r w:rsidRPr="00764577">
        <w:rPr>
          <w:rFonts w:ascii="Times New Roman" w:hAnsi="Times New Roman"/>
          <w:b/>
          <w:bCs/>
          <w:color w:val="000000"/>
          <w:sz w:val="24"/>
          <w:szCs w:val="24"/>
        </w:rPr>
        <w:t xml:space="preserve">по окружающему миру </w:t>
      </w:r>
      <w:r w:rsidRPr="00764577">
        <w:rPr>
          <w:rFonts w:ascii="Times New Roman" w:hAnsi="Times New Roman"/>
          <w:color w:val="000000"/>
          <w:sz w:val="24"/>
          <w:szCs w:val="24"/>
        </w:rPr>
        <w:t xml:space="preserve">позволяет выделить умения школьников, сформированные на </w:t>
      </w:r>
      <w:r w:rsidRPr="00764577">
        <w:rPr>
          <w:rFonts w:ascii="Times New Roman" w:hAnsi="Times New Roman"/>
          <w:b/>
          <w:bCs/>
          <w:color w:val="000000"/>
          <w:sz w:val="24"/>
          <w:szCs w:val="24"/>
        </w:rPr>
        <w:t>высоком уровне</w:t>
      </w:r>
      <w:r w:rsidRPr="00764577">
        <w:rPr>
          <w:rFonts w:ascii="Times New Roman" w:hAnsi="Times New Roman"/>
          <w:color w:val="000000"/>
          <w:sz w:val="24"/>
          <w:szCs w:val="24"/>
        </w:rPr>
        <w:t xml:space="preserve">: </w:t>
      </w:r>
    </w:p>
    <w:p w:rsidR="00764577" w:rsidRPr="00764577" w:rsidRDefault="00764577" w:rsidP="00764577">
      <w:pPr>
        <w:numPr>
          <w:ilvl w:val="0"/>
          <w:numId w:val="9"/>
        </w:numPr>
        <w:autoSpaceDE w:val="0"/>
        <w:autoSpaceDN w:val="0"/>
        <w:adjustRightInd w:val="0"/>
        <w:spacing w:after="55" w:line="240" w:lineRule="auto"/>
        <w:jc w:val="both"/>
        <w:rPr>
          <w:rFonts w:ascii="Times New Roman" w:hAnsi="Times New Roman"/>
          <w:color w:val="000000"/>
          <w:sz w:val="24"/>
          <w:szCs w:val="24"/>
        </w:rPr>
      </w:pPr>
      <w:r w:rsidRPr="00764577">
        <w:rPr>
          <w:rFonts w:ascii="Times New Roman" w:hAnsi="Times New Roman"/>
          <w:color w:val="000000"/>
          <w:sz w:val="24"/>
          <w:szCs w:val="24"/>
        </w:rPr>
        <w:t xml:space="preserve">овладение начальными сведениями о сущности и особенностях объектов, процессов и явлений действительности; </w:t>
      </w:r>
    </w:p>
    <w:p w:rsidR="00764577" w:rsidRPr="00764577" w:rsidRDefault="00764577" w:rsidP="00764577">
      <w:pPr>
        <w:numPr>
          <w:ilvl w:val="0"/>
          <w:numId w:val="9"/>
        </w:numPr>
        <w:autoSpaceDE w:val="0"/>
        <w:autoSpaceDN w:val="0"/>
        <w:adjustRightInd w:val="0"/>
        <w:spacing w:after="55" w:line="240" w:lineRule="auto"/>
        <w:jc w:val="both"/>
        <w:rPr>
          <w:rFonts w:ascii="Times New Roman" w:hAnsi="Times New Roman"/>
          <w:color w:val="000000"/>
          <w:sz w:val="24"/>
          <w:szCs w:val="24"/>
        </w:rPr>
      </w:pPr>
      <w:r w:rsidRPr="00764577">
        <w:rPr>
          <w:rFonts w:ascii="Times New Roman" w:hAnsi="Times New Roman"/>
          <w:color w:val="000000"/>
          <w:sz w:val="24"/>
          <w:szCs w:val="24"/>
        </w:rPr>
        <w:t xml:space="preserve">использование различных способов анализа, передачи информации в соответствии с познавательными задачами; в том числе умение анализировать изображения; </w:t>
      </w:r>
    </w:p>
    <w:p w:rsidR="00764577" w:rsidRPr="00764577" w:rsidRDefault="00764577" w:rsidP="00764577">
      <w:pPr>
        <w:numPr>
          <w:ilvl w:val="0"/>
          <w:numId w:val="9"/>
        </w:numPr>
        <w:autoSpaceDE w:val="0"/>
        <w:autoSpaceDN w:val="0"/>
        <w:adjustRightInd w:val="0"/>
        <w:spacing w:after="55" w:line="240" w:lineRule="auto"/>
        <w:jc w:val="both"/>
        <w:rPr>
          <w:rFonts w:ascii="Times New Roman" w:hAnsi="Times New Roman"/>
          <w:color w:val="000000"/>
          <w:sz w:val="24"/>
          <w:szCs w:val="24"/>
        </w:rPr>
      </w:pPr>
      <w:r w:rsidRPr="00764577">
        <w:rPr>
          <w:rFonts w:ascii="Times New Roman" w:hAnsi="Times New Roman"/>
          <w:color w:val="000000"/>
          <w:sz w:val="24"/>
          <w:szCs w:val="24"/>
        </w:rPr>
        <w:t xml:space="preserve">умение узнавать изученные объекты и явления живой и неживой природы; </w:t>
      </w:r>
    </w:p>
    <w:p w:rsidR="00764577" w:rsidRPr="00764577" w:rsidRDefault="00764577" w:rsidP="00764577">
      <w:pPr>
        <w:numPr>
          <w:ilvl w:val="0"/>
          <w:numId w:val="9"/>
        </w:numPr>
        <w:autoSpaceDE w:val="0"/>
        <w:autoSpaceDN w:val="0"/>
        <w:adjustRightInd w:val="0"/>
        <w:spacing w:after="55" w:line="240" w:lineRule="auto"/>
        <w:jc w:val="both"/>
        <w:rPr>
          <w:rFonts w:ascii="Times New Roman" w:hAnsi="Times New Roman"/>
          <w:color w:val="000000"/>
          <w:sz w:val="24"/>
          <w:szCs w:val="24"/>
        </w:rPr>
      </w:pPr>
      <w:r w:rsidRPr="00764577">
        <w:rPr>
          <w:rFonts w:ascii="Times New Roman" w:hAnsi="Times New Roman"/>
          <w:color w:val="000000"/>
          <w:sz w:val="24"/>
          <w:szCs w:val="24"/>
        </w:rPr>
        <w:t xml:space="preserve">умение использовать знаково-символические средства для решения задач; </w:t>
      </w:r>
    </w:p>
    <w:p w:rsidR="00764577" w:rsidRPr="00764577" w:rsidRDefault="00764577" w:rsidP="00764577">
      <w:pPr>
        <w:numPr>
          <w:ilvl w:val="0"/>
          <w:numId w:val="9"/>
        </w:numPr>
        <w:autoSpaceDE w:val="0"/>
        <w:autoSpaceDN w:val="0"/>
        <w:adjustRightInd w:val="0"/>
        <w:spacing w:after="55" w:line="240" w:lineRule="auto"/>
        <w:jc w:val="both"/>
        <w:rPr>
          <w:rFonts w:ascii="Times New Roman" w:hAnsi="Times New Roman"/>
          <w:color w:val="000000"/>
          <w:sz w:val="24"/>
          <w:szCs w:val="24"/>
        </w:rPr>
      </w:pPr>
      <w:r w:rsidRPr="00764577">
        <w:rPr>
          <w:rFonts w:ascii="Times New Roman" w:hAnsi="Times New Roman"/>
          <w:color w:val="000000"/>
          <w:sz w:val="24"/>
          <w:szCs w:val="24"/>
        </w:rPr>
        <w:t xml:space="preserve">освоение элементарных норм здоровье-сберегающего поведения в природной и социальной среде; </w:t>
      </w:r>
    </w:p>
    <w:p w:rsidR="00764577" w:rsidRPr="00764577" w:rsidRDefault="00764577" w:rsidP="00764577">
      <w:pPr>
        <w:numPr>
          <w:ilvl w:val="0"/>
          <w:numId w:val="9"/>
        </w:numPr>
        <w:autoSpaceDE w:val="0"/>
        <w:autoSpaceDN w:val="0"/>
        <w:adjustRightInd w:val="0"/>
        <w:spacing w:after="55" w:line="240" w:lineRule="auto"/>
        <w:jc w:val="both"/>
        <w:rPr>
          <w:rFonts w:ascii="Times New Roman" w:hAnsi="Times New Roman"/>
          <w:color w:val="000000"/>
          <w:sz w:val="24"/>
          <w:szCs w:val="24"/>
        </w:rPr>
      </w:pPr>
      <w:r w:rsidRPr="00764577">
        <w:rPr>
          <w:rFonts w:ascii="Times New Roman" w:hAnsi="Times New Roman"/>
          <w:color w:val="000000"/>
          <w:sz w:val="24"/>
          <w:szCs w:val="24"/>
        </w:rPr>
        <w:t xml:space="preserve">умение понимать необходимость здорового образа жизни, соблюдения правил безопасного поведения; </w:t>
      </w:r>
    </w:p>
    <w:p w:rsidR="00764577" w:rsidRPr="00764577" w:rsidRDefault="00764577" w:rsidP="00764577">
      <w:pPr>
        <w:numPr>
          <w:ilvl w:val="0"/>
          <w:numId w:val="9"/>
        </w:numPr>
        <w:autoSpaceDE w:val="0"/>
        <w:autoSpaceDN w:val="0"/>
        <w:adjustRightInd w:val="0"/>
        <w:spacing w:after="55" w:line="240" w:lineRule="auto"/>
        <w:jc w:val="both"/>
        <w:rPr>
          <w:rFonts w:ascii="Times New Roman" w:hAnsi="Times New Roman"/>
          <w:color w:val="000000"/>
          <w:sz w:val="24"/>
          <w:szCs w:val="24"/>
        </w:rPr>
      </w:pPr>
      <w:r w:rsidRPr="00764577">
        <w:rPr>
          <w:rFonts w:ascii="Times New Roman" w:hAnsi="Times New Roman"/>
          <w:color w:val="000000"/>
          <w:sz w:val="24"/>
          <w:szCs w:val="24"/>
        </w:rPr>
        <w:t xml:space="preserve">умение использовать знания о строении и функционировании организма человека для сохранения и укрепления своего здоровья; </w:t>
      </w:r>
    </w:p>
    <w:p w:rsidR="00764577" w:rsidRPr="00764577" w:rsidRDefault="00764577" w:rsidP="00764577">
      <w:pPr>
        <w:numPr>
          <w:ilvl w:val="0"/>
          <w:numId w:val="9"/>
        </w:numPr>
        <w:autoSpaceDE w:val="0"/>
        <w:autoSpaceDN w:val="0"/>
        <w:adjustRightInd w:val="0"/>
        <w:spacing w:after="55" w:line="240" w:lineRule="auto"/>
        <w:jc w:val="both"/>
        <w:rPr>
          <w:rFonts w:ascii="Times New Roman" w:hAnsi="Times New Roman"/>
          <w:color w:val="000000"/>
          <w:sz w:val="24"/>
          <w:szCs w:val="24"/>
        </w:rPr>
      </w:pPr>
      <w:r w:rsidRPr="00764577">
        <w:rPr>
          <w:rFonts w:ascii="Times New Roman" w:hAnsi="Times New Roman"/>
          <w:color w:val="000000"/>
          <w:sz w:val="24"/>
          <w:szCs w:val="24"/>
        </w:rPr>
        <w:t xml:space="preserve">уважительное отношение к родному краю; </w:t>
      </w:r>
    </w:p>
    <w:p w:rsidR="00764577" w:rsidRPr="00764577" w:rsidRDefault="00764577" w:rsidP="00764577">
      <w:pPr>
        <w:numPr>
          <w:ilvl w:val="0"/>
          <w:numId w:val="9"/>
        </w:numPr>
        <w:autoSpaceDE w:val="0"/>
        <w:autoSpaceDN w:val="0"/>
        <w:adjustRightInd w:val="0"/>
        <w:spacing w:after="0" w:line="240" w:lineRule="auto"/>
        <w:jc w:val="both"/>
        <w:rPr>
          <w:rFonts w:ascii="Times New Roman" w:hAnsi="Times New Roman"/>
          <w:color w:val="000000"/>
          <w:sz w:val="24"/>
          <w:szCs w:val="24"/>
        </w:rPr>
      </w:pPr>
      <w:r w:rsidRPr="00764577">
        <w:rPr>
          <w:rFonts w:ascii="Times New Roman" w:hAnsi="Times New Roman"/>
          <w:color w:val="000000"/>
          <w:sz w:val="24"/>
          <w:szCs w:val="24"/>
        </w:rPr>
        <w:t xml:space="preserve">уважительное отношение к России, своей семье, культуре нашей страны, </w:t>
      </w:r>
      <w:proofErr w:type="spellStart"/>
      <w:r w:rsidRPr="00764577">
        <w:rPr>
          <w:rFonts w:ascii="Times New Roman" w:hAnsi="Times New Roman"/>
          <w:color w:val="000000"/>
          <w:sz w:val="24"/>
          <w:szCs w:val="24"/>
        </w:rPr>
        <w:t>еѐ</w:t>
      </w:r>
      <w:proofErr w:type="spellEnd"/>
      <w:r w:rsidRPr="00764577">
        <w:rPr>
          <w:rFonts w:ascii="Times New Roman" w:hAnsi="Times New Roman"/>
          <w:color w:val="000000"/>
          <w:sz w:val="24"/>
          <w:szCs w:val="24"/>
        </w:rPr>
        <w:t xml:space="preserve"> современной жизни. </w:t>
      </w:r>
    </w:p>
    <w:p w:rsidR="00764577" w:rsidRPr="00764577" w:rsidRDefault="00764577" w:rsidP="00764577">
      <w:pPr>
        <w:autoSpaceDE w:val="0"/>
        <w:autoSpaceDN w:val="0"/>
        <w:adjustRightInd w:val="0"/>
        <w:spacing w:after="0" w:line="240" w:lineRule="auto"/>
        <w:jc w:val="both"/>
        <w:rPr>
          <w:rFonts w:ascii="Times New Roman" w:hAnsi="Times New Roman"/>
          <w:color w:val="000000"/>
          <w:sz w:val="24"/>
          <w:szCs w:val="24"/>
        </w:rPr>
      </w:pPr>
    </w:p>
    <w:p w:rsidR="00764577" w:rsidRPr="00764577" w:rsidRDefault="00764577" w:rsidP="00764577">
      <w:pPr>
        <w:autoSpaceDE w:val="0"/>
        <w:autoSpaceDN w:val="0"/>
        <w:adjustRightInd w:val="0"/>
        <w:spacing w:after="0" w:line="240" w:lineRule="auto"/>
        <w:jc w:val="both"/>
        <w:rPr>
          <w:rFonts w:ascii="Times New Roman" w:hAnsi="Times New Roman"/>
          <w:color w:val="000000"/>
          <w:sz w:val="24"/>
          <w:szCs w:val="24"/>
        </w:rPr>
      </w:pPr>
      <w:r w:rsidRPr="00764577">
        <w:rPr>
          <w:rFonts w:ascii="Times New Roman" w:hAnsi="Times New Roman"/>
          <w:b/>
          <w:bCs/>
          <w:color w:val="000000"/>
          <w:sz w:val="24"/>
          <w:szCs w:val="24"/>
        </w:rPr>
        <w:t xml:space="preserve">Наименее </w:t>
      </w:r>
      <w:r w:rsidRPr="00764577">
        <w:rPr>
          <w:rFonts w:ascii="Times New Roman" w:hAnsi="Times New Roman"/>
          <w:color w:val="000000"/>
          <w:sz w:val="24"/>
          <w:szCs w:val="24"/>
        </w:rPr>
        <w:t xml:space="preserve">сформированы следующие умения: </w:t>
      </w:r>
    </w:p>
    <w:p w:rsidR="00764577" w:rsidRPr="00764577" w:rsidRDefault="00764577" w:rsidP="00764577">
      <w:pPr>
        <w:numPr>
          <w:ilvl w:val="0"/>
          <w:numId w:val="9"/>
        </w:numPr>
        <w:autoSpaceDE w:val="0"/>
        <w:autoSpaceDN w:val="0"/>
        <w:adjustRightInd w:val="0"/>
        <w:spacing w:after="55" w:line="240" w:lineRule="auto"/>
        <w:jc w:val="both"/>
        <w:rPr>
          <w:rFonts w:ascii="Times New Roman" w:hAnsi="Times New Roman"/>
          <w:color w:val="000000"/>
          <w:sz w:val="24"/>
          <w:szCs w:val="24"/>
        </w:rPr>
      </w:pPr>
      <w:r w:rsidRPr="00764577">
        <w:rPr>
          <w:rFonts w:ascii="Times New Roman" w:hAnsi="Times New Roman"/>
          <w:color w:val="000000"/>
          <w:sz w:val="24"/>
          <w:szCs w:val="24"/>
        </w:rPr>
        <w:t xml:space="preserve">освоение доступных способов изучения природы (наблюдение, измерение, опыт); овладение логическими действиями; осознанное построение речевого высказывания в соответствии с задачами коммуникации; </w:t>
      </w:r>
    </w:p>
    <w:p w:rsidR="00764577" w:rsidRPr="00764577" w:rsidRDefault="00764577" w:rsidP="00764577">
      <w:pPr>
        <w:numPr>
          <w:ilvl w:val="0"/>
          <w:numId w:val="9"/>
        </w:numPr>
        <w:autoSpaceDE w:val="0"/>
        <w:autoSpaceDN w:val="0"/>
        <w:adjustRightInd w:val="0"/>
        <w:spacing w:after="55" w:line="240" w:lineRule="auto"/>
        <w:jc w:val="both"/>
        <w:rPr>
          <w:rFonts w:ascii="Times New Roman" w:hAnsi="Times New Roman"/>
          <w:color w:val="000000"/>
          <w:sz w:val="24"/>
          <w:szCs w:val="24"/>
        </w:rPr>
      </w:pPr>
      <w:r w:rsidRPr="00764577">
        <w:rPr>
          <w:rFonts w:ascii="Times New Roman" w:hAnsi="Times New Roman"/>
          <w:color w:val="000000"/>
          <w:sz w:val="24"/>
          <w:szCs w:val="24"/>
        </w:rPr>
        <w:t xml:space="preserve">вычленение содержащихся в тексте основных событий; </w:t>
      </w:r>
    </w:p>
    <w:p w:rsidR="00764577" w:rsidRPr="00764577" w:rsidRDefault="00764577" w:rsidP="00764577">
      <w:pPr>
        <w:numPr>
          <w:ilvl w:val="0"/>
          <w:numId w:val="9"/>
        </w:numPr>
        <w:autoSpaceDE w:val="0"/>
        <w:autoSpaceDN w:val="0"/>
        <w:adjustRightInd w:val="0"/>
        <w:spacing w:after="55" w:line="240" w:lineRule="auto"/>
        <w:jc w:val="both"/>
        <w:rPr>
          <w:rFonts w:ascii="Times New Roman" w:hAnsi="Times New Roman"/>
          <w:color w:val="000000"/>
          <w:sz w:val="24"/>
          <w:szCs w:val="24"/>
        </w:rPr>
      </w:pPr>
      <w:r w:rsidRPr="00764577">
        <w:rPr>
          <w:rFonts w:ascii="Times New Roman" w:hAnsi="Times New Roman"/>
          <w:color w:val="000000"/>
          <w:sz w:val="24"/>
          <w:szCs w:val="24"/>
        </w:rPr>
        <w:t xml:space="preserve">умение создавать и преобразовывать модели и схемы для решения задач (умение повышенного уровня); </w:t>
      </w:r>
    </w:p>
    <w:p w:rsidR="00764577" w:rsidRPr="00764577" w:rsidRDefault="00764577" w:rsidP="00764577">
      <w:pPr>
        <w:numPr>
          <w:ilvl w:val="0"/>
          <w:numId w:val="9"/>
        </w:numPr>
        <w:autoSpaceDE w:val="0"/>
        <w:autoSpaceDN w:val="0"/>
        <w:adjustRightInd w:val="0"/>
        <w:spacing w:after="55" w:line="240" w:lineRule="auto"/>
        <w:jc w:val="both"/>
        <w:rPr>
          <w:rFonts w:ascii="Times New Roman" w:hAnsi="Times New Roman"/>
          <w:color w:val="000000"/>
          <w:sz w:val="24"/>
          <w:szCs w:val="24"/>
        </w:rPr>
      </w:pPr>
      <w:r w:rsidRPr="00764577">
        <w:rPr>
          <w:rFonts w:ascii="Times New Roman" w:hAnsi="Times New Roman"/>
          <w:color w:val="000000"/>
          <w:sz w:val="24"/>
          <w:szCs w:val="24"/>
        </w:rPr>
        <w:t xml:space="preserve">осознание своей неразрывной связи с разнообразными окружающими социальными группами; </w:t>
      </w:r>
    </w:p>
    <w:p w:rsidR="00764577" w:rsidRPr="00764577" w:rsidRDefault="00764577" w:rsidP="00764577">
      <w:pPr>
        <w:numPr>
          <w:ilvl w:val="0"/>
          <w:numId w:val="9"/>
        </w:numPr>
        <w:autoSpaceDE w:val="0"/>
        <w:autoSpaceDN w:val="0"/>
        <w:adjustRightInd w:val="0"/>
        <w:spacing w:after="0" w:line="240" w:lineRule="auto"/>
        <w:jc w:val="both"/>
        <w:rPr>
          <w:rFonts w:ascii="Times New Roman" w:hAnsi="Times New Roman"/>
          <w:color w:val="000000"/>
          <w:sz w:val="24"/>
          <w:szCs w:val="24"/>
        </w:rPr>
      </w:pPr>
      <w:r w:rsidRPr="00764577">
        <w:rPr>
          <w:rFonts w:ascii="Times New Roman" w:hAnsi="Times New Roman"/>
          <w:color w:val="000000"/>
          <w:sz w:val="24"/>
          <w:szCs w:val="24"/>
        </w:rPr>
        <w:t xml:space="preserve">описание достопримечательностей столицы и родного края. </w:t>
      </w:r>
    </w:p>
    <w:p w:rsidR="00764577" w:rsidRPr="00764577" w:rsidRDefault="00764577" w:rsidP="00764577">
      <w:pPr>
        <w:autoSpaceDE w:val="0"/>
        <w:autoSpaceDN w:val="0"/>
        <w:adjustRightInd w:val="0"/>
        <w:spacing w:after="0" w:line="240" w:lineRule="auto"/>
        <w:jc w:val="both"/>
        <w:rPr>
          <w:rFonts w:ascii="Times New Roman" w:hAnsi="Times New Roman"/>
          <w:color w:val="000000"/>
          <w:sz w:val="24"/>
          <w:szCs w:val="24"/>
        </w:rPr>
      </w:pPr>
    </w:p>
    <w:p w:rsidR="00764577" w:rsidRPr="00764577" w:rsidRDefault="00764577" w:rsidP="00764577">
      <w:pPr>
        <w:autoSpaceDE w:val="0"/>
        <w:autoSpaceDN w:val="0"/>
        <w:adjustRightInd w:val="0"/>
        <w:spacing w:after="0" w:line="240" w:lineRule="auto"/>
        <w:jc w:val="both"/>
        <w:rPr>
          <w:rFonts w:ascii="Times New Roman" w:hAnsi="Times New Roman"/>
          <w:color w:val="000000"/>
          <w:sz w:val="24"/>
          <w:szCs w:val="24"/>
        </w:rPr>
      </w:pPr>
      <w:r w:rsidRPr="00764577">
        <w:rPr>
          <w:rFonts w:ascii="Times New Roman" w:hAnsi="Times New Roman"/>
          <w:b/>
          <w:bCs/>
          <w:color w:val="000000"/>
          <w:sz w:val="24"/>
          <w:szCs w:val="24"/>
        </w:rPr>
        <w:t xml:space="preserve">Результаты проведения всероссийских проверочных работ по окружающему миру позволяют дать рекомендации учителю по предмету: </w:t>
      </w:r>
    </w:p>
    <w:p w:rsidR="00764577" w:rsidRPr="00764577" w:rsidRDefault="00764577" w:rsidP="00764577">
      <w:pPr>
        <w:numPr>
          <w:ilvl w:val="0"/>
          <w:numId w:val="9"/>
        </w:numPr>
        <w:autoSpaceDE w:val="0"/>
        <w:autoSpaceDN w:val="0"/>
        <w:adjustRightInd w:val="0"/>
        <w:spacing w:after="0" w:line="240" w:lineRule="auto"/>
        <w:jc w:val="both"/>
        <w:rPr>
          <w:rFonts w:ascii="Times New Roman" w:hAnsi="Times New Roman"/>
          <w:color w:val="000000"/>
          <w:sz w:val="24"/>
          <w:szCs w:val="24"/>
        </w:rPr>
      </w:pPr>
      <w:r w:rsidRPr="00764577">
        <w:rPr>
          <w:rFonts w:ascii="Times New Roman" w:hAnsi="Times New Roman"/>
          <w:color w:val="000000"/>
          <w:sz w:val="24"/>
          <w:szCs w:val="24"/>
        </w:rPr>
        <w:t xml:space="preserve">усилить практическую направленность в преподавании предмета; </w:t>
      </w:r>
    </w:p>
    <w:p w:rsidR="00764577" w:rsidRPr="00764577" w:rsidRDefault="00764577" w:rsidP="00764577">
      <w:pPr>
        <w:numPr>
          <w:ilvl w:val="0"/>
          <w:numId w:val="9"/>
        </w:numPr>
        <w:autoSpaceDE w:val="0"/>
        <w:autoSpaceDN w:val="0"/>
        <w:adjustRightInd w:val="0"/>
        <w:spacing w:after="0" w:line="240" w:lineRule="auto"/>
        <w:jc w:val="both"/>
        <w:rPr>
          <w:rFonts w:ascii="Times New Roman" w:hAnsi="Times New Roman"/>
          <w:color w:val="000000"/>
          <w:sz w:val="24"/>
          <w:szCs w:val="24"/>
        </w:rPr>
      </w:pPr>
      <w:r w:rsidRPr="00764577">
        <w:rPr>
          <w:rFonts w:ascii="Times New Roman" w:hAnsi="Times New Roman"/>
          <w:color w:val="000000"/>
          <w:sz w:val="24"/>
          <w:szCs w:val="24"/>
        </w:rPr>
        <w:t xml:space="preserve">включать в учебный материал задания, направленные на развитие вариативности мышления учащихся и умения применять знания в новой ситуации, на умение проводить несложные наблюдения в окружающей среде и ставить опыты, используя простейшее лабораторное оборудование; </w:t>
      </w:r>
    </w:p>
    <w:p w:rsidR="00764577" w:rsidRPr="00764577" w:rsidRDefault="00764577" w:rsidP="00764577">
      <w:pPr>
        <w:numPr>
          <w:ilvl w:val="0"/>
          <w:numId w:val="9"/>
        </w:numPr>
        <w:autoSpaceDE w:val="0"/>
        <w:autoSpaceDN w:val="0"/>
        <w:adjustRightInd w:val="0"/>
        <w:spacing w:after="55" w:line="240" w:lineRule="auto"/>
        <w:jc w:val="both"/>
        <w:rPr>
          <w:rFonts w:ascii="Times New Roman" w:hAnsi="Times New Roman"/>
          <w:color w:val="000000"/>
          <w:sz w:val="24"/>
          <w:szCs w:val="24"/>
        </w:rPr>
      </w:pPr>
      <w:r w:rsidRPr="00764577">
        <w:rPr>
          <w:rFonts w:ascii="Times New Roman" w:hAnsi="Times New Roman"/>
          <w:color w:val="000000"/>
          <w:sz w:val="24"/>
          <w:szCs w:val="24"/>
        </w:rPr>
        <w:t xml:space="preserve">предусмотреть проектную коллективную деятельность, направленную на формирование умения оценивать характер взаимоотношений людей в различных социальных группах; </w:t>
      </w:r>
    </w:p>
    <w:p w:rsidR="00764577" w:rsidRPr="00764577" w:rsidRDefault="00764577" w:rsidP="00764577">
      <w:pPr>
        <w:numPr>
          <w:ilvl w:val="0"/>
          <w:numId w:val="9"/>
        </w:numPr>
        <w:autoSpaceDE w:val="0"/>
        <w:autoSpaceDN w:val="0"/>
        <w:adjustRightInd w:val="0"/>
        <w:spacing w:after="0" w:line="240" w:lineRule="auto"/>
        <w:jc w:val="both"/>
        <w:rPr>
          <w:rFonts w:ascii="Times New Roman" w:hAnsi="Times New Roman"/>
          <w:color w:val="000000"/>
          <w:sz w:val="24"/>
          <w:szCs w:val="24"/>
        </w:rPr>
      </w:pPr>
      <w:r w:rsidRPr="00764577">
        <w:rPr>
          <w:rFonts w:ascii="Times New Roman" w:hAnsi="Times New Roman"/>
          <w:color w:val="000000"/>
          <w:sz w:val="24"/>
          <w:szCs w:val="24"/>
        </w:rPr>
        <w:t xml:space="preserve">усилить практическую направленность в изучении родного края, его достопримечательностей, животного и растительного мира региона, товаров, производством которых известен регион. </w:t>
      </w:r>
    </w:p>
    <w:p w:rsidR="00764577" w:rsidRPr="00764577" w:rsidRDefault="00764577" w:rsidP="00764577">
      <w:pPr>
        <w:autoSpaceDE w:val="0"/>
        <w:autoSpaceDN w:val="0"/>
        <w:adjustRightInd w:val="0"/>
        <w:spacing w:after="0" w:line="240" w:lineRule="auto"/>
        <w:jc w:val="both"/>
        <w:rPr>
          <w:rFonts w:ascii="Times New Roman" w:hAnsi="Times New Roman"/>
          <w:color w:val="000000"/>
          <w:sz w:val="24"/>
          <w:szCs w:val="24"/>
        </w:rPr>
      </w:pPr>
    </w:p>
    <w:p w:rsidR="00764577" w:rsidRPr="00764577" w:rsidRDefault="00764577" w:rsidP="00764577">
      <w:pPr>
        <w:autoSpaceDE w:val="0"/>
        <w:autoSpaceDN w:val="0"/>
        <w:adjustRightInd w:val="0"/>
        <w:spacing w:after="0" w:line="240" w:lineRule="auto"/>
        <w:jc w:val="both"/>
        <w:rPr>
          <w:rFonts w:ascii="Cambria" w:hAnsi="Cambria" w:cs="Cambria"/>
          <w:color w:val="000000"/>
          <w:sz w:val="24"/>
          <w:szCs w:val="24"/>
        </w:rPr>
      </w:pPr>
      <w:r w:rsidRPr="00764577">
        <w:rPr>
          <w:rFonts w:ascii="Cambria" w:hAnsi="Cambria" w:cs="Cambria"/>
          <w:b/>
          <w:bCs/>
          <w:color w:val="000000"/>
          <w:sz w:val="24"/>
          <w:szCs w:val="24"/>
        </w:rPr>
        <w:t xml:space="preserve">Заключение </w:t>
      </w:r>
    </w:p>
    <w:p w:rsidR="00764577" w:rsidRPr="00764577" w:rsidRDefault="00764577" w:rsidP="00764577">
      <w:pPr>
        <w:autoSpaceDE w:val="0"/>
        <w:autoSpaceDN w:val="0"/>
        <w:adjustRightInd w:val="0"/>
        <w:spacing w:after="0" w:line="240" w:lineRule="auto"/>
        <w:jc w:val="both"/>
        <w:rPr>
          <w:rFonts w:ascii="Times New Roman" w:hAnsi="Times New Roman"/>
          <w:color w:val="000000"/>
          <w:sz w:val="24"/>
          <w:szCs w:val="24"/>
        </w:rPr>
      </w:pPr>
      <w:r w:rsidRPr="00764577">
        <w:rPr>
          <w:rFonts w:ascii="Times New Roman" w:hAnsi="Times New Roman"/>
          <w:color w:val="000000"/>
          <w:sz w:val="24"/>
          <w:szCs w:val="24"/>
        </w:rPr>
        <w:tab/>
        <w:t xml:space="preserve">Следует сделать вывод о том, что у четвероклассников наряду с предметными результатами обучения сформированы также </w:t>
      </w:r>
      <w:proofErr w:type="spellStart"/>
      <w:r w:rsidRPr="00764577">
        <w:rPr>
          <w:rFonts w:ascii="Times New Roman" w:hAnsi="Times New Roman"/>
          <w:color w:val="000000"/>
          <w:sz w:val="24"/>
          <w:szCs w:val="24"/>
        </w:rPr>
        <w:t>метапредметные</w:t>
      </w:r>
      <w:proofErr w:type="spellEnd"/>
      <w:r w:rsidRPr="00764577">
        <w:rPr>
          <w:rFonts w:ascii="Times New Roman" w:hAnsi="Times New Roman"/>
          <w:color w:val="000000"/>
          <w:sz w:val="24"/>
          <w:szCs w:val="24"/>
        </w:rPr>
        <w:t xml:space="preserve"> результаты, в том числе уровень </w:t>
      </w:r>
      <w:proofErr w:type="spellStart"/>
      <w:r w:rsidRPr="00764577">
        <w:rPr>
          <w:rFonts w:ascii="Times New Roman" w:hAnsi="Times New Roman"/>
          <w:color w:val="000000"/>
          <w:sz w:val="24"/>
          <w:szCs w:val="24"/>
        </w:rPr>
        <w:t>сформированности</w:t>
      </w:r>
      <w:proofErr w:type="spellEnd"/>
      <w:r w:rsidRPr="00764577">
        <w:rPr>
          <w:rFonts w:ascii="Times New Roman" w:hAnsi="Times New Roman"/>
          <w:color w:val="000000"/>
          <w:sz w:val="24"/>
          <w:szCs w:val="24"/>
        </w:rPr>
        <w:t xml:space="preserve"> универсальных учебных действий (УУД) и овладения </w:t>
      </w:r>
      <w:proofErr w:type="spellStart"/>
      <w:r w:rsidRPr="00764577">
        <w:rPr>
          <w:rFonts w:ascii="Times New Roman" w:hAnsi="Times New Roman"/>
          <w:color w:val="000000"/>
          <w:sz w:val="24"/>
          <w:szCs w:val="24"/>
        </w:rPr>
        <w:t>межпредметными</w:t>
      </w:r>
      <w:proofErr w:type="spellEnd"/>
      <w:r w:rsidRPr="00764577">
        <w:rPr>
          <w:rFonts w:ascii="Times New Roman" w:hAnsi="Times New Roman"/>
          <w:color w:val="000000"/>
          <w:sz w:val="24"/>
          <w:szCs w:val="24"/>
        </w:rPr>
        <w:t xml:space="preserve"> понятиями. </w:t>
      </w:r>
    </w:p>
    <w:p w:rsidR="00764577" w:rsidRPr="00764577" w:rsidRDefault="00764577" w:rsidP="00764577">
      <w:pPr>
        <w:autoSpaceDE w:val="0"/>
        <w:autoSpaceDN w:val="0"/>
        <w:adjustRightInd w:val="0"/>
        <w:spacing w:after="0" w:line="240" w:lineRule="auto"/>
        <w:jc w:val="both"/>
        <w:rPr>
          <w:rFonts w:ascii="Times New Roman" w:hAnsi="Times New Roman"/>
          <w:color w:val="000000"/>
          <w:sz w:val="24"/>
          <w:szCs w:val="24"/>
        </w:rPr>
      </w:pPr>
      <w:r w:rsidRPr="00764577">
        <w:rPr>
          <w:rFonts w:ascii="Times New Roman" w:hAnsi="Times New Roman"/>
          <w:color w:val="000000"/>
          <w:sz w:val="24"/>
          <w:szCs w:val="24"/>
        </w:rPr>
        <w:lastRenderedPageBreak/>
        <w:t xml:space="preserve">В частности, личностные действия: умение выделить нравственный аспект поведения, ориентация в социальных ролях и межличностных отношениях. </w:t>
      </w:r>
    </w:p>
    <w:p w:rsidR="00764577" w:rsidRPr="00764577" w:rsidRDefault="00764577" w:rsidP="00764577">
      <w:pPr>
        <w:autoSpaceDE w:val="0"/>
        <w:autoSpaceDN w:val="0"/>
        <w:adjustRightInd w:val="0"/>
        <w:spacing w:after="0" w:line="240" w:lineRule="auto"/>
        <w:jc w:val="both"/>
        <w:rPr>
          <w:rFonts w:ascii="Times New Roman" w:hAnsi="Times New Roman"/>
          <w:color w:val="000000"/>
          <w:sz w:val="24"/>
          <w:szCs w:val="24"/>
        </w:rPr>
      </w:pPr>
      <w:r w:rsidRPr="00764577">
        <w:rPr>
          <w:rFonts w:ascii="Times New Roman" w:hAnsi="Times New Roman"/>
          <w:color w:val="000000"/>
          <w:sz w:val="24"/>
          <w:szCs w:val="24"/>
        </w:rPr>
        <w:t xml:space="preserve">Регулятивные действия: целеполагание, планирование, контроль и коррекция, </w:t>
      </w:r>
      <w:proofErr w:type="spellStart"/>
      <w:r w:rsidRPr="00764577">
        <w:rPr>
          <w:rFonts w:ascii="Times New Roman" w:hAnsi="Times New Roman"/>
          <w:color w:val="000000"/>
          <w:sz w:val="24"/>
          <w:szCs w:val="24"/>
        </w:rPr>
        <w:t>саморегуляция</w:t>
      </w:r>
      <w:proofErr w:type="spellEnd"/>
      <w:r w:rsidRPr="00764577">
        <w:rPr>
          <w:rFonts w:ascii="Times New Roman" w:hAnsi="Times New Roman"/>
          <w:color w:val="000000"/>
          <w:sz w:val="24"/>
          <w:szCs w:val="24"/>
        </w:rPr>
        <w:t xml:space="preserve">. </w:t>
      </w:r>
    </w:p>
    <w:p w:rsidR="00764577" w:rsidRPr="00764577" w:rsidRDefault="00764577" w:rsidP="00764577">
      <w:pPr>
        <w:autoSpaceDE w:val="0"/>
        <w:autoSpaceDN w:val="0"/>
        <w:adjustRightInd w:val="0"/>
        <w:spacing w:after="0" w:line="240" w:lineRule="auto"/>
        <w:jc w:val="both"/>
        <w:rPr>
          <w:rFonts w:ascii="Times New Roman" w:hAnsi="Times New Roman"/>
          <w:color w:val="000000"/>
          <w:sz w:val="24"/>
          <w:szCs w:val="24"/>
        </w:rPr>
      </w:pPr>
      <w:proofErr w:type="gramStart"/>
      <w:r w:rsidRPr="00764577">
        <w:rPr>
          <w:rFonts w:ascii="Times New Roman" w:hAnsi="Times New Roman"/>
          <w:color w:val="000000"/>
          <w:sz w:val="24"/>
          <w:szCs w:val="24"/>
        </w:rPr>
        <w:t>Общеучебные универсальные учебные действия: поиск и выделение необходимой информации; структурирование знаний; осознанное и произвольное построение речевого высказывания в письменной форме; выбор наиболее эффективных способов решения задач в зависимости от конкретных условий; рефлексия способов и условий действия, контроль и оценка процесса и результатов деятельности; смысловое чтение как осмысление цели чтения и выбор вида чтения в зависимости от цели;</w:t>
      </w:r>
      <w:proofErr w:type="gramEnd"/>
      <w:r w:rsidRPr="00764577">
        <w:rPr>
          <w:rFonts w:ascii="Times New Roman" w:hAnsi="Times New Roman"/>
          <w:color w:val="000000"/>
          <w:sz w:val="24"/>
          <w:szCs w:val="24"/>
        </w:rPr>
        <w:t xml:space="preserve"> извлечение необходимой информации из прослушанных текстов различных жанров; определение основной и второстепенной информации; моделирование, преобразование модели. </w:t>
      </w:r>
    </w:p>
    <w:p w:rsidR="00764577" w:rsidRPr="00764577" w:rsidRDefault="00764577" w:rsidP="00764577">
      <w:pPr>
        <w:autoSpaceDE w:val="0"/>
        <w:autoSpaceDN w:val="0"/>
        <w:adjustRightInd w:val="0"/>
        <w:spacing w:after="0" w:line="240" w:lineRule="auto"/>
        <w:jc w:val="both"/>
        <w:rPr>
          <w:rFonts w:ascii="Times New Roman" w:hAnsi="Times New Roman"/>
          <w:color w:val="000000"/>
          <w:sz w:val="24"/>
          <w:szCs w:val="24"/>
        </w:rPr>
      </w:pPr>
      <w:r w:rsidRPr="00764577">
        <w:rPr>
          <w:rFonts w:ascii="Times New Roman" w:hAnsi="Times New Roman"/>
          <w:color w:val="000000"/>
          <w:sz w:val="24"/>
          <w:szCs w:val="24"/>
        </w:rPr>
        <w:t xml:space="preserve">Логические универсальные действия: анализ объектов в целях выделения признаков; синтез, в том числе самостоятельное достраивание с восполнением недостающих компонентов; выбор оснований и критериев для сравнения; подведение под понятие; выведение следствий; установление </w:t>
      </w:r>
      <w:proofErr w:type="spellStart"/>
      <w:r w:rsidRPr="00764577">
        <w:rPr>
          <w:rFonts w:ascii="Times New Roman" w:hAnsi="Times New Roman"/>
          <w:color w:val="000000"/>
          <w:sz w:val="24"/>
          <w:szCs w:val="24"/>
        </w:rPr>
        <w:t>причинноследственных</w:t>
      </w:r>
      <w:proofErr w:type="spellEnd"/>
      <w:r w:rsidRPr="00764577">
        <w:rPr>
          <w:rFonts w:ascii="Times New Roman" w:hAnsi="Times New Roman"/>
          <w:color w:val="000000"/>
          <w:sz w:val="24"/>
          <w:szCs w:val="24"/>
        </w:rPr>
        <w:t xml:space="preserve"> связей; построение логической цепи рассуждений; доказательство. </w:t>
      </w:r>
    </w:p>
    <w:p w:rsidR="00764577" w:rsidRPr="00764577" w:rsidRDefault="00764577" w:rsidP="00764577">
      <w:pPr>
        <w:autoSpaceDE w:val="0"/>
        <w:autoSpaceDN w:val="0"/>
        <w:adjustRightInd w:val="0"/>
        <w:spacing w:after="0" w:line="240" w:lineRule="auto"/>
        <w:jc w:val="both"/>
        <w:rPr>
          <w:rFonts w:ascii="Times New Roman" w:hAnsi="Times New Roman"/>
          <w:color w:val="000000"/>
          <w:sz w:val="24"/>
          <w:szCs w:val="24"/>
        </w:rPr>
      </w:pPr>
      <w:r w:rsidRPr="00764577">
        <w:rPr>
          <w:rFonts w:ascii="Times New Roman" w:hAnsi="Times New Roman"/>
          <w:color w:val="000000"/>
          <w:sz w:val="24"/>
          <w:szCs w:val="24"/>
        </w:rPr>
        <w:t xml:space="preserve">Коммуникативные действия: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w:t>
      </w:r>
    </w:p>
    <w:p w:rsidR="00764577" w:rsidRPr="00764577" w:rsidRDefault="00764577" w:rsidP="00764577">
      <w:pPr>
        <w:autoSpaceDE w:val="0"/>
        <w:autoSpaceDN w:val="0"/>
        <w:adjustRightInd w:val="0"/>
        <w:spacing w:after="0" w:line="240" w:lineRule="auto"/>
        <w:jc w:val="both"/>
        <w:rPr>
          <w:rFonts w:ascii="Times New Roman" w:hAnsi="Times New Roman"/>
          <w:color w:val="000000"/>
          <w:sz w:val="24"/>
          <w:szCs w:val="24"/>
        </w:rPr>
      </w:pPr>
    </w:p>
    <w:p w:rsidR="00764577" w:rsidRPr="00764577" w:rsidRDefault="00764577" w:rsidP="00764577">
      <w:pPr>
        <w:autoSpaceDE w:val="0"/>
        <w:autoSpaceDN w:val="0"/>
        <w:adjustRightInd w:val="0"/>
        <w:spacing w:after="0" w:line="240" w:lineRule="auto"/>
        <w:jc w:val="both"/>
        <w:rPr>
          <w:rFonts w:ascii="Times New Roman" w:hAnsi="Times New Roman"/>
          <w:color w:val="000000"/>
          <w:sz w:val="24"/>
          <w:szCs w:val="24"/>
        </w:rPr>
      </w:pPr>
      <w:r w:rsidRPr="00764577">
        <w:rPr>
          <w:rFonts w:ascii="Times New Roman" w:hAnsi="Times New Roman"/>
          <w:b/>
          <w:bCs/>
          <w:iCs/>
          <w:color w:val="000000"/>
          <w:sz w:val="24"/>
          <w:szCs w:val="24"/>
        </w:rPr>
        <w:t xml:space="preserve">Общие рекомендации по итогам ВПР: </w:t>
      </w:r>
    </w:p>
    <w:p w:rsidR="00764577" w:rsidRPr="00764577" w:rsidRDefault="00764577" w:rsidP="00764577">
      <w:pPr>
        <w:autoSpaceDE w:val="0"/>
        <w:autoSpaceDN w:val="0"/>
        <w:adjustRightInd w:val="0"/>
        <w:spacing w:after="36" w:line="240" w:lineRule="auto"/>
        <w:jc w:val="both"/>
        <w:rPr>
          <w:rFonts w:ascii="Times New Roman" w:hAnsi="Times New Roman"/>
          <w:color w:val="000000"/>
          <w:sz w:val="24"/>
          <w:szCs w:val="24"/>
        </w:rPr>
      </w:pPr>
      <w:r w:rsidRPr="00764577">
        <w:rPr>
          <w:rFonts w:ascii="Times New Roman" w:hAnsi="Times New Roman"/>
          <w:b/>
          <w:bCs/>
          <w:color w:val="000000"/>
          <w:sz w:val="24"/>
          <w:szCs w:val="24"/>
        </w:rPr>
        <w:t xml:space="preserve">1. </w:t>
      </w:r>
      <w:r w:rsidRPr="00764577">
        <w:rPr>
          <w:rFonts w:ascii="Times New Roman" w:hAnsi="Times New Roman"/>
          <w:color w:val="000000"/>
          <w:sz w:val="24"/>
          <w:szCs w:val="24"/>
        </w:rPr>
        <w:t xml:space="preserve">Использовать формы и методы повышения эффективности учебных занятий, которые должны быть направлены на формирование осознанных универсальных учебных действий и ключевых компетенций, предусмотренных ФГОС. </w:t>
      </w:r>
    </w:p>
    <w:p w:rsidR="00764577" w:rsidRPr="00764577" w:rsidRDefault="00764577" w:rsidP="00764577">
      <w:pPr>
        <w:autoSpaceDE w:val="0"/>
        <w:autoSpaceDN w:val="0"/>
        <w:adjustRightInd w:val="0"/>
        <w:spacing w:after="36" w:line="240" w:lineRule="auto"/>
        <w:jc w:val="both"/>
        <w:rPr>
          <w:rFonts w:ascii="Times New Roman" w:hAnsi="Times New Roman"/>
          <w:color w:val="000000"/>
          <w:sz w:val="24"/>
          <w:szCs w:val="24"/>
        </w:rPr>
      </w:pPr>
      <w:r w:rsidRPr="00764577">
        <w:rPr>
          <w:rFonts w:ascii="Times New Roman" w:hAnsi="Times New Roman"/>
          <w:b/>
          <w:bCs/>
          <w:color w:val="000000"/>
          <w:sz w:val="24"/>
          <w:szCs w:val="24"/>
        </w:rPr>
        <w:t xml:space="preserve">2. </w:t>
      </w:r>
      <w:r w:rsidRPr="00764577">
        <w:rPr>
          <w:rFonts w:ascii="Times New Roman" w:hAnsi="Times New Roman"/>
          <w:color w:val="000000"/>
          <w:sz w:val="24"/>
          <w:szCs w:val="24"/>
        </w:rPr>
        <w:t>Проводить мониторинг формирования метапредметных умений и умений выполнять задания, требующие многоступенчатых действий у каждого обучающегося.</w:t>
      </w:r>
    </w:p>
    <w:p w:rsidR="00764577" w:rsidRPr="00764577" w:rsidRDefault="00764577" w:rsidP="00764577">
      <w:pPr>
        <w:autoSpaceDE w:val="0"/>
        <w:autoSpaceDN w:val="0"/>
        <w:adjustRightInd w:val="0"/>
        <w:spacing w:after="36" w:line="240" w:lineRule="auto"/>
        <w:jc w:val="both"/>
        <w:rPr>
          <w:rFonts w:ascii="Times New Roman" w:hAnsi="Times New Roman"/>
          <w:color w:val="000000"/>
          <w:sz w:val="24"/>
          <w:szCs w:val="24"/>
        </w:rPr>
      </w:pPr>
      <w:r w:rsidRPr="00764577">
        <w:rPr>
          <w:rFonts w:ascii="Times New Roman" w:hAnsi="Times New Roman"/>
          <w:b/>
          <w:bCs/>
          <w:color w:val="000000"/>
          <w:sz w:val="24"/>
          <w:szCs w:val="24"/>
        </w:rPr>
        <w:t xml:space="preserve">3. </w:t>
      </w:r>
      <w:r w:rsidRPr="00764577">
        <w:rPr>
          <w:rFonts w:ascii="Times New Roman" w:hAnsi="Times New Roman"/>
          <w:color w:val="000000"/>
          <w:sz w:val="24"/>
          <w:szCs w:val="24"/>
        </w:rPr>
        <w:t xml:space="preserve">В системе применять </w:t>
      </w:r>
      <w:proofErr w:type="spellStart"/>
      <w:r w:rsidRPr="00764577">
        <w:rPr>
          <w:rFonts w:ascii="Times New Roman" w:hAnsi="Times New Roman"/>
          <w:color w:val="000000"/>
          <w:sz w:val="24"/>
          <w:szCs w:val="24"/>
        </w:rPr>
        <w:t>деятельностный</w:t>
      </w:r>
      <w:proofErr w:type="spellEnd"/>
      <w:r w:rsidRPr="00764577">
        <w:rPr>
          <w:rFonts w:ascii="Times New Roman" w:hAnsi="Times New Roman"/>
          <w:color w:val="000000"/>
          <w:sz w:val="24"/>
          <w:szCs w:val="24"/>
        </w:rPr>
        <w:t xml:space="preserve"> подход в обучении на каждом этапе урока. </w:t>
      </w:r>
    </w:p>
    <w:p w:rsidR="00764577" w:rsidRPr="00764577" w:rsidRDefault="00764577" w:rsidP="00764577">
      <w:pPr>
        <w:autoSpaceDE w:val="0"/>
        <w:autoSpaceDN w:val="0"/>
        <w:adjustRightInd w:val="0"/>
        <w:spacing w:after="36" w:line="240" w:lineRule="auto"/>
        <w:jc w:val="both"/>
        <w:rPr>
          <w:rFonts w:ascii="Times New Roman" w:hAnsi="Times New Roman"/>
          <w:color w:val="000000"/>
          <w:sz w:val="24"/>
          <w:szCs w:val="24"/>
        </w:rPr>
      </w:pPr>
      <w:r w:rsidRPr="00764577">
        <w:rPr>
          <w:rFonts w:ascii="Times New Roman" w:hAnsi="Times New Roman"/>
          <w:b/>
          <w:bCs/>
          <w:color w:val="000000"/>
          <w:sz w:val="24"/>
          <w:szCs w:val="24"/>
        </w:rPr>
        <w:t xml:space="preserve">4. </w:t>
      </w:r>
      <w:r w:rsidRPr="00764577">
        <w:rPr>
          <w:rFonts w:ascii="Times New Roman" w:hAnsi="Times New Roman"/>
          <w:color w:val="000000"/>
          <w:sz w:val="24"/>
          <w:szCs w:val="24"/>
        </w:rPr>
        <w:t xml:space="preserve">Продолжить применение на практике проблемно-диалогического метода обучения. </w:t>
      </w:r>
    </w:p>
    <w:p w:rsidR="00764577" w:rsidRPr="00764577" w:rsidRDefault="00764577" w:rsidP="00764577">
      <w:pPr>
        <w:autoSpaceDE w:val="0"/>
        <w:autoSpaceDN w:val="0"/>
        <w:adjustRightInd w:val="0"/>
        <w:spacing w:after="36" w:line="240" w:lineRule="auto"/>
        <w:jc w:val="both"/>
        <w:rPr>
          <w:rFonts w:ascii="Times New Roman" w:hAnsi="Times New Roman"/>
          <w:color w:val="000000"/>
          <w:sz w:val="24"/>
          <w:szCs w:val="24"/>
        </w:rPr>
      </w:pPr>
      <w:r w:rsidRPr="00764577">
        <w:rPr>
          <w:rFonts w:ascii="Times New Roman" w:hAnsi="Times New Roman"/>
          <w:b/>
          <w:bCs/>
          <w:color w:val="000000"/>
          <w:sz w:val="24"/>
          <w:szCs w:val="24"/>
        </w:rPr>
        <w:t xml:space="preserve">5. </w:t>
      </w:r>
      <w:r w:rsidRPr="00764577">
        <w:rPr>
          <w:rFonts w:ascii="Times New Roman" w:hAnsi="Times New Roman"/>
          <w:color w:val="000000"/>
          <w:sz w:val="24"/>
          <w:szCs w:val="24"/>
        </w:rPr>
        <w:t xml:space="preserve">Организовать дифференцированную работу с разными группами обучающихся в зависимости от уровня их продвижения в предмете. </w:t>
      </w:r>
    </w:p>
    <w:p w:rsidR="00764577" w:rsidRPr="00764577" w:rsidRDefault="00764577" w:rsidP="00764577">
      <w:pPr>
        <w:autoSpaceDE w:val="0"/>
        <w:autoSpaceDN w:val="0"/>
        <w:adjustRightInd w:val="0"/>
        <w:spacing w:after="36" w:line="240" w:lineRule="auto"/>
        <w:jc w:val="both"/>
        <w:rPr>
          <w:rFonts w:ascii="Times New Roman" w:hAnsi="Times New Roman"/>
          <w:color w:val="000000"/>
          <w:sz w:val="24"/>
          <w:szCs w:val="24"/>
        </w:rPr>
      </w:pPr>
      <w:r w:rsidRPr="00764577">
        <w:rPr>
          <w:rFonts w:ascii="Times New Roman" w:hAnsi="Times New Roman"/>
          <w:b/>
          <w:bCs/>
          <w:color w:val="000000"/>
          <w:sz w:val="24"/>
          <w:szCs w:val="24"/>
        </w:rPr>
        <w:t xml:space="preserve">6. </w:t>
      </w:r>
      <w:r w:rsidRPr="00764577">
        <w:rPr>
          <w:rFonts w:ascii="Times New Roman" w:hAnsi="Times New Roman"/>
          <w:color w:val="000000"/>
          <w:sz w:val="24"/>
          <w:szCs w:val="24"/>
        </w:rPr>
        <w:t xml:space="preserve">Обучать учеников самоконтролю, самопроверке, выделению трудных мест, работе с текстом задания. </w:t>
      </w:r>
    </w:p>
    <w:p w:rsidR="00764577" w:rsidRPr="00764577" w:rsidRDefault="00764577" w:rsidP="00764577">
      <w:pPr>
        <w:autoSpaceDE w:val="0"/>
        <w:autoSpaceDN w:val="0"/>
        <w:adjustRightInd w:val="0"/>
        <w:spacing w:after="36" w:line="240" w:lineRule="auto"/>
        <w:jc w:val="both"/>
        <w:rPr>
          <w:rFonts w:ascii="Times New Roman" w:hAnsi="Times New Roman"/>
          <w:color w:val="000000"/>
          <w:sz w:val="24"/>
          <w:szCs w:val="24"/>
        </w:rPr>
      </w:pPr>
      <w:r w:rsidRPr="00764577">
        <w:rPr>
          <w:rFonts w:ascii="Times New Roman" w:hAnsi="Times New Roman"/>
          <w:b/>
          <w:bCs/>
          <w:color w:val="000000"/>
          <w:sz w:val="24"/>
          <w:szCs w:val="24"/>
        </w:rPr>
        <w:t xml:space="preserve">7. </w:t>
      </w:r>
      <w:r w:rsidRPr="00764577">
        <w:rPr>
          <w:rFonts w:ascii="Times New Roman" w:hAnsi="Times New Roman"/>
          <w:color w:val="000000"/>
          <w:sz w:val="24"/>
          <w:szCs w:val="24"/>
        </w:rPr>
        <w:t xml:space="preserve">Спланировать повторение материала по блокам и разделам, включая задания с </w:t>
      </w:r>
      <w:proofErr w:type="spellStart"/>
      <w:r w:rsidRPr="00764577">
        <w:rPr>
          <w:rFonts w:ascii="Times New Roman" w:hAnsi="Times New Roman"/>
          <w:color w:val="000000"/>
          <w:sz w:val="24"/>
          <w:szCs w:val="24"/>
        </w:rPr>
        <w:t>метапредметным</w:t>
      </w:r>
      <w:proofErr w:type="spellEnd"/>
      <w:r w:rsidRPr="00764577">
        <w:rPr>
          <w:rFonts w:ascii="Times New Roman" w:hAnsi="Times New Roman"/>
          <w:color w:val="000000"/>
          <w:sz w:val="24"/>
          <w:szCs w:val="24"/>
        </w:rPr>
        <w:t xml:space="preserve"> содержанием, а также с усилением практической направленности и связи с жизнью. </w:t>
      </w:r>
    </w:p>
    <w:p w:rsidR="00764577" w:rsidRPr="00764577" w:rsidRDefault="00764577" w:rsidP="00764577">
      <w:pPr>
        <w:autoSpaceDE w:val="0"/>
        <w:autoSpaceDN w:val="0"/>
        <w:adjustRightInd w:val="0"/>
        <w:spacing w:after="36" w:line="240" w:lineRule="auto"/>
        <w:jc w:val="both"/>
        <w:rPr>
          <w:rFonts w:ascii="Times New Roman" w:hAnsi="Times New Roman"/>
          <w:color w:val="000000"/>
          <w:sz w:val="24"/>
          <w:szCs w:val="24"/>
        </w:rPr>
      </w:pPr>
      <w:r w:rsidRPr="00764577">
        <w:rPr>
          <w:rFonts w:ascii="Times New Roman" w:hAnsi="Times New Roman"/>
          <w:b/>
          <w:bCs/>
          <w:color w:val="000000"/>
          <w:sz w:val="24"/>
          <w:szCs w:val="24"/>
        </w:rPr>
        <w:t xml:space="preserve">8. </w:t>
      </w:r>
      <w:r w:rsidRPr="00764577">
        <w:rPr>
          <w:rFonts w:ascii="Times New Roman" w:hAnsi="Times New Roman"/>
          <w:color w:val="000000"/>
          <w:sz w:val="24"/>
          <w:szCs w:val="24"/>
        </w:rPr>
        <w:t>Организовать сопутствующее повторение на уроках по темам, которые вызвали наибольшее затруднения.</w:t>
      </w:r>
    </w:p>
    <w:p w:rsidR="00764577" w:rsidRPr="00764577" w:rsidRDefault="00764577" w:rsidP="00764577">
      <w:pPr>
        <w:autoSpaceDE w:val="0"/>
        <w:autoSpaceDN w:val="0"/>
        <w:adjustRightInd w:val="0"/>
        <w:spacing w:after="0" w:line="240" w:lineRule="auto"/>
        <w:jc w:val="both"/>
        <w:rPr>
          <w:rFonts w:ascii="Times New Roman" w:hAnsi="Times New Roman"/>
          <w:color w:val="000000"/>
          <w:sz w:val="24"/>
          <w:szCs w:val="24"/>
        </w:rPr>
      </w:pPr>
      <w:r w:rsidRPr="00764577">
        <w:rPr>
          <w:rFonts w:ascii="Times New Roman" w:hAnsi="Times New Roman"/>
          <w:b/>
          <w:bCs/>
          <w:color w:val="000000"/>
          <w:sz w:val="24"/>
          <w:szCs w:val="24"/>
        </w:rPr>
        <w:t xml:space="preserve">9. </w:t>
      </w:r>
      <w:r w:rsidRPr="00764577">
        <w:rPr>
          <w:rFonts w:ascii="Times New Roman" w:hAnsi="Times New Roman"/>
          <w:color w:val="000000"/>
          <w:sz w:val="24"/>
          <w:szCs w:val="24"/>
        </w:rPr>
        <w:t>Разработать индивидуальные образовательные траектории для мотивированных обучающихся, в целях развития их способностей по предмету.</w:t>
      </w:r>
    </w:p>
    <w:p w:rsidR="00594007" w:rsidRPr="00594007" w:rsidRDefault="00594007" w:rsidP="00594007">
      <w:pPr>
        <w:spacing w:after="0" w:line="240" w:lineRule="auto"/>
        <w:jc w:val="center"/>
        <w:rPr>
          <w:rFonts w:ascii="Times New Roman" w:eastAsia="Calibri" w:hAnsi="Times New Roman"/>
          <w:b/>
          <w:sz w:val="24"/>
          <w:szCs w:val="24"/>
          <w:lang w:eastAsia="en-US"/>
        </w:rPr>
      </w:pPr>
    </w:p>
    <w:p w:rsidR="00764577" w:rsidRPr="00764577" w:rsidRDefault="00594007" w:rsidP="00594007">
      <w:pPr>
        <w:spacing w:after="160" w:line="259" w:lineRule="auto"/>
        <w:jc w:val="center"/>
        <w:rPr>
          <w:rFonts w:eastAsia="Calibri"/>
          <w:lang w:eastAsia="en-US"/>
        </w:rPr>
      </w:pPr>
      <w:r>
        <w:rPr>
          <w:rFonts w:ascii="Times New Roman" w:eastAsia="Calibri" w:hAnsi="Times New Roman"/>
          <w:b/>
          <w:sz w:val="24"/>
          <w:szCs w:val="24"/>
          <w:lang w:eastAsia="en-US"/>
        </w:rPr>
        <w:t>Результаты</w:t>
      </w:r>
      <w:r w:rsidRPr="00594007">
        <w:rPr>
          <w:rFonts w:ascii="Times New Roman" w:eastAsia="Calibri" w:hAnsi="Times New Roman"/>
          <w:b/>
          <w:sz w:val="24"/>
          <w:szCs w:val="24"/>
          <w:lang w:eastAsia="en-US"/>
        </w:rPr>
        <w:t xml:space="preserve"> В</w:t>
      </w:r>
      <w:r>
        <w:rPr>
          <w:rFonts w:ascii="Times New Roman" w:eastAsia="Calibri" w:hAnsi="Times New Roman"/>
          <w:b/>
          <w:sz w:val="24"/>
          <w:szCs w:val="24"/>
          <w:lang w:eastAsia="en-US"/>
        </w:rPr>
        <w:t xml:space="preserve">ПР </w:t>
      </w:r>
      <w:r w:rsidRPr="00594007">
        <w:rPr>
          <w:rFonts w:ascii="Times New Roman" w:eastAsia="Calibri" w:hAnsi="Times New Roman"/>
          <w:b/>
          <w:sz w:val="24"/>
          <w:szCs w:val="24"/>
          <w:lang w:eastAsia="en-US"/>
        </w:rPr>
        <w:t>по математике в 5-8 классах</w:t>
      </w:r>
    </w:p>
    <w:p w:rsidR="00594007" w:rsidRPr="00594007" w:rsidRDefault="00594007" w:rsidP="00594007">
      <w:pPr>
        <w:spacing w:after="0" w:line="240" w:lineRule="auto"/>
        <w:rPr>
          <w:rFonts w:ascii="Times New Roman" w:eastAsia="Calibri" w:hAnsi="Times New Roman"/>
          <w:b/>
          <w:sz w:val="24"/>
          <w:szCs w:val="24"/>
          <w:lang w:eastAsia="en-US"/>
        </w:rPr>
      </w:pPr>
      <w:r w:rsidRPr="00594007">
        <w:rPr>
          <w:rFonts w:ascii="Times New Roman" w:eastAsia="Calibri" w:hAnsi="Times New Roman"/>
          <w:b/>
          <w:sz w:val="24"/>
          <w:szCs w:val="24"/>
          <w:lang w:eastAsia="en-US"/>
        </w:rPr>
        <w:t>5 -6 классы:</w:t>
      </w:r>
    </w:p>
    <w:p w:rsidR="00594007" w:rsidRPr="00594007" w:rsidRDefault="00594007" w:rsidP="00594007">
      <w:pPr>
        <w:spacing w:after="0" w:line="240" w:lineRule="auto"/>
        <w:rPr>
          <w:rFonts w:ascii="Times New Roman" w:eastAsia="Calibri" w:hAnsi="Times New Roman"/>
          <w:sz w:val="24"/>
          <w:szCs w:val="24"/>
          <w:lang w:eastAsia="en-US"/>
        </w:rPr>
      </w:pPr>
      <w:r w:rsidRPr="00594007">
        <w:rPr>
          <w:rFonts w:ascii="Times New Roman" w:eastAsia="Calibri" w:hAnsi="Times New Roman"/>
          <w:sz w:val="24"/>
          <w:szCs w:val="24"/>
          <w:lang w:eastAsia="en-US"/>
        </w:rPr>
        <w:t>- «Числа и вычисления»,</w:t>
      </w:r>
    </w:p>
    <w:p w:rsidR="00594007" w:rsidRPr="00594007" w:rsidRDefault="00594007" w:rsidP="00594007">
      <w:pPr>
        <w:spacing w:after="0" w:line="240" w:lineRule="auto"/>
        <w:rPr>
          <w:rFonts w:ascii="Times New Roman" w:eastAsia="Calibri" w:hAnsi="Times New Roman"/>
          <w:sz w:val="24"/>
          <w:szCs w:val="24"/>
          <w:lang w:eastAsia="en-US"/>
        </w:rPr>
      </w:pPr>
      <w:r w:rsidRPr="00594007">
        <w:rPr>
          <w:rFonts w:ascii="Times New Roman" w:eastAsia="Calibri" w:hAnsi="Times New Roman"/>
          <w:sz w:val="24"/>
          <w:szCs w:val="24"/>
          <w:lang w:eastAsia="en-US"/>
        </w:rPr>
        <w:t>- «Уравнения и неравенства»</w:t>
      </w:r>
    </w:p>
    <w:p w:rsidR="00594007" w:rsidRPr="00594007" w:rsidRDefault="00594007" w:rsidP="00594007">
      <w:pPr>
        <w:spacing w:after="0" w:line="240" w:lineRule="auto"/>
        <w:rPr>
          <w:rFonts w:ascii="Times New Roman" w:eastAsia="Calibri" w:hAnsi="Times New Roman"/>
          <w:sz w:val="24"/>
          <w:szCs w:val="24"/>
          <w:lang w:eastAsia="en-US"/>
        </w:rPr>
      </w:pPr>
      <w:r w:rsidRPr="00594007">
        <w:rPr>
          <w:rFonts w:ascii="Times New Roman" w:eastAsia="Calibri" w:hAnsi="Times New Roman"/>
          <w:sz w:val="24"/>
          <w:szCs w:val="24"/>
          <w:lang w:eastAsia="en-US"/>
        </w:rPr>
        <w:t>- «Геометрические фигуры»,</w:t>
      </w:r>
    </w:p>
    <w:p w:rsidR="00594007" w:rsidRPr="00594007" w:rsidRDefault="00594007" w:rsidP="00594007">
      <w:pPr>
        <w:spacing w:after="0" w:line="240" w:lineRule="auto"/>
        <w:rPr>
          <w:rFonts w:ascii="Times New Roman" w:eastAsia="Calibri" w:hAnsi="Times New Roman"/>
          <w:sz w:val="24"/>
          <w:szCs w:val="24"/>
          <w:lang w:eastAsia="en-US"/>
        </w:rPr>
      </w:pPr>
      <w:r w:rsidRPr="00594007">
        <w:rPr>
          <w:rFonts w:ascii="Times New Roman" w:eastAsia="Calibri" w:hAnsi="Times New Roman"/>
          <w:sz w:val="24"/>
          <w:szCs w:val="24"/>
          <w:lang w:eastAsia="en-US"/>
        </w:rPr>
        <w:t>- «Текстовые задачи»,</w:t>
      </w:r>
    </w:p>
    <w:p w:rsidR="00594007" w:rsidRPr="00594007" w:rsidRDefault="00594007" w:rsidP="00594007">
      <w:pPr>
        <w:spacing w:after="0" w:line="240" w:lineRule="auto"/>
        <w:rPr>
          <w:rFonts w:ascii="Times New Roman" w:eastAsia="Calibri" w:hAnsi="Times New Roman"/>
          <w:sz w:val="24"/>
          <w:szCs w:val="24"/>
          <w:lang w:eastAsia="en-US"/>
        </w:rPr>
      </w:pPr>
      <w:r w:rsidRPr="00594007">
        <w:rPr>
          <w:rFonts w:ascii="Times New Roman" w:eastAsia="Calibri" w:hAnsi="Times New Roman"/>
          <w:sz w:val="24"/>
          <w:szCs w:val="24"/>
          <w:lang w:eastAsia="en-US"/>
        </w:rPr>
        <w:t>- «Статистика и теория вероятностей»,</w:t>
      </w:r>
    </w:p>
    <w:p w:rsidR="00594007" w:rsidRPr="00594007" w:rsidRDefault="00594007" w:rsidP="00594007">
      <w:pPr>
        <w:spacing w:after="0" w:line="240" w:lineRule="auto"/>
        <w:rPr>
          <w:rFonts w:ascii="Times New Roman" w:eastAsia="Calibri" w:hAnsi="Times New Roman"/>
          <w:b/>
          <w:sz w:val="24"/>
          <w:szCs w:val="24"/>
          <w:lang w:eastAsia="en-US"/>
        </w:rPr>
      </w:pPr>
      <w:r w:rsidRPr="00594007">
        <w:rPr>
          <w:rFonts w:ascii="Times New Roman" w:eastAsia="Calibri" w:hAnsi="Times New Roman"/>
          <w:b/>
          <w:sz w:val="24"/>
          <w:szCs w:val="24"/>
          <w:lang w:eastAsia="en-US"/>
        </w:rPr>
        <w:t>7 -8 классы:</w:t>
      </w:r>
    </w:p>
    <w:p w:rsidR="00594007" w:rsidRPr="00594007" w:rsidRDefault="00594007" w:rsidP="00594007">
      <w:pPr>
        <w:spacing w:after="0" w:line="240" w:lineRule="auto"/>
        <w:rPr>
          <w:rFonts w:ascii="Times New Roman" w:eastAsia="Calibri" w:hAnsi="Times New Roman"/>
          <w:sz w:val="24"/>
          <w:szCs w:val="24"/>
          <w:lang w:eastAsia="en-US"/>
        </w:rPr>
      </w:pPr>
      <w:r w:rsidRPr="00594007">
        <w:rPr>
          <w:rFonts w:ascii="Times New Roman" w:eastAsia="Calibri" w:hAnsi="Times New Roman"/>
          <w:sz w:val="24"/>
          <w:szCs w:val="24"/>
          <w:lang w:eastAsia="en-US"/>
        </w:rPr>
        <w:t>- «Числа и вычисления»,</w:t>
      </w:r>
    </w:p>
    <w:p w:rsidR="00594007" w:rsidRPr="00594007" w:rsidRDefault="00594007" w:rsidP="00594007">
      <w:pPr>
        <w:spacing w:after="0" w:line="240" w:lineRule="auto"/>
        <w:rPr>
          <w:rFonts w:ascii="Times New Roman" w:eastAsia="Calibri" w:hAnsi="Times New Roman"/>
          <w:sz w:val="24"/>
          <w:szCs w:val="24"/>
          <w:lang w:eastAsia="en-US"/>
        </w:rPr>
      </w:pPr>
      <w:r w:rsidRPr="00594007">
        <w:rPr>
          <w:rFonts w:ascii="Times New Roman" w:eastAsia="Calibri" w:hAnsi="Times New Roman"/>
          <w:sz w:val="24"/>
          <w:szCs w:val="24"/>
          <w:lang w:eastAsia="en-US"/>
        </w:rPr>
        <w:t>- «Уравнения и неравенства»,</w:t>
      </w:r>
    </w:p>
    <w:p w:rsidR="00594007" w:rsidRPr="00594007" w:rsidRDefault="00594007" w:rsidP="00594007">
      <w:pPr>
        <w:spacing w:after="0" w:line="240" w:lineRule="auto"/>
        <w:rPr>
          <w:rFonts w:ascii="Times New Roman" w:eastAsia="Calibri" w:hAnsi="Times New Roman"/>
          <w:sz w:val="24"/>
          <w:szCs w:val="24"/>
          <w:lang w:eastAsia="en-US"/>
        </w:rPr>
      </w:pPr>
      <w:r w:rsidRPr="00594007">
        <w:rPr>
          <w:rFonts w:ascii="Times New Roman" w:eastAsia="Calibri" w:hAnsi="Times New Roman"/>
          <w:sz w:val="24"/>
          <w:szCs w:val="24"/>
          <w:lang w:eastAsia="en-US"/>
        </w:rPr>
        <w:lastRenderedPageBreak/>
        <w:t>- «Алгебраические выражения» (овладение символьным языком алгебры);</w:t>
      </w:r>
    </w:p>
    <w:p w:rsidR="00594007" w:rsidRPr="00594007" w:rsidRDefault="00594007" w:rsidP="00594007">
      <w:pPr>
        <w:spacing w:after="0" w:line="240" w:lineRule="auto"/>
        <w:rPr>
          <w:rFonts w:ascii="Times New Roman" w:eastAsia="Calibri" w:hAnsi="Times New Roman"/>
          <w:sz w:val="24"/>
          <w:szCs w:val="24"/>
          <w:lang w:eastAsia="en-US"/>
        </w:rPr>
      </w:pPr>
      <w:r w:rsidRPr="00594007">
        <w:rPr>
          <w:rFonts w:ascii="Times New Roman" w:eastAsia="Calibri" w:hAnsi="Times New Roman"/>
          <w:sz w:val="24"/>
          <w:szCs w:val="24"/>
          <w:lang w:eastAsia="en-US"/>
        </w:rPr>
        <w:t>- «Функция»;</w:t>
      </w:r>
    </w:p>
    <w:p w:rsidR="00594007" w:rsidRPr="00594007" w:rsidRDefault="00594007" w:rsidP="00594007">
      <w:pPr>
        <w:spacing w:after="0" w:line="240" w:lineRule="auto"/>
        <w:rPr>
          <w:rFonts w:ascii="Times New Roman" w:eastAsia="Calibri" w:hAnsi="Times New Roman"/>
          <w:sz w:val="24"/>
          <w:szCs w:val="24"/>
          <w:lang w:eastAsia="en-US"/>
        </w:rPr>
      </w:pPr>
      <w:r w:rsidRPr="00594007">
        <w:rPr>
          <w:rFonts w:ascii="Times New Roman" w:eastAsia="Calibri" w:hAnsi="Times New Roman"/>
          <w:sz w:val="24"/>
          <w:szCs w:val="24"/>
          <w:lang w:eastAsia="en-US"/>
        </w:rPr>
        <w:t>-  «Координаты на прямой и плоскости»;</w:t>
      </w:r>
    </w:p>
    <w:p w:rsidR="00594007" w:rsidRPr="00594007" w:rsidRDefault="00594007" w:rsidP="00594007">
      <w:pPr>
        <w:spacing w:after="0" w:line="240" w:lineRule="auto"/>
        <w:rPr>
          <w:rFonts w:ascii="Times New Roman" w:eastAsia="Calibri" w:hAnsi="Times New Roman"/>
          <w:sz w:val="24"/>
          <w:szCs w:val="24"/>
          <w:lang w:eastAsia="en-US"/>
        </w:rPr>
      </w:pPr>
      <w:r w:rsidRPr="00594007">
        <w:rPr>
          <w:rFonts w:ascii="Times New Roman" w:eastAsia="Calibri" w:hAnsi="Times New Roman"/>
          <w:sz w:val="24"/>
          <w:szCs w:val="24"/>
          <w:lang w:eastAsia="en-US"/>
        </w:rPr>
        <w:t>- «Статистика и теория вероятности»;</w:t>
      </w:r>
    </w:p>
    <w:p w:rsidR="00594007" w:rsidRPr="00594007" w:rsidRDefault="00594007" w:rsidP="00594007">
      <w:pPr>
        <w:spacing w:after="0" w:line="240" w:lineRule="auto"/>
        <w:rPr>
          <w:rFonts w:ascii="Times New Roman" w:eastAsia="Calibri" w:hAnsi="Times New Roman"/>
          <w:sz w:val="24"/>
          <w:szCs w:val="24"/>
          <w:lang w:eastAsia="en-US"/>
        </w:rPr>
      </w:pPr>
      <w:r w:rsidRPr="00594007">
        <w:rPr>
          <w:rFonts w:ascii="Times New Roman" w:eastAsia="Calibri" w:hAnsi="Times New Roman"/>
          <w:sz w:val="24"/>
          <w:szCs w:val="24"/>
          <w:lang w:eastAsia="en-US"/>
        </w:rPr>
        <w:t>- «Геометрия»;</w:t>
      </w:r>
    </w:p>
    <w:p w:rsidR="00594007" w:rsidRPr="00594007" w:rsidRDefault="00594007" w:rsidP="00594007">
      <w:pPr>
        <w:spacing w:after="0" w:line="240" w:lineRule="auto"/>
        <w:rPr>
          <w:rFonts w:ascii="Times New Roman" w:eastAsia="Calibri" w:hAnsi="Times New Roman"/>
          <w:sz w:val="24"/>
          <w:szCs w:val="24"/>
          <w:lang w:eastAsia="en-US"/>
        </w:rPr>
      </w:pPr>
      <w:r w:rsidRPr="00594007">
        <w:rPr>
          <w:rFonts w:ascii="Times New Roman" w:eastAsia="Calibri" w:hAnsi="Times New Roman"/>
          <w:sz w:val="24"/>
          <w:szCs w:val="24"/>
          <w:lang w:eastAsia="en-US"/>
        </w:rPr>
        <w:t>- «Текстовые задачи».</w:t>
      </w:r>
    </w:p>
    <w:p w:rsidR="00594007" w:rsidRDefault="00594007" w:rsidP="00594007">
      <w:pPr>
        <w:spacing w:after="160" w:line="240" w:lineRule="auto"/>
        <w:rPr>
          <w:rFonts w:ascii="Times New Roman" w:eastAsia="Calibri" w:hAnsi="Times New Roman"/>
          <w:b/>
          <w:sz w:val="24"/>
          <w:szCs w:val="24"/>
          <w:lang w:eastAsia="en-US"/>
        </w:rPr>
      </w:pPr>
    </w:p>
    <w:p w:rsidR="00594007" w:rsidRPr="00594007" w:rsidRDefault="00594007" w:rsidP="00594007">
      <w:pPr>
        <w:spacing w:after="160" w:line="240" w:lineRule="auto"/>
        <w:rPr>
          <w:rFonts w:ascii="Times New Roman" w:eastAsia="Calibri" w:hAnsi="Times New Roman"/>
          <w:b/>
          <w:sz w:val="24"/>
          <w:szCs w:val="24"/>
          <w:lang w:eastAsia="en-US"/>
        </w:rPr>
      </w:pPr>
      <w:r w:rsidRPr="00594007">
        <w:rPr>
          <w:rFonts w:ascii="Times New Roman" w:eastAsia="Calibri" w:hAnsi="Times New Roman"/>
          <w:b/>
          <w:sz w:val="24"/>
          <w:szCs w:val="24"/>
          <w:lang w:val="en-US" w:eastAsia="en-US"/>
        </w:rPr>
        <w:t>I</w:t>
      </w:r>
      <w:r w:rsidRPr="00594007">
        <w:rPr>
          <w:rFonts w:ascii="Times New Roman" w:eastAsia="Calibri" w:hAnsi="Times New Roman"/>
          <w:b/>
          <w:sz w:val="24"/>
          <w:szCs w:val="24"/>
          <w:lang w:eastAsia="en-US"/>
        </w:rPr>
        <w:t>.Общие результаты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8"/>
        <w:gridCol w:w="1518"/>
        <w:gridCol w:w="1562"/>
        <w:gridCol w:w="706"/>
        <w:gridCol w:w="709"/>
        <w:gridCol w:w="709"/>
        <w:gridCol w:w="709"/>
        <w:gridCol w:w="850"/>
        <w:gridCol w:w="851"/>
        <w:gridCol w:w="1275"/>
      </w:tblGrid>
      <w:tr w:rsidR="00594007" w:rsidRPr="00594007" w:rsidTr="002C2FCA">
        <w:trPr>
          <w:trHeight w:val="177"/>
        </w:trPr>
        <w:tc>
          <w:tcPr>
            <w:tcW w:w="858" w:type="dxa"/>
            <w:vMerge w:val="restart"/>
          </w:tcPr>
          <w:p w:rsidR="00594007" w:rsidRPr="00594007" w:rsidRDefault="00594007" w:rsidP="00594007">
            <w:pPr>
              <w:spacing w:after="0" w:line="240" w:lineRule="auto"/>
              <w:jc w:val="center"/>
              <w:rPr>
                <w:rFonts w:ascii="Times New Roman" w:eastAsia="Calibri" w:hAnsi="Times New Roman"/>
                <w:b/>
                <w:sz w:val="24"/>
                <w:szCs w:val="24"/>
                <w:lang w:eastAsia="en-US"/>
              </w:rPr>
            </w:pPr>
            <w:r w:rsidRPr="00594007">
              <w:rPr>
                <w:rFonts w:ascii="Times New Roman" w:eastAsia="Calibri" w:hAnsi="Times New Roman"/>
                <w:b/>
                <w:sz w:val="24"/>
                <w:szCs w:val="24"/>
                <w:lang w:eastAsia="en-US"/>
              </w:rPr>
              <w:t>Класс</w:t>
            </w:r>
          </w:p>
        </w:tc>
        <w:tc>
          <w:tcPr>
            <w:tcW w:w="1518" w:type="dxa"/>
            <w:vMerge w:val="restart"/>
          </w:tcPr>
          <w:p w:rsidR="00594007" w:rsidRPr="00594007" w:rsidRDefault="00594007" w:rsidP="00594007">
            <w:pPr>
              <w:spacing w:after="0" w:line="240" w:lineRule="auto"/>
              <w:jc w:val="center"/>
              <w:rPr>
                <w:rFonts w:ascii="Times New Roman" w:eastAsia="Calibri" w:hAnsi="Times New Roman"/>
                <w:b/>
                <w:sz w:val="24"/>
                <w:szCs w:val="24"/>
                <w:lang w:eastAsia="en-US"/>
              </w:rPr>
            </w:pPr>
            <w:r w:rsidRPr="00594007">
              <w:rPr>
                <w:rFonts w:ascii="Times New Roman" w:eastAsia="Calibri" w:hAnsi="Times New Roman"/>
                <w:b/>
                <w:sz w:val="24"/>
                <w:szCs w:val="24"/>
                <w:lang w:eastAsia="en-US"/>
              </w:rPr>
              <w:t>Количество учащихся</w:t>
            </w:r>
          </w:p>
        </w:tc>
        <w:tc>
          <w:tcPr>
            <w:tcW w:w="1562" w:type="dxa"/>
            <w:vMerge w:val="restart"/>
          </w:tcPr>
          <w:p w:rsidR="00594007" w:rsidRPr="00594007" w:rsidRDefault="00594007" w:rsidP="00594007">
            <w:pPr>
              <w:spacing w:after="0" w:line="240" w:lineRule="auto"/>
              <w:jc w:val="center"/>
              <w:rPr>
                <w:rFonts w:ascii="Times New Roman" w:eastAsia="Calibri" w:hAnsi="Times New Roman"/>
                <w:b/>
                <w:sz w:val="24"/>
                <w:szCs w:val="24"/>
                <w:lang w:eastAsia="en-US"/>
              </w:rPr>
            </w:pPr>
            <w:r w:rsidRPr="00594007">
              <w:rPr>
                <w:rFonts w:ascii="Times New Roman" w:eastAsia="Calibri" w:hAnsi="Times New Roman"/>
                <w:b/>
                <w:sz w:val="24"/>
                <w:szCs w:val="24"/>
                <w:lang w:eastAsia="en-US"/>
              </w:rPr>
              <w:t>Фактически выполняло работу</w:t>
            </w:r>
          </w:p>
        </w:tc>
        <w:tc>
          <w:tcPr>
            <w:tcW w:w="2833" w:type="dxa"/>
            <w:gridSpan w:val="4"/>
          </w:tcPr>
          <w:p w:rsidR="00594007" w:rsidRPr="00594007" w:rsidRDefault="00594007" w:rsidP="00594007">
            <w:pPr>
              <w:spacing w:after="0" w:line="240" w:lineRule="auto"/>
              <w:jc w:val="center"/>
              <w:rPr>
                <w:rFonts w:ascii="Times New Roman" w:eastAsia="Calibri" w:hAnsi="Times New Roman"/>
                <w:b/>
                <w:sz w:val="24"/>
                <w:szCs w:val="24"/>
                <w:lang w:eastAsia="en-US"/>
              </w:rPr>
            </w:pPr>
            <w:r w:rsidRPr="00594007">
              <w:rPr>
                <w:rFonts w:ascii="Times New Roman" w:eastAsia="Calibri" w:hAnsi="Times New Roman"/>
                <w:b/>
                <w:sz w:val="24"/>
                <w:szCs w:val="24"/>
                <w:lang w:eastAsia="en-US"/>
              </w:rPr>
              <w:t>Получило оценку</w:t>
            </w:r>
          </w:p>
        </w:tc>
        <w:tc>
          <w:tcPr>
            <w:tcW w:w="1701" w:type="dxa"/>
            <w:gridSpan w:val="2"/>
          </w:tcPr>
          <w:p w:rsidR="00594007" w:rsidRPr="00594007" w:rsidRDefault="00594007" w:rsidP="00594007">
            <w:pPr>
              <w:spacing w:after="0" w:line="240" w:lineRule="auto"/>
              <w:jc w:val="center"/>
              <w:rPr>
                <w:rFonts w:ascii="Times New Roman" w:eastAsia="Calibri" w:hAnsi="Times New Roman"/>
                <w:b/>
                <w:sz w:val="24"/>
                <w:szCs w:val="24"/>
                <w:lang w:eastAsia="en-US"/>
              </w:rPr>
            </w:pPr>
            <w:r w:rsidRPr="00594007">
              <w:rPr>
                <w:rFonts w:ascii="Times New Roman" w:eastAsia="Calibri" w:hAnsi="Times New Roman"/>
                <w:b/>
                <w:sz w:val="24"/>
                <w:szCs w:val="24"/>
                <w:lang w:eastAsia="en-US"/>
              </w:rPr>
              <w:t>Показатели качества</w:t>
            </w:r>
          </w:p>
        </w:tc>
        <w:tc>
          <w:tcPr>
            <w:tcW w:w="1275" w:type="dxa"/>
            <w:vMerge w:val="restart"/>
          </w:tcPr>
          <w:p w:rsidR="00594007" w:rsidRPr="00594007" w:rsidRDefault="00594007" w:rsidP="00594007">
            <w:pPr>
              <w:spacing w:after="0" w:line="240" w:lineRule="auto"/>
              <w:jc w:val="center"/>
              <w:rPr>
                <w:rFonts w:ascii="Times New Roman" w:eastAsia="Calibri" w:hAnsi="Times New Roman"/>
                <w:b/>
                <w:sz w:val="24"/>
                <w:szCs w:val="24"/>
                <w:lang w:eastAsia="en-US"/>
              </w:rPr>
            </w:pPr>
            <w:r w:rsidRPr="00594007">
              <w:rPr>
                <w:rFonts w:ascii="Times New Roman" w:eastAsia="Calibri" w:hAnsi="Times New Roman"/>
                <w:b/>
                <w:sz w:val="24"/>
                <w:szCs w:val="24"/>
                <w:lang w:eastAsia="en-US"/>
              </w:rPr>
              <w:t>Средняя оценка</w:t>
            </w:r>
          </w:p>
        </w:tc>
      </w:tr>
      <w:tr w:rsidR="00594007" w:rsidRPr="00594007" w:rsidTr="002C2FCA">
        <w:tc>
          <w:tcPr>
            <w:tcW w:w="858" w:type="dxa"/>
            <w:vMerge/>
          </w:tcPr>
          <w:p w:rsidR="00594007" w:rsidRPr="00594007" w:rsidRDefault="00594007" w:rsidP="00594007">
            <w:pPr>
              <w:spacing w:after="0" w:line="240" w:lineRule="auto"/>
              <w:rPr>
                <w:rFonts w:ascii="Times New Roman" w:eastAsia="Calibri" w:hAnsi="Times New Roman"/>
                <w:sz w:val="24"/>
                <w:szCs w:val="24"/>
                <w:lang w:eastAsia="en-US"/>
              </w:rPr>
            </w:pPr>
          </w:p>
        </w:tc>
        <w:tc>
          <w:tcPr>
            <w:tcW w:w="1518" w:type="dxa"/>
            <w:vMerge/>
          </w:tcPr>
          <w:p w:rsidR="00594007" w:rsidRPr="00594007" w:rsidRDefault="00594007" w:rsidP="00594007">
            <w:pPr>
              <w:spacing w:after="0" w:line="240" w:lineRule="auto"/>
              <w:rPr>
                <w:rFonts w:ascii="Times New Roman" w:eastAsia="Calibri" w:hAnsi="Times New Roman"/>
                <w:sz w:val="24"/>
                <w:szCs w:val="24"/>
                <w:lang w:eastAsia="en-US"/>
              </w:rPr>
            </w:pPr>
          </w:p>
        </w:tc>
        <w:tc>
          <w:tcPr>
            <w:tcW w:w="1562" w:type="dxa"/>
            <w:vMerge/>
          </w:tcPr>
          <w:p w:rsidR="00594007" w:rsidRPr="00594007" w:rsidRDefault="00594007" w:rsidP="00594007">
            <w:pPr>
              <w:spacing w:after="0" w:line="240" w:lineRule="auto"/>
              <w:rPr>
                <w:rFonts w:ascii="Times New Roman" w:eastAsia="Calibri" w:hAnsi="Times New Roman"/>
                <w:sz w:val="24"/>
                <w:szCs w:val="24"/>
                <w:lang w:eastAsia="en-US"/>
              </w:rPr>
            </w:pPr>
          </w:p>
        </w:tc>
        <w:tc>
          <w:tcPr>
            <w:tcW w:w="706" w:type="dxa"/>
          </w:tcPr>
          <w:p w:rsidR="00594007" w:rsidRPr="00594007" w:rsidRDefault="00594007" w:rsidP="00594007">
            <w:pPr>
              <w:spacing w:after="0" w:line="240" w:lineRule="auto"/>
              <w:jc w:val="center"/>
              <w:rPr>
                <w:rFonts w:ascii="Times New Roman" w:eastAsia="Calibri" w:hAnsi="Times New Roman"/>
                <w:b/>
                <w:sz w:val="24"/>
                <w:szCs w:val="24"/>
                <w:lang w:eastAsia="en-US"/>
              </w:rPr>
            </w:pPr>
            <w:r w:rsidRPr="00594007">
              <w:rPr>
                <w:rFonts w:ascii="Times New Roman" w:eastAsia="Calibri" w:hAnsi="Times New Roman"/>
                <w:b/>
                <w:sz w:val="24"/>
                <w:szCs w:val="24"/>
                <w:lang w:eastAsia="en-US"/>
              </w:rPr>
              <w:t>5</w:t>
            </w:r>
          </w:p>
        </w:tc>
        <w:tc>
          <w:tcPr>
            <w:tcW w:w="709" w:type="dxa"/>
          </w:tcPr>
          <w:p w:rsidR="00594007" w:rsidRPr="00594007" w:rsidRDefault="00594007" w:rsidP="00594007">
            <w:pPr>
              <w:spacing w:after="0" w:line="240" w:lineRule="auto"/>
              <w:jc w:val="center"/>
              <w:rPr>
                <w:rFonts w:ascii="Times New Roman" w:eastAsia="Calibri" w:hAnsi="Times New Roman"/>
                <w:b/>
                <w:sz w:val="24"/>
                <w:szCs w:val="24"/>
                <w:lang w:eastAsia="en-US"/>
              </w:rPr>
            </w:pPr>
            <w:r w:rsidRPr="00594007">
              <w:rPr>
                <w:rFonts w:ascii="Times New Roman" w:eastAsia="Calibri" w:hAnsi="Times New Roman"/>
                <w:b/>
                <w:sz w:val="24"/>
                <w:szCs w:val="24"/>
                <w:lang w:eastAsia="en-US"/>
              </w:rPr>
              <w:t>4</w:t>
            </w:r>
          </w:p>
        </w:tc>
        <w:tc>
          <w:tcPr>
            <w:tcW w:w="709" w:type="dxa"/>
          </w:tcPr>
          <w:p w:rsidR="00594007" w:rsidRPr="00594007" w:rsidRDefault="00594007" w:rsidP="00594007">
            <w:pPr>
              <w:spacing w:after="0" w:line="240" w:lineRule="auto"/>
              <w:jc w:val="center"/>
              <w:rPr>
                <w:rFonts w:ascii="Times New Roman" w:eastAsia="Calibri" w:hAnsi="Times New Roman"/>
                <w:b/>
                <w:sz w:val="24"/>
                <w:szCs w:val="24"/>
                <w:lang w:eastAsia="en-US"/>
              </w:rPr>
            </w:pPr>
            <w:r w:rsidRPr="00594007">
              <w:rPr>
                <w:rFonts w:ascii="Times New Roman" w:eastAsia="Calibri" w:hAnsi="Times New Roman"/>
                <w:b/>
                <w:sz w:val="24"/>
                <w:szCs w:val="24"/>
                <w:lang w:eastAsia="en-US"/>
              </w:rPr>
              <w:t>3</w:t>
            </w:r>
          </w:p>
        </w:tc>
        <w:tc>
          <w:tcPr>
            <w:tcW w:w="709" w:type="dxa"/>
          </w:tcPr>
          <w:p w:rsidR="00594007" w:rsidRPr="00594007" w:rsidRDefault="00594007" w:rsidP="00594007">
            <w:pPr>
              <w:spacing w:after="0" w:line="240" w:lineRule="auto"/>
              <w:jc w:val="center"/>
              <w:rPr>
                <w:rFonts w:ascii="Times New Roman" w:eastAsia="Calibri" w:hAnsi="Times New Roman"/>
                <w:b/>
                <w:sz w:val="24"/>
                <w:szCs w:val="24"/>
                <w:lang w:eastAsia="en-US"/>
              </w:rPr>
            </w:pPr>
            <w:r w:rsidRPr="00594007">
              <w:rPr>
                <w:rFonts w:ascii="Times New Roman" w:eastAsia="Calibri" w:hAnsi="Times New Roman"/>
                <w:b/>
                <w:sz w:val="24"/>
                <w:szCs w:val="24"/>
                <w:lang w:eastAsia="en-US"/>
              </w:rPr>
              <w:t>2</w:t>
            </w:r>
          </w:p>
        </w:tc>
        <w:tc>
          <w:tcPr>
            <w:tcW w:w="850" w:type="dxa"/>
          </w:tcPr>
          <w:p w:rsidR="00594007" w:rsidRPr="00594007" w:rsidRDefault="00594007" w:rsidP="00594007">
            <w:pPr>
              <w:spacing w:after="0" w:line="240" w:lineRule="auto"/>
              <w:rPr>
                <w:rFonts w:ascii="Times New Roman" w:eastAsia="Calibri" w:hAnsi="Times New Roman"/>
                <w:b/>
                <w:sz w:val="24"/>
                <w:szCs w:val="24"/>
                <w:lang w:eastAsia="en-US"/>
              </w:rPr>
            </w:pPr>
            <w:proofErr w:type="gramStart"/>
            <w:r w:rsidRPr="00594007">
              <w:rPr>
                <w:rFonts w:ascii="Times New Roman" w:eastAsia="Calibri" w:hAnsi="Times New Roman"/>
                <w:b/>
                <w:sz w:val="24"/>
                <w:szCs w:val="24"/>
                <w:lang w:eastAsia="en-US"/>
              </w:rPr>
              <w:t>КЗ</w:t>
            </w:r>
            <w:proofErr w:type="gramEnd"/>
            <w:r w:rsidRPr="00594007">
              <w:rPr>
                <w:rFonts w:ascii="Times New Roman" w:eastAsia="Calibri" w:hAnsi="Times New Roman"/>
                <w:b/>
                <w:sz w:val="24"/>
                <w:szCs w:val="24"/>
                <w:lang w:eastAsia="en-US"/>
              </w:rPr>
              <w:t>, %</w:t>
            </w:r>
          </w:p>
        </w:tc>
        <w:tc>
          <w:tcPr>
            <w:tcW w:w="851" w:type="dxa"/>
          </w:tcPr>
          <w:p w:rsidR="00594007" w:rsidRPr="00594007" w:rsidRDefault="00594007" w:rsidP="00594007">
            <w:pPr>
              <w:spacing w:after="0" w:line="240" w:lineRule="auto"/>
              <w:rPr>
                <w:rFonts w:ascii="Times New Roman" w:eastAsia="Calibri" w:hAnsi="Times New Roman"/>
                <w:b/>
                <w:sz w:val="24"/>
                <w:szCs w:val="24"/>
                <w:lang w:eastAsia="en-US"/>
              </w:rPr>
            </w:pPr>
            <w:r w:rsidRPr="00594007">
              <w:rPr>
                <w:rFonts w:ascii="Times New Roman" w:eastAsia="Calibri" w:hAnsi="Times New Roman"/>
                <w:b/>
                <w:sz w:val="24"/>
                <w:szCs w:val="24"/>
                <w:lang w:eastAsia="en-US"/>
              </w:rPr>
              <w:t>УО,%</w:t>
            </w:r>
          </w:p>
        </w:tc>
        <w:tc>
          <w:tcPr>
            <w:tcW w:w="1275" w:type="dxa"/>
            <w:vMerge/>
          </w:tcPr>
          <w:p w:rsidR="00594007" w:rsidRPr="00594007" w:rsidRDefault="00594007" w:rsidP="00594007">
            <w:pPr>
              <w:spacing w:after="0" w:line="240" w:lineRule="auto"/>
              <w:rPr>
                <w:rFonts w:ascii="Times New Roman" w:eastAsia="Calibri" w:hAnsi="Times New Roman"/>
                <w:sz w:val="24"/>
                <w:szCs w:val="24"/>
                <w:lang w:eastAsia="en-US"/>
              </w:rPr>
            </w:pPr>
          </w:p>
        </w:tc>
      </w:tr>
      <w:tr w:rsidR="00594007" w:rsidRPr="00594007" w:rsidTr="002C2FCA">
        <w:tc>
          <w:tcPr>
            <w:tcW w:w="858" w:type="dxa"/>
          </w:tcPr>
          <w:p w:rsidR="00594007" w:rsidRPr="00594007" w:rsidRDefault="00594007" w:rsidP="00594007">
            <w:pPr>
              <w:spacing w:after="0" w:line="240" w:lineRule="auto"/>
              <w:jc w:val="center"/>
              <w:rPr>
                <w:rFonts w:ascii="Times New Roman" w:eastAsia="Calibri" w:hAnsi="Times New Roman"/>
                <w:sz w:val="24"/>
                <w:szCs w:val="24"/>
                <w:lang w:eastAsia="en-US"/>
              </w:rPr>
            </w:pPr>
            <w:r w:rsidRPr="00594007">
              <w:rPr>
                <w:rFonts w:ascii="Times New Roman" w:eastAsia="Calibri" w:hAnsi="Times New Roman"/>
                <w:sz w:val="24"/>
                <w:szCs w:val="24"/>
                <w:lang w:eastAsia="en-US"/>
              </w:rPr>
              <w:t>5</w:t>
            </w:r>
          </w:p>
        </w:tc>
        <w:tc>
          <w:tcPr>
            <w:tcW w:w="1518" w:type="dxa"/>
          </w:tcPr>
          <w:p w:rsidR="00594007" w:rsidRPr="00594007" w:rsidRDefault="00594007" w:rsidP="00594007">
            <w:pPr>
              <w:spacing w:after="0" w:line="240" w:lineRule="auto"/>
              <w:jc w:val="center"/>
              <w:rPr>
                <w:rFonts w:ascii="Times New Roman" w:eastAsia="Calibri" w:hAnsi="Times New Roman"/>
                <w:sz w:val="24"/>
                <w:szCs w:val="24"/>
                <w:lang w:eastAsia="en-US"/>
              </w:rPr>
            </w:pPr>
            <w:r w:rsidRPr="00594007">
              <w:rPr>
                <w:rFonts w:ascii="Times New Roman" w:eastAsia="Calibri" w:hAnsi="Times New Roman"/>
                <w:sz w:val="24"/>
                <w:szCs w:val="24"/>
                <w:lang w:eastAsia="en-US"/>
              </w:rPr>
              <w:t>30</w:t>
            </w:r>
          </w:p>
        </w:tc>
        <w:tc>
          <w:tcPr>
            <w:tcW w:w="1562" w:type="dxa"/>
          </w:tcPr>
          <w:p w:rsidR="00594007" w:rsidRPr="00594007" w:rsidRDefault="00594007" w:rsidP="00594007">
            <w:pPr>
              <w:spacing w:after="0" w:line="240" w:lineRule="auto"/>
              <w:jc w:val="center"/>
              <w:rPr>
                <w:rFonts w:ascii="Times New Roman" w:eastAsia="Calibri" w:hAnsi="Times New Roman"/>
                <w:sz w:val="24"/>
                <w:szCs w:val="24"/>
                <w:lang w:eastAsia="en-US"/>
              </w:rPr>
            </w:pPr>
            <w:r w:rsidRPr="00594007">
              <w:rPr>
                <w:rFonts w:ascii="Times New Roman" w:eastAsia="Calibri" w:hAnsi="Times New Roman"/>
                <w:sz w:val="24"/>
                <w:szCs w:val="24"/>
                <w:lang w:eastAsia="en-US"/>
              </w:rPr>
              <w:t>25</w:t>
            </w:r>
          </w:p>
        </w:tc>
        <w:tc>
          <w:tcPr>
            <w:tcW w:w="706" w:type="dxa"/>
          </w:tcPr>
          <w:p w:rsidR="00594007" w:rsidRPr="00594007" w:rsidRDefault="00594007" w:rsidP="00594007">
            <w:pPr>
              <w:spacing w:after="0" w:line="240" w:lineRule="auto"/>
              <w:jc w:val="center"/>
              <w:rPr>
                <w:rFonts w:ascii="Times New Roman" w:eastAsia="Calibri" w:hAnsi="Times New Roman"/>
                <w:sz w:val="24"/>
                <w:szCs w:val="24"/>
                <w:lang w:eastAsia="en-US"/>
              </w:rPr>
            </w:pPr>
            <w:r w:rsidRPr="00594007">
              <w:rPr>
                <w:rFonts w:ascii="Times New Roman" w:eastAsia="Calibri" w:hAnsi="Times New Roman"/>
                <w:sz w:val="24"/>
                <w:szCs w:val="24"/>
                <w:lang w:eastAsia="en-US"/>
              </w:rPr>
              <w:t>1</w:t>
            </w:r>
          </w:p>
        </w:tc>
        <w:tc>
          <w:tcPr>
            <w:tcW w:w="709" w:type="dxa"/>
          </w:tcPr>
          <w:p w:rsidR="00594007" w:rsidRPr="00594007" w:rsidRDefault="00594007" w:rsidP="00594007">
            <w:pPr>
              <w:spacing w:after="0" w:line="240" w:lineRule="auto"/>
              <w:jc w:val="center"/>
              <w:rPr>
                <w:rFonts w:ascii="Times New Roman" w:eastAsia="Calibri" w:hAnsi="Times New Roman"/>
                <w:sz w:val="24"/>
                <w:szCs w:val="24"/>
                <w:lang w:eastAsia="en-US"/>
              </w:rPr>
            </w:pPr>
            <w:r w:rsidRPr="00594007">
              <w:rPr>
                <w:rFonts w:ascii="Times New Roman" w:eastAsia="Calibri" w:hAnsi="Times New Roman"/>
                <w:sz w:val="24"/>
                <w:szCs w:val="24"/>
                <w:lang w:eastAsia="en-US"/>
              </w:rPr>
              <w:t>5</w:t>
            </w:r>
          </w:p>
        </w:tc>
        <w:tc>
          <w:tcPr>
            <w:tcW w:w="709" w:type="dxa"/>
          </w:tcPr>
          <w:p w:rsidR="00594007" w:rsidRPr="00594007" w:rsidRDefault="00594007" w:rsidP="00594007">
            <w:pPr>
              <w:spacing w:after="0" w:line="240" w:lineRule="auto"/>
              <w:jc w:val="center"/>
              <w:rPr>
                <w:rFonts w:ascii="Times New Roman" w:eastAsia="Calibri" w:hAnsi="Times New Roman"/>
                <w:sz w:val="24"/>
                <w:szCs w:val="24"/>
                <w:lang w:eastAsia="en-US"/>
              </w:rPr>
            </w:pPr>
            <w:r w:rsidRPr="00594007">
              <w:rPr>
                <w:rFonts w:ascii="Times New Roman" w:eastAsia="Calibri" w:hAnsi="Times New Roman"/>
                <w:sz w:val="24"/>
                <w:szCs w:val="24"/>
                <w:lang w:eastAsia="en-US"/>
              </w:rPr>
              <w:t>16</w:t>
            </w:r>
          </w:p>
        </w:tc>
        <w:tc>
          <w:tcPr>
            <w:tcW w:w="709" w:type="dxa"/>
          </w:tcPr>
          <w:p w:rsidR="00594007" w:rsidRPr="00594007" w:rsidRDefault="00594007" w:rsidP="00594007">
            <w:pPr>
              <w:spacing w:after="0" w:line="240" w:lineRule="auto"/>
              <w:jc w:val="center"/>
              <w:rPr>
                <w:rFonts w:ascii="Times New Roman" w:eastAsia="Calibri" w:hAnsi="Times New Roman"/>
                <w:sz w:val="24"/>
                <w:szCs w:val="24"/>
                <w:lang w:eastAsia="en-US"/>
              </w:rPr>
            </w:pPr>
            <w:r w:rsidRPr="00594007">
              <w:rPr>
                <w:rFonts w:ascii="Times New Roman" w:eastAsia="Calibri" w:hAnsi="Times New Roman"/>
                <w:sz w:val="24"/>
                <w:szCs w:val="24"/>
                <w:lang w:eastAsia="en-US"/>
              </w:rPr>
              <w:t>3</w:t>
            </w:r>
          </w:p>
        </w:tc>
        <w:tc>
          <w:tcPr>
            <w:tcW w:w="850" w:type="dxa"/>
          </w:tcPr>
          <w:p w:rsidR="00594007" w:rsidRPr="00594007" w:rsidRDefault="00594007" w:rsidP="00594007">
            <w:pPr>
              <w:spacing w:after="0" w:line="240" w:lineRule="auto"/>
              <w:jc w:val="center"/>
              <w:rPr>
                <w:rFonts w:ascii="Times New Roman" w:eastAsia="Calibri" w:hAnsi="Times New Roman"/>
                <w:sz w:val="24"/>
                <w:szCs w:val="24"/>
                <w:lang w:eastAsia="en-US"/>
              </w:rPr>
            </w:pPr>
            <w:r w:rsidRPr="00594007">
              <w:rPr>
                <w:rFonts w:ascii="Times New Roman" w:eastAsia="Calibri" w:hAnsi="Times New Roman"/>
                <w:sz w:val="24"/>
                <w:szCs w:val="24"/>
                <w:lang w:eastAsia="en-US"/>
              </w:rPr>
              <w:t>24</w:t>
            </w:r>
          </w:p>
        </w:tc>
        <w:tc>
          <w:tcPr>
            <w:tcW w:w="851" w:type="dxa"/>
          </w:tcPr>
          <w:p w:rsidR="00594007" w:rsidRPr="00594007" w:rsidRDefault="00594007" w:rsidP="00594007">
            <w:pPr>
              <w:spacing w:after="0" w:line="240" w:lineRule="auto"/>
              <w:jc w:val="center"/>
              <w:rPr>
                <w:rFonts w:ascii="Times New Roman" w:eastAsia="Calibri" w:hAnsi="Times New Roman"/>
                <w:sz w:val="24"/>
                <w:szCs w:val="24"/>
                <w:lang w:eastAsia="en-US"/>
              </w:rPr>
            </w:pPr>
            <w:r w:rsidRPr="00594007">
              <w:rPr>
                <w:rFonts w:ascii="Times New Roman" w:eastAsia="Calibri" w:hAnsi="Times New Roman"/>
                <w:sz w:val="24"/>
                <w:szCs w:val="24"/>
                <w:lang w:eastAsia="en-US"/>
              </w:rPr>
              <w:t>88</w:t>
            </w:r>
          </w:p>
        </w:tc>
        <w:tc>
          <w:tcPr>
            <w:tcW w:w="1275" w:type="dxa"/>
          </w:tcPr>
          <w:p w:rsidR="00594007" w:rsidRPr="00594007" w:rsidRDefault="00594007" w:rsidP="00594007">
            <w:pPr>
              <w:spacing w:after="0" w:line="240" w:lineRule="auto"/>
              <w:jc w:val="center"/>
              <w:rPr>
                <w:rFonts w:ascii="Times New Roman" w:eastAsia="Calibri" w:hAnsi="Times New Roman"/>
                <w:sz w:val="24"/>
                <w:szCs w:val="24"/>
                <w:lang w:eastAsia="en-US"/>
              </w:rPr>
            </w:pPr>
            <w:r w:rsidRPr="00594007">
              <w:rPr>
                <w:rFonts w:ascii="Times New Roman" w:eastAsia="Calibri" w:hAnsi="Times New Roman"/>
                <w:sz w:val="24"/>
                <w:szCs w:val="24"/>
                <w:lang w:eastAsia="en-US"/>
              </w:rPr>
              <w:t>3,16</w:t>
            </w:r>
          </w:p>
        </w:tc>
      </w:tr>
      <w:tr w:rsidR="00594007" w:rsidRPr="00594007" w:rsidTr="002C2FCA">
        <w:tc>
          <w:tcPr>
            <w:tcW w:w="858" w:type="dxa"/>
          </w:tcPr>
          <w:p w:rsidR="00594007" w:rsidRPr="00594007" w:rsidRDefault="00594007" w:rsidP="00594007">
            <w:pPr>
              <w:spacing w:after="0" w:line="240" w:lineRule="auto"/>
              <w:jc w:val="center"/>
              <w:rPr>
                <w:rFonts w:ascii="Times New Roman" w:eastAsia="Calibri" w:hAnsi="Times New Roman"/>
                <w:sz w:val="24"/>
                <w:szCs w:val="24"/>
                <w:lang w:eastAsia="en-US"/>
              </w:rPr>
            </w:pPr>
            <w:r w:rsidRPr="00594007">
              <w:rPr>
                <w:rFonts w:ascii="Times New Roman" w:eastAsia="Calibri" w:hAnsi="Times New Roman"/>
                <w:sz w:val="24"/>
                <w:szCs w:val="24"/>
                <w:lang w:eastAsia="en-US"/>
              </w:rPr>
              <w:t>6</w:t>
            </w:r>
          </w:p>
        </w:tc>
        <w:tc>
          <w:tcPr>
            <w:tcW w:w="1518" w:type="dxa"/>
          </w:tcPr>
          <w:p w:rsidR="00594007" w:rsidRPr="00594007" w:rsidRDefault="00594007" w:rsidP="00594007">
            <w:pPr>
              <w:spacing w:after="0" w:line="240" w:lineRule="auto"/>
              <w:jc w:val="center"/>
              <w:rPr>
                <w:rFonts w:ascii="Times New Roman" w:eastAsia="Calibri" w:hAnsi="Times New Roman"/>
                <w:sz w:val="24"/>
                <w:szCs w:val="24"/>
                <w:lang w:eastAsia="en-US"/>
              </w:rPr>
            </w:pPr>
            <w:r w:rsidRPr="00594007">
              <w:rPr>
                <w:rFonts w:ascii="Times New Roman" w:eastAsia="Calibri" w:hAnsi="Times New Roman"/>
                <w:sz w:val="24"/>
                <w:szCs w:val="24"/>
                <w:lang w:eastAsia="en-US"/>
              </w:rPr>
              <w:t>27</w:t>
            </w:r>
          </w:p>
        </w:tc>
        <w:tc>
          <w:tcPr>
            <w:tcW w:w="1562" w:type="dxa"/>
          </w:tcPr>
          <w:p w:rsidR="00594007" w:rsidRPr="00594007" w:rsidRDefault="00594007" w:rsidP="00594007">
            <w:pPr>
              <w:spacing w:after="0" w:line="240" w:lineRule="auto"/>
              <w:jc w:val="center"/>
              <w:rPr>
                <w:rFonts w:ascii="Times New Roman" w:eastAsia="Calibri" w:hAnsi="Times New Roman"/>
                <w:sz w:val="24"/>
                <w:szCs w:val="24"/>
                <w:lang w:eastAsia="en-US"/>
              </w:rPr>
            </w:pPr>
            <w:r w:rsidRPr="00594007">
              <w:rPr>
                <w:rFonts w:ascii="Times New Roman" w:eastAsia="Calibri" w:hAnsi="Times New Roman"/>
                <w:sz w:val="24"/>
                <w:szCs w:val="24"/>
                <w:lang w:eastAsia="en-US"/>
              </w:rPr>
              <w:t>23</w:t>
            </w:r>
          </w:p>
        </w:tc>
        <w:tc>
          <w:tcPr>
            <w:tcW w:w="706" w:type="dxa"/>
          </w:tcPr>
          <w:p w:rsidR="00594007" w:rsidRPr="00594007" w:rsidRDefault="00594007" w:rsidP="00594007">
            <w:pPr>
              <w:spacing w:after="0" w:line="240" w:lineRule="auto"/>
              <w:jc w:val="center"/>
              <w:rPr>
                <w:rFonts w:ascii="Times New Roman" w:eastAsia="Calibri" w:hAnsi="Times New Roman"/>
                <w:sz w:val="24"/>
                <w:szCs w:val="24"/>
                <w:lang w:eastAsia="en-US"/>
              </w:rPr>
            </w:pPr>
            <w:r w:rsidRPr="00594007">
              <w:rPr>
                <w:rFonts w:ascii="Times New Roman" w:eastAsia="Calibri" w:hAnsi="Times New Roman"/>
                <w:sz w:val="24"/>
                <w:szCs w:val="24"/>
                <w:lang w:eastAsia="en-US"/>
              </w:rPr>
              <w:t>1</w:t>
            </w:r>
          </w:p>
        </w:tc>
        <w:tc>
          <w:tcPr>
            <w:tcW w:w="709" w:type="dxa"/>
          </w:tcPr>
          <w:p w:rsidR="00594007" w:rsidRPr="00594007" w:rsidRDefault="00594007" w:rsidP="00594007">
            <w:pPr>
              <w:spacing w:after="0" w:line="240" w:lineRule="auto"/>
              <w:jc w:val="center"/>
              <w:rPr>
                <w:rFonts w:ascii="Times New Roman" w:eastAsia="Calibri" w:hAnsi="Times New Roman"/>
                <w:sz w:val="24"/>
                <w:szCs w:val="24"/>
                <w:lang w:eastAsia="en-US"/>
              </w:rPr>
            </w:pPr>
            <w:r w:rsidRPr="00594007">
              <w:rPr>
                <w:rFonts w:ascii="Times New Roman" w:eastAsia="Calibri" w:hAnsi="Times New Roman"/>
                <w:sz w:val="24"/>
                <w:szCs w:val="24"/>
                <w:lang w:eastAsia="en-US"/>
              </w:rPr>
              <w:t>8</w:t>
            </w:r>
          </w:p>
        </w:tc>
        <w:tc>
          <w:tcPr>
            <w:tcW w:w="709" w:type="dxa"/>
          </w:tcPr>
          <w:p w:rsidR="00594007" w:rsidRPr="00594007" w:rsidRDefault="00594007" w:rsidP="00594007">
            <w:pPr>
              <w:spacing w:after="0" w:line="240" w:lineRule="auto"/>
              <w:jc w:val="center"/>
              <w:rPr>
                <w:rFonts w:ascii="Times New Roman" w:eastAsia="Calibri" w:hAnsi="Times New Roman"/>
                <w:sz w:val="24"/>
                <w:szCs w:val="24"/>
                <w:lang w:eastAsia="en-US"/>
              </w:rPr>
            </w:pPr>
            <w:r w:rsidRPr="00594007">
              <w:rPr>
                <w:rFonts w:ascii="Times New Roman" w:eastAsia="Calibri" w:hAnsi="Times New Roman"/>
                <w:sz w:val="24"/>
                <w:szCs w:val="24"/>
                <w:lang w:eastAsia="en-US"/>
              </w:rPr>
              <w:t>11</w:t>
            </w:r>
          </w:p>
        </w:tc>
        <w:tc>
          <w:tcPr>
            <w:tcW w:w="709" w:type="dxa"/>
          </w:tcPr>
          <w:p w:rsidR="00594007" w:rsidRPr="00594007" w:rsidRDefault="00594007" w:rsidP="00594007">
            <w:pPr>
              <w:spacing w:after="0" w:line="240" w:lineRule="auto"/>
              <w:jc w:val="center"/>
              <w:rPr>
                <w:rFonts w:ascii="Times New Roman" w:eastAsia="Calibri" w:hAnsi="Times New Roman"/>
                <w:sz w:val="24"/>
                <w:szCs w:val="24"/>
                <w:lang w:eastAsia="en-US"/>
              </w:rPr>
            </w:pPr>
            <w:r w:rsidRPr="00594007">
              <w:rPr>
                <w:rFonts w:ascii="Times New Roman" w:eastAsia="Calibri" w:hAnsi="Times New Roman"/>
                <w:sz w:val="24"/>
                <w:szCs w:val="24"/>
                <w:lang w:eastAsia="en-US"/>
              </w:rPr>
              <w:t>3</w:t>
            </w:r>
          </w:p>
        </w:tc>
        <w:tc>
          <w:tcPr>
            <w:tcW w:w="850" w:type="dxa"/>
          </w:tcPr>
          <w:p w:rsidR="00594007" w:rsidRPr="00594007" w:rsidRDefault="00594007" w:rsidP="00594007">
            <w:pPr>
              <w:spacing w:after="0" w:line="240" w:lineRule="auto"/>
              <w:jc w:val="center"/>
              <w:rPr>
                <w:rFonts w:ascii="Times New Roman" w:eastAsia="Calibri" w:hAnsi="Times New Roman"/>
                <w:sz w:val="24"/>
                <w:szCs w:val="24"/>
                <w:lang w:eastAsia="en-US"/>
              </w:rPr>
            </w:pPr>
            <w:r w:rsidRPr="00594007">
              <w:rPr>
                <w:rFonts w:ascii="Times New Roman" w:eastAsia="Calibri" w:hAnsi="Times New Roman"/>
                <w:sz w:val="24"/>
                <w:szCs w:val="24"/>
                <w:lang w:eastAsia="en-US"/>
              </w:rPr>
              <w:t>39,1</w:t>
            </w:r>
          </w:p>
        </w:tc>
        <w:tc>
          <w:tcPr>
            <w:tcW w:w="851" w:type="dxa"/>
          </w:tcPr>
          <w:p w:rsidR="00594007" w:rsidRPr="00594007" w:rsidRDefault="00594007" w:rsidP="00594007">
            <w:pPr>
              <w:spacing w:after="0" w:line="240" w:lineRule="auto"/>
              <w:jc w:val="center"/>
              <w:rPr>
                <w:rFonts w:ascii="Times New Roman" w:eastAsia="Calibri" w:hAnsi="Times New Roman"/>
                <w:sz w:val="24"/>
                <w:szCs w:val="24"/>
                <w:lang w:eastAsia="en-US"/>
              </w:rPr>
            </w:pPr>
            <w:r w:rsidRPr="00594007">
              <w:rPr>
                <w:rFonts w:ascii="Times New Roman" w:eastAsia="Calibri" w:hAnsi="Times New Roman"/>
                <w:sz w:val="24"/>
                <w:szCs w:val="24"/>
                <w:lang w:eastAsia="en-US"/>
              </w:rPr>
              <w:t>87</w:t>
            </w:r>
          </w:p>
        </w:tc>
        <w:tc>
          <w:tcPr>
            <w:tcW w:w="1275" w:type="dxa"/>
          </w:tcPr>
          <w:p w:rsidR="00594007" w:rsidRPr="00594007" w:rsidRDefault="00594007" w:rsidP="00594007">
            <w:pPr>
              <w:spacing w:after="0" w:line="240" w:lineRule="auto"/>
              <w:jc w:val="center"/>
              <w:rPr>
                <w:rFonts w:ascii="Times New Roman" w:eastAsia="Calibri" w:hAnsi="Times New Roman"/>
                <w:sz w:val="24"/>
                <w:szCs w:val="24"/>
                <w:lang w:eastAsia="en-US"/>
              </w:rPr>
            </w:pPr>
            <w:r w:rsidRPr="00594007">
              <w:rPr>
                <w:rFonts w:ascii="Times New Roman" w:eastAsia="Calibri" w:hAnsi="Times New Roman"/>
                <w:sz w:val="24"/>
                <w:szCs w:val="24"/>
                <w:lang w:eastAsia="en-US"/>
              </w:rPr>
              <w:t>3,3</w:t>
            </w:r>
          </w:p>
        </w:tc>
      </w:tr>
      <w:tr w:rsidR="00594007" w:rsidRPr="00594007" w:rsidTr="002C2FCA">
        <w:tc>
          <w:tcPr>
            <w:tcW w:w="858" w:type="dxa"/>
          </w:tcPr>
          <w:p w:rsidR="00594007" w:rsidRPr="00594007" w:rsidRDefault="00594007" w:rsidP="00594007">
            <w:pPr>
              <w:spacing w:after="0" w:line="240" w:lineRule="auto"/>
              <w:jc w:val="center"/>
              <w:rPr>
                <w:rFonts w:ascii="Times New Roman" w:eastAsia="Calibri" w:hAnsi="Times New Roman"/>
                <w:b/>
                <w:sz w:val="24"/>
                <w:szCs w:val="24"/>
                <w:lang w:eastAsia="en-US"/>
              </w:rPr>
            </w:pPr>
            <w:r w:rsidRPr="00594007">
              <w:rPr>
                <w:rFonts w:ascii="Times New Roman" w:eastAsia="Calibri" w:hAnsi="Times New Roman"/>
                <w:b/>
                <w:sz w:val="24"/>
                <w:szCs w:val="24"/>
                <w:lang w:eastAsia="en-US"/>
              </w:rPr>
              <w:t>7</w:t>
            </w:r>
          </w:p>
        </w:tc>
        <w:tc>
          <w:tcPr>
            <w:tcW w:w="1518" w:type="dxa"/>
          </w:tcPr>
          <w:p w:rsidR="00594007" w:rsidRPr="00594007" w:rsidRDefault="00594007" w:rsidP="00594007">
            <w:pPr>
              <w:spacing w:after="0" w:line="240" w:lineRule="auto"/>
              <w:jc w:val="center"/>
              <w:rPr>
                <w:rFonts w:ascii="Times New Roman" w:eastAsia="Calibri" w:hAnsi="Times New Roman"/>
                <w:sz w:val="24"/>
                <w:szCs w:val="24"/>
                <w:lang w:eastAsia="en-US"/>
              </w:rPr>
            </w:pPr>
            <w:r w:rsidRPr="00594007">
              <w:rPr>
                <w:rFonts w:ascii="Times New Roman" w:eastAsia="Calibri" w:hAnsi="Times New Roman"/>
                <w:sz w:val="24"/>
                <w:szCs w:val="24"/>
                <w:lang w:eastAsia="en-US"/>
              </w:rPr>
              <w:t>27</w:t>
            </w:r>
          </w:p>
        </w:tc>
        <w:tc>
          <w:tcPr>
            <w:tcW w:w="1562" w:type="dxa"/>
          </w:tcPr>
          <w:p w:rsidR="00594007" w:rsidRPr="00594007" w:rsidRDefault="00594007" w:rsidP="00594007">
            <w:pPr>
              <w:spacing w:after="0" w:line="240" w:lineRule="auto"/>
              <w:jc w:val="center"/>
              <w:rPr>
                <w:rFonts w:ascii="Times New Roman" w:eastAsia="Calibri" w:hAnsi="Times New Roman"/>
                <w:sz w:val="24"/>
                <w:szCs w:val="24"/>
                <w:lang w:eastAsia="en-US"/>
              </w:rPr>
            </w:pPr>
            <w:r w:rsidRPr="00594007">
              <w:rPr>
                <w:rFonts w:ascii="Times New Roman" w:eastAsia="Calibri" w:hAnsi="Times New Roman"/>
                <w:sz w:val="24"/>
                <w:szCs w:val="24"/>
                <w:lang w:eastAsia="en-US"/>
              </w:rPr>
              <w:t>23</w:t>
            </w:r>
          </w:p>
        </w:tc>
        <w:tc>
          <w:tcPr>
            <w:tcW w:w="706" w:type="dxa"/>
          </w:tcPr>
          <w:p w:rsidR="00594007" w:rsidRPr="00594007" w:rsidRDefault="00594007" w:rsidP="00594007">
            <w:pPr>
              <w:spacing w:after="0" w:line="240" w:lineRule="auto"/>
              <w:jc w:val="center"/>
              <w:rPr>
                <w:rFonts w:ascii="Times New Roman" w:eastAsia="Calibri" w:hAnsi="Times New Roman"/>
                <w:sz w:val="24"/>
                <w:szCs w:val="24"/>
                <w:lang w:eastAsia="en-US"/>
              </w:rPr>
            </w:pPr>
            <w:r w:rsidRPr="00594007">
              <w:rPr>
                <w:rFonts w:ascii="Times New Roman" w:eastAsia="Calibri" w:hAnsi="Times New Roman"/>
                <w:sz w:val="24"/>
                <w:szCs w:val="24"/>
                <w:lang w:eastAsia="en-US"/>
              </w:rPr>
              <w:t>0</w:t>
            </w:r>
          </w:p>
        </w:tc>
        <w:tc>
          <w:tcPr>
            <w:tcW w:w="709" w:type="dxa"/>
          </w:tcPr>
          <w:p w:rsidR="00594007" w:rsidRPr="00594007" w:rsidRDefault="00594007" w:rsidP="00594007">
            <w:pPr>
              <w:spacing w:after="0" w:line="240" w:lineRule="auto"/>
              <w:jc w:val="center"/>
              <w:rPr>
                <w:rFonts w:ascii="Times New Roman" w:eastAsia="Calibri" w:hAnsi="Times New Roman"/>
                <w:sz w:val="24"/>
                <w:szCs w:val="24"/>
                <w:lang w:eastAsia="en-US"/>
              </w:rPr>
            </w:pPr>
            <w:r w:rsidRPr="00594007">
              <w:rPr>
                <w:rFonts w:ascii="Times New Roman" w:eastAsia="Calibri" w:hAnsi="Times New Roman"/>
                <w:sz w:val="24"/>
                <w:szCs w:val="24"/>
                <w:lang w:eastAsia="en-US"/>
              </w:rPr>
              <w:t>5</w:t>
            </w:r>
          </w:p>
        </w:tc>
        <w:tc>
          <w:tcPr>
            <w:tcW w:w="709" w:type="dxa"/>
          </w:tcPr>
          <w:p w:rsidR="00594007" w:rsidRPr="00594007" w:rsidRDefault="00594007" w:rsidP="00594007">
            <w:pPr>
              <w:spacing w:after="0" w:line="240" w:lineRule="auto"/>
              <w:jc w:val="center"/>
              <w:rPr>
                <w:rFonts w:ascii="Times New Roman" w:eastAsia="Calibri" w:hAnsi="Times New Roman"/>
                <w:sz w:val="24"/>
                <w:szCs w:val="24"/>
                <w:lang w:eastAsia="en-US"/>
              </w:rPr>
            </w:pPr>
            <w:r w:rsidRPr="00594007">
              <w:rPr>
                <w:rFonts w:ascii="Times New Roman" w:eastAsia="Calibri" w:hAnsi="Times New Roman"/>
                <w:sz w:val="24"/>
                <w:szCs w:val="24"/>
                <w:lang w:eastAsia="en-US"/>
              </w:rPr>
              <w:t>17</w:t>
            </w:r>
          </w:p>
        </w:tc>
        <w:tc>
          <w:tcPr>
            <w:tcW w:w="709" w:type="dxa"/>
          </w:tcPr>
          <w:p w:rsidR="00594007" w:rsidRPr="00594007" w:rsidRDefault="00594007" w:rsidP="00594007">
            <w:pPr>
              <w:spacing w:after="0" w:line="240" w:lineRule="auto"/>
              <w:jc w:val="center"/>
              <w:rPr>
                <w:rFonts w:ascii="Times New Roman" w:eastAsia="Calibri" w:hAnsi="Times New Roman"/>
                <w:sz w:val="24"/>
                <w:szCs w:val="24"/>
                <w:lang w:eastAsia="en-US"/>
              </w:rPr>
            </w:pPr>
            <w:r w:rsidRPr="00594007">
              <w:rPr>
                <w:rFonts w:ascii="Times New Roman" w:eastAsia="Calibri" w:hAnsi="Times New Roman"/>
                <w:sz w:val="24"/>
                <w:szCs w:val="24"/>
                <w:lang w:eastAsia="en-US"/>
              </w:rPr>
              <w:t>1</w:t>
            </w:r>
          </w:p>
        </w:tc>
        <w:tc>
          <w:tcPr>
            <w:tcW w:w="850" w:type="dxa"/>
          </w:tcPr>
          <w:p w:rsidR="00594007" w:rsidRPr="00594007" w:rsidRDefault="00594007" w:rsidP="00594007">
            <w:pPr>
              <w:spacing w:after="0" w:line="240" w:lineRule="auto"/>
              <w:jc w:val="center"/>
              <w:rPr>
                <w:rFonts w:ascii="Times New Roman" w:eastAsia="Calibri" w:hAnsi="Times New Roman"/>
                <w:sz w:val="24"/>
                <w:szCs w:val="24"/>
                <w:lang w:eastAsia="en-US"/>
              </w:rPr>
            </w:pPr>
            <w:r w:rsidRPr="00594007">
              <w:rPr>
                <w:rFonts w:ascii="Times New Roman" w:eastAsia="Calibri" w:hAnsi="Times New Roman"/>
                <w:sz w:val="24"/>
                <w:szCs w:val="24"/>
                <w:lang w:eastAsia="en-US"/>
              </w:rPr>
              <w:t>21,7</w:t>
            </w:r>
          </w:p>
        </w:tc>
        <w:tc>
          <w:tcPr>
            <w:tcW w:w="851" w:type="dxa"/>
          </w:tcPr>
          <w:p w:rsidR="00594007" w:rsidRPr="00594007" w:rsidRDefault="00594007" w:rsidP="00594007">
            <w:pPr>
              <w:spacing w:after="0" w:line="240" w:lineRule="auto"/>
              <w:jc w:val="center"/>
              <w:rPr>
                <w:rFonts w:ascii="Times New Roman" w:eastAsia="Calibri" w:hAnsi="Times New Roman"/>
                <w:sz w:val="24"/>
                <w:szCs w:val="24"/>
                <w:lang w:eastAsia="en-US"/>
              </w:rPr>
            </w:pPr>
            <w:r w:rsidRPr="00594007">
              <w:rPr>
                <w:rFonts w:ascii="Times New Roman" w:eastAsia="Calibri" w:hAnsi="Times New Roman"/>
                <w:sz w:val="24"/>
                <w:szCs w:val="24"/>
                <w:lang w:eastAsia="en-US"/>
              </w:rPr>
              <w:t>95,7</w:t>
            </w:r>
          </w:p>
        </w:tc>
        <w:tc>
          <w:tcPr>
            <w:tcW w:w="1275" w:type="dxa"/>
          </w:tcPr>
          <w:p w:rsidR="00594007" w:rsidRPr="00594007" w:rsidRDefault="00594007" w:rsidP="00594007">
            <w:pPr>
              <w:spacing w:after="0" w:line="240" w:lineRule="auto"/>
              <w:jc w:val="center"/>
              <w:rPr>
                <w:rFonts w:ascii="Times New Roman" w:eastAsia="Calibri" w:hAnsi="Times New Roman"/>
                <w:sz w:val="24"/>
                <w:szCs w:val="24"/>
                <w:lang w:eastAsia="en-US"/>
              </w:rPr>
            </w:pPr>
            <w:r w:rsidRPr="00594007">
              <w:rPr>
                <w:rFonts w:ascii="Times New Roman" w:eastAsia="Calibri" w:hAnsi="Times New Roman"/>
                <w:sz w:val="24"/>
                <w:szCs w:val="24"/>
                <w:lang w:eastAsia="en-US"/>
              </w:rPr>
              <w:t>3,17</w:t>
            </w:r>
          </w:p>
        </w:tc>
      </w:tr>
      <w:tr w:rsidR="00594007" w:rsidRPr="00594007" w:rsidTr="002C2FCA">
        <w:tc>
          <w:tcPr>
            <w:tcW w:w="858" w:type="dxa"/>
          </w:tcPr>
          <w:p w:rsidR="00594007" w:rsidRPr="00594007" w:rsidRDefault="00594007" w:rsidP="00594007">
            <w:pPr>
              <w:spacing w:after="0" w:line="240" w:lineRule="auto"/>
              <w:jc w:val="center"/>
              <w:rPr>
                <w:rFonts w:ascii="Times New Roman" w:eastAsia="Calibri" w:hAnsi="Times New Roman"/>
                <w:b/>
                <w:sz w:val="24"/>
                <w:szCs w:val="24"/>
                <w:lang w:eastAsia="en-US"/>
              </w:rPr>
            </w:pPr>
            <w:r w:rsidRPr="00594007">
              <w:rPr>
                <w:rFonts w:ascii="Times New Roman" w:eastAsia="Calibri" w:hAnsi="Times New Roman"/>
                <w:b/>
                <w:sz w:val="24"/>
                <w:szCs w:val="24"/>
                <w:lang w:eastAsia="en-US"/>
              </w:rPr>
              <w:t>8</w:t>
            </w:r>
          </w:p>
        </w:tc>
        <w:tc>
          <w:tcPr>
            <w:tcW w:w="1518" w:type="dxa"/>
          </w:tcPr>
          <w:p w:rsidR="00594007" w:rsidRPr="00594007" w:rsidRDefault="00594007" w:rsidP="00594007">
            <w:pPr>
              <w:spacing w:after="0" w:line="240" w:lineRule="auto"/>
              <w:jc w:val="center"/>
              <w:rPr>
                <w:rFonts w:ascii="Times New Roman" w:eastAsia="Calibri" w:hAnsi="Times New Roman"/>
                <w:sz w:val="24"/>
                <w:szCs w:val="24"/>
                <w:lang w:eastAsia="en-US"/>
              </w:rPr>
            </w:pPr>
            <w:r w:rsidRPr="00594007">
              <w:rPr>
                <w:rFonts w:ascii="Times New Roman" w:eastAsia="Calibri" w:hAnsi="Times New Roman"/>
                <w:sz w:val="24"/>
                <w:szCs w:val="24"/>
                <w:lang w:eastAsia="en-US"/>
              </w:rPr>
              <w:t>30</w:t>
            </w:r>
          </w:p>
        </w:tc>
        <w:tc>
          <w:tcPr>
            <w:tcW w:w="1562" w:type="dxa"/>
          </w:tcPr>
          <w:p w:rsidR="00594007" w:rsidRPr="00594007" w:rsidRDefault="00594007" w:rsidP="00594007">
            <w:pPr>
              <w:spacing w:after="0" w:line="240" w:lineRule="auto"/>
              <w:jc w:val="center"/>
              <w:rPr>
                <w:rFonts w:ascii="Times New Roman" w:eastAsia="Calibri" w:hAnsi="Times New Roman"/>
                <w:sz w:val="24"/>
                <w:szCs w:val="24"/>
                <w:lang w:eastAsia="en-US"/>
              </w:rPr>
            </w:pPr>
            <w:r w:rsidRPr="00594007">
              <w:rPr>
                <w:rFonts w:ascii="Times New Roman" w:eastAsia="Calibri" w:hAnsi="Times New Roman"/>
                <w:sz w:val="24"/>
                <w:szCs w:val="24"/>
                <w:lang w:eastAsia="en-US"/>
              </w:rPr>
              <w:t>26</w:t>
            </w:r>
          </w:p>
        </w:tc>
        <w:tc>
          <w:tcPr>
            <w:tcW w:w="706" w:type="dxa"/>
          </w:tcPr>
          <w:p w:rsidR="00594007" w:rsidRPr="00594007" w:rsidRDefault="00594007" w:rsidP="00594007">
            <w:pPr>
              <w:spacing w:after="0" w:line="240" w:lineRule="auto"/>
              <w:jc w:val="center"/>
              <w:rPr>
                <w:rFonts w:ascii="Times New Roman" w:eastAsia="Calibri" w:hAnsi="Times New Roman"/>
                <w:sz w:val="24"/>
                <w:szCs w:val="24"/>
                <w:lang w:eastAsia="en-US"/>
              </w:rPr>
            </w:pPr>
            <w:r w:rsidRPr="00594007">
              <w:rPr>
                <w:rFonts w:ascii="Times New Roman" w:eastAsia="Calibri" w:hAnsi="Times New Roman"/>
                <w:sz w:val="24"/>
                <w:szCs w:val="24"/>
                <w:lang w:eastAsia="en-US"/>
              </w:rPr>
              <w:t>0</w:t>
            </w:r>
          </w:p>
        </w:tc>
        <w:tc>
          <w:tcPr>
            <w:tcW w:w="709" w:type="dxa"/>
          </w:tcPr>
          <w:p w:rsidR="00594007" w:rsidRPr="00594007" w:rsidRDefault="00594007" w:rsidP="00594007">
            <w:pPr>
              <w:spacing w:after="0" w:line="240" w:lineRule="auto"/>
              <w:jc w:val="center"/>
              <w:rPr>
                <w:rFonts w:ascii="Times New Roman" w:eastAsia="Calibri" w:hAnsi="Times New Roman"/>
                <w:sz w:val="24"/>
                <w:szCs w:val="24"/>
                <w:lang w:eastAsia="en-US"/>
              </w:rPr>
            </w:pPr>
            <w:r w:rsidRPr="00594007">
              <w:rPr>
                <w:rFonts w:ascii="Times New Roman" w:eastAsia="Calibri" w:hAnsi="Times New Roman"/>
                <w:sz w:val="24"/>
                <w:szCs w:val="24"/>
                <w:lang w:eastAsia="en-US"/>
              </w:rPr>
              <w:t>2</w:t>
            </w:r>
          </w:p>
        </w:tc>
        <w:tc>
          <w:tcPr>
            <w:tcW w:w="709" w:type="dxa"/>
          </w:tcPr>
          <w:p w:rsidR="00594007" w:rsidRPr="00594007" w:rsidRDefault="00594007" w:rsidP="00594007">
            <w:pPr>
              <w:spacing w:after="0" w:line="240" w:lineRule="auto"/>
              <w:jc w:val="center"/>
              <w:rPr>
                <w:rFonts w:ascii="Times New Roman" w:eastAsia="Calibri" w:hAnsi="Times New Roman"/>
                <w:sz w:val="24"/>
                <w:szCs w:val="24"/>
                <w:lang w:eastAsia="en-US"/>
              </w:rPr>
            </w:pPr>
            <w:r w:rsidRPr="00594007">
              <w:rPr>
                <w:rFonts w:ascii="Times New Roman" w:eastAsia="Calibri" w:hAnsi="Times New Roman"/>
                <w:sz w:val="24"/>
                <w:szCs w:val="24"/>
                <w:lang w:eastAsia="en-US"/>
              </w:rPr>
              <w:t>21</w:t>
            </w:r>
          </w:p>
        </w:tc>
        <w:tc>
          <w:tcPr>
            <w:tcW w:w="709" w:type="dxa"/>
          </w:tcPr>
          <w:p w:rsidR="00594007" w:rsidRPr="00594007" w:rsidRDefault="00594007" w:rsidP="00594007">
            <w:pPr>
              <w:spacing w:after="0" w:line="240" w:lineRule="auto"/>
              <w:jc w:val="center"/>
              <w:rPr>
                <w:rFonts w:ascii="Times New Roman" w:eastAsia="Calibri" w:hAnsi="Times New Roman"/>
                <w:sz w:val="24"/>
                <w:szCs w:val="24"/>
                <w:lang w:eastAsia="en-US"/>
              </w:rPr>
            </w:pPr>
            <w:r w:rsidRPr="00594007">
              <w:rPr>
                <w:rFonts w:ascii="Times New Roman" w:eastAsia="Calibri" w:hAnsi="Times New Roman"/>
                <w:sz w:val="24"/>
                <w:szCs w:val="24"/>
                <w:lang w:eastAsia="en-US"/>
              </w:rPr>
              <w:t>3</w:t>
            </w:r>
          </w:p>
        </w:tc>
        <w:tc>
          <w:tcPr>
            <w:tcW w:w="850" w:type="dxa"/>
          </w:tcPr>
          <w:p w:rsidR="00594007" w:rsidRPr="00594007" w:rsidRDefault="00594007" w:rsidP="00594007">
            <w:pPr>
              <w:spacing w:after="0" w:line="240" w:lineRule="auto"/>
              <w:jc w:val="center"/>
              <w:rPr>
                <w:rFonts w:ascii="Times New Roman" w:eastAsia="Calibri" w:hAnsi="Times New Roman"/>
                <w:sz w:val="24"/>
                <w:szCs w:val="24"/>
                <w:lang w:eastAsia="en-US"/>
              </w:rPr>
            </w:pPr>
            <w:r w:rsidRPr="00594007">
              <w:rPr>
                <w:rFonts w:ascii="Times New Roman" w:eastAsia="Calibri" w:hAnsi="Times New Roman"/>
                <w:sz w:val="24"/>
                <w:szCs w:val="24"/>
                <w:lang w:eastAsia="en-US"/>
              </w:rPr>
              <w:t>7,7</w:t>
            </w:r>
          </w:p>
        </w:tc>
        <w:tc>
          <w:tcPr>
            <w:tcW w:w="851" w:type="dxa"/>
          </w:tcPr>
          <w:p w:rsidR="00594007" w:rsidRPr="00594007" w:rsidRDefault="00594007" w:rsidP="00594007">
            <w:pPr>
              <w:spacing w:after="0" w:line="240" w:lineRule="auto"/>
              <w:jc w:val="center"/>
              <w:rPr>
                <w:rFonts w:ascii="Times New Roman" w:eastAsia="Calibri" w:hAnsi="Times New Roman"/>
                <w:sz w:val="24"/>
                <w:szCs w:val="24"/>
                <w:lang w:eastAsia="en-US"/>
              </w:rPr>
            </w:pPr>
            <w:r w:rsidRPr="00594007">
              <w:rPr>
                <w:rFonts w:ascii="Times New Roman" w:eastAsia="Calibri" w:hAnsi="Times New Roman"/>
                <w:sz w:val="24"/>
                <w:szCs w:val="24"/>
                <w:lang w:eastAsia="en-US"/>
              </w:rPr>
              <w:t>88,5</w:t>
            </w:r>
          </w:p>
        </w:tc>
        <w:tc>
          <w:tcPr>
            <w:tcW w:w="1275" w:type="dxa"/>
          </w:tcPr>
          <w:p w:rsidR="00594007" w:rsidRPr="00594007" w:rsidRDefault="00594007" w:rsidP="00594007">
            <w:pPr>
              <w:spacing w:after="0" w:line="240" w:lineRule="auto"/>
              <w:jc w:val="center"/>
              <w:rPr>
                <w:rFonts w:ascii="Times New Roman" w:eastAsia="Calibri" w:hAnsi="Times New Roman"/>
                <w:sz w:val="24"/>
                <w:szCs w:val="24"/>
                <w:lang w:eastAsia="en-US"/>
              </w:rPr>
            </w:pPr>
            <w:r w:rsidRPr="00594007">
              <w:rPr>
                <w:rFonts w:ascii="Times New Roman" w:eastAsia="Calibri" w:hAnsi="Times New Roman"/>
                <w:sz w:val="24"/>
                <w:szCs w:val="24"/>
                <w:lang w:eastAsia="en-US"/>
              </w:rPr>
              <w:t>2,96</w:t>
            </w:r>
          </w:p>
        </w:tc>
      </w:tr>
      <w:tr w:rsidR="00594007" w:rsidRPr="00594007" w:rsidTr="002C2FCA">
        <w:tc>
          <w:tcPr>
            <w:tcW w:w="858" w:type="dxa"/>
          </w:tcPr>
          <w:p w:rsidR="00594007" w:rsidRPr="00594007" w:rsidRDefault="00594007" w:rsidP="00594007">
            <w:pPr>
              <w:spacing w:after="0" w:line="240" w:lineRule="auto"/>
              <w:jc w:val="center"/>
              <w:rPr>
                <w:rFonts w:ascii="Times New Roman" w:eastAsia="Calibri" w:hAnsi="Times New Roman"/>
                <w:b/>
                <w:color w:val="000000"/>
                <w:sz w:val="24"/>
                <w:szCs w:val="24"/>
                <w:lang w:eastAsia="en-US"/>
              </w:rPr>
            </w:pPr>
            <w:r w:rsidRPr="00594007">
              <w:rPr>
                <w:rFonts w:ascii="Times New Roman" w:eastAsia="Calibri" w:hAnsi="Times New Roman"/>
                <w:b/>
                <w:color w:val="000000"/>
                <w:sz w:val="24"/>
                <w:szCs w:val="24"/>
                <w:lang w:eastAsia="en-US"/>
              </w:rPr>
              <w:t>Всего</w:t>
            </w:r>
          </w:p>
        </w:tc>
        <w:tc>
          <w:tcPr>
            <w:tcW w:w="1518" w:type="dxa"/>
          </w:tcPr>
          <w:p w:rsidR="00594007" w:rsidRPr="00594007" w:rsidRDefault="00594007" w:rsidP="00594007">
            <w:pPr>
              <w:spacing w:after="0" w:line="240" w:lineRule="auto"/>
              <w:jc w:val="center"/>
              <w:rPr>
                <w:rFonts w:ascii="Times New Roman" w:eastAsia="Calibri" w:hAnsi="Times New Roman"/>
                <w:b/>
                <w:color w:val="000000"/>
                <w:sz w:val="24"/>
                <w:szCs w:val="24"/>
                <w:lang w:eastAsia="en-US"/>
              </w:rPr>
            </w:pPr>
            <w:r w:rsidRPr="00594007">
              <w:rPr>
                <w:rFonts w:ascii="Times New Roman" w:eastAsia="Calibri" w:hAnsi="Times New Roman"/>
                <w:b/>
                <w:color w:val="000000"/>
                <w:sz w:val="24"/>
                <w:szCs w:val="24"/>
                <w:lang w:eastAsia="en-US"/>
              </w:rPr>
              <w:t>114</w:t>
            </w:r>
          </w:p>
        </w:tc>
        <w:tc>
          <w:tcPr>
            <w:tcW w:w="1562" w:type="dxa"/>
          </w:tcPr>
          <w:p w:rsidR="00594007" w:rsidRPr="00594007" w:rsidRDefault="00594007" w:rsidP="00594007">
            <w:pPr>
              <w:spacing w:after="0" w:line="240" w:lineRule="auto"/>
              <w:jc w:val="center"/>
              <w:rPr>
                <w:rFonts w:ascii="Times New Roman" w:eastAsia="Calibri" w:hAnsi="Times New Roman"/>
                <w:b/>
                <w:color w:val="000000"/>
                <w:sz w:val="24"/>
                <w:szCs w:val="24"/>
                <w:lang w:eastAsia="en-US"/>
              </w:rPr>
            </w:pPr>
            <w:r w:rsidRPr="00594007">
              <w:rPr>
                <w:rFonts w:ascii="Times New Roman" w:eastAsia="Calibri" w:hAnsi="Times New Roman"/>
                <w:b/>
                <w:color w:val="000000"/>
                <w:sz w:val="24"/>
                <w:szCs w:val="24"/>
                <w:lang w:eastAsia="en-US"/>
              </w:rPr>
              <w:t>97</w:t>
            </w:r>
          </w:p>
        </w:tc>
        <w:tc>
          <w:tcPr>
            <w:tcW w:w="706" w:type="dxa"/>
          </w:tcPr>
          <w:p w:rsidR="00594007" w:rsidRPr="00594007" w:rsidRDefault="00594007" w:rsidP="00594007">
            <w:pPr>
              <w:spacing w:after="0" w:line="240" w:lineRule="auto"/>
              <w:jc w:val="center"/>
              <w:rPr>
                <w:rFonts w:ascii="Times New Roman" w:eastAsia="Calibri" w:hAnsi="Times New Roman"/>
                <w:b/>
                <w:color w:val="000000"/>
                <w:sz w:val="24"/>
                <w:szCs w:val="24"/>
                <w:lang w:eastAsia="en-US"/>
              </w:rPr>
            </w:pPr>
            <w:r w:rsidRPr="00594007">
              <w:rPr>
                <w:rFonts w:ascii="Times New Roman" w:eastAsia="Calibri" w:hAnsi="Times New Roman"/>
                <w:b/>
                <w:color w:val="000000"/>
                <w:sz w:val="24"/>
                <w:szCs w:val="24"/>
                <w:lang w:eastAsia="en-US"/>
              </w:rPr>
              <w:t>2</w:t>
            </w:r>
          </w:p>
        </w:tc>
        <w:tc>
          <w:tcPr>
            <w:tcW w:w="709" w:type="dxa"/>
          </w:tcPr>
          <w:p w:rsidR="00594007" w:rsidRPr="00594007" w:rsidRDefault="00594007" w:rsidP="00594007">
            <w:pPr>
              <w:spacing w:after="0" w:line="240" w:lineRule="auto"/>
              <w:jc w:val="center"/>
              <w:rPr>
                <w:rFonts w:ascii="Times New Roman" w:eastAsia="Calibri" w:hAnsi="Times New Roman"/>
                <w:b/>
                <w:color w:val="000000"/>
                <w:sz w:val="24"/>
                <w:szCs w:val="24"/>
                <w:lang w:eastAsia="en-US"/>
              </w:rPr>
            </w:pPr>
            <w:r w:rsidRPr="00594007">
              <w:rPr>
                <w:rFonts w:ascii="Times New Roman" w:eastAsia="Calibri" w:hAnsi="Times New Roman"/>
                <w:b/>
                <w:color w:val="000000"/>
                <w:sz w:val="24"/>
                <w:szCs w:val="24"/>
                <w:lang w:eastAsia="en-US"/>
              </w:rPr>
              <w:t>20</w:t>
            </w:r>
          </w:p>
        </w:tc>
        <w:tc>
          <w:tcPr>
            <w:tcW w:w="709" w:type="dxa"/>
          </w:tcPr>
          <w:p w:rsidR="00594007" w:rsidRPr="00594007" w:rsidRDefault="00594007" w:rsidP="00594007">
            <w:pPr>
              <w:spacing w:after="0" w:line="240" w:lineRule="auto"/>
              <w:jc w:val="center"/>
              <w:rPr>
                <w:rFonts w:ascii="Times New Roman" w:eastAsia="Calibri" w:hAnsi="Times New Roman"/>
                <w:b/>
                <w:color w:val="000000"/>
                <w:sz w:val="24"/>
                <w:szCs w:val="24"/>
                <w:lang w:eastAsia="en-US"/>
              </w:rPr>
            </w:pPr>
            <w:r w:rsidRPr="00594007">
              <w:rPr>
                <w:rFonts w:ascii="Times New Roman" w:eastAsia="Calibri" w:hAnsi="Times New Roman"/>
                <w:b/>
                <w:color w:val="000000"/>
                <w:sz w:val="24"/>
                <w:szCs w:val="24"/>
                <w:lang w:eastAsia="en-US"/>
              </w:rPr>
              <w:t>65</w:t>
            </w:r>
          </w:p>
        </w:tc>
        <w:tc>
          <w:tcPr>
            <w:tcW w:w="709" w:type="dxa"/>
          </w:tcPr>
          <w:p w:rsidR="00594007" w:rsidRPr="00594007" w:rsidRDefault="00594007" w:rsidP="00594007">
            <w:pPr>
              <w:spacing w:after="0" w:line="240" w:lineRule="auto"/>
              <w:jc w:val="center"/>
              <w:rPr>
                <w:rFonts w:ascii="Times New Roman" w:eastAsia="Calibri" w:hAnsi="Times New Roman"/>
                <w:b/>
                <w:color w:val="000000"/>
                <w:sz w:val="24"/>
                <w:szCs w:val="24"/>
                <w:lang w:eastAsia="en-US"/>
              </w:rPr>
            </w:pPr>
            <w:r w:rsidRPr="00594007">
              <w:rPr>
                <w:rFonts w:ascii="Times New Roman" w:eastAsia="Calibri" w:hAnsi="Times New Roman"/>
                <w:b/>
                <w:color w:val="000000"/>
                <w:sz w:val="24"/>
                <w:szCs w:val="24"/>
                <w:lang w:eastAsia="en-US"/>
              </w:rPr>
              <w:t>10</w:t>
            </w:r>
          </w:p>
        </w:tc>
        <w:tc>
          <w:tcPr>
            <w:tcW w:w="850" w:type="dxa"/>
          </w:tcPr>
          <w:p w:rsidR="00594007" w:rsidRPr="00594007" w:rsidRDefault="00594007" w:rsidP="00594007">
            <w:pPr>
              <w:spacing w:after="0" w:line="240" w:lineRule="auto"/>
              <w:jc w:val="center"/>
              <w:rPr>
                <w:rFonts w:ascii="Times New Roman" w:eastAsia="Calibri" w:hAnsi="Times New Roman"/>
                <w:b/>
                <w:bCs/>
                <w:color w:val="000000"/>
                <w:sz w:val="24"/>
                <w:szCs w:val="24"/>
                <w:shd w:val="clear" w:color="auto" w:fill="FFFFFF"/>
                <w:lang w:eastAsia="en-US"/>
              </w:rPr>
            </w:pPr>
            <w:r w:rsidRPr="00594007">
              <w:rPr>
                <w:rFonts w:ascii="Times New Roman" w:eastAsia="Calibri" w:hAnsi="Times New Roman"/>
                <w:b/>
                <w:bCs/>
                <w:color w:val="000000"/>
                <w:sz w:val="24"/>
                <w:szCs w:val="24"/>
                <w:shd w:val="clear" w:color="auto" w:fill="FFFFFF"/>
                <w:lang w:eastAsia="en-US"/>
              </w:rPr>
              <w:t>22,7</w:t>
            </w:r>
          </w:p>
        </w:tc>
        <w:tc>
          <w:tcPr>
            <w:tcW w:w="851" w:type="dxa"/>
          </w:tcPr>
          <w:p w:rsidR="00594007" w:rsidRPr="00594007" w:rsidRDefault="00594007" w:rsidP="00594007">
            <w:pPr>
              <w:spacing w:after="0" w:line="240" w:lineRule="auto"/>
              <w:jc w:val="center"/>
              <w:rPr>
                <w:rFonts w:ascii="Times New Roman" w:eastAsia="Calibri" w:hAnsi="Times New Roman"/>
                <w:b/>
                <w:bCs/>
                <w:color w:val="000000"/>
                <w:sz w:val="24"/>
                <w:szCs w:val="24"/>
                <w:shd w:val="clear" w:color="auto" w:fill="FFFFFF"/>
                <w:lang w:eastAsia="en-US"/>
              </w:rPr>
            </w:pPr>
            <w:r w:rsidRPr="00594007">
              <w:rPr>
                <w:rFonts w:ascii="Times New Roman" w:eastAsia="Calibri" w:hAnsi="Times New Roman"/>
                <w:b/>
                <w:bCs/>
                <w:color w:val="000000"/>
                <w:sz w:val="24"/>
                <w:szCs w:val="24"/>
                <w:shd w:val="clear" w:color="auto" w:fill="FFFFFF"/>
                <w:lang w:eastAsia="en-US"/>
              </w:rPr>
              <w:t>89,7</w:t>
            </w:r>
          </w:p>
        </w:tc>
        <w:tc>
          <w:tcPr>
            <w:tcW w:w="1275" w:type="dxa"/>
          </w:tcPr>
          <w:p w:rsidR="00594007" w:rsidRPr="00594007" w:rsidRDefault="00594007" w:rsidP="00594007">
            <w:pPr>
              <w:spacing w:after="0" w:line="240" w:lineRule="auto"/>
              <w:jc w:val="center"/>
              <w:rPr>
                <w:rFonts w:ascii="Times New Roman" w:eastAsia="Calibri" w:hAnsi="Times New Roman"/>
                <w:b/>
                <w:bCs/>
                <w:color w:val="000000"/>
                <w:sz w:val="24"/>
                <w:szCs w:val="24"/>
                <w:shd w:val="clear" w:color="auto" w:fill="FFFFFF"/>
                <w:lang w:eastAsia="en-US"/>
              </w:rPr>
            </w:pPr>
            <w:r w:rsidRPr="00594007">
              <w:rPr>
                <w:rFonts w:ascii="Times New Roman" w:eastAsia="Calibri" w:hAnsi="Times New Roman"/>
                <w:b/>
                <w:bCs/>
                <w:color w:val="000000"/>
                <w:sz w:val="24"/>
                <w:szCs w:val="24"/>
                <w:shd w:val="clear" w:color="auto" w:fill="FFFFFF"/>
                <w:lang w:eastAsia="en-US"/>
              </w:rPr>
              <w:t>3,14</w:t>
            </w:r>
          </w:p>
        </w:tc>
      </w:tr>
    </w:tbl>
    <w:p w:rsidR="00594007" w:rsidRPr="00594007" w:rsidRDefault="00594007" w:rsidP="00594007">
      <w:pPr>
        <w:spacing w:after="160" w:line="259" w:lineRule="auto"/>
        <w:rPr>
          <w:rFonts w:ascii="Times New Roman" w:eastAsia="Calibri" w:hAnsi="Times New Roman"/>
          <w:sz w:val="24"/>
          <w:szCs w:val="24"/>
          <w:lang w:eastAsia="en-US"/>
        </w:rPr>
      </w:pPr>
    </w:p>
    <w:p w:rsidR="00594007" w:rsidRPr="00594007" w:rsidRDefault="00594007" w:rsidP="00594007">
      <w:pPr>
        <w:spacing w:after="160" w:line="259" w:lineRule="auto"/>
        <w:rPr>
          <w:rFonts w:ascii="Times New Roman" w:eastAsia="Calibri" w:hAnsi="Times New Roman"/>
          <w:b/>
          <w:sz w:val="24"/>
          <w:szCs w:val="24"/>
          <w:lang w:eastAsia="en-US"/>
        </w:rPr>
      </w:pPr>
      <w:r w:rsidRPr="00594007">
        <w:rPr>
          <w:rFonts w:ascii="Times New Roman" w:eastAsia="Calibri" w:hAnsi="Times New Roman"/>
          <w:b/>
          <w:sz w:val="24"/>
          <w:szCs w:val="24"/>
          <w:lang w:val="en-US" w:eastAsia="en-US"/>
        </w:rPr>
        <w:t>II</w:t>
      </w:r>
      <w:r w:rsidRPr="00594007">
        <w:rPr>
          <w:rFonts w:ascii="Times New Roman" w:eastAsia="Calibri" w:hAnsi="Times New Roman"/>
          <w:b/>
          <w:sz w:val="24"/>
          <w:szCs w:val="24"/>
          <w:lang w:eastAsia="en-US"/>
        </w:rPr>
        <w:t>.Анализ выполнения работ учащимися:</w:t>
      </w:r>
    </w:p>
    <w:p w:rsidR="00594007" w:rsidRPr="00594007" w:rsidRDefault="00594007" w:rsidP="00594007">
      <w:pPr>
        <w:numPr>
          <w:ilvl w:val="0"/>
          <w:numId w:val="15"/>
        </w:numPr>
        <w:spacing w:after="160" w:line="259" w:lineRule="auto"/>
        <w:contextualSpacing/>
        <w:jc w:val="center"/>
        <w:rPr>
          <w:rFonts w:ascii="Times New Roman" w:eastAsia="Calibri" w:hAnsi="Times New Roman"/>
          <w:sz w:val="24"/>
          <w:szCs w:val="24"/>
          <w:lang w:eastAsia="en-US"/>
        </w:rPr>
      </w:pPr>
      <w:r w:rsidRPr="00594007">
        <w:rPr>
          <w:rFonts w:ascii="Times New Roman" w:eastAsia="Calibri" w:hAnsi="Times New Roman"/>
          <w:sz w:val="24"/>
          <w:szCs w:val="24"/>
          <w:lang w:eastAsia="en-US"/>
        </w:rPr>
        <w:t>математика 5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699"/>
        <w:gridCol w:w="1700"/>
        <w:gridCol w:w="1699"/>
        <w:gridCol w:w="1700"/>
      </w:tblGrid>
      <w:tr w:rsidR="00594007" w:rsidRPr="00CD783D" w:rsidTr="00CD783D">
        <w:tc>
          <w:tcPr>
            <w:tcW w:w="2547" w:type="dxa"/>
            <w:vMerge w:val="restart"/>
            <w:shd w:val="clear" w:color="auto" w:fill="auto"/>
          </w:tcPr>
          <w:p w:rsidR="00594007" w:rsidRPr="00CD783D" w:rsidRDefault="00594007" w:rsidP="00CD783D">
            <w:pPr>
              <w:spacing w:after="0" w:line="240" w:lineRule="auto"/>
              <w:jc w:val="center"/>
              <w:rPr>
                <w:rFonts w:ascii="Times New Roman" w:eastAsia="Calibri" w:hAnsi="Times New Roman"/>
                <w:sz w:val="24"/>
                <w:szCs w:val="24"/>
                <w:lang w:eastAsia="en-US"/>
              </w:rPr>
            </w:pPr>
          </w:p>
        </w:tc>
        <w:tc>
          <w:tcPr>
            <w:tcW w:w="6798" w:type="dxa"/>
            <w:gridSpan w:val="4"/>
            <w:shd w:val="clear" w:color="auto" w:fill="auto"/>
          </w:tcPr>
          <w:p w:rsidR="00594007" w:rsidRPr="00CD783D" w:rsidRDefault="00594007" w:rsidP="00CD783D">
            <w:pPr>
              <w:spacing w:after="0" w:line="240" w:lineRule="auto"/>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Результат выполнения работ</w:t>
            </w:r>
          </w:p>
        </w:tc>
      </w:tr>
      <w:tr w:rsidR="00CD783D" w:rsidRPr="00CD783D" w:rsidTr="00CD783D">
        <w:tc>
          <w:tcPr>
            <w:tcW w:w="2547" w:type="dxa"/>
            <w:vMerge/>
            <w:shd w:val="clear" w:color="auto" w:fill="auto"/>
          </w:tcPr>
          <w:p w:rsidR="00594007" w:rsidRPr="00CD783D" w:rsidRDefault="00594007" w:rsidP="00CD783D">
            <w:pPr>
              <w:spacing w:after="0" w:line="240" w:lineRule="auto"/>
              <w:jc w:val="center"/>
              <w:rPr>
                <w:rFonts w:ascii="Times New Roman" w:eastAsia="Calibri" w:hAnsi="Times New Roman"/>
                <w:sz w:val="24"/>
                <w:szCs w:val="24"/>
                <w:lang w:eastAsia="en-US"/>
              </w:rPr>
            </w:pPr>
          </w:p>
        </w:tc>
        <w:tc>
          <w:tcPr>
            <w:tcW w:w="1699" w:type="dxa"/>
            <w:shd w:val="clear" w:color="auto" w:fill="auto"/>
          </w:tcPr>
          <w:p w:rsidR="00594007" w:rsidRPr="00CD783D" w:rsidRDefault="00594007" w:rsidP="00CD783D">
            <w:pPr>
              <w:spacing w:after="0" w:line="240" w:lineRule="auto"/>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0-6 баллов</w:t>
            </w:r>
          </w:p>
        </w:tc>
        <w:tc>
          <w:tcPr>
            <w:tcW w:w="1700" w:type="dxa"/>
            <w:shd w:val="clear" w:color="auto" w:fill="auto"/>
          </w:tcPr>
          <w:p w:rsidR="00594007" w:rsidRPr="00CD783D" w:rsidRDefault="00594007" w:rsidP="00CD783D">
            <w:pPr>
              <w:spacing w:after="0" w:line="240" w:lineRule="auto"/>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7-10 баллов</w:t>
            </w:r>
          </w:p>
        </w:tc>
        <w:tc>
          <w:tcPr>
            <w:tcW w:w="1699" w:type="dxa"/>
            <w:shd w:val="clear" w:color="auto" w:fill="auto"/>
          </w:tcPr>
          <w:p w:rsidR="00594007" w:rsidRPr="00CD783D" w:rsidRDefault="00594007" w:rsidP="00CD783D">
            <w:pPr>
              <w:spacing w:after="0" w:line="240" w:lineRule="auto"/>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11-14 баллов</w:t>
            </w:r>
          </w:p>
        </w:tc>
        <w:tc>
          <w:tcPr>
            <w:tcW w:w="1700" w:type="dxa"/>
            <w:shd w:val="clear" w:color="auto" w:fill="auto"/>
          </w:tcPr>
          <w:p w:rsidR="00594007" w:rsidRPr="00CD783D" w:rsidRDefault="00594007" w:rsidP="00CD783D">
            <w:pPr>
              <w:spacing w:after="0" w:line="240" w:lineRule="auto"/>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15-20 баллов</w:t>
            </w:r>
          </w:p>
        </w:tc>
      </w:tr>
      <w:tr w:rsidR="00CD783D" w:rsidRPr="00CD783D" w:rsidTr="00CD783D">
        <w:tc>
          <w:tcPr>
            <w:tcW w:w="2547" w:type="dxa"/>
            <w:shd w:val="clear" w:color="auto" w:fill="auto"/>
          </w:tcPr>
          <w:p w:rsidR="00594007" w:rsidRPr="00CD783D" w:rsidRDefault="00594007" w:rsidP="00CD783D">
            <w:pPr>
              <w:spacing w:after="0" w:line="240" w:lineRule="auto"/>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Количество учащихся, выполнивших задание</w:t>
            </w:r>
          </w:p>
        </w:tc>
        <w:tc>
          <w:tcPr>
            <w:tcW w:w="1699" w:type="dxa"/>
            <w:shd w:val="clear" w:color="auto" w:fill="auto"/>
          </w:tcPr>
          <w:p w:rsidR="00594007" w:rsidRPr="00CD783D" w:rsidRDefault="00594007" w:rsidP="00CD783D">
            <w:pPr>
              <w:spacing w:after="0" w:line="240" w:lineRule="auto"/>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3</w:t>
            </w:r>
          </w:p>
        </w:tc>
        <w:tc>
          <w:tcPr>
            <w:tcW w:w="1700" w:type="dxa"/>
            <w:shd w:val="clear" w:color="auto" w:fill="auto"/>
          </w:tcPr>
          <w:p w:rsidR="00594007" w:rsidRPr="00CD783D" w:rsidRDefault="00594007" w:rsidP="00CD783D">
            <w:pPr>
              <w:spacing w:after="0" w:line="240" w:lineRule="auto"/>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16</w:t>
            </w:r>
          </w:p>
        </w:tc>
        <w:tc>
          <w:tcPr>
            <w:tcW w:w="1699" w:type="dxa"/>
            <w:shd w:val="clear" w:color="auto" w:fill="auto"/>
          </w:tcPr>
          <w:p w:rsidR="00594007" w:rsidRPr="00CD783D" w:rsidRDefault="00594007" w:rsidP="00CD783D">
            <w:pPr>
              <w:spacing w:after="0" w:line="240" w:lineRule="auto"/>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5</w:t>
            </w:r>
          </w:p>
        </w:tc>
        <w:tc>
          <w:tcPr>
            <w:tcW w:w="1700" w:type="dxa"/>
            <w:shd w:val="clear" w:color="auto" w:fill="auto"/>
          </w:tcPr>
          <w:p w:rsidR="00594007" w:rsidRPr="00CD783D" w:rsidRDefault="00594007" w:rsidP="00CD783D">
            <w:pPr>
              <w:spacing w:after="0" w:line="240" w:lineRule="auto"/>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1</w:t>
            </w:r>
          </w:p>
        </w:tc>
      </w:tr>
      <w:tr w:rsidR="00CD783D" w:rsidRPr="00CD783D" w:rsidTr="00CD783D">
        <w:tc>
          <w:tcPr>
            <w:tcW w:w="2547" w:type="dxa"/>
            <w:shd w:val="clear" w:color="auto" w:fill="auto"/>
          </w:tcPr>
          <w:p w:rsidR="00594007" w:rsidRPr="00CD783D" w:rsidRDefault="00594007" w:rsidP="00CD783D">
            <w:pPr>
              <w:spacing w:after="0" w:line="240" w:lineRule="auto"/>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 выполнивших</w:t>
            </w:r>
          </w:p>
        </w:tc>
        <w:tc>
          <w:tcPr>
            <w:tcW w:w="1699" w:type="dxa"/>
            <w:shd w:val="clear" w:color="auto" w:fill="auto"/>
          </w:tcPr>
          <w:p w:rsidR="00594007" w:rsidRPr="00CD783D" w:rsidRDefault="00594007" w:rsidP="00CD783D">
            <w:pPr>
              <w:spacing w:after="0" w:line="240" w:lineRule="auto"/>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12 %</w:t>
            </w:r>
          </w:p>
        </w:tc>
        <w:tc>
          <w:tcPr>
            <w:tcW w:w="1700" w:type="dxa"/>
            <w:shd w:val="clear" w:color="auto" w:fill="auto"/>
          </w:tcPr>
          <w:p w:rsidR="00594007" w:rsidRPr="00CD783D" w:rsidRDefault="00594007" w:rsidP="00CD783D">
            <w:pPr>
              <w:spacing w:after="0" w:line="240" w:lineRule="auto"/>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64 %</w:t>
            </w:r>
          </w:p>
        </w:tc>
        <w:tc>
          <w:tcPr>
            <w:tcW w:w="1699" w:type="dxa"/>
            <w:shd w:val="clear" w:color="auto" w:fill="auto"/>
          </w:tcPr>
          <w:p w:rsidR="00594007" w:rsidRPr="00CD783D" w:rsidRDefault="00594007" w:rsidP="00CD783D">
            <w:pPr>
              <w:spacing w:after="0" w:line="240" w:lineRule="auto"/>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20 %</w:t>
            </w:r>
          </w:p>
        </w:tc>
        <w:tc>
          <w:tcPr>
            <w:tcW w:w="1700" w:type="dxa"/>
            <w:shd w:val="clear" w:color="auto" w:fill="auto"/>
          </w:tcPr>
          <w:p w:rsidR="00594007" w:rsidRPr="00CD783D" w:rsidRDefault="00594007" w:rsidP="00CD783D">
            <w:pPr>
              <w:spacing w:after="0" w:line="240" w:lineRule="auto"/>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4 %</w:t>
            </w:r>
          </w:p>
        </w:tc>
      </w:tr>
    </w:tbl>
    <w:p w:rsidR="00594007" w:rsidRPr="00594007" w:rsidRDefault="00594007" w:rsidP="00594007">
      <w:pPr>
        <w:spacing w:after="160" w:line="259" w:lineRule="auto"/>
        <w:rPr>
          <w:rFonts w:ascii="Times New Roman" w:eastAsia="Calibri" w:hAnsi="Times New Roman"/>
          <w:sz w:val="24"/>
          <w:szCs w:val="24"/>
          <w:lang w:eastAsia="en-US"/>
        </w:rPr>
      </w:pPr>
    </w:p>
    <w:p w:rsidR="00594007" w:rsidRPr="00594007" w:rsidRDefault="00594007" w:rsidP="00594007">
      <w:pPr>
        <w:numPr>
          <w:ilvl w:val="0"/>
          <w:numId w:val="15"/>
        </w:numPr>
        <w:spacing w:after="160" w:line="259" w:lineRule="auto"/>
        <w:contextualSpacing/>
        <w:jc w:val="center"/>
        <w:rPr>
          <w:rFonts w:ascii="Times New Roman" w:eastAsia="Calibri" w:hAnsi="Times New Roman"/>
          <w:sz w:val="24"/>
          <w:szCs w:val="24"/>
          <w:lang w:eastAsia="en-US"/>
        </w:rPr>
      </w:pPr>
      <w:r w:rsidRPr="00594007">
        <w:rPr>
          <w:rFonts w:ascii="Times New Roman" w:eastAsia="Calibri" w:hAnsi="Times New Roman"/>
          <w:sz w:val="24"/>
          <w:szCs w:val="24"/>
          <w:lang w:eastAsia="en-US"/>
        </w:rPr>
        <w:t>математика 6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699"/>
        <w:gridCol w:w="1700"/>
        <w:gridCol w:w="1699"/>
        <w:gridCol w:w="1700"/>
      </w:tblGrid>
      <w:tr w:rsidR="00594007" w:rsidRPr="00CD783D" w:rsidTr="00CD783D">
        <w:tc>
          <w:tcPr>
            <w:tcW w:w="2547" w:type="dxa"/>
            <w:vMerge w:val="restart"/>
            <w:shd w:val="clear" w:color="auto" w:fill="auto"/>
          </w:tcPr>
          <w:p w:rsidR="00594007" w:rsidRPr="00CD783D" w:rsidRDefault="00594007" w:rsidP="00CD783D">
            <w:pPr>
              <w:spacing w:after="0" w:line="240" w:lineRule="auto"/>
              <w:ind w:left="720"/>
              <w:contextualSpacing/>
              <w:jc w:val="center"/>
              <w:rPr>
                <w:rFonts w:ascii="Times New Roman" w:eastAsia="Calibri" w:hAnsi="Times New Roman"/>
                <w:sz w:val="24"/>
                <w:szCs w:val="24"/>
                <w:lang w:eastAsia="en-US"/>
              </w:rPr>
            </w:pPr>
          </w:p>
        </w:tc>
        <w:tc>
          <w:tcPr>
            <w:tcW w:w="6798" w:type="dxa"/>
            <w:gridSpan w:val="4"/>
            <w:shd w:val="clear" w:color="auto" w:fill="auto"/>
          </w:tcPr>
          <w:p w:rsidR="00594007" w:rsidRPr="00CD783D" w:rsidRDefault="00594007" w:rsidP="00CD783D">
            <w:pPr>
              <w:spacing w:after="0" w:line="240" w:lineRule="auto"/>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Результат выполнения работ</w:t>
            </w:r>
          </w:p>
        </w:tc>
      </w:tr>
      <w:tr w:rsidR="00CD783D" w:rsidRPr="00CD783D" w:rsidTr="00CD783D">
        <w:tc>
          <w:tcPr>
            <w:tcW w:w="2547" w:type="dxa"/>
            <w:vMerge/>
            <w:shd w:val="clear" w:color="auto" w:fill="auto"/>
          </w:tcPr>
          <w:p w:rsidR="00594007" w:rsidRPr="00CD783D" w:rsidRDefault="00594007" w:rsidP="00CD783D">
            <w:pPr>
              <w:spacing w:after="0" w:line="240" w:lineRule="auto"/>
              <w:jc w:val="center"/>
              <w:rPr>
                <w:rFonts w:ascii="Times New Roman" w:eastAsia="Calibri" w:hAnsi="Times New Roman"/>
                <w:sz w:val="24"/>
                <w:szCs w:val="24"/>
                <w:lang w:eastAsia="en-US"/>
              </w:rPr>
            </w:pPr>
          </w:p>
        </w:tc>
        <w:tc>
          <w:tcPr>
            <w:tcW w:w="1699" w:type="dxa"/>
            <w:shd w:val="clear" w:color="auto" w:fill="auto"/>
          </w:tcPr>
          <w:p w:rsidR="00594007" w:rsidRPr="00CD783D" w:rsidRDefault="00594007" w:rsidP="00CD783D">
            <w:pPr>
              <w:spacing w:after="0" w:line="240" w:lineRule="auto"/>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0-5 баллов</w:t>
            </w:r>
          </w:p>
        </w:tc>
        <w:tc>
          <w:tcPr>
            <w:tcW w:w="1700" w:type="dxa"/>
            <w:shd w:val="clear" w:color="auto" w:fill="auto"/>
          </w:tcPr>
          <w:p w:rsidR="00594007" w:rsidRPr="00CD783D" w:rsidRDefault="00594007" w:rsidP="00CD783D">
            <w:pPr>
              <w:spacing w:after="0" w:line="240" w:lineRule="auto"/>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6-9 баллов</w:t>
            </w:r>
          </w:p>
        </w:tc>
        <w:tc>
          <w:tcPr>
            <w:tcW w:w="1699" w:type="dxa"/>
            <w:shd w:val="clear" w:color="auto" w:fill="auto"/>
          </w:tcPr>
          <w:p w:rsidR="00594007" w:rsidRPr="00CD783D" w:rsidRDefault="00594007" w:rsidP="00CD783D">
            <w:pPr>
              <w:spacing w:after="0" w:line="240" w:lineRule="auto"/>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10-13 баллов</w:t>
            </w:r>
          </w:p>
        </w:tc>
        <w:tc>
          <w:tcPr>
            <w:tcW w:w="1700" w:type="dxa"/>
            <w:shd w:val="clear" w:color="auto" w:fill="auto"/>
          </w:tcPr>
          <w:p w:rsidR="00594007" w:rsidRPr="00CD783D" w:rsidRDefault="00594007" w:rsidP="00CD783D">
            <w:pPr>
              <w:spacing w:after="0" w:line="240" w:lineRule="auto"/>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14-16 баллов</w:t>
            </w:r>
          </w:p>
        </w:tc>
      </w:tr>
      <w:tr w:rsidR="00CD783D" w:rsidRPr="00CD783D" w:rsidTr="00CD783D">
        <w:tc>
          <w:tcPr>
            <w:tcW w:w="2547" w:type="dxa"/>
            <w:shd w:val="clear" w:color="auto" w:fill="auto"/>
          </w:tcPr>
          <w:p w:rsidR="00594007" w:rsidRPr="00CD783D" w:rsidRDefault="00594007" w:rsidP="00CD783D">
            <w:pPr>
              <w:spacing w:after="0" w:line="240" w:lineRule="auto"/>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Количество учащихся, выполнивших задание</w:t>
            </w:r>
          </w:p>
        </w:tc>
        <w:tc>
          <w:tcPr>
            <w:tcW w:w="1699" w:type="dxa"/>
            <w:shd w:val="clear" w:color="auto" w:fill="auto"/>
          </w:tcPr>
          <w:p w:rsidR="00594007" w:rsidRPr="00CD783D" w:rsidRDefault="00594007" w:rsidP="00CD783D">
            <w:pPr>
              <w:spacing w:after="0" w:line="240" w:lineRule="auto"/>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3</w:t>
            </w:r>
          </w:p>
        </w:tc>
        <w:tc>
          <w:tcPr>
            <w:tcW w:w="1700" w:type="dxa"/>
            <w:shd w:val="clear" w:color="auto" w:fill="auto"/>
          </w:tcPr>
          <w:p w:rsidR="00594007" w:rsidRPr="00CD783D" w:rsidRDefault="00594007" w:rsidP="00CD783D">
            <w:pPr>
              <w:spacing w:after="0" w:line="240" w:lineRule="auto"/>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11</w:t>
            </w:r>
          </w:p>
        </w:tc>
        <w:tc>
          <w:tcPr>
            <w:tcW w:w="1699" w:type="dxa"/>
            <w:shd w:val="clear" w:color="auto" w:fill="auto"/>
          </w:tcPr>
          <w:p w:rsidR="00594007" w:rsidRPr="00CD783D" w:rsidRDefault="00594007" w:rsidP="00CD783D">
            <w:pPr>
              <w:spacing w:after="0" w:line="240" w:lineRule="auto"/>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8</w:t>
            </w:r>
          </w:p>
        </w:tc>
        <w:tc>
          <w:tcPr>
            <w:tcW w:w="1700" w:type="dxa"/>
            <w:shd w:val="clear" w:color="auto" w:fill="auto"/>
          </w:tcPr>
          <w:p w:rsidR="00594007" w:rsidRPr="00CD783D" w:rsidRDefault="00594007" w:rsidP="00CD783D">
            <w:pPr>
              <w:spacing w:after="0" w:line="240" w:lineRule="auto"/>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1</w:t>
            </w:r>
          </w:p>
        </w:tc>
      </w:tr>
      <w:tr w:rsidR="00CD783D" w:rsidRPr="00CD783D" w:rsidTr="00CD783D">
        <w:tc>
          <w:tcPr>
            <w:tcW w:w="2547" w:type="dxa"/>
            <w:shd w:val="clear" w:color="auto" w:fill="auto"/>
          </w:tcPr>
          <w:p w:rsidR="00594007" w:rsidRPr="00CD783D" w:rsidRDefault="00594007" w:rsidP="00CD783D">
            <w:pPr>
              <w:spacing w:after="0" w:line="240" w:lineRule="auto"/>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 выполнивших</w:t>
            </w:r>
          </w:p>
        </w:tc>
        <w:tc>
          <w:tcPr>
            <w:tcW w:w="1699" w:type="dxa"/>
            <w:shd w:val="clear" w:color="auto" w:fill="auto"/>
          </w:tcPr>
          <w:p w:rsidR="00594007" w:rsidRPr="00CD783D" w:rsidRDefault="00594007" w:rsidP="00CD783D">
            <w:pPr>
              <w:spacing w:after="0" w:line="240" w:lineRule="auto"/>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13,1 %</w:t>
            </w:r>
          </w:p>
        </w:tc>
        <w:tc>
          <w:tcPr>
            <w:tcW w:w="1700" w:type="dxa"/>
            <w:shd w:val="clear" w:color="auto" w:fill="auto"/>
          </w:tcPr>
          <w:p w:rsidR="00594007" w:rsidRPr="00CD783D" w:rsidRDefault="00594007" w:rsidP="00CD783D">
            <w:pPr>
              <w:spacing w:after="0" w:line="240" w:lineRule="auto"/>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47,8 %</w:t>
            </w:r>
          </w:p>
        </w:tc>
        <w:tc>
          <w:tcPr>
            <w:tcW w:w="1699" w:type="dxa"/>
            <w:shd w:val="clear" w:color="auto" w:fill="auto"/>
          </w:tcPr>
          <w:p w:rsidR="00594007" w:rsidRPr="00CD783D" w:rsidRDefault="00594007" w:rsidP="00CD783D">
            <w:pPr>
              <w:spacing w:after="0" w:line="240" w:lineRule="auto"/>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34.8 %</w:t>
            </w:r>
          </w:p>
        </w:tc>
        <w:tc>
          <w:tcPr>
            <w:tcW w:w="1700" w:type="dxa"/>
            <w:shd w:val="clear" w:color="auto" w:fill="auto"/>
          </w:tcPr>
          <w:p w:rsidR="00594007" w:rsidRPr="00CD783D" w:rsidRDefault="00594007" w:rsidP="00CD783D">
            <w:pPr>
              <w:spacing w:after="0" w:line="240" w:lineRule="auto"/>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4.3 %</w:t>
            </w:r>
          </w:p>
        </w:tc>
      </w:tr>
    </w:tbl>
    <w:p w:rsidR="00594007" w:rsidRPr="00594007" w:rsidRDefault="00594007" w:rsidP="00594007">
      <w:pPr>
        <w:spacing w:after="160" w:line="259" w:lineRule="auto"/>
        <w:jc w:val="center"/>
        <w:rPr>
          <w:rFonts w:ascii="Times New Roman" w:eastAsia="Calibri" w:hAnsi="Times New Roman"/>
          <w:sz w:val="24"/>
          <w:szCs w:val="24"/>
          <w:lang w:eastAsia="en-US"/>
        </w:rPr>
      </w:pPr>
    </w:p>
    <w:p w:rsidR="00594007" w:rsidRPr="00594007" w:rsidRDefault="00594007" w:rsidP="00594007">
      <w:pPr>
        <w:numPr>
          <w:ilvl w:val="0"/>
          <w:numId w:val="15"/>
        </w:numPr>
        <w:spacing w:after="160" w:line="259" w:lineRule="auto"/>
        <w:contextualSpacing/>
        <w:jc w:val="center"/>
        <w:rPr>
          <w:rFonts w:ascii="Times New Roman" w:eastAsia="Calibri" w:hAnsi="Times New Roman"/>
          <w:sz w:val="24"/>
          <w:szCs w:val="24"/>
          <w:lang w:eastAsia="en-US"/>
        </w:rPr>
      </w:pPr>
      <w:r w:rsidRPr="00594007">
        <w:rPr>
          <w:rFonts w:ascii="Times New Roman" w:eastAsia="Calibri" w:hAnsi="Times New Roman"/>
          <w:sz w:val="24"/>
          <w:szCs w:val="24"/>
          <w:lang w:eastAsia="en-US"/>
        </w:rPr>
        <w:t>математика 7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699"/>
        <w:gridCol w:w="1700"/>
        <w:gridCol w:w="1699"/>
        <w:gridCol w:w="1700"/>
      </w:tblGrid>
      <w:tr w:rsidR="00594007" w:rsidRPr="00CD783D" w:rsidTr="00CD783D">
        <w:tc>
          <w:tcPr>
            <w:tcW w:w="2547" w:type="dxa"/>
            <w:vMerge w:val="restart"/>
            <w:shd w:val="clear" w:color="auto" w:fill="auto"/>
          </w:tcPr>
          <w:p w:rsidR="00594007" w:rsidRPr="00CD783D" w:rsidRDefault="00594007" w:rsidP="00CD783D">
            <w:pPr>
              <w:spacing w:after="0" w:line="240" w:lineRule="auto"/>
              <w:ind w:left="720"/>
              <w:contextualSpacing/>
              <w:jc w:val="center"/>
              <w:rPr>
                <w:rFonts w:ascii="Times New Roman" w:eastAsia="Calibri" w:hAnsi="Times New Roman"/>
                <w:sz w:val="24"/>
                <w:szCs w:val="24"/>
                <w:lang w:eastAsia="en-US"/>
              </w:rPr>
            </w:pPr>
          </w:p>
        </w:tc>
        <w:tc>
          <w:tcPr>
            <w:tcW w:w="6798" w:type="dxa"/>
            <w:gridSpan w:val="4"/>
            <w:shd w:val="clear" w:color="auto" w:fill="auto"/>
          </w:tcPr>
          <w:p w:rsidR="00594007" w:rsidRPr="00CD783D" w:rsidRDefault="00594007" w:rsidP="00CD783D">
            <w:pPr>
              <w:spacing w:after="0" w:line="240" w:lineRule="auto"/>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Результат выполнения работ</w:t>
            </w:r>
          </w:p>
        </w:tc>
      </w:tr>
      <w:tr w:rsidR="00CD783D" w:rsidRPr="00CD783D" w:rsidTr="00CD783D">
        <w:tc>
          <w:tcPr>
            <w:tcW w:w="2547" w:type="dxa"/>
            <w:vMerge/>
            <w:shd w:val="clear" w:color="auto" w:fill="auto"/>
          </w:tcPr>
          <w:p w:rsidR="00594007" w:rsidRPr="00CD783D" w:rsidRDefault="00594007" w:rsidP="00CD783D">
            <w:pPr>
              <w:spacing w:after="0" w:line="240" w:lineRule="auto"/>
              <w:jc w:val="center"/>
              <w:rPr>
                <w:rFonts w:ascii="Times New Roman" w:eastAsia="Calibri" w:hAnsi="Times New Roman"/>
                <w:sz w:val="24"/>
                <w:szCs w:val="24"/>
                <w:lang w:eastAsia="en-US"/>
              </w:rPr>
            </w:pPr>
          </w:p>
        </w:tc>
        <w:tc>
          <w:tcPr>
            <w:tcW w:w="1699" w:type="dxa"/>
            <w:shd w:val="clear" w:color="auto" w:fill="auto"/>
          </w:tcPr>
          <w:p w:rsidR="00594007" w:rsidRPr="00CD783D" w:rsidRDefault="00594007" w:rsidP="00CD783D">
            <w:pPr>
              <w:spacing w:after="0" w:line="240" w:lineRule="auto"/>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0-6 баллов</w:t>
            </w:r>
          </w:p>
        </w:tc>
        <w:tc>
          <w:tcPr>
            <w:tcW w:w="1700" w:type="dxa"/>
            <w:shd w:val="clear" w:color="auto" w:fill="auto"/>
          </w:tcPr>
          <w:p w:rsidR="00594007" w:rsidRPr="00CD783D" w:rsidRDefault="00594007" w:rsidP="00CD783D">
            <w:pPr>
              <w:spacing w:after="0" w:line="240" w:lineRule="auto"/>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7-11 баллов</w:t>
            </w:r>
          </w:p>
        </w:tc>
        <w:tc>
          <w:tcPr>
            <w:tcW w:w="1699" w:type="dxa"/>
            <w:shd w:val="clear" w:color="auto" w:fill="auto"/>
          </w:tcPr>
          <w:p w:rsidR="00594007" w:rsidRPr="00CD783D" w:rsidRDefault="00594007" w:rsidP="00CD783D">
            <w:pPr>
              <w:spacing w:after="0" w:line="240" w:lineRule="auto"/>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12-15 баллов</w:t>
            </w:r>
          </w:p>
        </w:tc>
        <w:tc>
          <w:tcPr>
            <w:tcW w:w="1700" w:type="dxa"/>
            <w:shd w:val="clear" w:color="auto" w:fill="auto"/>
          </w:tcPr>
          <w:p w:rsidR="00594007" w:rsidRPr="00CD783D" w:rsidRDefault="00594007" w:rsidP="00CD783D">
            <w:pPr>
              <w:spacing w:after="0" w:line="240" w:lineRule="auto"/>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16-19 баллов</w:t>
            </w:r>
          </w:p>
        </w:tc>
      </w:tr>
      <w:tr w:rsidR="00CD783D" w:rsidRPr="00CD783D" w:rsidTr="00CD783D">
        <w:tc>
          <w:tcPr>
            <w:tcW w:w="2547" w:type="dxa"/>
            <w:shd w:val="clear" w:color="auto" w:fill="auto"/>
          </w:tcPr>
          <w:p w:rsidR="00594007" w:rsidRPr="00CD783D" w:rsidRDefault="00594007" w:rsidP="00CD783D">
            <w:pPr>
              <w:spacing w:after="0" w:line="240" w:lineRule="auto"/>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Количество учащихся, выполнивших задание</w:t>
            </w:r>
          </w:p>
        </w:tc>
        <w:tc>
          <w:tcPr>
            <w:tcW w:w="1699" w:type="dxa"/>
            <w:shd w:val="clear" w:color="auto" w:fill="auto"/>
          </w:tcPr>
          <w:p w:rsidR="00594007" w:rsidRPr="00CD783D" w:rsidRDefault="00594007" w:rsidP="00CD783D">
            <w:pPr>
              <w:spacing w:after="0" w:line="240" w:lineRule="auto"/>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1</w:t>
            </w:r>
          </w:p>
        </w:tc>
        <w:tc>
          <w:tcPr>
            <w:tcW w:w="1700" w:type="dxa"/>
            <w:shd w:val="clear" w:color="auto" w:fill="auto"/>
          </w:tcPr>
          <w:p w:rsidR="00594007" w:rsidRPr="00CD783D" w:rsidRDefault="00594007" w:rsidP="00CD783D">
            <w:pPr>
              <w:spacing w:after="0" w:line="240" w:lineRule="auto"/>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17</w:t>
            </w:r>
          </w:p>
        </w:tc>
        <w:tc>
          <w:tcPr>
            <w:tcW w:w="1699" w:type="dxa"/>
            <w:shd w:val="clear" w:color="auto" w:fill="auto"/>
          </w:tcPr>
          <w:p w:rsidR="00594007" w:rsidRPr="00CD783D" w:rsidRDefault="00594007" w:rsidP="00CD783D">
            <w:pPr>
              <w:spacing w:after="0" w:line="240" w:lineRule="auto"/>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5</w:t>
            </w:r>
          </w:p>
        </w:tc>
        <w:tc>
          <w:tcPr>
            <w:tcW w:w="1700" w:type="dxa"/>
            <w:shd w:val="clear" w:color="auto" w:fill="auto"/>
          </w:tcPr>
          <w:p w:rsidR="00594007" w:rsidRPr="00CD783D" w:rsidRDefault="00594007" w:rsidP="00CD783D">
            <w:pPr>
              <w:spacing w:after="0" w:line="240" w:lineRule="auto"/>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0</w:t>
            </w:r>
          </w:p>
        </w:tc>
      </w:tr>
      <w:tr w:rsidR="00CD783D" w:rsidRPr="00CD783D" w:rsidTr="00CD783D">
        <w:tc>
          <w:tcPr>
            <w:tcW w:w="2547" w:type="dxa"/>
            <w:shd w:val="clear" w:color="auto" w:fill="auto"/>
          </w:tcPr>
          <w:p w:rsidR="00594007" w:rsidRPr="00CD783D" w:rsidRDefault="00594007" w:rsidP="00CD783D">
            <w:pPr>
              <w:spacing w:after="0" w:line="240" w:lineRule="auto"/>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 выполнивших</w:t>
            </w:r>
          </w:p>
        </w:tc>
        <w:tc>
          <w:tcPr>
            <w:tcW w:w="1699" w:type="dxa"/>
            <w:shd w:val="clear" w:color="auto" w:fill="auto"/>
          </w:tcPr>
          <w:p w:rsidR="00594007" w:rsidRPr="00CD783D" w:rsidRDefault="00594007" w:rsidP="00CD783D">
            <w:pPr>
              <w:spacing w:after="0" w:line="240" w:lineRule="auto"/>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4.3 %</w:t>
            </w:r>
          </w:p>
        </w:tc>
        <w:tc>
          <w:tcPr>
            <w:tcW w:w="1700" w:type="dxa"/>
            <w:shd w:val="clear" w:color="auto" w:fill="auto"/>
          </w:tcPr>
          <w:p w:rsidR="00594007" w:rsidRPr="00CD783D" w:rsidRDefault="00594007" w:rsidP="00CD783D">
            <w:pPr>
              <w:spacing w:after="0" w:line="240" w:lineRule="auto"/>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74 %</w:t>
            </w:r>
          </w:p>
        </w:tc>
        <w:tc>
          <w:tcPr>
            <w:tcW w:w="1699" w:type="dxa"/>
            <w:shd w:val="clear" w:color="auto" w:fill="auto"/>
          </w:tcPr>
          <w:p w:rsidR="00594007" w:rsidRPr="00CD783D" w:rsidRDefault="00594007" w:rsidP="00CD783D">
            <w:pPr>
              <w:spacing w:after="0" w:line="240" w:lineRule="auto"/>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21.7 %</w:t>
            </w:r>
          </w:p>
        </w:tc>
        <w:tc>
          <w:tcPr>
            <w:tcW w:w="1700" w:type="dxa"/>
            <w:shd w:val="clear" w:color="auto" w:fill="auto"/>
          </w:tcPr>
          <w:p w:rsidR="00594007" w:rsidRPr="00CD783D" w:rsidRDefault="00594007" w:rsidP="00CD783D">
            <w:pPr>
              <w:spacing w:after="0" w:line="240" w:lineRule="auto"/>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0 %</w:t>
            </w:r>
          </w:p>
        </w:tc>
      </w:tr>
    </w:tbl>
    <w:p w:rsidR="00594007" w:rsidRPr="00594007" w:rsidRDefault="00594007" w:rsidP="00594007">
      <w:pPr>
        <w:spacing w:after="160" w:line="259" w:lineRule="auto"/>
        <w:jc w:val="both"/>
        <w:rPr>
          <w:rFonts w:ascii="Times New Roman" w:eastAsia="Calibri" w:hAnsi="Times New Roman"/>
          <w:sz w:val="24"/>
          <w:szCs w:val="24"/>
          <w:lang w:eastAsia="en-US"/>
        </w:rPr>
      </w:pPr>
    </w:p>
    <w:p w:rsidR="00594007" w:rsidRPr="00594007" w:rsidRDefault="00594007" w:rsidP="00594007">
      <w:pPr>
        <w:numPr>
          <w:ilvl w:val="0"/>
          <w:numId w:val="15"/>
        </w:numPr>
        <w:spacing w:after="160" w:line="259" w:lineRule="auto"/>
        <w:contextualSpacing/>
        <w:jc w:val="center"/>
        <w:rPr>
          <w:rFonts w:ascii="Times New Roman" w:eastAsia="Calibri" w:hAnsi="Times New Roman"/>
          <w:sz w:val="24"/>
          <w:szCs w:val="24"/>
          <w:lang w:eastAsia="en-US"/>
        </w:rPr>
      </w:pPr>
      <w:r w:rsidRPr="00594007">
        <w:rPr>
          <w:rFonts w:ascii="Times New Roman" w:eastAsia="Calibri" w:hAnsi="Times New Roman"/>
          <w:sz w:val="24"/>
          <w:szCs w:val="24"/>
          <w:lang w:eastAsia="en-US"/>
        </w:rPr>
        <w:t>математика 8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699"/>
        <w:gridCol w:w="1700"/>
        <w:gridCol w:w="1699"/>
        <w:gridCol w:w="1700"/>
      </w:tblGrid>
      <w:tr w:rsidR="00594007" w:rsidRPr="00CD783D" w:rsidTr="00CD783D">
        <w:tc>
          <w:tcPr>
            <w:tcW w:w="2547" w:type="dxa"/>
            <w:vMerge w:val="restart"/>
            <w:shd w:val="clear" w:color="auto" w:fill="auto"/>
          </w:tcPr>
          <w:p w:rsidR="00594007" w:rsidRPr="00CD783D" w:rsidRDefault="00594007" w:rsidP="00CD783D">
            <w:pPr>
              <w:spacing w:after="0" w:line="240" w:lineRule="auto"/>
              <w:ind w:left="720"/>
              <w:contextualSpacing/>
              <w:jc w:val="center"/>
              <w:rPr>
                <w:rFonts w:ascii="Times New Roman" w:eastAsia="Calibri" w:hAnsi="Times New Roman"/>
                <w:sz w:val="24"/>
                <w:szCs w:val="24"/>
                <w:lang w:eastAsia="en-US"/>
              </w:rPr>
            </w:pPr>
          </w:p>
        </w:tc>
        <w:tc>
          <w:tcPr>
            <w:tcW w:w="6798" w:type="dxa"/>
            <w:gridSpan w:val="4"/>
            <w:shd w:val="clear" w:color="auto" w:fill="auto"/>
          </w:tcPr>
          <w:p w:rsidR="00594007" w:rsidRPr="00CD783D" w:rsidRDefault="00594007" w:rsidP="00CD783D">
            <w:pPr>
              <w:spacing w:after="0" w:line="240" w:lineRule="auto"/>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Результат выполнения работ</w:t>
            </w:r>
          </w:p>
        </w:tc>
      </w:tr>
      <w:tr w:rsidR="00CD783D" w:rsidRPr="00CD783D" w:rsidTr="00CD783D">
        <w:tc>
          <w:tcPr>
            <w:tcW w:w="2547" w:type="dxa"/>
            <w:vMerge/>
            <w:shd w:val="clear" w:color="auto" w:fill="auto"/>
          </w:tcPr>
          <w:p w:rsidR="00594007" w:rsidRPr="00CD783D" w:rsidRDefault="00594007" w:rsidP="00CD783D">
            <w:pPr>
              <w:spacing w:after="0" w:line="240" w:lineRule="auto"/>
              <w:jc w:val="center"/>
              <w:rPr>
                <w:rFonts w:ascii="Times New Roman" w:eastAsia="Calibri" w:hAnsi="Times New Roman"/>
                <w:sz w:val="24"/>
                <w:szCs w:val="24"/>
                <w:lang w:eastAsia="en-US"/>
              </w:rPr>
            </w:pPr>
          </w:p>
        </w:tc>
        <w:tc>
          <w:tcPr>
            <w:tcW w:w="1699" w:type="dxa"/>
            <w:shd w:val="clear" w:color="auto" w:fill="auto"/>
          </w:tcPr>
          <w:p w:rsidR="00594007" w:rsidRPr="00CD783D" w:rsidRDefault="00594007" w:rsidP="00CD783D">
            <w:pPr>
              <w:spacing w:after="0" w:line="240" w:lineRule="auto"/>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0-7 баллов</w:t>
            </w:r>
          </w:p>
        </w:tc>
        <w:tc>
          <w:tcPr>
            <w:tcW w:w="1700" w:type="dxa"/>
            <w:shd w:val="clear" w:color="auto" w:fill="auto"/>
          </w:tcPr>
          <w:p w:rsidR="00594007" w:rsidRPr="00CD783D" w:rsidRDefault="00594007" w:rsidP="00CD783D">
            <w:pPr>
              <w:spacing w:after="0" w:line="240" w:lineRule="auto"/>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8-14  баллов</w:t>
            </w:r>
          </w:p>
        </w:tc>
        <w:tc>
          <w:tcPr>
            <w:tcW w:w="1699" w:type="dxa"/>
            <w:shd w:val="clear" w:color="auto" w:fill="auto"/>
          </w:tcPr>
          <w:p w:rsidR="00594007" w:rsidRPr="00CD783D" w:rsidRDefault="00594007" w:rsidP="00CD783D">
            <w:pPr>
              <w:spacing w:after="0" w:line="240" w:lineRule="auto"/>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15-20 баллов</w:t>
            </w:r>
          </w:p>
        </w:tc>
        <w:tc>
          <w:tcPr>
            <w:tcW w:w="1700" w:type="dxa"/>
            <w:shd w:val="clear" w:color="auto" w:fill="auto"/>
          </w:tcPr>
          <w:p w:rsidR="00594007" w:rsidRPr="00CD783D" w:rsidRDefault="00594007" w:rsidP="00CD783D">
            <w:pPr>
              <w:spacing w:after="0" w:line="240" w:lineRule="auto"/>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21-25 баллов</w:t>
            </w:r>
          </w:p>
        </w:tc>
      </w:tr>
      <w:tr w:rsidR="00CD783D" w:rsidRPr="00CD783D" w:rsidTr="00CD783D">
        <w:tc>
          <w:tcPr>
            <w:tcW w:w="2547" w:type="dxa"/>
            <w:shd w:val="clear" w:color="auto" w:fill="auto"/>
          </w:tcPr>
          <w:p w:rsidR="00594007" w:rsidRPr="00CD783D" w:rsidRDefault="00594007" w:rsidP="00CD783D">
            <w:pPr>
              <w:spacing w:after="0" w:line="240" w:lineRule="auto"/>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Количество учащихся, выполнивших задание</w:t>
            </w:r>
          </w:p>
        </w:tc>
        <w:tc>
          <w:tcPr>
            <w:tcW w:w="1699" w:type="dxa"/>
            <w:shd w:val="clear" w:color="auto" w:fill="auto"/>
          </w:tcPr>
          <w:p w:rsidR="00594007" w:rsidRPr="00CD783D" w:rsidRDefault="00594007" w:rsidP="00CD783D">
            <w:pPr>
              <w:spacing w:after="0" w:line="240" w:lineRule="auto"/>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3</w:t>
            </w:r>
          </w:p>
        </w:tc>
        <w:tc>
          <w:tcPr>
            <w:tcW w:w="1700" w:type="dxa"/>
            <w:shd w:val="clear" w:color="auto" w:fill="auto"/>
          </w:tcPr>
          <w:p w:rsidR="00594007" w:rsidRPr="00CD783D" w:rsidRDefault="00594007" w:rsidP="00CD783D">
            <w:pPr>
              <w:spacing w:after="0" w:line="240" w:lineRule="auto"/>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21</w:t>
            </w:r>
          </w:p>
        </w:tc>
        <w:tc>
          <w:tcPr>
            <w:tcW w:w="1699" w:type="dxa"/>
            <w:shd w:val="clear" w:color="auto" w:fill="auto"/>
          </w:tcPr>
          <w:p w:rsidR="00594007" w:rsidRPr="00CD783D" w:rsidRDefault="00594007" w:rsidP="00CD783D">
            <w:pPr>
              <w:spacing w:after="0" w:line="240" w:lineRule="auto"/>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2</w:t>
            </w:r>
          </w:p>
        </w:tc>
        <w:tc>
          <w:tcPr>
            <w:tcW w:w="1700" w:type="dxa"/>
            <w:shd w:val="clear" w:color="auto" w:fill="auto"/>
          </w:tcPr>
          <w:p w:rsidR="00594007" w:rsidRPr="00CD783D" w:rsidRDefault="00594007" w:rsidP="00CD783D">
            <w:pPr>
              <w:spacing w:after="0" w:line="240" w:lineRule="auto"/>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0</w:t>
            </w:r>
          </w:p>
        </w:tc>
      </w:tr>
      <w:tr w:rsidR="00CD783D" w:rsidRPr="00CD783D" w:rsidTr="00CD783D">
        <w:tc>
          <w:tcPr>
            <w:tcW w:w="2547" w:type="dxa"/>
            <w:shd w:val="clear" w:color="auto" w:fill="auto"/>
          </w:tcPr>
          <w:p w:rsidR="00594007" w:rsidRPr="00CD783D" w:rsidRDefault="00594007" w:rsidP="00CD783D">
            <w:pPr>
              <w:spacing w:after="0" w:line="240" w:lineRule="auto"/>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 выполнивших</w:t>
            </w:r>
          </w:p>
        </w:tc>
        <w:tc>
          <w:tcPr>
            <w:tcW w:w="1699" w:type="dxa"/>
            <w:shd w:val="clear" w:color="auto" w:fill="auto"/>
          </w:tcPr>
          <w:p w:rsidR="00594007" w:rsidRPr="00CD783D" w:rsidRDefault="00594007" w:rsidP="00CD783D">
            <w:pPr>
              <w:spacing w:after="0" w:line="240" w:lineRule="auto"/>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11.5 %</w:t>
            </w:r>
          </w:p>
        </w:tc>
        <w:tc>
          <w:tcPr>
            <w:tcW w:w="1700" w:type="dxa"/>
            <w:shd w:val="clear" w:color="auto" w:fill="auto"/>
          </w:tcPr>
          <w:p w:rsidR="00594007" w:rsidRPr="00CD783D" w:rsidRDefault="00594007" w:rsidP="00CD783D">
            <w:pPr>
              <w:spacing w:after="0" w:line="240" w:lineRule="auto"/>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80.8 %</w:t>
            </w:r>
          </w:p>
        </w:tc>
        <w:tc>
          <w:tcPr>
            <w:tcW w:w="1699" w:type="dxa"/>
            <w:shd w:val="clear" w:color="auto" w:fill="auto"/>
          </w:tcPr>
          <w:p w:rsidR="00594007" w:rsidRPr="00CD783D" w:rsidRDefault="00594007" w:rsidP="00CD783D">
            <w:pPr>
              <w:spacing w:after="0" w:line="240" w:lineRule="auto"/>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7.7 %</w:t>
            </w:r>
          </w:p>
        </w:tc>
        <w:tc>
          <w:tcPr>
            <w:tcW w:w="1700" w:type="dxa"/>
            <w:shd w:val="clear" w:color="auto" w:fill="auto"/>
          </w:tcPr>
          <w:p w:rsidR="00594007" w:rsidRPr="00CD783D" w:rsidRDefault="00594007" w:rsidP="00CD783D">
            <w:pPr>
              <w:spacing w:after="0" w:line="240" w:lineRule="auto"/>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0 %</w:t>
            </w:r>
          </w:p>
        </w:tc>
      </w:tr>
    </w:tbl>
    <w:p w:rsidR="00594007" w:rsidRPr="00594007" w:rsidRDefault="00594007" w:rsidP="00594007">
      <w:pPr>
        <w:spacing w:after="160" w:line="259" w:lineRule="auto"/>
        <w:jc w:val="both"/>
        <w:rPr>
          <w:rFonts w:ascii="Times New Roman" w:eastAsia="Calibri" w:hAnsi="Times New Roman"/>
          <w:sz w:val="24"/>
          <w:szCs w:val="24"/>
          <w:lang w:eastAsia="en-US"/>
        </w:rPr>
      </w:pPr>
    </w:p>
    <w:p w:rsidR="00594007" w:rsidRPr="00594007" w:rsidRDefault="00594007" w:rsidP="00594007">
      <w:pPr>
        <w:numPr>
          <w:ilvl w:val="0"/>
          <w:numId w:val="16"/>
        </w:numPr>
        <w:spacing w:after="0" w:line="259" w:lineRule="auto"/>
        <w:contextualSpacing/>
        <w:jc w:val="center"/>
        <w:rPr>
          <w:rFonts w:ascii="Times New Roman" w:eastAsia="Calibri" w:hAnsi="Times New Roman"/>
          <w:b/>
          <w:bCs/>
          <w:color w:val="000000"/>
          <w:sz w:val="24"/>
          <w:szCs w:val="24"/>
          <w:lang w:eastAsia="en-US"/>
        </w:rPr>
      </w:pPr>
      <w:r w:rsidRPr="00594007">
        <w:rPr>
          <w:rFonts w:ascii="Times New Roman" w:eastAsia="Calibri" w:hAnsi="Times New Roman"/>
          <w:b/>
          <w:sz w:val="24"/>
          <w:szCs w:val="24"/>
          <w:lang w:eastAsia="en-US"/>
        </w:rPr>
        <w:lastRenderedPageBreak/>
        <w:t>Структура работы.</w:t>
      </w:r>
      <w:r w:rsidRPr="00594007">
        <w:rPr>
          <w:rFonts w:ascii="Times New Roman" w:eastAsia="Calibri" w:hAnsi="Times New Roman"/>
          <w:sz w:val="24"/>
          <w:szCs w:val="24"/>
          <w:lang w:eastAsia="en-US"/>
        </w:rPr>
        <w:t xml:space="preserve"> </w:t>
      </w:r>
      <w:r w:rsidRPr="00594007">
        <w:rPr>
          <w:rFonts w:ascii="Times New Roman" w:eastAsia="Calibri" w:hAnsi="Times New Roman"/>
          <w:b/>
          <w:bCs/>
          <w:color w:val="000000"/>
          <w:sz w:val="24"/>
          <w:szCs w:val="24"/>
          <w:lang w:eastAsia="en-US"/>
        </w:rPr>
        <w:t>Достижение планируемых результатов в соответствии с ФГОС</w:t>
      </w:r>
    </w:p>
    <w:p w:rsidR="00594007" w:rsidRPr="00594007" w:rsidRDefault="00594007" w:rsidP="00594007">
      <w:pPr>
        <w:numPr>
          <w:ilvl w:val="0"/>
          <w:numId w:val="17"/>
        </w:numPr>
        <w:spacing w:after="0" w:line="259" w:lineRule="auto"/>
        <w:ind w:left="1353"/>
        <w:contextualSpacing/>
        <w:rPr>
          <w:rFonts w:ascii="Times New Roman" w:eastAsia="Calibri" w:hAnsi="Times New Roman"/>
          <w:b/>
          <w:bCs/>
          <w:color w:val="000000"/>
          <w:sz w:val="24"/>
          <w:szCs w:val="24"/>
          <w:lang w:eastAsia="en-US"/>
        </w:rPr>
      </w:pPr>
      <w:r w:rsidRPr="00594007">
        <w:rPr>
          <w:rFonts w:ascii="Times New Roman" w:eastAsia="Calibri" w:hAnsi="Times New Roman"/>
          <w:b/>
          <w:bCs/>
          <w:color w:val="000000"/>
          <w:sz w:val="24"/>
          <w:szCs w:val="24"/>
          <w:lang w:eastAsia="en-US"/>
        </w:rPr>
        <w:t>математика 5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3"/>
        <w:gridCol w:w="6233"/>
        <w:gridCol w:w="993"/>
        <w:gridCol w:w="986"/>
      </w:tblGrid>
      <w:tr w:rsidR="00CD783D" w:rsidRPr="00CD783D" w:rsidTr="00CD783D">
        <w:tc>
          <w:tcPr>
            <w:tcW w:w="1133" w:type="dxa"/>
            <w:shd w:val="clear" w:color="auto" w:fill="auto"/>
          </w:tcPr>
          <w:p w:rsidR="00594007" w:rsidRPr="00CD783D" w:rsidRDefault="00594007" w:rsidP="00CD783D">
            <w:pPr>
              <w:spacing w:after="0" w:line="240" w:lineRule="auto"/>
              <w:rPr>
                <w:rFonts w:ascii="Times New Roman" w:eastAsia="Calibri" w:hAnsi="Times New Roman"/>
                <w:bCs/>
                <w:color w:val="000000"/>
                <w:sz w:val="24"/>
                <w:szCs w:val="24"/>
                <w:lang w:eastAsia="en-US"/>
              </w:rPr>
            </w:pPr>
            <w:r w:rsidRPr="00CD783D">
              <w:rPr>
                <w:rFonts w:ascii="Times New Roman" w:eastAsia="Calibri" w:hAnsi="Times New Roman"/>
                <w:bCs/>
                <w:color w:val="000000"/>
                <w:sz w:val="24"/>
                <w:szCs w:val="24"/>
                <w:lang w:eastAsia="en-US"/>
              </w:rPr>
              <w:t>№ задания</w:t>
            </w:r>
          </w:p>
        </w:tc>
        <w:tc>
          <w:tcPr>
            <w:tcW w:w="6233" w:type="dxa"/>
            <w:shd w:val="clear" w:color="auto" w:fill="auto"/>
          </w:tcPr>
          <w:p w:rsidR="00594007" w:rsidRPr="00CD783D" w:rsidRDefault="00594007" w:rsidP="00CD783D">
            <w:pPr>
              <w:spacing w:after="0" w:line="240" w:lineRule="auto"/>
              <w:jc w:val="center"/>
              <w:rPr>
                <w:rFonts w:ascii="Times New Roman" w:eastAsia="Calibri" w:hAnsi="Times New Roman"/>
                <w:bCs/>
                <w:color w:val="000000"/>
                <w:sz w:val="24"/>
                <w:szCs w:val="24"/>
                <w:lang w:eastAsia="en-US"/>
              </w:rPr>
            </w:pPr>
            <w:r w:rsidRPr="00CD783D">
              <w:rPr>
                <w:rFonts w:ascii="Times New Roman" w:eastAsia="Calibri" w:hAnsi="Times New Roman"/>
                <w:bCs/>
                <w:color w:val="000000"/>
                <w:sz w:val="24"/>
                <w:szCs w:val="24"/>
                <w:lang w:eastAsia="en-US"/>
              </w:rPr>
              <w:t>Умения, виды деятельности</w:t>
            </w:r>
          </w:p>
          <w:p w:rsidR="00594007" w:rsidRPr="00CD783D" w:rsidRDefault="00594007" w:rsidP="00CD783D">
            <w:pPr>
              <w:spacing w:after="0" w:line="240" w:lineRule="auto"/>
              <w:jc w:val="center"/>
              <w:rPr>
                <w:rFonts w:ascii="Times New Roman" w:eastAsia="Calibri" w:hAnsi="Times New Roman"/>
                <w:bCs/>
                <w:color w:val="000000"/>
                <w:sz w:val="24"/>
                <w:szCs w:val="24"/>
                <w:lang w:eastAsia="en-US"/>
              </w:rPr>
            </w:pPr>
            <w:r w:rsidRPr="00CD783D">
              <w:rPr>
                <w:rFonts w:ascii="Times New Roman" w:eastAsia="Calibri" w:hAnsi="Times New Roman"/>
                <w:bCs/>
                <w:color w:val="000000"/>
                <w:sz w:val="24"/>
                <w:szCs w:val="24"/>
                <w:lang w:eastAsia="en-US"/>
              </w:rPr>
              <w:t>(в соответствии с ФГОС)</w:t>
            </w:r>
          </w:p>
        </w:tc>
        <w:tc>
          <w:tcPr>
            <w:tcW w:w="993" w:type="dxa"/>
            <w:shd w:val="clear" w:color="auto" w:fill="auto"/>
          </w:tcPr>
          <w:p w:rsidR="00594007" w:rsidRPr="00CD783D" w:rsidRDefault="00594007" w:rsidP="00CD783D">
            <w:pPr>
              <w:spacing w:after="0" w:line="240" w:lineRule="auto"/>
              <w:rPr>
                <w:rFonts w:ascii="Times New Roman" w:eastAsia="Calibri" w:hAnsi="Times New Roman"/>
                <w:bCs/>
                <w:color w:val="000000"/>
                <w:sz w:val="24"/>
                <w:szCs w:val="24"/>
                <w:lang w:eastAsia="en-US"/>
              </w:rPr>
            </w:pPr>
            <w:r w:rsidRPr="00CD783D">
              <w:rPr>
                <w:rFonts w:ascii="Times New Roman" w:eastAsia="Calibri" w:hAnsi="Times New Roman"/>
                <w:bCs/>
                <w:color w:val="000000"/>
                <w:sz w:val="24"/>
                <w:szCs w:val="24"/>
                <w:lang w:eastAsia="en-US"/>
              </w:rPr>
              <w:t>Выполнило верно %</w:t>
            </w:r>
          </w:p>
        </w:tc>
        <w:tc>
          <w:tcPr>
            <w:tcW w:w="986" w:type="dxa"/>
            <w:shd w:val="clear" w:color="auto" w:fill="auto"/>
          </w:tcPr>
          <w:p w:rsidR="00594007" w:rsidRPr="00CD783D" w:rsidRDefault="00594007" w:rsidP="00CD783D">
            <w:pPr>
              <w:spacing w:after="0" w:line="240" w:lineRule="auto"/>
              <w:rPr>
                <w:rFonts w:ascii="Times New Roman" w:eastAsia="Calibri" w:hAnsi="Times New Roman"/>
                <w:bCs/>
                <w:color w:val="000000"/>
                <w:sz w:val="24"/>
                <w:szCs w:val="24"/>
                <w:lang w:eastAsia="en-US"/>
              </w:rPr>
            </w:pPr>
            <w:r w:rsidRPr="00CD783D">
              <w:rPr>
                <w:rFonts w:ascii="Times New Roman" w:eastAsia="Calibri" w:hAnsi="Times New Roman"/>
                <w:bCs/>
                <w:color w:val="000000"/>
                <w:sz w:val="24"/>
                <w:szCs w:val="24"/>
                <w:lang w:eastAsia="en-US"/>
              </w:rPr>
              <w:t>Допустили ошибки %</w:t>
            </w:r>
          </w:p>
        </w:tc>
      </w:tr>
      <w:tr w:rsidR="00CD783D" w:rsidRPr="00CD783D" w:rsidTr="00CD783D">
        <w:tc>
          <w:tcPr>
            <w:tcW w:w="1133" w:type="dxa"/>
            <w:shd w:val="clear" w:color="auto" w:fill="auto"/>
          </w:tcPr>
          <w:p w:rsidR="00594007" w:rsidRPr="00CD783D" w:rsidRDefault="00594007" w:rsidP="00CD783D">
            <w:pPr>
              <w:spacing w:after="0" w:line="240" w:lineRule="auto"/>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1</w:t>
            </w:r>
          </w:p>
        </w:tc>
        <w:tc>
          <w:tcPr>
            <w:tcW w:w="6233" w:type="dxa"/>
            <w:shd w:val="clear" w:color="auto" w:fill="auto"/>
          </w:tcPr>
          <w:p w:rsidR="00594007" w:rsidRPr="00CD783D" w:rsidRDefault="00594007" w:rsidP="00CD783D">
            <w:pPr>
              <w:shd w:val="clear" w:color="auto" w:fill="FFFFFF"/>
              <w:spacing w:after="0" w:line="320" w:lineRule="atLeast"/>
              <w:jc w:val="both"/>
              <w:rPr>
                <w:rFonts w:ascii="Times New Roman" w:eastAsia="Calibri" w:hAnsi="Times New Roman"/>
                <w:color w:val="000000"/>
                <w:sz w:val="24"/>
                <w:szCs w:val="24"/>
                <w:lang w:eastAsia="en-US"/>
              </w:rPr>
            </w:pPr>
            <w:r w:rsidRPr="00CD783D">
              <w:rPr>
                <w:rFonts w:ascii="Times New Roman" w:eastAsia="Calibri" w:hAnsi="Times New Roman"/>
                <w:sz w:val="24"/>
                <w:szCs w:val="24"/>
                <w:lang w:eastAsia="en-US"/>
              </w:rPr>
              <w:t>Развитие представлений о числе и числовых системах от натуральных до действительных чисел</w:t>
            </w:r>
          </w:p>
        </w:tc>
        <w:tc>
          <w:tcPr>
            <w:tcW w:w="993" w:type="dxa"/>
            <w:shd w:val="clear" w:color="auto" w:fill="auto"/>
          </w:tcPr>
          <w:p w:rsidR="00594007" w:rsidRPr="00CD783D" w:rsidRDefault="00594007" w:rsidP="00CD783D">
            <w:pPr>
              <w:spacing w:after="0" w:line="240" w:lineRule="auto"/>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84</w:t>
            </w:r>
          </w:p>
        </w:tc>
        <w:tc>
          <w:tcPr>
            <w:tcW w:w="986" w:type="dxa"/>
            <w:shd w:val="clear" w:color="auto" w:fill="auto"/>
          </w:tcPr>
          <w:p w:rsidR="00594007" w:rsidRPr="00CD783D" w:rsidRDefault="00594007" w:rsidP="00CD783D">
            <w:pPr>
              <w:spacing w:after="0" w:line="240" w:lineRule="auto"/>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16</w:t>
            </w:r>
          </w:p>
        </w:tc>
      </w:tr>
      <w:tr w:rsidR="00CD783D" w:rsidRPr="00CD783D" w:rsidTr="00CD783D">
        <w:tc>
          <w:tcPr>
            <w:tcW w:w="1133" w:type="dxa"/>
            <w:shd w:val="clear" w:color="auto" w:fill="auto"/>
          </w:tcPr>
          <w:p w:rsidR="00594007" w:rsidRPr="00CD783D" w:rsidRDefault="00594007" w:rsidP="00CD783D">
            <w:pPr>
              <w:spacing w:after="0" w:line="240" w:lineRule="auto"/>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2</w:t>
            </w:r>
          </w:p>
        </w:tc>
        <w:tc>
          <w:tcPr>
            <w:tcW w:w="6233" w:type="dxa"/>
            <w:shd w:val="clear" w:color="auto" w:fill="auto"/>
          </w:tcPr>
          <w:p w:rsidR="00594007" w:rsidRPr="00CD783D" w:rsidRDefault="00594007" w:rsidP="00CD783D">
            <w:pPr>
              <w:spacing w:after="0" w:line="240" w:lineRule="auto"/>
              <w:rPr>
                <w:rFonts w:ascii="Times New Roman" w:eastAsia="Calibri" w:hAnsi="Times New Roman"/>
                <w:sz w:val="24"/>
                <w:szCs w:val="24"/>
                <w:lang w:eastAsia="en-US"/>
              </w:rPr>
            </w:pPr>
            <w:r w:rsidRPr="00CD783D">
              <w:rPr>
                <w:rFonts w:ascii="Times New Roman" w:eastAsia="Calibri" w:hAnsi="Times New Roman"/>
                <w:sz w:val="24"/>
                <w:szCs w:val="24"/>
                <w:lang w:eastAsia="en-US"/>
              </w:rPr>
              <w:t>Развитие представлений о числе и числовых системах от натуральных до действительных чисел</w:t>
            </w:r>
          </w:p>
        </w:tc>
        <w:tc>
          <w:tcPr>
            <w:tcW w:w="993" w:type="dxa"/>
            <w:shd w:val="clear" w:color="auto" w:fill="auto"/>
          </w:tcPr>
          <w:p w:rsidR="00594007" w:rsidRPr="00CD783D" w:rsidRDefault="00594007" w:rsidP="00CD783D">
            <w:pPr>
              <w:spacing w:after="0" w:line="240" w:lineRule="auto"/>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76</w:t>
            </w:r>
          </w:p>
        </w:tc>
        <w:tc>
          <w:tcPr>
            <w:tcW w:w="986" w:type="dxa"/>
            <w:shd w:val="clear" w:color="auto" w:fill="auto"/>
          </w:tcPr>
          <w:p w:rsidR="00594007" w:rsidRPr="00CD783D" w:rsidRDefault="00594007" w:rsidP="00CD783D">
            <w:pPr>
              <w:spacing w:after="0" w:line="240" w:lineRule="auto"/>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24</w:t>
            </w:r>
          </w:p>
        </w:tc>
      </w:tr>
      <w:tr w:rsidR="00CD783D" w:rsidRPr="00CD783D" w:rsidTr="00CD783D">
        <w:tc>
          <w:tcPr>
            <w:tcW w:w="1133" w:type="dxa"/>
            <w:shd w:val="clear" w:color="auto" w:fill="auto"/>
          </w:tcPr>
          <w:p w:rsidR="00594007" w:rsidRPr="00CD783D" w:rsidRDefault="00594007" w:rsidP="00CD783D">
            <w:pPr>
              <w:spacing w:after="0" w:line="240" w:lineRule="auto"/>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3</w:t>
            </w:r>
          </w:p>
        </w:tc>
        <w:tc>
          <w:tcPr>
            <w:tcW w:w="6233" w:type="dxa"/>
            <w:shd w:val="clear" w:color="auto" w:fill="auto"/>
          </w:tcPr>
          <w:p w:rsidR="00594007" w:rsidRPr="00CD783D" w:rsidRDefault="00594007" w:rsidP="00CD783D">
            <w:pPr>
              <w:spacing w:after="0" w:line="240" w:lineRule="auto"/>
              <w:rPr>
                <w:rFonts w:ascii="Times New Roman" w:eastAsia="Calibri" w:hAnsi="Times New Roman"/>
                <w:sz w:val="24"/>
                <w:szCs w:val="24"/>
                <w:lang w:eastAsia="en-US"/>
              </w:rPr>
            </w:pPr>
            <w:r w:rsidRPr="00CD783D">
              <w:rPr>
                <w:rFonts w:ascii="Times New Roman" w:eastAsia="Calibri" w:hAnsi="Times New Roman"/>
                <w:sz w:val="24"/>
                <w:szCs w:val="24"/>
                <w:lang w:eastAsia="en-US"/>
              </w:rPr>
              <w:t>Развитие представлений о числе и числовых системах от натуральных до действительных чисел</w:t>
            </w:r>
          </w:p>
        </w:tc>
        <w:tc>
          <w:tcPr>
            <w:tcW w:w="993" w:type="dxa"/>
            <w:shd w:val="clear" w:color="auto" w:fill="auto"/>
          </w:tcPr>
          <w:p w:rsidR="00594007" w:rsidRPr="00CD783D" w:rsidRDefault="00594007" w:rsidP="00CD783D">
            <w:pPr>
              <w:spacing w:after="0" w:line="240" w:lineRule="auto"/>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20</w:t>
            </w:r>
          </w:p>
        </w:tc>
        <w:tc>
          <w:tcPr>
            <w:tcW w:w="986" w:type="dxa"/>
            <w:shd w:val="clear" w:color="auto" w:fill="auto"/>
          </w:tcPr>
          <w:p w:rsidR="00594007" w:rsidRPr="00CD783D" w:rsidRDefault="00594007" w:rsidP="00CD783D">
            <w:pPr>
              <w:spacing w:after="0" w:line="240" w:lineRule="auto"/>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80</w:t>
            </w:r>
          </w:p>
        </w:tc>
      </w:tr>
      <w:tr w:rsidR="00CD783D" w:rsidRPr="00CD783D" w:rsidTr="00CD783D">
        <w:tc>
          <w:tcPr>
            <w:tcW w:w="1133" w:type="dxa"/>
            <w:shd w:val="clear" w:color="auto" w:fill="auto"/>
          </w:tcPr>
          <w:p w:rsidR="00594007" w:rsidRPr="00CD783D" w:rsidRDefault="00594007" w:rsidP="00CD783D">
            <w:pPr>
              <w:spacing w:after="0" w:line="240" w:lineRule="auto"/>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4</w:t>
            </w:r>
          </w:p>
        </w:tc>
        <w:tc>
          <w:tcPr>
            <w:tcW w:w="6233" w:type="dxa"/>
            <w:shd w:val="clear" w:color="auto" w:fill="auto"/>
          </w:tcPr>
          <w:p w:rsidR="00594007" w:rsidRPr="00CD783D" w:rsidRDefault="00594007" w:rsidP="00CD783D">
            <w:pPr>
              <w:spacing w:after="0" w:line="240" w:lineRule="auto"/>
              <w:rPr>
                <w:rFonts w:ascii="Times New Roman" w:eastAsia="Calibri" w:hAnsi="Times New Roman"/>
                <w:b/>
                <w:bCs/>
                <w:color w:val="000000"/>
                <w:sz w:val="24"/>
                <w:szCs w:val="24"/>
                <w:lang w:eastAsia="en-US"/>
              </w:rPr>
            </w:pPr>
            <w:r w:rsidRPr="00CD783D">
              <w:rPr>
                <w:rFonts w:ascii="Times New Roman" w:eastAsia="Calibri" w:hAnsi="Times New Roman"/>
                <w:sz w:val="24"/>
                <w:szCs w:val="24"/>
                <w:lang w:eastAsia="en-US"/>
              </w:rPr>
              <w:t>Овладение приемами выполнения тождественных преобразований выражений</w:t>
            </w:r>
          </w:p>
        </w:tc>
        <w:tc>
          <w:tcPr>
            <w:tcW w:w="993" w:type="dxa"/>
            <w:shd w:val="clear" w:color="auto" w:fill="auto"/>
          </w:tcPr>
          <w:p w:rsidR="00594007" w:rsidRPr="00CD783D" w:rsidRDefault="00594007" w:rsidP="00CD783D">
            <w:pPr>
              <w:spacing w:after="0" w:line="240" w:lineRule="auto"/>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68</w:t>
            </w:r>
          </w:p>
        </w:tc>
        <w:tc>
          <w:tcPr>
            <w:tcW w:w="986" w:type="dxa"/>
            <w:shd w:val="clear" w:color="auto" w:fill="auto"/>
          </w:tcPr>
          <w:p w:rsidR="00594007" w:rsidRPr="00CD783D" w:rsidRDefault="00594007" w:rsidP="00CD783D">
            <w:pPr>
              <w:spacing w:after="0" w:line="240" w:lineRule="auto"/>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32</w:t>
            </w:r>
          </w:p>
        </w:tc>
      </w:tr>
      <w:tr w:rsidR="00CD783D" w:rsidRPr="00CD783D" w:rsidTr="00CD783D">
        <w:tc>
          <w:tcPr>
            <w:tcW w:w="1133" w:type="dxa"/>
            <w:shd w:val="clear" w:color="auto" w:fill="auto"/>
          </w:tcPr>
          <w:p w:rsidR="00594007" w:rsidRPr="00CD783D" w:rsidRDefault="00594007" w:rsidP="00CD783D">
            <w:pPr>
              <w:spacing w:after="0" w:line="240" w:lineRule="auto"/>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5</w:t>
            </w:r>
          </w:p>
        </w:tc>
        <w:tc>
          <w:tcPr>
            <w:tcW w:w="6233" w:type="dxa"/>
            <w:shd w:val="clear" w:color="auto" w:fill="auto"/>
          </w:tcPr>
          <w:p w:rsidR="00594007" w:rsidRPr="00CD783D" w:rsidRDefault="00594007" w:rsidP="00CD783D">
            <w:pPr>
              <w:spacing w:after="0" w:line="240" w:lineRule="auto"/>
              <w:rPr>
                <w:rFonts w:ascii="Times New Roman" w:eastAsia="Calibri" w:hAnsi="Times New Roman"/>
                <w:b/>
                <w:bCs/>
                <w:color w:val="000000"/>
                <w:sz w:val="24"/>
                <w:szCs w:val="24"/>
                <w:lang w:eastAsia="en-US"/>
              </w:rPr>
            </w:pPr>
            <w:r w:rsidRPr="00CD783D">
              <w:rPr>
                <w:rFonts w:ascii="Times New Roman" w:eastAsia="Calibri" w:hAnsi="Times New Roman"/>
                <w:sz w:val="24"/>
                <w:szCs w:val="24"/>
                <w:lang w:eastAsia="en-US"/>
              </w:rPr>
              <w:t>Умение применять изученные понятия, результаты, методы для решения задач практического характера и задач из смежных дисциплин</w:t>
            </w:r>
          </w:p>
        </w:tc>
        <w:tc>
          <w:tcPr>
            <w:tcW w:w="993" w:type="dxa"/>
            <w:shd w:val="clear" w:color="auto" w:fill="auto"/>
          </w:tcPr>
          <w:p w:rsidR="00594007" w:rsidRPr="00CD783D" w:rsidRDefault="00594007" w:rsidP="00CD783D">
            <w:pPr>
              <w:spacing w:after="0" w:line="240" w:lineRule="auto"/>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28</w:t>
            </w:r>
          </w:p>
        </w:tc>
        <w:tc>
          <w:tcPr>
            <w:tcW w:w="986" w:type="dxa"/>
            <w:shd w:val="clear" w:color="auto" w:fill="auto"/>
          </w:tcPr>
          <w:p w:rsidR="00594007" w:rsidRPr="00CD783D" w:rsidRDefault="00594007" w:rsidP="00CD783D">
            <w:pPr>
              <w:spacing w:after="0" w:line="240" w:lineRule="auto"/>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72</w:t>
            </w:r>
          </w:p>
        </w:tc>
      </w:tr>
      <w:tr w:rsidR="00CD783D" w:rsidRPr="00CD783D" w:rsidTr="00CD783D">
        <w:tc>
          <w:tcPr>
            <w:tcW w:w="1133" w:type="dxa"/>
            <w:shd w:val="clear" w:color="auto" w:fill="auto"/>
          </w:tcPr>
          <w:p w:rsidR="00594007" w:rsidRPr="00CD783D" w:rsidRDefault="00594007" w:rsidP="00CD783D">
            <w:pPr>
              <w:spacing w:after="0" w:line="240" w:lineRule="auto"/>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6</w:t>
            </w:r>
          </w:p>
        </w:tc>
        <w:tc>
          <w:tcPr>
            <w:tcW w:w="6233" w:type="dxa"/>
            <w:shd w:val="clear" w:color="auto" w:fill="auto"/>
          </w:tcPr>
          <w:p w:rsidR="00594007" w:rsidRPr="00CD783D" w:rsidRDefault="00594007" w:rsidP="00CD783D">
            <w:pPr>
              <w:spacing w:after="0" w:line="240" w:lineRule="auto"/>
              <w:rPr>
                <w:rFonts w:ascii="Times New Roman" w:eastAsia="Calibri" w:hAnsi="Times New Roman"/>
                <w:b/>
                <w:bCs/>
                <w:color w:val="000000"/>
                <w:sz w:val="24"/>
                <w:szCs w:val="24"/>
                <w:lang w:eastAsia="en-US"/>
              </w:rPr>
            </w:pPr>
            <w:r w:rsidRPr="00CD783D">
              <w:rPr>
                <w:rFonts w:ascii="Times New Roman" w:eastAsia="Calibri" w:hAnsi="Times New Roman"/>
                <w:sz w:val="24"/>
                <w:szCs w:val="24"/>
                <w:lang w:eastAsia="en-US"/>
              </w:rPr>
              <w:t>Овладение навыками письменных вычислений</w:t>
            </w:r>
          </w:p>
        </w:tc>
        <w:tc>
          <w:tcPr>
            <w:tcW w:w="993" w:type="dxa"/>
            <w:shd w:val="clear" w:color="auto" w:fill="auto"/>
          </w:tcPr>
          <w:p w:rsidR="00594007" w:rsidRPr="00CD783D" w:rsidRDefault="00594007" w:rsidP="00CD783D">
            <w:pPr>
              <w:spacing w:after="0" w:line="240" w:lineRule="auto"/>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48</w:t>
            </w:r>
          </w:p>
        </w:tc>
        <w:tc>
          <w:tcPr>
            <w:tcW w:w="986" w:type="dxa"/>
            <w:shd w:val="clear" w:color="auto" w:fill="auto"/>
          </w:tcPr>
          <w:p w:rsidR="00594007" w:rsidRPr="00CD783D" w:rsidRDefault="00594007" w:rsidP="00CD783D">
            <w:pPr>
              <w:spacing w:after="0" w:line="240" w:lineRule="auto"/>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52</w:t>
            </w:r>
          </w:p>
        </w:tc>
      </w:tr>
      <w:tr w:rsidR="00CD783D" w:rsidRPr="00CD783D" w:rsidTr="00CD783D">
        <w:tc>
          <w:tcPr>
            <w:tcW w:w="1133" w:type="dxa"/>
            <w:shd w:val="clear" w:color="auto" w:fill="auto"/>
          </w:tcPr>
          <w:p w:rsidR="00594007" w:rsidRPr="00CD783D" w:rsidRDefault="00594007" w:rsidP="00CD783D">
            <w:pPr>
              <w:spacing w:after="0" w:line="240" w:lineRule="auto"/>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7</w:t>
            </w:r>
          </w:p>
        </w:tc>
        <w:tc>
          <w:tcPr>
            <w:tcW w:w="6233" w:type="dxa"/>
            <w:shd w:val="clear" w:color="auto" w:fill="auto"/>
          </w:tcPr>
          <w:p w:rsidR="00594007" w:rsidRPr="00CD783D" w:rsidRDefault="00594007" w:rsidP="00CD783D">
            <w:pPr>
              <w:spacing w:after="0" w:line="240" w:lineRule="auto"/>
              <w:rPr>
                <w:rFonts w:ascii="Times New Roman" w:eastAsia="Calibri" w:hAnsi="Times New Roman"/>
                <w:b/>
                <w:bCs/>
                <w:color w:val="000000"/>
                <w:sz w:val="24"/>
                <w:szCs w:val="24"/>
                <w:lang w:eastAsia="en-US"/>
              </w:rPr>
            </w:pPr>
            <w:r w:rsidRPr="00CD783D">
              <w:rPr>
                <w:rFonts w:ascii="Times New Roman" w:eastAsia="Calibri" w:hAnsi="Times New Roman"/>
                <w:sz w:val="24"/>
                <w:szCs w:val="24"/>
                <w:lang w:eastAsia="en-US"/>
              </w:rPr>
              <w:t>Умение применять изученные понятия, результаты, методы для решения задач практического характера и задач из смежных дисциплин</w:t>
            </w:r>
          </w:p>
        </w:tc>
        <w:tc>
          <w:tcPr>
            <w:tcW w:w="993" w:type="dxa"/>
            <w:shd w:val="clear" w:color="auto" w:fill="auto"/>
          </w:tcPr>
          <w:p w:rsidR="00594007" w:rsidRPr="00CD783D" w:rsidRDefault="00594007" w:rsidP="00CD783D">
            <w:pPr>
              <w:spacing w:after="0" w:line="240" w:lineRule="auto"/>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16</w:t>
            </w:r>
          </w:p>
        </w:tc>
        <w:tc>
          <w:tcPr>
            <w:tcW w:w="986" w:type="dxa"/>
            <w:shd w:val="clear" w:color="auto" w:fill="auto"/>
          </w:tcPr>
          <w:p w:rsidR="00594007" w:rsidRPr="00CD783D" w:rsidRDefault="00594007" w:rsidP="00CD783D">
            <w:pPr>
              <w:spacing w:after="0" w:line="240" w:lineRule="auto"/>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84</w:t>
            </w:r>
          </w:p>
        </w:tc>
      </w:tr>
      <w:tr w:rsidR="00CD783D" w:rsidRPr="00CD783D" w:rsidTr="00CD783D">
        <w:tc>
          <w:tcPr>
            <w:tcW w:w="1133" w:type="dxa"/>
            <w:vMerge w:val="restart"/>
            <w:shd w:val="clear" w:color="auto" w:fill="auto"/>
          </w:tcPr>
          <w:p w:rsidR="00594007" w:rsidRPr="00CD783D" w:rsidRDefault="00594007" w:rsidP="00CD783D">
            <w:pPr>
              <w:spacing w:after="0" w:line="240" w:lineRule="auto"/>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8</w:t>
            </w:r>
          </w:p>
          <w:p w:rsidR="00594007" w:rsidRPr="00CD783D" w:rsidRDefault="00594007" w:rsidP="00CD783D">
            <w:pPr>
              <w:spacing w:after="0" w:line="240" w:lineRule="auto"/>
              <w:rPr>
                <w:rFonts w:ascii="Times New Roman" w:eastAsia="Calibri" w:hAnsi="Times New Roman"/>
                <w:b/>
                <w:bCs/>
                <w:color w:val="000000"/>
                <w:sz w:val="24"/>
                <w:szCs w:val="24"/>
                <w:lang w:eastAsia="en-US"/>
              </w:rPr>
            </w:pPr>
          </w:p>
        </w:tc>
        <w:tc>
          <w:tcPr>
            <w:tcW w:w="6233" w:type="dxa"/>
            <w:shd w:val="clear" w:color="auto" w:fill="auto"/>
          </w:tcPr>
          <w:p w:rsidR="00594007" w:rsidRPr="00CD783D" w:rsidRDefault="00594007" w:rsidP="008F5C7C">
            <w:pPr>
              <w:numPr>
                <w:ilvl w:val="0"/>
                <w:numId w:val="58"/>
              </w:numPr>
              <w:spacing w:after="0" w:line="240" w:lineRule="auto"/>
              <w:contextualSpacing/>
              <w:rPr>
                <w:rFonts w:ascii="Times New Roman" w:eastAsia="Calibri" w:hAnsi="Times New Roman"/>
                <w:b/>
                <w:bCs/>
                <w:color w:val="000000"/>
                <w:sz w:val="24"/>
                <w:szCs w:val="24"/>
                <w:lang w:eastAsia="en-US"/>
              </w:rPr>
            </w:pPr>
            <w:r w:rsidRPr="00CD783D">
              <w:rPr>
                <w:rFonts w:ascii="Times New Roman" w:eastAsia="Calibri" w:hAnsi="Times New Roman"/>
                <w:sz w:val="24"/>
                <w:szCs w:val="24"/>
                <w:lang w:eastAsia="en-US"/>
              </w:rPr>
              <w:t>Умение извлекать информацию, представленную в таблицах, на диаграммах</w:t>
            </w:r>
          </w:p>
        </w:tc>
        <w:tc>
          <w:tcPr>
            <w:tcW w:w="993" w:type="dxa"/>
            <w:shd w:val="clear" w:color="auto" w:fill="auto"/>
          </w:tcPr>
          <w:p w:rsidR="00594007" w:rsidRPr="00CD783D" w:rsidRDefault="00594007" w:rsidP="00CD783D">
            <w:pPr>
              <w:spacing w:after="0" w:line="240" w:lineRule="auto"/>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92</w:t>
            </w:r>
          </w:p>
        </w:tc>
        <w:tc>
          <w:tcPr>
            <w:tcW w:w="986" w:type="dxa"/>
            <w:shd w:val="clear" w:color="auto" w:fill="auto"/>
          </w:tcPr>
          <w:p w:rsidR="00594007" w:rsidRPr="00CD783D" w:rsidRDefault="00594007" w:rsidP="00CD783D">
            <w:pPr>
              <w:spacing w:after="0" w:line="240" w:lineRule="auto"/>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8</w:t>
            </w:r>
          </w:p>
        </w:tc>
      </w:tr>
      <w:tr w:rsidR="00CD783D" w:rsidRPr="00CD783D" w:rsidTr="00CD783D">
        <w:tc>
          <w:tcPr>
            <w:tcW w:w="1133" w:type="dxa"/>
            <w:vMerge/>
            <w:shd w:val="clear" w:color="auto" w:fill="auto"/>
          </w:tcPr>
          <w:p w:rsidR="00594007" w:rsidRPr="00CD783D" w:rsidRDefault="00594007" w:rsidP="00CD783D">
            <w:pPr>
              <w:spacing w:after="0" w:line="240" w:lineRule="auto"/>
              <w:rPr>
                <w:rFonts w:ascii="Times New Roman" w:eastAsia="Calibri" w:hAnsi="Times New Roman"/>
                <w:b/>
                <w:bCs/>
                <w:color w:val="000000"/>
                <w:sz w:val="24"/>
                <w:szCs w:val="24"/>
                <w:lang w:eastAsia="en-US"/>
              </w:rPr>
            </w:pPr>
          </w:p>
        </w:tc>
        <w:tc>
          <w:tcPr>
            <w:tcW w:w="6233" w:type="dxa"/>
            <w:shd w:val="clear" w:color="auto" w:fill="auto"/>
          </w:tcPr>
          <w:p w:rsidR="00594007" w:rsidRPr="00CD783D" w:rsidRDefault="00594007" w:rsidP="008F5C7C">
            <w:pPr>
              <w:numPr>
                <w:ilvl w:val="0"/>
                <w:numId w:val="58"/>
              </w:numPr>
              <w:spacing w:after="0" w:line="240" w:lineRule="auto"/>
              <w:contextualSpacing/>
              <w:rPr>
                <w:rFonts w:ascii="Times New Roman" w:eastAsia="Calibri" w:hAnsi="Times New Roman"/>
                <w:sz w:val="24"/>
                <w:szCs w:val="24"/>
                <w:lang w:eastAsia="en-US"/>
              </w:rPr>
            </w:pPr>
            <w:r w:rsidRPr="00CD783D">
              <w:rPr>
                <w:rFonts w:ascii="Times New Roman" w:eastAsia="Calibri" w:hAnsi="Times New Roman"/>
                <w:sz w:val="24"/>
                <w:szCs w:val="24"/>
                <w:lang w:eastAsia="en-US"/>
              </w:rPr>
              <w:t>Умение извлекать информацию, представленную в таблицах, на диаграммах</w:t>
            </w:r>
          </w:p>
        </w:tc>
        <w:tc>
          <w:tcPr>
            <w:tcW w:w="993" w:type="dxa"/>
            <w:shd w:val="clear" w:color="auto" w:fill="auto"/>
          </w:tcPr>
          <w:p w:rsidR="00594007" w:rsidRPr="00CD783D" w:rsidRDefault="00594007" w:rsidP="00CD783D">
            <w:pPr>
              <w:spacing w:after="0" w:line="240" w:lineRule="auto"/>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68</w:t>
            </w:r>
          </w:p>
        </w:tc>
        <w:tc>
          <w:tcPr>
            <w:tcW w:w="986" w:type="dxa"/>
            <w:shd w:val="clear" w:color="auto" w:fill="auto"/>
          </w:tcPr>
          <w:p w:rsidR="00594007" w:rsidRPr="00CD783D" w:rsidRDefault="00594007" w:rsidP="00CD783D">
            <w:pPr>
              <w:spacing w:after="0" w:line="240" w:lineRule="auto"/>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32</w:t>
            </w:r>
          </w:p>
        </w:tc>
      </w:tr>
      <w:tr w:rsidR="00CD783D" w:rsidRPr="00CD783D" w:rsidTr="00CD783D">
        <w:tc>
          <w:tcPr>
            <w:tcW w:w="1133" w:type="dxa"/>
            <w:shd w:val="clear" w:color="auto" w:fill="auto"/>
          </w:tcPr>
          <w:p w:rsidR="00594007" w:rsidRPr="00CD783D" w:rsidRDefault="00594007" w:rsidP="00CD783D">
            <w:pPr>
              <w:spacing w:after="0" w:line="240" w:lineRule="auto"/>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9</w:t>
            </w:r>
          </w:p>
        </w:tc>
        <w:tc>
          <w:tcPr>
            <w:tcW w:w="6233" w:type="dxa"/>
            <w:shd w:val="clear" w:color="auto" w:fill="auto"/>
          </w:tcPr>
          <w:p w:rsidR="00594007" w:rsidRPr="00CD783D" w:rsidRDefault="00594007" w:rsidP="00CD783D">
            <w:pPr>
              <w:spacing w:after="0" w:line="240" w:lineRule="auto"/>
              <w:rPr>
                <w:rFonts w:ascii="Times New Roman" w:eastAsia="Calibri" w:hAnsi="Times New Roman"/>
                <w:b/>
                <w:bCs/>
                <w:color w:val="000000"/>
                <w:sz w:val="24"/>
                <w:szCs w:val="24"/>
                <w:lang w:eastAsia="en-US"/>
              </w:rPr>
            </w:pPr>
            <w:r w:rsidRPr="00CD783D">
              <w:rPr>
                <w:rFonts w:ascii="Times New Roman" w:eastAsia="Calibri" w:hAnsi="Times New Roman"/>
                <w:sz w:val="24"/>
                <w:szCs w:val="24"/>
                <w:lang w:eastAsia="en-US"/>
              </w:rPr>
              <w:t>Развитие пространственных представлений</w:t>
            </w:r>
          </w:p>
        </w:tc>
        <w:tc>
          <w:tcPr>
            <w:tcW w:w="993" w:type="dxa"/>
            <w:shd w:val="clear" w:color="auto" w:fill="auto"/>
          </w:tcPr>
          <w:p w:rsidR="00594007" w:rsidRPr="00CD783D" w:rsidRDefault="00594007" w:rsidP="00CD783D">
            <w:pPr>
              <w:spacing w:after="0" w:line="240" w:lineRule="auto"/>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40</w:t>
            </w:r>
          </w:p>
        </w:tc>
        <w:tc>
          <w:tcPr>
            <w:tcW w:w="986" w:type="dxa"/>
            <w:shd w:val="clear" w:color="auto" w:fill="auto"/>
          </w:tcPr>
          <w:p w:rsidR="00594007" w:rsidRPr="00CD783D" w:rsidRDefault="00594007" w:rsidP="00CD783D">
            <w:pPr>
              <w:spacing w:after="0" w:line="240" w:lineRule="auto"/>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60</w:t>
            </w:r>
          </w:p>
        </w:tc>
      </w:tr>
      <w:tr w:rsidR="00CD783D" w:rsidRPr="00CD783D" w:rsidTr="00CD783D">
        <w:tc>
          <w:tcPr>
            <w:tcW w:w="1133" w:type="dxa"/>
            <w:vMerge w:val="restart"/>
            <w:shd w:val="clear" w:color="auto" w:fill="auto"/>
          </w:tcPr>
          <w:p w:rsidR="00594007" w:rsidRPr="00CD783D" w:rsidRDefault="00594007" w:rsidP="00CD783D">
            <w:pPr>
              <w:spacing w:after="0" w:line="240" w:lineRule="auto"/>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10</w:t>
            </w:r>
          </w:p>
        </w:tc>
        <w:tc>
          <w:tcPr>
            <w:tcW w:w="6233" w:type="dxa"/>
            <w:shd w:val="clear" w:color="auto" w:fill="auto"/>
          </w:tcPr>
          <w:p w:rsidR="00594007" w:rsidRPr="00CD783D" w:rsidRDefault="00594007" w:rsidP="008F5C7C">
            <w:pPr>
              <w:numPr>
                <w:ilvl w:val="0"/>
                <w:numId w:val="59"/>
              </w:numPr>
              <w:spacing w:after="0" w:line="240" w:lineRule="auto"/>
              <w:contextualSpacing/>
              <w:rPr>
                <w:rFonts w:ascii="Times New Roman" w:eastAsia="Calibri" w:hAnsi="Times New Roman"/>
                <w:b/>
                <w:bCs/>
                <w:color w:val="000000"/>
                <w:sz w:val="24"/>
                <w:szCs w:val="24"/>
                <w:lang w:eastAsia="en-US"/>
              </w:rPr>
            </w:pPr>
            <w:r w:rsidRPr="00CD783D">
              <w:rPr>
                <w:rFonts w:ascii="Times New Roman" w:eastAsia="Calibri" w:hAnsi="Times New Roman"/>
                <w:sz w:val="24"/>
                <w:szCs w:val="24"/>
                <w:lang w:eastAsia="en-US"/>
              </w:rPr>
              <w:t xml:space="preserve"> Умение применять изученные понятия, результаты, методы для решения задач практического характера и задач из смежных дисциплин</w:t>
            </w:r>
          </w:p>
        </w:tc>
        <w:tc>
          <w:tcPr>
            <w:tcW w:w="993" w:type="dxa"/>
            <w:shd w:val="clear" w:color="auto" w:fill="auto"/>
          </w:tcPr>
          <w:p w:rsidR="00594007" w:rsidRPr="00CD783D" w:rsidRDefault="00594007" w:rsidP="00CD783D">
            <w:pPr>
              <w:spacing w:after="0" w:line="240" w:lineRule="auto"/>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52</w:t>
            </w:r>
          </w:p>
        </w:tc>
        <w:tc>
          <w:tcPr>
            <w:tcW w:w="986" w:type="dxa"/>
            <w:shd w:val="clear" w:color="auto" w:fill="auto"/>
          </w:tcPr>
          <w:p w:rsidR="00594007" w:rsidRPr="00CD783D" w:rsidRDefault="00594007" w:rsidP="00CD783D">
            <w:pPr>
              <w:spacing w:after="0" w:line="240" w:lineRule="auto"/>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48</w:t>
            </w:r>
          </w:p>
        </w:tc>
      </w:tr>
      <w:tr w:rsidR="00CD783D" w:rsidRPr="00CD783D" w:rsidTr="00CD783D">
        <w:tc>
          <w:tcPr>
            <w:tcW w:w="1133" w:type="dxa"/>
            <w:vMerge/>
            <w:shd w:val="clear" w:color="auto" w:fill="auto"/>
          </w:tcPr>
          <w:p w:rsidR="00594007" w:rsidRPr="00CD783D" w:rsidRDefault="00594007" w:rsidP="00CD783D">
            <w:pPr>
              <w:spacing w:after="0" w:line="240" w:lineRule="auto"/>
              <w:rPr>
                <w:rFonts w:ascii="Times New Roman" w:eastAsia="Calibri" w:hAnsi="Times New Roman"/>
                <w:b/>
                <w:bCs/>
                <w:color w:val="000000"/>
                <w:sz w:val="24"/>
                <w:szCs w:val="24"/>
                <w:lang w:eastAsia="en-US"/>
              </w:rPr>
            </w:pPr>
          </w:p>
        </w:tc>
        <w:tc>
          <w:tcPr>
            <w:tcW w:w="6233" w:type="dxa"/>
            <w:shd w:val="clear" w:color="auto" w:fill="auto"/>
          </w:tcPr>
          <w:p w:rsidR="00594007" w:rsidRPr="00CD783D" w:rsidRDefault="00594007" w:rsidP="008F5C7C">
            <w:pPr>
              <w:numPr>
                <w:ilvl w:val="0"/>
                <w:numId w:val="59"/>
              </w:numPr>
              <w:spacing w:after="0" w:line="240" w:lineRule="auto"/>
              <w:contextualSpacing/>
              <w:rPr>
                <w:rFonts w:ascii="Times New Roman" w:eastAsia="Calibri" w:hAnsi="Times New Roman"/>
                <w:b/>
                <w:bCs/>
                <w:color w:val="000000"/>
                <w:sz w:val="24"/>
                <w:szCs w:val="24"/>
                <w:lang w:eastAsia="en-US"/>
              </w:rPr>
            </w:pPr>
            <w:r w:rsidRPr="00CD783D">
              <w:rPr>
                <w:rFonts w:ascii="Times New Roman" w:eastAsia="Calibri" w:hAnsi="Times New Roman"/>
                <w:sz w:val="24"/>
                <w:szCs w:val="24"/>
                <w:lang w:eastAsia="en-US"/>
              </w:rPr>
              <w:t>Развитие умений моделирования реальных ситуаций на языке геометрии, развитие изобразительных умений</w:t>
            </w:r>
          </w:p>
        </w:tc>
        <w:tc>
          <w:tcPr>
            <w:tcW w:w="993" w:type="dxa"/>
            <w:shd w:val="clear" w:color="auto" w:fill="auto"/>
          </w:tcPr>
          <w:p w:rsidR="00594007" w:rsidRPr="00CD783D" w:rsidRDefault="00594007" w:rsidP="00CD783D">
            <w:pPr>
              <w:spacing w:after="0" w:line="240" w:lineRule="auto"/>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56</w:t>
            </w:r>
          </w:p>
        </w:tc>
        <w:tc>
          <w:tcPr>
            <w:tcW w:w="986" w:type="dxa"/>
            <w:shd w:val="clear" w:color="auto" w:fill="auto"/>
          </w:tcPr>
          <w:p w:rsidR="00594007" w:rsidRPr="00CD783D" w:rsidRDefault="00594007" w:rsidP="00CD783D">
            <w:pPr>
              <w:spacing w:after="0" w:line="240" w:lineRule="auto"/>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44</w:t>
            </w:r>
          </w:p>
        </w:tc>
      </w:tr>
    </w:tbl>
    <w:p w:rsidR="00594007" w:rsidRPr="00594007" w:rsidRDefault="00594007" w:rsidP="00594007">
      <w:pPr>
        <w:spacing w:after="160" w:line="259" w:lineRule="auto"/>
        <w:ind w:left="1353"/>
        <w:contextualSpacing/>
        <w:rPr>
          <w:rFonts w:ascii="Times New Roman" w:eastAsia="Calibri" w:hAnsi="Times New Roman"/>
          <w:b/>
          <w:sz w:val="24"/>
          <w:szCs w:val="24"/>
          <w:lang w:eastAsia="en-US"/>
        </w:rPr>
      </w:pPr>
    </w:p>
    <w:p w:rsidR="00594007" w:rsidRPr="00594007" w:rsidRDefault="00594007" w:rsidP="00594007">
      <w:pPr>
        <w:numPr>
          <w:ilvl w:val="0"/>
          <w:numId w:val="17"/>
        </w:numPr>
        <w:spacing w:after="160" w:line="259" w:lineRule="auto"/>
        <w:ind w:left="1353"/>
        <w:contextualSpacing/>
        <w:rPr>
          <w:rFonts w:ascii="Times New Roman" w:eastAsia="Calibri" w:hAnsi="Times New Roman"/>
          <w:b/>
          <w:sz w:val="24"/>
          <w:szCs w:val="24"/>
          <w:lang w:eastAsia="en-US"/>
        </w:rPr>
      </w:pPr>
      <w:r w:rsidRPr="00594007">
        <w:rPr>
          <w:rFonts w:ascii="Times New Roman" w:eastAsia="Calibri" w:hAnsi="Times New Roman"/>
          <w:b/>
          <w:sz w:val="24"/>
          <w:szCs w:val="24"/>
          <w:lang w:eastAsia="en-US"/>
        </w:rPr>
        <w:t>математика 6 класс</w:t>
      </w:r>
    </w:p>
    <w:tbl>
      <w:tblPr>
        <w:tblW w:w="93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6237"/>
        <w:gridCol w:w="993"/>
        <w:gridCol w:w="996"/>
      </w:tblGrid>
      <w:tr w:rsidR="00CD783D" w:rsidRPr="00CD783D" w:rsidTr="00CD783D">
        <w:trPr>
          <w:trHeight w:val="562"/>
        </w:trPr>
        <w:tc>
          <w:tcPr>
            <w:tcW w:w="1163" w:type="dxa"/>
            <w:shd w:val="clear" w:color="auto" w:fill="auto"/>
          </w:tcPr>
          <w:p w:rsidR="00594007" w:rsidRPr="00CD783D" w:rsidRDefault="00594007" w:rsidP="00CD783D">
            <w:pPr>
              <w:spacing w:after="0" w:line="240" w:lineRule="auto"/>
              <w:jc w:val="center"/>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 п/п</w:t>
            </w:r>
          </w:p>
        </w:tc>
        <w:tc>
          <w:tcPr>
            <w:tcW w:w="6237" w:type="dxa"/>
            <w:shd w:val="clear" w:color="auto" w:fill="auto"/>
          </w:tcPr>
          <w:p w:rsidR="00594007" w:rsidRPr="00CD783D" w:rsidRDefault="00594007" w:rsidP="00CD783D">
            <w:pPr>
              <w:spacing w:after="0" w:line="240" w:lineRule="auto"/>
              <w:jc w:val="center"/>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Умения, виды деятельности</w:t>
            </w:r>
          </w:p>
          <w:p w:rsidR="00594007" w:rsidRPr="00CD783D" w:rsidRDefault="00594007" w:rsidP="00CD783D">
            <w:pPr>
              <w:spacing w:after="0" w:line="240" w:lineRule="auto"/>
              <w:jc w:val="center"/>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 xml:space="preserve"> (в соответствии с ФГОС)</w:t>
            </w:r>
          </w:p>
        </w:tc>
        <w:tc>
          <w:tcPr>
            <w:tcW w:w="993" w:type="dxa"/>
            <w:shd w:val="clear" w:color="auto" w:fill="auto"/>
          </w:tcPr>
          <w:p w:rsidR="00594007" w:rsidRPr="00CD783D" w:rsidRDefault="00594007" w:rsidP="00CD783D">
            <w:pPr>
              <w:spacing w:after="0" w:line="240" w:lineRule="auto"/>
              <w:jc w:val="center"/>
              <w:rPr>
                <w:rFonts w:ascii="Times New Roman" w:eastAsia="Calibri" w:hAnsi="Times New Roman"/>
                <w:b/>
                <w:bCs/>
                <w:color w:val="000000"/>
                <w:sz w:val="24"/>
                <w:szCs w:val="24"/>
                <w:lang w:eastAsia="en-US"/>
              </w:rPr>
            </w:pPr>
            <w:r w:rsidRPr="00CD783D">
              <w:rPr>
                <w:rFonts w:ascii="Times New Roman" w:eastAsia="Calibri" w:hAnsi="Times New Roman"/>
                <w:bCs/>
                <w:color w:val="000000"/>
                <w:sz w:val="24"/>
                <w:szCs w:val="24"/>
                <w:lang w:eastAsia="en-US"/>
              </w:rPr>
              <w:t>Выполнило верно %</w:t>
            </w:r>
          </w:p>
        </w:tc>
        <w:tc>
          <w:tcPr>
            <w:tcW w:w="996" w:type="dxa"/>
            <w:shd w:val="clear" w:color="auto" w:fill="auto"/>
          </w:tcPr>
          <w:p w:rsidR="00594007" w:rsidRPr="00CD783D" w:rsidRDefault="00594007" w:rsidP="00CD783D">
            <w:pPr>
              <w:spacing w:after="0" w:line="240" w:lineRule="auto"/>
              <w:jc w:val="center"/>
              <w:rPr>
                <w:rFonts w:ascii="Times New Roman" w:eastAsia="Calibri" w:hAnsi="Times New Roman"/>
                <w:b/>
                <w:bCs/>
                <w:color w:val="000000"/>
                <w:sz w:val="24"/>
                <w:szCs w:val="24"/>
                <w:lang w:eastAsia="en-US"/>
              </w:rPr>
            </w:pPr>
            <w:r w:rsidRPr="00CD783D">
              <w:rPr>
                <w:rFonts w:ascii="Times New Roman" w:eastAsia="Calibri" w:hAnsi="Times New Roman"/>
                <w:bCs/>
                <w:color w:val="000000"/>
                <w:sz w:val="24"/>
                <w:szCs w:val="24"/>
                <w:lang w:eastAsia="en-US"/>
              </w:rPr>
              <w:t>Допустили ошибки %</w:t>
            </w:r>
          </w:p>
        </w:tc>
      </w:tr>
      <w:tr w:rsidR="00CD783D" w:rsidRPr="00CD783D" w:rsidTr="00CD783D">
        <w:tc>
          <w:tcPr>
            <w:tcW w:w="1163" w:type="dxa"/>
            <w:shd w:val="clear" w:color="auto" w:fill="auto"/>
          </w:tcPr>
          <w:p w:rsidR="00594007" w:rsidRPr="00CD783D" w:rsidRDefault="00594007" w:rsidP="00CD783D">
            <w:pPr>
              <w:spacing w:after="0" w:line="240" w:lineRule="auto"/>
              <w:jc w:val="center"/>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1</w:t>
            </w:r>
          </w:p>
        </w:tc>
        <w:tc>
          <w:tcPr>
            <w:tcW w:w="6237" w:type="dxa"/>
            <w:shd w:val="clear" w:color="auto" w:fill="auto"/>
          </w:tcPr>
          <w:p w:rsidR="00594007" w:rsidRPr="00CD783D" w:rsidRDefault="00594007" w:rsidP="00CD783D">
            <w:pPr>
              <w:widowControl w:val="0"/>
              <w:autoSpaceDE w:val="0"/>
              <w:autoSpaceDN w:val="0"/>
              <w:spacing w:after="0" w:line="254" w:lineRule="exact"/>
              <w:ind w:right="96"/>
              <w:jc w:val="both"/>
              <w:rPr>
                <w:rFonts w:ascii="Times New Roman" w:eastAsia="Calibri" w:hAnsi="Times New Roman"/>
                <w:sz w:val="24"/>
                <w:szCs w:val="24"/>
                <w:lang w:eastAsia="en-US"/>
              </w:rPr>
            </w:pPr>
            <w:r w:rsidRPr="00CD783D">
              <w:rPr>
                <w:rFonts w:ascii="Times New Roman" w:eastAsia="Calibri" w:hAnsi="Times New Roman"/>
                <w:sz w:val="24"/>
                <w:szCs w:val="24"/>
                <w:lang w:eastAsia="en-US"/>
              </w:rPr>
              <w:t>Развитие</w:t>
            </w:r>
            <w:r w:rsidRPr="00CD783D">
              <w:rPr>
                <w:rFonts w:ascii="Times New Roman" w:eastAsia="Calibri" w:hAnsi="Times New Roman"/>
                <w:spacing w:val="56"/>
                <w:sz w:val="24"/>
                <w:szCs w:val="24"/>
                <w:lang w:eastAsia="en-US"/>
              </w:rPr>
              <w:t xml:space="preserve"> </w:t>
            </w:r>
            <w:r w:rsidRPr="00CD783D">
              <w:rPr>
                <w:rFonts w:ascii="Times New Roman" w:eastAsia="Calibri" w:hAnsi="Times New Roman"/>
                <w:sz w:val="24"/>
                <w:szCs w:val="24"/>
                <w:lang w:eastAsia="en-US"/>
              </w:rPr>
              <w:t>представлений</w:t>
            </w:r>
            <w:r w:rsidRPr="00CD783D">
              <w:rPr>
                <w:rFonts w:ascii="Times New Roman" w:eastAsia="Calibri" w:hAnsi="Times New Roman"/>
                <w:spacing w:val="-52"/>
                <w:sz w:val="24"/>
                <w:szCs w:val="24"/>
                <w:lang w:eastAsia="en-US"/>
              </w:rPr>
              <w:t xml:space="preserve"> </w:t>
            </w:r>
            <w:r w:rsidRPr="00CD783D">
              <w:rPr>
                <w:rFonts w:ascii="Times New Roman" w:eastAsia="Calibri" w:hAnsi="Times New Roman"/>
                <w:sz w:val="24"/>
                <w:szCs w:val="24"/>
                <w:lang w:eastAsia="en-US"/>
              </w:rPr>
              <w:t>о</w:t>
            </w:r>
            <w:r w:rsidRPr="00CD783D">
              <w:rPr>
                <w:rFonts w:ascii="Times New Roman" w:eastAsia="Calibri" w:hAnsi="Times New Roman"/>
                <w:spacing w:val="1"/>
                <w:sz w:val="24"/>
                <w:szCs w:val="24"/>
                <w:lang w:eastAsia="en-US"/>
              </w:rPr>
              <w:t xml:space="preserve"> </w:t>
            </w:r>
            <w:r w:rsidRPr="00CD783D">
              <w:rPr>
                <w:rFonts w:ascii="Times New Roman" w:eastAsia="Calibri" w:hAnsi="Times New Roman"/>
                <w:sz w:val="24"/>
                <w:szCs w:val="24"/>
                <w:lang w:eastAsia="en-US"/>
              </w:rPr>
              <w:t>числе</w:t>
            </w:r>
            <w:r w:rsidRPr="00CD783D">
              <w:rPr>
                <w:rFonts w:ascii="Times New Roman" w:eastAsia="Calibri" w:hAnsi="Times New Roman"/>
                <w:spacing w:val="1"/>
                <w:sz w:val="24"/>
                <w:szCs w:val="24"/>
                <w:lang w:eastAsia="en-US"/>
              </w:rPr>
              <w:t xml:space="preserve"> </w:t>
            </w:r>
            <w:r w:rsidRPr="00CD783D">
              <w:rPr>
                <w:rFonts w:ascii="Times New Roman" w:eastAsia="Calibri" w:hAnsi="Times New Roman"/>
                <w:sz w:val="24"/>
                <w:szCs w:val="24"/>
                <w:lang w:eastAsia="en-US"/>
              </w:rPr>
              <w:t>и</w:t>
            </w:r>
            <w:r w:rsidRPr="00CD783D">
              <w:rPr>
                <w:rFonts w:ascii="Times New Roman" w:eastAsia="Calibri" w:hAnsi="Times New Roman"/>
                <w:spacing w:val="1"/>
                <w:sz w:val="24"/>
                <w:szCs w:val="24"/>
                <w:lang w:eastAsia="en-US"/>
              </w:rPr>
              <w:t xml:space="preserve"> </w:t>
            </w:r>
            <w:r w:rsidRPr="00CD783D">
              <w:rPr>
                <w:rFonts w:ascii="Times New Roman" w:eastAsia="Calibri" w:hAnsi="Times New Roman"/>
                <w:sz w:val="24"/>
                <w:szCs w:val="24"/>
                <w:lang w:eastAsia="en-US"/>
              </w:rPr>
              <w:t>числовых</w:t>
            </w:r>
            <w:r w:rsidRPr="00CD783D">
              <w:rPr>
                <w:rFonts w:ascii="Times New Roman" w:eastAsia="Calibri" w:hAnsi="Times New Roman"/>
                <w:spacing w:val="1"/>
                <w:sz w:val="24"/>
                <w:szCs w:val="24"/>
                <w:lang w:eastAsia="en-US"/>
              </w:rPr>
              <w:t xml:space="preserve"> </w:t>
            </w:r>
            <w:r w:rsidRPr="00CD783D">
              <w:rPr>
                <w:rFonts w:ascii="Times New Roman" w:eastAsia="Calibri" w:hAnsi="Times New Roman"/>
                <w:sz w:val="24"/>
                <w:szCs w:val="24"/>
                <w:lang w:eastAsia="en-US"/>
              </w:rPr>
              <w:t>системах от натуральных до действительных чисел. проверяется</w:t>
            </w:r>
            <w:r w:rsidRPr="00CD783D">
              <w:rPr>
                <w:rFonts w:ascii="Times New Roman" w:eastAsia="Calibri" w:hAnsi="Times New Roman"/>
                <w:spacing w:val="9"/>
                <w:sz w:val="24"/>
                <w:szCs w:val="24"/>
                <w:lang w:eastAsia="en-US"/>
              </w:rPr>
              <w:t xml:space="preserve"> </w:t>
            </w:r>
            <w:r w:rsidRPr="00CD783D">
              <w:rPr>
                <w:rFonts w:ascii="Times New Roman" w:eastAsia="Calibri" w:hAnsi="Times New Roman"/>
                <w:sz w:val="24"/>
                <w:szCs w:val="24"/>
                <w:lang w:eastAsia="en-US"/>
              </w:rPr>
              <w:t>владение</w:t>
            </w:r>
            <w:r w:rsidRPr="00CD783D">
              <w:rPr>
                <w:rFonts w:ascii="Times New Roman" w:eastAsia="Calibri" w:hAnsi="Times New Roman"/>
                <w:spacing w:val="11"/>
                <w:sz w:val="24"/>
                <w:szCs w:val="24"/>
                <w:lang w:eastAsia="en-US"/>
              </w:rPr>
              <w:t xml:space="preserve"> </w:t>
            </w:r>
            <w:r w:rsidRPr="00CD783D">
              <w:rPr>
                <w:rFonts w:ascii="Times New Roman" w:eastAsia="Calibri" w:hAnsi="Times New Roman"/>
                <w:sz w:val="24"/>
                <w:szCs w:val="24"/>
                <w:lang w:eastAsia="en-US"/>
              </w:rPr>
              <w:t>понятиями</w:t>
            </w:r>
            <w:r w:rsidRPr="00CD783D">
              <w:rPr>
                <w:rFonts w:ascii="Times New Roman" w:eastAsia="Calibri" w:hAnsi="Times New Roman"/>
                <w:spacing w:val="9"/>
                <w:sz w:val="24"/>
                <w:szCs w:val="24"/>
                <w:lang w:eastAsia="en-US"/>
              </w:rPr>
              <w:t xml:space="preserve"> </w:t>
            </w:r>
            <w:r w:rsidRPr="00CD783D">
              <w:rPr>
                <w:rFonts w:ascii="Times New Roman" w:eastAsia="Calibri" w:hAnsi="Times New Roman"/>
                <w:sz w:val="24"/>
                <w:szCs w:val="24"/>
                <w:lang w:eastAsia="en-US"/>
              </w:rPr>
              <w:t>отрицательные</w:t>
            </w:r>
            <w:r w:rsidRPr="00CD783D">
              <w:rPr>
                <w:rFonts w:ascii="Times New Roman" w:eastAsia="Calibri" w:hAnsi="Times New Roman"/>
                <w:spacing w:val="9"/>
                <w:sz w:val="24"/>
                <w:szCs w:val="24"/>
                <w:lang w:eastAsia="en-US"/>
              </w:rPr>
              <w:t xml:space="preserve"> </w:t>
            </w:r>
            <w:r w:rsidRPr="00CD783D">
              <w:rPr>
                <w:rFonts w:ascii="Times New Roman" w:eastAsia="Calibri" w:hAnsi="Times New Roman"/>
                <w:sz w:val="24"/>
                <w:szCs w:val="24"/>
                <w:lang w:eastAsia="en-US"/>
              </w:rPr>
              <w:t>числа,</w:t>
            </w:r>
            <w:r w:rsidRPr="00CD783D">
              <w:rPr>
                <w:rFonts w:ascii="Times New Roman" w:eastAsia="Calibri" w:hAnsi="Times New Roman"/>
                <w:spacing w:val="-67"/>
                <w:sz w:val="24"/>
                <w:szCs w:val="24"/>
                <w:lang w:eastAsia="en-US"/>
              </w:rPr>
              <w:t xml:space="preserve"> </w:t>
            </w:r>
            <w:r w:rsidRPr="00CD783D">
              <w:rPr>
                <w:rFonts w:ascii="Times New Roman" w:eastAsia="Calibri" w:hAnsi="Times New Roman"/>
                <w:sz w:val="24"/>
                <w:szCs w:val="24"/>
                <w:lang w:eastAsia="en-US"/>
              </w:rPr>
              <w:t>обыкновенная</w:t>
            </w:r>
            <w:r w:rsidRPr="00CD783D">
              <w:rPr>
                <w:rFonts w:ascii="Times New Roman" w:eastAsia="Calibri" w:hAnsi="Times New Roman"/>
                <w:spacing w:val="-1"/>
                <w:sz w:val="24"/>
                <w:szCs w:val="24"/>
                <w:lang w:eastAsia="en-US"/>
              </w:rPr>
              <w:t xml:space="preserve"> </w:t>
            </w:r>
            <w:r w:rsidRPr="00CD783D">
              <w:rPr>
                <w:rFonts w:ascii="Times New Roman" w:eastAsia="Calibri" w:hAnsi="Times New Roman"/>
                <w:sz w:val="24"/>
                <w:szCs w:val="24"/>
                <w:lang w:eastAsia="en-US"/>
              </w:rPr>
              <w:t>дробь.</w:t>
            </w:r>
          </w:p>
        </w:tc>
        <w:tc>
          <w:tcPr>
            <w:tcW w:w="993" w:type="dxa"/>
            <w:shd w:val="clear" w:color="auto" w:fill="auto"/>
          </w:tcPr>
          <w:p w:rsidR="00594007" w:rsidRPr="00CD783D" w:rsidRDefault="00594007" w:rsidP="00CD783D">
            <w:pPr>
              <w:spacing w:after="0" w:line="240" w:lineRule="auto"/>
              <w:jc w:val="center"/>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87</w:t>
            </w:r>
          </w:p>
        </w:tc>
        <w:tc>
          <w:tcPr>
            <w:tcW w:w="996" w:type="dxa"/>
            <w:shd w:val="clear" w:color="auto" w:fill="auto"/>
          </w:tcPr>
          <w:p w:rsidR="00594007" w:rsidRPr="00CD783D" w:rsidRDefault="00594007" w:rsidP="00CD783D">
            <w:pPr>
              <w:spacing w:after="0" w:line="240" w:lineRule="auto"/>
              <w:jc w:val="center"/>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13</w:t>
            </w:r>
          </w:p>
        </w:tc>
      </w:tr>
      <w:tr w:rsidR="00CD783D" w:rsidRPr="00CD783D" w:rsidTr="00CD783D">
        <w:tc>
          <w:tcPr>
            <w:tcW w:w="1163" w:type="dxa"/>
            <w:shd w:val="clear" w:color="auto" w:fill="auto"/>
          </w:tcPr>
          <w:p w:rsidR="00594007" w:rsidRPr="00CD783D" w:rsidRDefault="00594007" w:rsidP="00CD783D">
            <w:pPr>
              <w:spacing w:after="0" w:line="240" w:lineRule="auto"/>
              <w:jc w:val="center"/>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2</w:t>
            </w:r>
          </w:p>
        </w:tc>
        <w:tc>
          <w:tcPr>
            <w:tcW w:w="6237" w:type="dxa"/>
            <w:shd w:val="clear" w:color="auto" w:fill="auto"/>
          </w:tcPr>
          <w:p w:rsidR="00594007" w:rsidRPr="00CD783D" w:rsidRDefault="00594007" w:rsidP="00CD783D">
            <w:pPr>
              <w:widowControl w:val="0"/>
              <w:tabs>
                <w:tab w:val="left" w:pos="1159"/>
              </w:tabs>
              <w:autoSpaceDE w:val="0"/>
              <w:autoSpaceDN w:val="0"/>
              <w:spacing w:after="0" w:line="247" w:lineRule="exact"/>
              <w:rPr>
                <w:rFonts w:ascii="Times New Roman" w:eastAsia="Calibri" w:hAnsi="Times New Roman"/>
                <w:sz w:val="24"/>
                <w:szCs w:val="24"/>
                <w:lang w:eastAsia="en-US"/>
              </w:rPr>
            </w:pPr>
            <w:r w:rsidRPr="00CD783D">
              <w:rPr>
                <w:rFonts w:ascii="Times New Roman" w:eastAsia="Calibri" w:hAnsi="Times New Roman"/>
                <w:sz w:val="24"/>
                <w:szCs w:val="24"/>
                <w:lang w:eastAsia="en-US"/>
              </w:rPr>
              <w:t>Развитие</w:t>
            </w:r>
            <w:r w:rsidRPr="00CD783D">
              <w:rPr>
                <w:rFonts w:ascii="Times New Roman" w:eastAsia="Calibri" w:hAnsi="Times New Roman"/>
                <w:sz w:val="24"/>
                <w:szCs w:val="24"/>
                <w:lang w:eastAsia="en-US"/>
              </w:rPr>
              <w:tab/>
              <w:t>представлений о</w:t>
            </w:r>
            <w:r w:rsidRPr="00CD783D">
              <w:rPr>
                <w:rFonts w:ascii="Times New Roman" w:eastAsia="Calibri" w:hAnsi="Times New Roman"/>
                <w:spacing w:val="66"/>
                <w:sz w:val="24"/>
                <w:szCs w:val="24"/>
                <w:lang w:eastAsia="en-US"/>
              </w:rPr>
              <w:t xml:space="preserve"> </w:t>
            </w:r>
            <w:r w:rsidRPr="00CD783D">
              <w:rPr>
                <w:rFonts w:ascii="Times New Roman" w:eastAsia="Calibri" w:hAnsi="Times New Roman"/>
                <w:sz w:val="24"/>
                <w:szCs w:val="24"/>
                <w:lang w:eastAsia="en-US"/>
              </w:rPr>
              <w:t>числе</w:t>
            </w:r>
            <w:r w:rsidRPr="00CD783D">
              <w:rPr>
                <w:rFonts w:ascii="Times New Roman" w:eastAsia="Calibri" w:hAnsi="Times New Roman"/>
                <w:spacing w:val="66"/>
                <w:sz w:val="24"/>
                <w:szCs w:val="24"/>
                <w:lang w:eastAsia="en-US"/>
              </w:rPr>
              <w:t xml:space="preserve"> </w:t>
            </w:r>
            <w:r w:rsidRPr="00CD783D">
              <w:rPr>
                <w:rFonts w:ascii="Times New Roman" w:eastAsia="Calibri" w:hAnsi="Times New Roman"/>
                <w:sz w:val="24"/>
                <w:szCs w:val="24"/>
                <w:lang w:eastAsia="en-US"/>
              </w:rPr>
              <w:t>и</w:t>
            </w:r>
            <w:r w:rsidRPr="00CD783D">
              <w:rPr>
                <w:rFonts w:ascii="Times New Roman" w:eastAsia="Calibri" w:hAnsi="Times New Roman"/>
                <w:spacing w:val="67"/>
                <w:sz w:val="24"/>
                <w:szCs w:val="24"/>
                <w:lang w:eastAsia="en-US"/>
              </w:rPr>
              <w:t xml:space="preserve"> </w:t>
            </w:r>
            <w:r w:rsidRPr="00CD783D">
              <w:rPr>
                <w:rFonts w:ascii="Times New Roman" w:eastAsia="Calibri" w:hAnsi="Times New Roman"/>
                <w:sz w:val="24"/>
                <w:szCs w:val="24"/>
                <w:lang w:eastAsia="en-US"/>
              </w:rPr>
              <w:t>числовых</w:t>
            </w:r>
            <w:r w:rsidRPr="00CD783D">
              <w:rPr>
                <w:rFonts w:ascii="Times New Roman" w:eastAsia="Calibri" w:hAnsi="Times New Roman"/>
                <w:spacing w:val="66"/>
                <w:sz w:val="24"/>
                <w:szCs w:val="24"/>
                <w:lang w:eastAsia="en-US"/>
              </w:rPr>
              <w:t xml:space="preserve"> </w:t>
            </w:r>
            <w:r w:rsidRPr="00CD783D">
              <w:rPr>
                <w:rFonts w:ascii="Times New Roman" w:eastAsia="Calibri" w:hAnsi="Times New Roman"/>
                <w:sz w:val="24"/>
                <w:szCs w:val="24"/>
                <w:lang w:eastAsia="en-US"/>
              </w:rPr>
              <w:t>системах от натуральных до действительных чисел, проверяется</w:t>
            </w:r>
            <w:r w:rsidRPr="00CD783D">
              <w:rPr>
                <w:rFonts w:ascii="Times New Roman" w:eastAsia="Calibri" w:hAnsi="Times New Roman"/>
                <w:spacing w:val="9"/>
                <w:sz w:val="24"/>
                <w:szCs w:val="24"/>
                <w:lang w:eastAsia="en-US"/>
              </w:rPr>
              <w:t xml:space="preserve"> </w:t>
            </w:r>
            <w:r w:rsidRPr="00CD783D">
              <w:rPr>
                <w:rFonts w:ascii="Times New Roman" w:eastAsia="Calibri" w:hAnsi="Times New Roman"/>
                <w:sz w:val="24"/>
                <w:szCs w:val="24"/>
                <w:lang w:eastAsia="en-US"/>
              </w:rPr>
              <w:t>владение</w:t>
            </w:r>
            <w:r w:rsidRPr="00CD783D">
              <w:rPr>
                <w:rFonts w:ascii="Times New Roman" w:eastAsia="Calibri" w:hAnsi="Times New Roman"/>
                <w:spacing w:val="11"/>
                <w:sz w:val="24"/>
                <w:szCs w:val="24"/>
                <w:lang w:eastAsia="en-US"/>
              </w:rPr>
              <w:t xml:space="preserve"> </w:t>
            </w:r>
            <w:r w:rsidRPr="00CD783D">
              <w:rPr>
                <w:rFonts w:ascii="Times New Roman" w:eastAsia="Calibri" w:hAnsi="Times New Roman"/>
                <w:sz w:val="24"/>
                <w:szCs w:val="24"/>
                <w:lang w:eastAsia="en-US"/>
              </w:rPr>
              <w:t>понятиями</w:t>
            </w:r>
            <w:r w:rsidRPr="00CD783D">
              <w:rPr>
                <w:rFonts w:ascii="Times New Roman" w:eastAsia="Calibri" w:hAnsi="Times New Roman"/>
                <w:spacing w:val="9"/>
                <w:sz w:val="24"/>
                <w:szCs w:val="24"/>
                <w:lang w:eastAsia="en-US"/>
              </w:rPr>
              <w:t xml:space="preserve"> </w:t>
            </w:r>
            <w:r w:rsidRPr="00CD783D">
              <w:rPr>
                <w:rFonts w:ascii="Times New Roman" w:eastAsia="Calibri" w:hAnsi="Times New Roman"/>
                <w:sz w:val="24"/>
                <w:szCs w:val="24"/>
                <w:lang w:eastAsia="en-US"/>
              </w:rPr>
              <w:t>отрицательные</w:t>
            </w:r>
            <w:r w:rsidRPr="00CD783D">
              <w:rPr>
                <w:rFonts w:ascii="Times New Roman" w:eastAsia="Calibri" w:hAnsi="Times New Roman"/>
                <w:spacing w:val="9"/>
                <w:sz w:val="24"/>
                <w:szCs w:val="24"/>
                <w:lang w:eastAsia="en-US"/>
              </w:rPr>
              <w:t xml:space="preserve"> </w:t>
            </w:r>
            <w:r w:rsidRPr="00CD783D">
              <w:rPr>
                <w:rFonts w:ascii="Times New Roman" w:eastAsia="Calibri" w:hAnsi="Times New Roman"/>
                <w:sz w:val="24"/>
                <w:szCs w:val="24"/>
                <w:lang w:eastAsia="en-US"/>
              </w:rPr>
              <w:t>числа,</w:t>
            </w:r>
            <w:r w:rsidRPr="00CD783D">
              <w:rPr>
                <w:rFonts w:ascii="Times New Roman" w:eastAsia="Calibri" w:hAnsi="Times New Roman"/>
                <w:spacing w:val="-67"/>
                <w:sz w:val="24"/>
                <w:szCs w:val="24"/>
                <w:lang w:eastAsia="en-US"/>
              </w:rPr>
              <w:t xml:space="preserve"> </w:t>
            </w:r>
            <w:r w:rsidRPr="00CD783D">
              <w:rPr>
                <w:rFonts w:ascii="Times New Roman" w:eastAsia="Calibri" w:hAnsi="Times New Roman"/>
                <w:sz w:val="24"/>
                <w:szCs w:val="24"/>
                <w:lang w:eastAsia="en-US"/>
              </w:rPr>
              <w:t>обыкновенная</w:t>
            </w:r>
            <w:r w:rsidRPr="00CD783D">
              <w:rPr>
                <w:rFonts w:ascii="Times New Roman" w:eastAsia="Calibri" w:hAnsi="Times New Roman"/>
                <w:spacing w:val="-1"/>
                <w:sz w:val="24"/>
                <w:szCs w:val="24"/>
                <w:lang w:eastAsia="en-US"/>
              </w:rPr>
              <w:t xml:space="preserve"> </w:t>
            </w:r>
            <w:r w:rsidRPr="00CD783D">
              <w:rPr>
                <w:rFonts w:ascii="Times New Roman" w:eastAsia="Calibri" w:hAnsi="Times New Roman"/>
                <w:sz w:val="24"/>
                <w:szCs w:val="24"/>
                <w:lang w:eastAsia="en-US"/>
              </w:rPr>
              <w:t>дробь.</w:t>
            </w:r>
          </w:p>
        </w:tc>
        <w:tc>
          <w:tcPr>
            <w:tcW w:w="993" w:type="dxa"/>
            <w:shd w:val="clear" w:color="auto" w:fill="auto"/>
          </w:tcPr>
          <w:p w:rsidR="00594007" w:rsidRPr="00CD783D" w:rsidRDefault="00594007" w:rsidP="00CD783D">
            <w:pPr>
              <w:spacing w:after="0" w:line="240" w:lineRule="auto"/>
              <w:jc w:val="center"/>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87</w:t>
            </w:r>
          </w:p>
        </w:tc>
        <w:tc>
          <w:tcPr>
            <w:tcW w:w="996" w:type="dxa"/>
            <w:shd w:val="clear" w:color="auto" w:fill="auto"/>
          </w:tcPr>
          <w:p w:rsidR="00594007" w:rsidRPr="00CD783D" w:rsidRDefault="00594007" w:rsidP="00CD783D">
            <w:pPr>
              <w:spacing w:after="0" w:line="240" w:lineRule="auto"/>
              <w:jc w:val="center"/>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13</w:t>
            </w:r>
          </w:p>
        </w:tc>
      </w:tr>
      <w:tr w:rsidR="00CD783D" w:rsidRPr="00CD783D" w:rsidTr="00CD783D">
        <w:tc>
          <w:tcPr>
            <w:tcW w:w="1163" w:type="dxa"/>
            <w:shd w:val="clear" w:color="auto" w:fill="auto"/>
          </w:tcPr>
          <w:p w:rsidR="00594007" w:rsidRPr="00CD783D" w:rsidRDefault="00594007" w:rsidP="00CD783D">
            <w:pPr>
              <w:spacing w:after="0" w:line="240" w:lineRule="auto"/>
              <w:jc w:val="center"/>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3</w:t>
            </w:r>
          </w:p>
        </w:tc>
        <w:tc>
          <w:tcPr>
            <w:tcW w:w="6237" w:type="dxa"/>
            <w:shd w:val="clear" w:color="auto" w:fill="auto"/>
          </w:tcPr>
          <w:p w:rsidR="00594007" w:rsidRPr="00CD783D" w:rsidRDefault="00594007" w:rsidP="00CD783D">
            <w:pPr>
              <w:widowControl w:val="0"/>
              <w:autoSpaceDE w:val="0"/>
              <w:autoSpaceDN w:val="0"/>
              <w:spacing w:after="0" w:line="240" w:lineRule="auto"/>
              <w:ind w:right="96"/>
              <w:jc w:val="both"/>
              <w:rPr>
                <w:rFonts w:ascii="Times New Roman" w:eastAsia="Calibri" w:hAnsi="Times New Roman"/>
                <w:sz w:val="24"/>
                <w:szCs w:val="24"/>
                <w:lang w:eastAsia="en-US"/>
              </w:rPr>
            </w:pPr>
            <w:r w:rsidRPr="00CD783D">
              <w:rPr>
                <w:rFonts w:ascii="Times New Roman" w:eastAsia="Calibri" w:hAnsi="Times New Roman"/>
                <w:sz w:val="24"/>
                <w:szCs w:val="24"/>
                <w:lang w:eastAsia="en-US"/>
              </w:rPr>
              <w:t>Развитие</w:t>
            </w:r>
            <w:r w:rsidRPr="00CD783D">
              <w:rPr>
                <w:rFonts w:ascii="Times New Roman" w:eastAsia="Calibri" w:hAnsi="Times New Roman"/>
                <w:spacing w:val="56"/>
                <w:sz w:val="24"/>
                <w:szCs w:val="24"/>
                <w:lang w:eastAsia="en-US"/>
              </w:rPr>
              <w:t xml:space="preserve"> </w:t>
            </w:r>
            <w:r w:rsidRPr="00CD783D">
              <w:rPr>
                <w:rFonts w:ascii="Times New Roman" w:eastAsia="Calibri" w:hAnsi="Times New Roman"/>
                <w:sz w:val="24"/>
                <w:szCs w:val="24"/>
                <w:lang w:eastAsia="en-US"/>
              </w:rPr>
              <w:t>представлений</w:t>
            </w:r>
            <w:r w:rsidRPr="00CD783D">
              <w:rPr>
                <w:rFonts w:ascii="Times New Roman" w:eastAsia="Calibri" w:hAnsi="Times New Roman"/>
                <w:spacing w:val="-52"/>
                <w:sz w:val="24"/>
                <w:szCs w:val="24"/>
                <w:lang w:eastAsia="en-US"/>
              </w:rPr>
              <w:t xml:space="preserve"> </w:t>
            </w:r>
            <w:r w:rsidRPr="00CD783D">
              <w:rPr>
                <w:rFonts w:ascii="Times New Roman" w:eastAsia="Calibri" w:hAnsi="Times New Roman"/>
                <w:sz w:val="24"/>
                <w:szCs w:val="24"/>
                <w:lang w:eastAsia="en-US"/>
              </w:rPr>
              <w:t>о</w:t>
            </w:r>
            <w:r w:rsidRPr="00CD783D">
              <w:rPr>
                <w:rFonts w:ascii="Times New Roman" w:eastAsia="Calibri" w:hAnsi="Times New Roman"/>
                <w:spacing w:val="1"/>
                <w:sz w:val="24"/>
                <w:szCs w:val="24"/>
                <w:lang w:eastAsia="en-US"/>
              </w:rPr>
              <w:t xml:space="preserve"> </w:t>
            </w:r>
            <w:r w:rsidRPr="00CD783D">
              <w:rPr>
                <w:rFonts w:ascii="Times New Roman" w:eastAsia="Calibri" w:hAnsi="Times New Roman"/>
                <w:sz w:val="24"/>
                <w:szCs w:val="24"/>
                <w:lang w:eastAsia="en-US"/>
              </w:rPr>
              <w:t>числе</w:t>
            </w:r>
            <w:r w:rsidRPr="00CD783D">
              <w:rPr>
                <w:rFonts w:ascii="Times New Roman" w:eastAsia="Calibri" w:hAnsi="Times New Roman"/>
                <w:spacing w:val="1"/>
                <w:sz w:val="24"/>
                <w:szCs w:val="24"/>
                <w:lang w:eastAsia="en-US"/>
              </w:rPr>
              <w:t xml:space="preserve"> </w:t>
            </w:r>
            <w:r w:rsidRPr="00CD783D">
              <w:rPr>
                <w:rFonts w:ascii="Times New Roman" w:eastAsia="Calibri" w:hAnsi="Times New Roman"/>
                <w:sz w:val="24"/>
                <w:szCs w:val="24"/>
                <w:lang w:eastAsia="en-US"/>
              </w:rPr>
              <w:t>и</w:t>
            </w:r>
            <w:r w:rsidRPr="00CD783D">
              <w:rPr>
                <w:rFonts w:ascii="Times New Roman" w:eastAsia="Calibri" w:hAnsi="Times New Roman"/>
                <w:spacing w:val="1"/>
                <w:sz w:val="24"/>
                <w:szCs w:val="24"/>
                <w:lang w:eastAsia="en-US"/>
              </w:rPr>
              <w:t xml:space="preserve"> </w:t>
            </w:r>
            <w:r w:rsidRPr="00CD783D">
              <w:rPr>
                <w:rFonts w:ascii="Times New Roman" w:eastAsia="Calibri" w:hAnsi="Times New Roman"/>
                <w:sz w:val="24"/>
                <w:szCs w:val="24"/>
                <w:lang w:eastAsia="en-US"/>
              </w:rPr>
              <w:t>числовых</w:t>
            </w:r>
            <w:r w:rsidRPr="00CD783D">
              <w:rPr>
                <w:rFonts w:ascii="Times New Roman" w:eastAsia="Calibri" w:hAnsi="Times New Roman"/>
                <w:spacing w:val="1"/>
                <w:sz w:val="24"/>
                <w:szCs w:val="24"/>
                <w:lang w:eastAsia="en-US"/>
              </w:rPr>
              <w:t xml:space="preserve"> </w:t>
            </w:r>
            <w:r w:rsidRPr="00CD783D">
              <w:rPr>
                <w:rFonts w:ascii="Times New Roman" w:eastAsia="Calibri" w:hAnsi="Times New Roman"/>
                <w:sz w:val="24"/>
                <w:szCs w:val="24"/>
                <w:lang w:eastAsia="en-US"/>
              </w:rPr>
              <w:t>системах</w:t>
            </w:r>
            <w:r w:rsidRPr="00CD783D">
              <w:rPr>
                <w:rFonts w:ascii="Times New Roman" w:eastAsia="Calibri" w:hAnsi="Times New Roman"/>
                <w:spacing w:val="-5"/>
                <w:sz w:val="24"/>
                <w:szCs w:val="24"/>
                <w:lang w:eastAsia="en-US"/>
              </w:rPr>
              <w:t xml:space="preserve"> </w:t>
            </w:r>
            <w:r w:rsidRPr="00CD783D">
              <w:rPr>
                <w:rFonts w:ascii="Times New Roman" w:eastAsia="Calibri" w:hAnsi="Times New Roman"/>
                <w:sz w:val="24"/>
                <w:szCs w:val="24"/>
                <w:lang w:eastAsia="en-US"/>
              </w:rPr>
              <w:t>от</w:t>
            </w:r>
            <w:r w:rsidRPr="00CD783D">
              <w:rPr>
                <w:rFonts w:ascii="Times New Roman" w:eastAsia="Calibri" w:hAnsi="Times New Roman"/>
                <w:spacing w:val="-4"/>
                <w:sz w:val="24"/>
                <w:szCs w:val="24"/>
                <w:lang w:eastAsia="en-US"/>
              </w:rPr>
              <w:t xml:space="preserve"> </w:t>
            </w:r>
            <w:r w:rsidRPr="00CD783D">
              <w:rPr>
                <w:rFonts w:ascii="Times New Roman" w:eastAsia="Calibri" w:hAnsi="Times New Roman"/>
                <w:sz w:val="24"/>
                <w:szCs w:val="24"/>
                <w:lang w:eastAsia="en-US"/>
              </w:rPr>
              <w:t>натуральных</w:t>
            </w:r>
            <w:r w:rsidRPr="00CD783D">
              <w:rPr>
                <w:rFonts w:ascii="Times New Roman" w:eastAsia="Calibri" w:hAnsi="Times New Roman"/>
                <w:spacing w:val="-4"/>
                <w:sz w:val="24"/>
                <w:szCs w:val="24"/>
                <w:lang w:eastAsia="en-US"/>
              </w:rPr>
              <w:t xml:space="preserve"> </w:t>
            </w:r>
            <w:r w:rsidRPr="00CD783D">
              <w:rPr>
                <w:rFonts w:ascii="Times New Roman" w:eastAsia="Calibri" w:hAnsi="Times New Roman"/>
                <w:sz w:val="24"/>
                <w:szCs w:val="24"/>
                <w:lang w:eastAsia="en-US"/>
              </w:rPr>
              <w:t>до действительных</w:t>
            </w:r>
            <w:r w:rsidRPr="00CD783D">
              <w:rPr>
                <w:rFonts w:ascii="Times New Roman" w:eastAsia="Calibri" w:hAnsi="Times New Roman"/>
                <w:spacing w:val="-2"/>
                <w:sz w:val="24"/>
                <w:szCs w:val="24"/>
                <w:lang w:eastAsia="en-US"/>
              </w:rPr>
              <w:t xml:space="preserve"> </w:t>
            </w:r>
            <w:r w:rsidRPr="00CD783D">
              <w:rPr>
                <w:rFonts w:ascii="Times New Roman" w:eastAsia="Calibri" w:hAnsi="Times New Roman"/>
                <w:sz w:val="24"/>
                <w:szCs w:val="24"/>
                <w:lang w:eastAsia="en-US"/>
              </w:rPr>
              <w:t>чисел, проверяется</w:t>
            </w:r>
            <w:r w:rsidRPr="00CD783D">
              <w:rPr>
                <w:rFonts w:ascii="Times New Roman" w:eastAsia="Calibri" w:hAnsi="Times New Roman"/>
                <w:spacing w:val="30"/>
                <w:sz w:val="24"/>
                <w:szCs w:val="24"/>
                <w:lang w:eastAsia="en-US"/>
              </w:rPr>
              <w:t xml:space="preserve"> </w:t>
            </w:r>
            <w:r w:rsidRPr="00CD783D">
              <w:rPr>
                <w:rFonts w:ascii="Times New Roman" w:eastAsia="Calibri" w:hAnsi="Times New Roman"/>
                <w:sz w:val="24"/>
                <w:szCs w:val="24"/>
                <w:lang w:eastAsia="en-US"/>
              </w:rPr>
              <w:t>умение</w:t>
            </w:r>
            <w:r w:rsidRPr="00CD783D">
              <w:rPr>
                <w:rFonts w:ascii="Times New Roman" w:eastAsia="Calibri" w:hAnsi="Times New Roman"/>
                <w:spacing w:val="30"/>
                <w:sz w:val="24"/>
                <w:szCs w:val="24"/>
                <w:lang w:eastAsia="en-US"/>
              </w:rPr>
              <w:t xml:space="preserve"> </w:t>
            </w:r>
            <w:r w:rsidRPr="00CD783D">
              <w:rPr>
                <w:rFonts w:ascii="Times New Roman" w:eastAsia="Calibri" w:hAnsi="Times New Roman"/>
                <w:sz w:val="24"/>
                <w:szCs w:val="24"/>
                <w:lang w:eastAsia="en-US"/>
              </w:rPr>
              <w:t>находить</w:t>
            </w:r>
            <w:r w:rsidRPr="00CD783D">
              <w:rPr>
                <w:rFonts w:ascii="Times New Roman" w:eastAsia="Calibri" w:hAnsi="Times New Roman"/>
                <w:spacing w:val="30"/>
                <w:sz w:val="24"/>
                <w:szCs w:val="24"/>
                <w:lang w:eastAsia="en-US"/>
              </w:rPr>
              <w:t xml:space="preserve"> </w:t>
            </w:r>
            <w:r w:rsidRPr="00CD783D">
              <w:rPr>
                <w:rFonts w:ascii="Times New Roman" w:eastAsia="Calibri" w:hAnsi="Times New Roman"/>
                <w:sz w:val="24"/>
                <w:szCs w:val="24"/>
                <w:lang w:eastAsia="en-US"/>
              </w:rPr>
              <w:t>часть</w:t>
            </w:r>
            <w:r w:rsidRPr="00CD783D">
              <w:rPr>
                <w:rFonts w:ascii="Times New Roman" w:eastAsia="Calibri" w:hAnsi="Times New Roman"/>
                <w:spacing w:val="30"/>
                <w:sz w:val="24"/>
                <w:szCs w:val="24"/>
                <w:lang w:eastAsia="en-US"/>
              </w:rPr>
              <w:t xml:space="preserve"> </w:t>
            </w:r>
            <w:r w:rsidRPr="00CD783D">
              <w:rPr>
                <w:rFonts w:ascii="Times New Roman" w:eastAsia="Calibri" w:hAnsi="Times New Roman"/>
                <w:sz w:val="24"/>
                <w:szCs w:val="24"/>
                <w:lang w:eastAsia="en-US"/>
              </w:rPr>
              <w:t>числа</w:t>
            </w:r>
            <w:r w:rsidRPr="00CD783D">
              <w:rPr>
                <w:rFonts w:ascii="Times New Roman" w:eastAsia="Calibri" w:hAnsi="Times New Roman"/>
                <w:spacing w:val="30"/>
                <w:sz w:val="24"/>
                <w:szCs w:val="24"/>
                <w:lang w:eastAsia="en-US"/>
              </w:rPr>
              <w:t xml:space="preserve"> </w:t>
            </w:r>
            <w:r w:rsidRPr="00CD783D">
              <w:rPr>
                <w:rFonts w:ascii="Times New Roman" w:eastAsia="Calibri" w:hAnsi="Times New Roman"/>
                <w:sz w:val="24"/>
                <w:szCs w:val="24"/>
                <w:lang w:eastAsia="en-US"/>
              </w:rPr>
              <w:t>и</w:t>
            </w:r>
            <w:r w:rsidRPr="00CD783D">
              <w:rPr>
                <w:rFonts w:ascii="Times New Roman" w:eastAsia="Calibri" w:hAnsi="Times New Roman"/>
                <w:spacing w:val="30"/>
                <w:sz w:val="24"/>
                <w:szCs w:val="24"/>
                <w:lang w:eastAsia="en-US"/>
              </w:rPr>
              <w:t xml:space="preserve"> </w:t>
            </w:r>
            <w:r w:rsidRPr="00CD783D">
              <w:rPr>
                <w:rFonts w:ascii="Times New Roman" w:eastAsia="Calibri" w:hAnsi="Times New Roman"/>
                <w:sz w:val="24"/>
                <w:szCs w:val="24"/>
                <w:lang w:eastAsia="en-US"/>
              </w:rPr>
              <w:t>число</w:t>
            </w:r>
            <w:r w:rsidRPr="00CD783D">
              <w:rPr>
                <w:rFonts w:ascii="Times New Roman" w:eastAsia="Calibri" w:hAnsi="Times New Roman"/>
                <w:spacing w:val="30"/>
                <w:sz w:val="24"/>
                <w:szCs w:val="24"/>
                <w:lang w:eastAsia="en-US"/>
              </w:rPr>
              <w:t xml:space="preserve"> </w:t>
            </w:r>
            <w:r w:rsidRPr="00CD783D">
              <w:rPr>
                <w:rFonts w:ascii="Times New Roman" w:eastAsia="Calibri" w:hAnsi="Times New Roman"/>
                <w:sz w:val="24"/>
                <w:szCs w:val="24"/>
                <w:lang w:eastAsia="en-US"/>
              </w:rPr>
              <w:t>по</w:t>
            </w:r>
            <w:r w:rsidRPr="00CD783D">
              <w:rPr>
                <w:rFonts w:ascii="Times New Roman" w:eastAsia="Calibri" w:hAnsi="Times New Roman"/>
                <w:spacing w:val="30"/>
                <w:sz w:val="24"/>
                <w:szCs w:val="24"/>
                <w:lang w:eastAsia="en-US"/>
              </w:rPr>
              <w:t xml:space="preserve"> </w:t>
            </w:r>
            <w:r w:rsidRPr="00CD783D">
              <w:rPr>
                <w:rFonts w:ascii="Times New Roman" w:eastAsia="Calibri" w:hAnsi="Times New Roman"/>
                <w:sz w:val="24"/>
                <w:szCs w:val="24"/>
                <w:lang w:eastAsia="en-US"/>
              </w:rPr>
              <w:t>его</w:t>
            </w:r>
            <w:r w:rsidRPr="00CD783D">
              <w:rPr>
                <w:rFonts w:ascii="Times New Roman" w:eastAsia="Calibri" w:hAnsi="Times New Roman"/>
                <w:spacing w:val="-67"/>
                <w:sz w:val="24"/>
                <w:szCs w:val="24"/>
                <w:lang w:eastAsia="en-US"/>
              </w:rPr>
              <w:t xml:space="preserve">       </w:t>
            </w:r>
            <w:r w:rsidRPr="00CD783D">
              <w:rPr>
                <w:rFonts w:ascii="Times New Roman" w:eastAsia="Calibri" w:hAnsi="Times New Roman"/>
                <w:sz w:val="24"/>
                <w:szCs w:val="24"/>
                <w:lang w:eastAsia="en-US"/>
              </w:rPr>
              <w:t>части.</w:t>
            </w:r>
          </w:p>
        </w:tc>
        <w:tc>
          <w:tcPr>
            <w:tcW w:w="993" w:type="dxa"/>
            <w:shd w:val="clear" w:color="auto" w:fill="auto"/>
          </w:tcPr>
          <w:p w:rsidR="00594007" w:rsidRPr="00CD783D" w:rsidRDefault="00594007" w:rsidP="00CD783D">
            <w:pPr>
              <w:spacing w:after="0" w:line="240" w:lineRule="auto"/>
              <w:jc w:val="center"/>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69.6</w:t>
            </w:r>
          </w:p>
        </w:tc>
        <w:tc>
          <w:tcPr>
            <w:tcW w:w="996" w:type="dxa"/>
            <w:shd w:val="clear" w:color="auto" w:fill="auto"/>
          </w:tcPr>
          <w:p w:rsidR="00594007" w:rsidRPr="00CD783D" w:rsidRDefault="00594007" w:rsidP="00CD783D">
            <w:pPr>
              <w:spacing w:after="0" w:line="240" w:lineRule="auto"/>
              <w:jc w:val="center"/>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30.4</w:t>
            </w:r>
          </w:p>
        </w:tc>
      </w:tr>
      <w:tr w:rsidR="00CD783D" w:rsidRPr="00CD783D" w:rsidTr="00CD783D">
        <w:tc>
          <w:tcPr>
            <w:tcW w:w="1163" w:type="dxa"/>
            <w:shd w:val="clear" w:color="auto" w:fill="auto"/>
          </w:tcPr>
          <w:p w:rsidR="00594007" w:rsidRPr="00CD783D" w:rsidRDefault="00594007" w:rsidP="00CD783D">
            <w:pPr>
              <w:spacing w:after="0" w:line="240" w:lineRule="auto"/>
              <w:jc w:val="center"/>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4</w:t>
            </w:r>
          </w:p>
        </w:tc>
        <w:tc>
          <w:tcPr>
            <w:tcW w:w="6237" w:type="dxa"/>
            <w:shd w:val="clear" w:color="auto" w:fill="auto"/>
          </w:tcPr>
          <w:p w:rsidR="00594007" w:rsidRPr="00CD783D" w:rsidRDefault="00594007" w:rsidP="00CD783D">
            <w:pPr>
              <w:widowControl w:val="0"/>
              <w:tabs>
                <w:tab w:val="left" w:pos="1159"/>
              </w:tabs>
              <w:autoSpaceDE w:val="0"/>
              <w:autoSpaceDN w:val="0"/>
              <w:spacing w:after="0" w:line="240" w:lineRule="auto"/>
              <w:ind w:right="96"/>
              <w:rPr>
                <w:rFonts w:ascii="Times New Roman" w:eastAsia="Calibri" w:hAnsi="Times New Roman"/>
                <w:sz w:val="24"/>
                <w:szCs w:val="24"/>
                <w:lang w:eastAsia="en-US"/>
              </w:rPr>
            </w:pPr>
            <w:r w:rsidRPr="00CD783D">
              <w:rPr>
                <w:rFonts w:ascii="Times New Roman" w:eastAsia="Calibri" w:hAnsi="Times New Roman"/>
                <w:sz w:val="24"/>
                <w:szCs w:val="24"/>
                <w:lang w:eastAsia="en-US"/>
              </w:rPr>
              <w:t xml:space="preserve">Развитие </w:t>
            </w:r>
            <w:r w:rsidRPr="00CD783D">
              <w:rPr>
                <w:rFonts w:ascii="Times New Roman" w:eastAsia="Calibri" w:hAnsi="Times New Roman"/>
                <w:spacing w:val="-1"/>
                <w:sz w:val="24"/>
                <w:szCs w:val="24"/>
                <w:lang w:eastAsia="en-US"/>
              </w:rPr>
              <w:t xml:space="preserve">представлений </w:t>
            </w:r>
            <w:r w:rsidRPr="00CD783D">
              <w:rPr>
                <w:rFonts w:ascii="Times New Roman" w:eastAsia="Calibri" w:hAnsi="Times New Roman"/>
                <w:spacing w:val="-52"/>
                <w:sz w:val="24"/>
                <w:szCs w:val="24"/>
                <w:lang w:eastAsia="en-US"/>
              </w:rPr>
              <w:t>о</w:t>
            </w:r>
            <w:r w:rsidRPr="00CD783D">
              <w:rPr>
                <w:rFonts w:ascii="Times New Roman" w:eastAsia="Calibri" w:hAnsi="Times New Roman"/>
                <w:spacing w:val="9"/>
                <w:sz w:val="24"/>
                <w:szCs w:val="24"/>
                <w:lang w:eastAsia="en-US"/>
              </w:rPr>
              <w:t xml:space="preserve"> </w:t>
            </w:r>
            <w:r w:rsidRPr="00CD783D">
              <w:rPr>
                <w:rFonts w:ascii="Times New Roman" w:eastAsia="Calibri" w:hAnsi="Times New Roman"/>
                <w:sz w:val="24"/>
                <w:szCs w:val="24"/>
                <w:lang w:eastAsia="en-US"/>
              </w:rPr>
              <w:t>числе</w:t>
            </w:r>
            <w:r w:rsidRPr="00CD783D">
              <w:rPr>
                <w:rFonts w:ascii="Times New Roman" w:eastAsia="Calibri" w:hAnsi="Times New Roman"/>
                <w:spacing w:val="9"/>
                <w:sz w:val="24"/>
                <w:szCs w:val="24"/>
                <w:lang w:eastAsia="en-US"/>
              </w:rPr>
              <w:t xml:space="preserve"> </w:t>
            </w:r>
            <w:r w:rsidRPr="00CD783D">
              <w:rPr>
                <w:rFonts w:ascii="Times New Roman" w:eastAsia="Calibri" w:hAnsi="Times New Roman"/>
                <w:sz w:val="24"/>
                <w:szCs w:val="24"/>
                <w:lang w:eastAsia="en-US"/>
              </w:rPr>
              <w:t>и</w:t>
            </w:r>
            <w:r w:rsidRPr="00CD783D">
              <w:rPr>
                <w:rFonts w:ascii="Times New Roman" w:eastAsia="Calibri" w:hAnsi="Times New Roman"/>
                <w:spacing w:val="10"/>
                <w:sz w:val="24"/>
                <w:szCs w:val="24"/>
                <w:lang w:eastAsia="en-US"/>
              </w:rPr>
              <w:t xml:space="preserve"> </w:t>
            </w:r>
            <w:r w:rsidRPr="00CD783D">
              <w:rPr>
                <w:rFonts w:ascii="Times New Roman" w:eastAsia="Calibri" w:hAnsi="Times New Roman"/>
                <w:sz w:val="24"/>
                <w:szCs w:val="24"/>
                <w:lang w:eastAsia="en-US"/>
              </w:rPr>
              <w:t>числовых</w:t>
            </w:r>
            <w:r w:rsidRPr="00CD783D">
              <w:rPr>
                <w:rFonts w:ascii="Times New Roman" w:eastAsia="Calibri" w:hAnsi="Times New Roman"/>
                <w:spacing w:val="9"/>
                <w:sz w:val="24"/>
                <w:szCs w:val="24"/>
                <w:lang w:eastAsia="en-US"/>
              </w:rPr>
              <w:t xml:space="preserve"> </w:t>
            </w:r>
            <w:r w:rsidRPr="00CD783D">
              <w:rPr>
                <w:rFonts w:ascii="Times New Roman" w:eastAsia="Calibri" w:hAnsi="Times New Roman"/>
                <w:sz w:val="24"/>
                <w:szCs w:val="24"/>
                <w:lang w:eastAsia="en-US"/>
              </w:rPr>
              <w:t>системах от натуральных до</w:t>
            </w:r>
            <w:r w:rsidRPr="00CD783D">
              <w:rPr>
                <w:rFonts w:ascii="Times New Roman" w:eastAsia="Calibri" w:hAnsi="Times New Roman"/>
                <w:spacing w:val="-52"/>
                <w:sz w:val="24"/>
                <w:szCs w:val="24"/>
                <w:lang w:eastAsia="en-US"/>
              </w:rPr>
              <w:t xml:space="preserve"> </w:t>
            </w:r>
            <w:r w:rsidRPr="00CD783D">
              <w:rPr>
                <w:rFonts w:ascii="Times New Roman" w:eastAsia="Calibri" w:hAnsi="Times New Roman"/>
                <w:sz w:val="24"/>
                <w:szCs w:val="24"/>
                <w:lang w:eastAsia="en-US"/>
              </w:rPr>
              <w:t>действительных</w:t>
            </w:r>
            <w:r w:rsidRPr="00CD783D">
              <w:rPr>
                <w:rFonts w:ascii="Times New Roman" w:eastAsia="Calibri" w:hAnsi="Times New Roman"/>
                <w:spacing w:val="-1"/>
                <w:sz w:val="24"/>
                <w:szCs w:val="24"/>
                <w:lang w:eastAsia="en-US"/>
              </w:rPr>
              <w:t xml:space="preserve"> </w:t>
            </w:r>
            <w:r w:rsidRPr="00CD783D">
              <w:rPr>
                <w:rFonts w:ascii="Times New Roman" w:eastAsia="Calibri" w:hAnsi="Times New Roman"/>
                <w:sz w:val="24"/>
                <w:szCs w:val="24"/>
                <w:lang w:eastAsia="en-US"/>
              </w:rPr>
              <w:t>чисел, проверяется</w:t>
            </w:r>
            <w:r w:rsidRPr="00CD783D">
              <w:rPr>
                <w:rFonts w:ascii="Times New Roman" w:eastAsia="Calibri" w:hAnsi="Times New Roman"/>
                <w:spacing w:val="-1"/>
                <w:sz w:val="24"/>
                <w:szCs w:val="24"/>
                <w:lang w:eastAsia="en-US"/>
              </w:rPr>
              <w:t xml:space="preserve"> </w:t>
            </w:r>
            <w:r w:rsidRPr="00CD783D">
              <w:rPr>
                <w:rFonts w:ascii="Times New Roman" w:eastAsia="Calibri" w:hAnsi="Times New Roman"/>
                <w:sz w:val="24"/>
                <w:szCs w:val="24"/>
                <w:lang w:eastAsia="en-US"/>
              </w:rPr>
              <w:lastRenderedPageBreak/>
              <w:t>владение</w:t>
            </w:r>
            <w:r w:rsidRPr="00CD783D">
              <w:rPr>
                <w:rFonts w:ascii="Times New Roman" w:eastAsia="Calibri" w:hAnsi="Times New Roman"/>
                <w:spacing w:val="-2"/>
                <w:sz w:val="24"/>
                <w:szCs w:val="24"/>
                <w:lang w:eastAsia="en-US"/>
              </w:rPr>
              <w:t xml:space="preserve"> </w:t>
            </w:r>
            <w:r w:rsidRPr="00CD783D">
              <w:rPr>
                <w:rFonts w:ascii="Times New Roman" w:eastAsia="Calibri" w:hAnsi="Times New Roman"/>
                <w:sz w:val="24"/>
                <w:szCs w:val="24"/>
                <w:lang w:eastAsia="en-US"/>
              </w:rPr>
              <w:t>понятием</w:t>
            </w:r>
            <w:r w:rsidRPr="00CD783D">
              <w:rPr>
                <w:rFonts w:ascii="Times New Roman" w:eastAsia="Calibri" w:hAnsi="Times New Roman"/>
                <w:spacing w:val="-1"/>
                <w:sz w:val="24"/>
                <w:szCs w:val="24"/>
                <w:lang w:eastAsia="en-US"/>
              </w:rPr>
              <w:t xml:space="preserve"> </w:t>
            </w:r>
            <w:r w:rsidRPr="00CD783D">
              <w:rPr>
                <w:rFonts w:ascii="Times New Roman" w:eastAsia="Calibri" w:hAnsi="Times New Roman"/>
                <w:sz w:val="24"/>
                <w:szCs w:val="24"/>
                <w:lang w:eastAsia="en-US"/>
              </w:rPr>
              <w:t>десятичная</w:t>
            </w:r>
            <w:r w:rsidRPr="00CD783D">
              <w:rPr>
                <w:rFonts w:ascii="Times New Roman" w:eastAsia="Calibri" w:hAnsi="Times New Roman"/>
                <w:spacing w:val="-1"/>
                <w:sz w:val="24"/>
                <w:szCs w:val="24"/>
                <w:lang w:eastAsia="en-US"/>
              </w:rPr>
              <w:t xml:space="preserve"> </w:t>
            </w:r>
            <w:r w:rsidRPr="00CD783D">
              <w:rPr>
                <w:rFonts w:ascii="Times New Roman" w:eastAsia="Calibri" w:hAnsi="Times New Roman"/>
                <w:sz w:val="24"/>
                <w:szCs w:val="24"/>
                <w:lang w:eastAsia="en-US"/>
              </w:rPr>
              <w:t>дробь.</w:t>
            </w:r>
          </w:p>
        </w:tc>
        <w:tc>
          <w:tcPr>
            <w:tcW w:w="993" w:type="dxa"/>
            <w:shd w:val="clear" w:color="auto" w:fill="auto"/>
          </w:tcPr>
          <w:p w:rsidR="00594007" w:rsidRPr="00CD783D" w:rsidRDefault="00594007" w:rsidP="00CD783D">
            <w:pPr>
              <w:spacing w:after="0" w:line="240" w:lineRule="auto"/>
              <w:jc w:val="center"/>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lastRenderedPageBreak/>
              <w:t>82.6</w:t>
            </w:r>
          </w:p>
        </w:tc>
        <w:tc>
          <w:tcPr>
            <w:tcW w:w="996" w:type="dxa"/>
            <w:shd w:val="clear" w:color="auto" w:fill="auto"/>
          </w:tcPr>
          <w:p w:rsidR="00594007" w:rsidRPr="00CD783D" w:rsidRDefault="00594007" w:rsidP="00CD783D">
            <w:pPr>
              <w:spacing w:after="0" w:line="240" w:lineRule="auto"/>
              <w:jc w:val="center"/>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17.4</w:t>
            </w:r>
          </w:p>
        </w:tc>
      </w:tr>
      <w:tr w:rsidR="00CD783D" w:rsidRPr="00CD783D" w:rsidTr="00CD783D">
        <w:tc>
          <w:tcPr>
            <w:tcW w:w="1163" w:type="dxa"/>
            <w:shd w:val="clear" w:color="auto" w:fill="auto"/>
          </w:tcPr>
          <w:p w:rsidR="00594007" w:rsidRPr="00CD783D" w:rsidRDefault="00594007" w:rsidP="00CD783D">
            <w:pPr>
              <w:spacing w:after="0" w:line="240" w:lineRule="auto"/>
              <w:jc w:val="center"/>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lastRenderedPageBreak/>
              <w:t>5</w:t>
            </w:r>
          </w:p>
        </w:tc>
        <w:tc>
          <w:tcPr>
            <w:tcW w:w="6237" w:type="dxa"/>
            <w:shd w:val="clear" w:color="auto" w:fill="auto"/>
          </w:tcPr>
          <w:p w:rsidR="00594007" w:rsidRPr="00CD783D" w:rsidRDefault="00594007" w:rsidP="00CD783D">
            <w:pPr>
              <w:widowControl w:val="0"/>
              <w:autoSpaceDE w:val="0"/>
              <w:autoSpaceDN w:val="0"/>
              <w:spacing w:after="0" w:line="254" w:lineRule="exact"/>
              <w:ind w:right="97"/>
              <w:jc w:val="both"/>
              <w:rPr>
                <w:rFonts w:ascii="Times New Roman" w:eastAsia="Calibri" w:hAnsi="Times New Roman"/>
                <w:sz w:val="24"/>
                <w:szCs w:val="24"/>
                <w:lang w:eastAsia="en-US"/>
              </w:rPr>
            </w:pPr>
            <w:r w:rsidRPr="00CD783D">
              <w:rPr>
                <w:rFonts w:ascii="Times New Roman" w:eastAsia="Calibri" w:hAnsi="Times New Roman"/>
                <w:sz w:val="24"/>
                <w:szCs w:val="24"/>
                <w:lang w:eastAsia="en-US"/>
              </w:rPr>
              <w:t>Умение</w:t>
            </w:r>
            <w:r w:rsidRPr="00CD783D">
              <w:rPr>
                <w:rFonts w:ascii="Times New Roman" w:eastAsia="Calibri" w:hAnsi="Times New Roman"/>
                <w:spacing w:val="1"/>
                <w:sz w:val="24"/>
                <w:szCs w:val="24"/>
                <w:lang w:eastAsia="en-US"/>
              </w:rPr>
              <w:t xml:space="preserve"> </w:t>
            </w:r>
            <w:r w:rsidRPr="00CD783D">
              <w:rPr>
                <w:rFonts w:ascii="Times New Roman" w:eastAsia="Calibri" w:hAnsi="Times New Roman"/>
                <w:sz w:val="24"/>
                <w:szCs w:val="24"/>
                <w:lang w:eastAsia="en-US"/>
              </w:rPr>
              <w:t>пользоваться</w:t>
            </w:r>
            <w:r w:rsidRPr="00CD783D">
              <w:rPr>
                <w:rFonts w:ascii="Times New Roman" w:eastAsia="Calibri" w:hAnsi="Times New Roman"/>
                <w:spacing w:val="-52"/>
                <w:sz w:val="24"/>
                <w:szCs w:val="24"/>
                <w:lang w:eastAsia="en-US"/>
              </w:rPr>
              <w:t xml:space="preserve">   </w:t>
            </w:r>
            <w:r w:rsidRPr="00CD783D">
              <w:rPr>
                <w:rFonts w:ascii="Times New Roman" w:eastAsia="Calibri" w:hAnsi="Times New Roman"/>
                <w:sz w:val="24"/>
                <w:szCs w:val="24"/>
                <w:lang w:eastAsia="en-US"/>
              </w:rPr>
              <w:t>оценкой и прикидкой при</w:t>
            </w:r>
            <w:r w:rsidRPr="00CD783D">
              <w:rPr>
                <w:rFonts w:ascii="Times New Roman" w:eastAsia="Calibri" w:hAnsi="Times New Roman"/>
                <w:spacing w:val="-52"/>
                <w:sz w:val="24"/>
                <w:szCs w:val="24"/>
                <w:lang w:eastAsia="en-US"/>
              </w:rPr>
              <w:t xml:space="preserve"> </w:t>
            </w:r>
            <w:r w:rsidRPr="00CD783D">
              <w:rPr>
                <w:rFonts w:ascii="Times New Roman" w:eastAsia="Calibri" w:hAnsi="Times New Roman"/>
                <w:sz w:val="24"/>
                <w:szCs w:val="24"/>
                <w:lang w:eastAsia="en-US"/>
              </w:rPr>
              <w:t>практических</w:t>
            </w:r>
            <w:r w:rsidRPr="00CD783D">
              <w:rPr>
                <w:rFonts w:ascii="Times New Roman" w:eastAsia="Calibri" w:hAnsi="Times New Roman"/>
                <w:spacing w:val="-3"/>
                <w:sz w:val="24"/>
                <w:szCs w:val="24"/>
                <w:lang w:eastAsia="en-US"/>
              </w:rPr>
              <w:t xml:space="preserve"> </w:t>
            </w:r>
            <w:r w:rsidRPr="00CD783D">
              <w:rPr>
                <w:rFonts w:ascii="Times New Roman" w:eastAsia="Calibri" w:hAnsi="Times New Roman"/>
                <w:sz w:val="24"/>
                <w:szCs w:val="24"/>
                <w:lang w:eastAsia="en-US"/>
              </w:rPr>
              <w:t>расчетах, проверяется</w:t>
            </w:r>
            <w:r w:rsidRPr="00CD783D">
              <w:rPr>
                <w:rFonts w:ascii="Times New Roman" w:eastAsia="Calibri" w:hAnsi="Times New Roman"/>
                <w:spacing w:val="15"/>
                <w:sz w:val="24"/>
                <w:szCs w:val="24"/>
                <w:lang w:eastAsia="en-US"/>
              </w:rPr>
              <w:t xml:space="preserve"> </w:t>
            </w:r>
            <w:r w:rsidRPr="00CD783D">
              <w:rPr>
                <w:rFonts w:ascii="Times New Roman" w:eastAsia="Calibri" w:hAnsi="Times New Roman"/>
                <w:sz w:val="24"/>
                <w:szCs w:val="24"/>
                <w:lang w:eastAsia="en-US"/>
              </w:rPr>
              <w:t>умение</w:t>
            </w:r>
            <w:r w:rsidRPr="00CD783D">
              <w:rPr>
                <w:rFonts w:ascii="Times New Roman" w:eastAsia="Calibri" w:hAnsi="Times New Roman"/>
                <w:spacing w:val="14"/>
                <w:sz w:val="24"/>
                <w:szCs w:val="24"/>
                <w:lang w:eastAsia="en-US"/>
              </w:rPr>
              <w:t xml:space="preserve"> </w:t>
            </w:r>
            <w:r w:rsidRPr="00CD783D">
              <w:rPr>
                <w:rFonts w:ascii="Times New Roman" w:eastAsia="Calibri" w:hAnsi="Times New Roman"/>
                <w:sz w:val="24"/>
                <w:szCs w:val="24"/>
                <w:lang w:eastAsia="en-US"/>
              </w:rPr>
              <w:t>оценивать</w:t>
            </w:r>
            <w:r w:rsidRPr="00CD783D">
              <w:rPr>
                <w:rFonts w:ascii="Times New Roman" w:eastAsia="Calibri" w:hAnsi="Times New Roman"/>
                <w:spacing w:val="14"/>
                <w:sz w:val="24"/>
                <w:szCs w:val="24"/>
                <w:lang w:eastAsia="en-US"/>
              </w:rPr>
              <w:t xml:space="preserve"> </w:t>
            </w:r>
            <w:r w:rsidRPr="00CD783D">
              <w:rPr>
                <w:rFonts w:ascii="Times New Roman" w:eastAsia="Calibri" w:hAnsi="Times New Roman"/>
                <w:sz w:val="24"/>
                <w:szCs w:val="24"/>
                <w:lang w:eastAsia="en-US"/>
              </w:rPr>
              <w:t>размеры</w:t>
            </w:r>
            <w:r w:rsidRPr="00CD783D">
              <w:rPr>
                <w:rFonts w:ascii="Times New Roman" w:eastAsia="Calibri" w:hAnsi="Times New Roman"/>
                <w:spacing w:val="15"/>
                <w:sz w:val="24"/>
                <w:szCs w:val="24"/>
                <w:lang w:eastAsia="en-US"/>
              </w:rPr>
              <w:t xml:space="preserve"> </w:t>
            </w:r>
            <w:r w:rsidRPr="00CD783D">
              <w:rPr>
                <w:rFonts w:ascii="Times New Roman" w:eastAsia="Calibri" w:hAnsi="Times New Roman"/>
                <w:sz w:val="24"/>
                <w:szCs w:val="24"/>
                <w:lang w:eastAsia="en-US"/>
              </w:rPr>
              <w:t>реальных</w:t>
            </w:r>
            <w:r w:rsidRPr="00CD783D">
              <w:rPr>
                <w:rFonts w:ascii="Times New Roman" w:eastAsia="Calibri" w:hAnsi="Times New Roman"/>
                <w:spacing w:val="14"/>
                <w:sz w:val="24"/>
                <w:szCs w:val="24"/>
                <w:lang w:eastAsia="en-US"/>
              </w:rPr>
              <w:t xml:space="preserve"> </w:t>
            </w:r>
            <w:r w:rsidRPr="00CD783D">
              <w:rPr>
                <w:rFonts w:ascii="Times New Roman" w:eastAsia="Calibri" w:hAnsi="Times New Roman"/>
                <w:sz w:val="24"/>
                <w:szCs w:val="24"/>
                <w:lang w:eastAsia="en-US"/>
              </w:rPr>
              <w:t xml:space="preserve">объектов </w:t>
            </w:r>
            <w:r w:rsidRPr="00CD783D">
              <w:rPr>
                <w:rFonts w:ascii="Times New Roman" w:eastAsia="Calibri" w:hAnsi="Times New Roman"/>
                <w:spacing w:val="-67"/>
                <w:sz w:val="24"/>
                <w:szCs w:val="24"/>
                <w:lang w:eastAsia="en-US"/>
              </w:rPr>
              <w:t xml:space="preserve">           </w:t>
            </w:r>
            <w:r w:rsidRPr="00CD783D">
              <w:rPr>
                <w:rFonts w:ascii="Times New Roman" w:eastAsia="Calibri" w:hAnsi="Times New Roman"/>
                <w:sz w:val="24"/>
                <w:szCs w:val="24"/>
                <w:lang w:eastAsia="en-US"/>
              </w:rPr>
              <w:t>окружающего</w:t>
            </w:r>
            <w:r w:rsidRPr="00CD783D">
              <w:rPr>
                <w:rFonts w:ascii="Times New Roman" w:eastAsia="Calibri" w:hAnsi="Times New Roman"/>
                <w:spacing w:val="-1"/>
                <w:sz w:val="24"/>
                <w:szCs w:val="24"/>
                <w:lang w:eastAsia="en-US"/>
              </w:rPr>
              <w:t xml:space="preserve"> </w:t>
            </w:r>
            <w:r w:rsidRPr="00CD783D">
              <w:rPr>
                <w:rFonts w:ascii="Times New Roman" w:eastAsia="Calibri" w:hAnsi="Times New Roman"/>
                <w:sz w:val="24"/>
                <w:szCs w:val="24"/>
                <w:lang w:eastAsia="en-US"/>
              </w:rPr>
              <w:t>мира.</w:t>
            </w:r>
          </w:p>
        </w:tc>
        <w:tc>
          <w:tcPr>
            <w:tcW w:w="993" w:type="dxa"/>
            <w:shd w:val="clear" w:color="auto" w:fill="auto"/>
          </w:tcPr>
          <w:p w:rsidR="00594007" w:rsidRPr="00CD783D" w:rsidRDefault="00594007" w:rsidP="00CD783D">
            <w:pPr>
              <w:spacing w:after="0" w:line="240" w:lineRule="auto"/>
              <w:jc w:val="center"/>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82.6</w:t>
            </w:r>
          </w:p>
        </w:tc>
        <w:tc>
          <w:tcPr>
            <w:tcW w:w="996" w:type="dxa"/>
            <w:shd w:val="clear" w:color="auto" w:fill="auto"/>
          </w:tcPr>
          <w:p w:rsidR="00594007" w:rsidRPr="00CD783D" w:rsidRDefault="00594007" w:rsidP="00CD783D">
            <w:pPr>
              <w:spacing w:after="0" w:line="240" w:lineRule="auto"/>
              <w:jc w:val="center"/>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17.4</w:t>
            </w:r>
          </w:p>
        </w:tc>
      </w:tr>
      <w:tr w:rsidR="00CD783D" w:rsidRPr="00CD783D" w:rsidTr="00CD783D">
        <w:tc>
          <w:tcPr>
            <w:tcW w:w="1163" w:type="dxa"/>
            <w:shd w:val="clear" w:color="auto" w:fill="auto"/>
          </w:tcPr>
          <w:p w:rsidR="00594007" w:rsidRPr="00CD783D" w:rsidRDefault="00594007" w:rsidP="00CD783D">
            <w:pPr>
              <w:spacing w:after="0" w:line="240" w:lineRule="auto"/>
              <w:jc w:val="center"/>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6</w:t>
            </w:r>
          </w:p>
        </w:tc>
        <w:tc>
          <w:tcPr>
            <w:tcW w:w="6237" w:type="dxa"/>
            <w:shd w:val="clear" w:color="auto" w:fill="auto"/>
          </w:tcPr>
          <w:p w:rsidR="00594007" w:rsidRPr="00CD783D" w:rsidRDefault="00594007" w:rsidP="00CD783D">
            <w:pPr>
              <w:widowControl w:val="0"/>
              <w:autoSpaceDE w:val="0"/>
              <w:autoSpaceDN w:val="0"/>
              <w:spacing w:after="0" w:line="240" w:lineRule="auto"/>
              <w:ind w:right="97"/>
              <w:rPr>
                <w:rFonts w:ascii="Times New Roman" w:eastAsia="Calibri" w:hAnsi="Times New Roman"/>
                <w:sz w:val="24"/>
                <w:szCs w:val="24"/>
                <w:lang w:eastAsia="en-US"/>
              </w:rPr>
            </w:pPr>
            <w:r w:rsidRPr="00CD783D">
              <w:rPr>
                <w:rFonts w:ascii="Times New Roman" w:eastAsia="Calibri" w:hAnsi="Times New Roman"/>
                <w:sz w:val="24"/>
                <w:szCs w:val="24"/>
                <w:lang w:eastAsia="en-US"/>
              </w:rPr>
              <w:t>Умение</w:t>
            </w:r>
            <w:r w:rsidRPr="00CD783D">
              <w:rPr>
                <w:rFonts w:ascii="Times New Roman" w:eastAsia="Calibri" w:hAnsi="Times New Roman"/>
                <w:spacing w:val="1"/>
                <w:sz w:val="24"/>
                <w:szCs w:val="24"/>
                <w:lang w:eastAsia="en-US"/>
              </w:rPr>
              <w:t xml:space="preserve"> </w:t>
            </w:r>
            <w:r w:rsidRPr="00CD783D">
              <w:rPr>
                <w:rFonts w:ascii="Times New Roman" w:eastAsia="Calibri" w:hAnsi="Times New Roman"/>
                <w:sz w:val="24"/>
                <w:szCs w:val="24"/>
                <w:lang w:eastAsia="en-US"/>
              </w:rPr>
              <w:t>извлекать</w:t>
            </w:r>
            <w:r w:rsidRPr="00CD783D">
              <w:rPr>
                <w:rFonts w:ascii="Times New Roman" w:eastAsia="Calibri" w:hAnsi="Times New Roman"/>
                <w:spacing w:val="1"/>
                <w:sz w:val="24"/>
                <w:szCs w:val="24"/>
                <w:lang w:eastAsia="en-US"/>
              </w:rPr>
              <w:t xml:space="preserve"> </w:t>
            </w:r>
            <w:r w:rsidRPr="00CD783D">
              <w:rPr>
                <w:rFonts w:ascii="Times New Roman" w:eastAsia="Calibri" w:hAnsi="Times New Roman"/>
                <w:sz w:val="24"/>
                <w:szCs w:val="24"/>
                <w:lang w:eastAsia="en-US"/>
              </w:rPr>
              <w:t>информацию,</w:t>
            </w:r>
            <w:r w:rsidRPr="00CD783D">
              <w:rPr>
                <w:rFonts w:ascii="Times New Roman" w:eastAsia="Calibri" w:hAnsi="Times New Roman"/>
                <w:spacing w:val="1"/>
                <w:sz w:val="24"/>
                <w:szCs w:val="24"/>
                <w:lang w:eastAsia="en-US"/>
              </w:rPr>
              <w:t xml:space="preserve"> </w:t>
            </w:r>
            <w:r w:rsidRPr="00CD783D">
              <w:rPr>
                <w:rFonts w:ascii="Times New Roman" w:eastAsia="Calibri" w:hAnsi="Times New Roman"/>
                <w:sz w:val="24"/>
                <w:szCs w:val="24"/>
                <w:lang w:eastAsia="en-US"/>
              </w:rPr>
              <w:t>представленную в таблицах, на диаграммах</w:t>
            </w:r>
          </w:p>
        </w:tc>
        <w:tc>
          <w:tcPr>
            <w:tcW w:w="993" w:type="dxa"/>
            <w:shd w:val="clear" w:color="auto" w:fill="auto"/>
          </w:tcPr>
          <w:p w:rsidR="00594007" w:rsidRPr="00CD783D" w:rsidRDefault="00594007" w:rsidP="00CD783D">
            <w:pPr>
              <w:spacing w:after="0" w:line="240" w:lineRule="auto"/>
              <w:jc w:val="center"/>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65.2</w:t>
            </w:r>
          </w:p>
        </w:tc>
        <w:tc>
          <w:tcPr>
            <w:tcW w:w="996" w:type="dxa"/>
            <w:shd w:val="clear" w:color="auto" w:fill="auto"/>
          </w:tcPr>
          <w:p w:rsidR="00594007" w:rsidRPr="00CD783D" w:rsidRDefault="00594007" w:rsidP="00CD783D">
            <w:pPr>
              <w:spacing w:after="0" w:line="240" w:lineRule="auto"/>
              <w:jc w:val="center"/>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34.8</w:t>
            </w:r>
          </w:p>
        </w:tc>
      </w:tr>
      <w:tr w:rsidR="00CD783D" w:rsidRPr="00CD783D" w:rsidTr="00CD783D">
        <w:tc>
          <w:tcPr>
            <w:tcW w:w="1163" w:type="dxa"/>
            <w:shd w:val="clear" w:color="auto" w:fill="auto"/>
          </w:tcPr>
          <w:p w:rsidR="00594007" w:rsidRPr="00CD783D" w:rsidRDefault="00594007" w:rsidP="00CD783D">
            <w:pPr>
              <w:spacing w:after="0" w:line="240" w:lineRule="auto"/>
              <w:jc w:val="center"/>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7</w:t>
            </w:r>
          </w:p>
        </w:tc>
        <w:tc>
          <w:tcPr>
            <w:tcW w:w="6237" w:type="dxa"/>
            <w:shd w:val="clear" w:color="auto" w:fill="auto"/>
          </w:tcPr>
          <w:p w:rsidR="00594007" w:rsidRPr="00CD783D" w:rsidRDefault="00594007" w:rsidP="00CD783D">
            <w:pPr>
              <w:spacing w:after="0" w:line="240" w:lineRule="auto"/>
              <w:rPr>
                <w:rFonts w:ascii="Times New Roman" w:eastAsia="Calibri" w:hAnsi="Times New Roman"/>
                <w:sz w:val="24"/>
                <w:szCs w:val="24"/>
                <w:lang w:eastAsia="en-US"/>
              </w:rPr>
            </w:pPr>
            <w:r w:rsidRPr="00CD783D">
              <w:rPr>
                <w:rFonts w:ascii="Times New Roman" w:eastAsia="Calibri" w:hAnsi="Times New Roman"/>
                <w:sz w:val="24"/>
                <w:szCs w:val="24"/>
                <w:lang w:eastAsia="en-US"/>
              </w:rPr>
              <w:t>Овладение символьным языком алгебры</w:t>
            </w:r>
          </w:p>
        </w:tc>
        <w:tc>
          <w:tcPr>
            <w:tcW w:w="993" w:type="dxa"/>
            <w:shd w:val="clear" w:color="auto" w:fill="auto"/>
          </w:tcPr>
          <w:p w:rsidR="00594007" w:rsidRPr="00CD783D" w:rsidRDefault="00594007" w:rsidP="00CD783D">
            <w:pPr>
              <w:spacing w:after="0" w:line="240" w:lineRule="auto"/>
              <w:jc w:val="center"/>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34.8</w:t>
            </w:r>
          </w:p>
        </w:tc>
        <w:tc>
          <w:tcPr>
            <w:tcW w:w="996" w:type="dxa"/>
            <w:shd w:val="clear" w:color="auto" w:fill="auto"/>
          </w:tcPr>
          <w:p w:rsidR="00594007" w:rsidRPr="00CD783D" w:rsidRDefault="00594007" w:rsidP="00CD783D">
            <w:pPr>
              <w:spacing w:after="0" w:line="240" w:lineRule="auto"/>
              <w:jc w:val="center"/>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65.2</w:t>
            </w:r>
          </w:p>
        </w:tc>
      </w:tr>
      <w:tr w:rsidR="00CD783D" w:rsidRPr="00CD783D" w:rsidTr="00CD783D">
        <w:tc>
          <w:tcPr>
            <w:tcW w:w="1163" w:type="dxa"/>
            <w:shd w:val="clear" w:color="auto" w:fill="auto"/>
          </w:tcPr>
          <w:p w:rsidR="00594007" w:rsidRPr="00CD783D" w:rsidRDefault="00594007" w:rsidP="00CD783D">
            <w:pPr>
              <w:spacing w:after="0" w:line="240" w:lineRule="auto"/>
              <w:jc w:val="center"/>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8</w:t>
            </w:r>
          </w:p>
        </w:tc>
        <w:tc>
          <w:tcPr>
            <w:tcW w:w="6237" w:type="dxa"/>
            <w:shd w:val="clear" w:color="auto" w:fill="auto"/>
          </w:tcPr>
          <w:p w:rsidR="00594007" w:rsidRPr="00CD783D" w:rsidRDefault="00594007" w:rsidP="00CD783D">
            <w:pPr>
              <w:widowControl w:val="0"/>
              <w:tabs>
                <w:tab w:val="left" w:pos="1159"/>
              </w:tabs>
              <w:autoSpaceDE w:val="0"/>
              <w:autoSpaceDN w:val="0"/>
              <w:spacing w:after="0" w:line="240" w:lineRule="auto"/>
              <w:ind w:left="106" w:right="96" w:hanging="1"/>
              <w:rPr>
                <w:rFonts w:ascii="Times New Roman" w:eastAsia="Calibri" w:hAnsi="Times New Roman"/>
                <w:sz w:val="24"/>
                <w:szCs w:val="24"/>
                <w:lang w:eastAsia="en-US"/>
              </w:rPr>
            </w:pPr>
            <w:r w:rsidRPr="00CD783D">
              <w:rPr>
                <w:rFonts w:ascii="Times New Roman" w:eastAsia="Calibri" w:hAnsi="Times New Roman"/>
                <w:sz w:val="24"/>
                <w:szCs w:val="24"/>
                <w:lang w:eastAsia="en-US"/>
              </w:rPr>
              <w:t xml:space="preserve">Развитие </w:t>
            </w:r>
            <w:r w:rsidRPr="00CD783D">
              <w:rPr>
                <w:rFonts w:ascii="Times New Roman" w:eastAsia="Calibri" w:hAnsi="Times New Roman"/>
                <w:spacing w:val="-1"/>
                <w:sz w:val="24"/>
                <w:szCs w:val="24"/>
                <w:lang w:eastAsia="en-US"/>
              </w:rPr>
              <w:t xml:space="preserve">представлений </w:t>
            </w:r>
            <w:r w:rsidRPr="00CD783D">
              <w:rPr>
                <w:rFonts w:ascii="Times New Roman" w:eastAsia="Calibri" w:hAnsi="Times New Roman"/>
                <w:spacing w:val="-52"/>
                <w:sz w:val="24"/>
                <w:szCs w:val="24"/>
                <w:lang w:eastAsia="en-US"/>
              </w:rPr>
              <w:t>о</w:t>
            </w:r>
            <w:r w:rsidRPr="00CD783D">
              <w:rPr>
                <w:rFonts w:ascii="Times New Roman" w:eastAsia="Calibri" w:hAnsi="Times New Roman"/>
                <w:spacing w:val="9"/>
                <w:sz w:val="24"/>
                <w:szCs w:val="24"/>
                <w:lang w:eastAsia="en-US"/>
              </w:rPr>
              <w:t xml:space="preserve"> </w:t>
            </w:r>
            <w:r w:rsidRPr="00CD783D">
              <w:rPr>
                <w:rFonts w:ascii="Times New Roman" w:eastAsia="Calibri" w:hAnsi="Times New Roman"/>
                <w:sz w:val="24"/>
                <w:szCs w:val="24"/>
                <w:lang w:eastAsia="en-US"/>
              </w:rPr>
              <w:t>числе</w:t>
            </w:r>
            <w:r w:rsidRPr="00CD783D">
              <w:rPr>
                <w:rFonts w:ascii="Times New Roman" w:eastAsia="Calibri" w:hAnsi="Times New Roman"/>
                <w:spacing w:val="9"/>
                <w:sz w:val="24"/>
                <w:szCs w:val="24"/>
                <w:lang w:eastAsia="en-US"/>
              </w:rPr>
              <w:t xml:space="preserve"> </w:t>
            </w:r>
            <w:r w:rsidRPr="00CD783D">
              <w:rPr>
                <w:rFonts w:ascii="Times New Roman" w:eastAsia="Calibri" w:hAnsi="Times New Roman"/>
                <w:sz w:val="24"/>
                <w:szCs w:val="24"/>
                <w:lang w:eastAsia="en-US"/>
              </w:rPr>
              <w:t>и</w:t>
            </w:r>
            <w:r w:rsidRPr="00CD783D">
              <w:rPr>
                <w:rFonts w:ascii="Times New Roman" w:eastAsia="Calibri" w:hAnsi="Times New Roman"/>
                <w:spacing w:val="10"/>
                <w:sz w:val="24"/>
                <w:szCs w:val="24"/>
                <w:lang w:eastAsia="en-US"/>
              </w:rPr>
              <w:t xml:space="preserve"> </w:t>
            </w:r>
            <w:r w:rsidRPr="00CD783D">
              <w:rPr>
                <w:rFonts w:ascii="Times New Roman" w:eastAsia="Calibri" w:hAnsi="Times New Roman"/>
                <w:sz w:val="24"/>
                <w:szCs w:val="24"/>
                <w:lang w:eastAsia="en-US"/>
              </w:rPr>
              <w:t>числовых</w:t>
            </w:r>
            <w:r w:rsidRPr="00CD783D">
              <w:rPr>
                <w:rFonts w:ascii="Times New Roman" w:eastAsia="Calibri" w:hAnsi="Times New Roman"/>
                <w:spacing w:val="9"/>
                <w:sz w:val="24"/>
                <w:szCs w:val="24"/>
                <w:lang w:eastAsia="en-US"/>
              </w:rPr>
              <w:t xml:space="preserve"> </w:t>
            </w:r>
            <w:r w:rsidRPr="00CD783D">
              <w:rPr>
                <w:rFonts w:ascii="Times New Roman" w:eastAsia="Calibri" w:hAnsi="Times New Roman"/>
                <w:sz w:val="24"/>
                <w:szCs w:val="24"/>
                <w:lang w:eastAsia="en-US"/>
              </w:rPr>
              <w:t>системах от натуральных до</w:t>
            </w:r>
            <w:r w:rsidRPr="00CD783D">
              <w:rPr>
                <w:rFonts w:ascii="Times New Roman" w:eastAsia="Calibri" w:hAnsi="Times New Roman"/>
                <w:spacing w:val="-52"/>
                <w:sz w:val="24"/>
                <w:szCs w:val="24"/>
                <w:lang w:eastAsia="en-US"/>
              </w:rPr>
              <w:t xml:space="preserve"> </w:t>
            </w:r>
            <w:r w:rsidRPr="00CD783D">
              <w:rPr>
                <w:rFonts w:ascii="Times New Roman" w:eastAsia="Calibri" w:hAnsi="Times New Roman"/>
                <w:sz w:val="24"/>
                <w:szCs w:val="24"/>
                <w:lang w:eastAsia="en-US"/>
              </w:rPr>
              <w:t>действительных</w:t>
            </w:r>
            <w:r w:rsidRPr="00CD783D">
              <w:rPr>
                <w:rFonts w:ascii="Times New Roman" w:eastAsia="Calibri" w:hAnsi="Times New Roman"/>
                <w:spacing w:val="-1"/>
                <w:sz w:val="24"/>
                <w:szCs w:val="24"/>
                <w:lang w:eastAsia="en-US"/>
              </w:rPr>
              <w:t xml:space="preserve"> </w:t>
            </w:r>
            <w:r w:rsidRPr="00CD783D">
              <w:rPr>
                <w:rFonts w:ascii="Times New Roman" w:eastAsia="Calibri" w:hAnsi="Times New Roman"/>
                <w:sz w:val="24"/>
                <w:szCs w:val="24"/>
                <w:lang w:eastAsia="en-US"/>
              </w:rPr>
              <w:t>чисел</w:t>
            </w:r>
          </w:p>
        </w:tc>
        <w:tc>
          <w:tcPr>
            <w:tcW w:w="993" w:type="dxa"/>
            <w:shd w:val="clear" w:color="auto" w:fill="auto"/>
          </w:tcPr>
          <w:p w:rsidR="00594007" w:rsidRPr="00CD783D" w:rsidRDefault="00594007" w:rsidP="00CD783D">
            <w:pPr>
              <w:spacing w:after="0" w:line="240" w:lineRule="auto"/>
              <w:jc w:val="center"/>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65.2</w:t>
            </w:r>
          </w:p>
        </w:tc>
        <w:tc>
          <w:tcPr>
            <w:tcW w:w="996" w:type="dxa"/>
            <w:shd w:val="clear" w:color="auto" w:fill="auto"/>
          </w:tcPr>
          <w:p w:rsidR="00594007" w:rsidRPr="00CD783D" w:rsidRDefault="00594007" w:rsidP="00CD783D">
            <w:pPr>
              <w:spacing w:after="0" w:line="240" w:lineRule="auto"/>
              <w:jc w:val="center"/>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34.8</w:t>
            </w:r>
          </w:p>
        </w:tc>
      </w:tr>
      <w:tr w:rsidR="00CD783D" w:rsidRPr="00CD783D" w:rsidTr="00CD783D">
        <w:tc>
          <w:tcPr>
            <w:tcW w:w="1163" w:type="dxa"/>
            <w:shd w:val="clear" w:color="auto" w:fill="auto"/>
          </w:tcPr>
          <w:p w:rsidR="00594007" w:rsidRPr="00CD783D" w:rsidRDefault="00594007" w:rsidP="00CD783D">
            <w:pPr>
              <w:spacing w:after="0" w:line="240" w:lineRule="auto"/>
              <w:jc w:val="center"/>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9</w:t>
            </w:r>
          </w:p>
        </w:tc>
        <w:tc>
          <w:tcPr>
            <w:tcW w:w="6237" w:type="dxa"/>
            <w:shd w:val="clear" w:color="auto" w:fill="auto"/>
          </w:tcPr>
          <w:p w:rsidR="00594007" w:rsidRPr="00CD783D" w:rsidRDefault="00594007" w:rsidP="00CD783D">
            <w:pPr>
              <w:widowControl w:val="0"/>
              <w:tabs>
                <w:tab w:val="left" w:pos="1624"/>
              </w:tabs>
              <w:autoSpaceDE w:val="0"/>
              <w:autoSpaceDN w:val="0"/>
              <w:spacing w:after="0" w:line="240" w:lineRule="auto"/>
              <w:ind w:left="106" w:right="97" w:hanging="1"/>
              <w:rPr>
                <w:rFonts w:ascii="Times New Roman" w:eastAsia="Calibri" w:hAnsi="Times New Roman"/>
                <w:sz w:val="24"/>
                <w:szCs w:val="24"/>
                <w:lang w:eastAsia="en-US"/>
              </w:rPr>
            </w:pPr>
            <w:r w:rsidRPr="00CD783D">
              <w:rPr>
                <w:rFonts w:ascii="Times New Roman" w:eastAsia="Calibri" w:hAnsi="Times New Roman"/>
                <w:sz w:val="24"/>
                <w:szCs w:val="24"/>
                <w:lang w:eastAsia="en-US"/>
              </w:rPr>
              <w:t xml:space="preserve">Овладение </w:t>
            </w:r>
            <w:r w:rsidRPr="00CD783D">
              <w:rPr>
                <w:rFonts w:ascii="Times New Roman" w:eastAsia="Calibri" w:hAnsi="Times New Roman"/>
                <w:spacing w:val="-1"/>
                <w:sz w:val="24"/>
                <w:szCs w:val="24"/>
                <w:lang w:eastAsia="en-US"/>
              </w:rPr>
              <w:t xml:space="preserve">навыками  </w:t>
            </w:r>
            <w:r w:rsidRPr="00CD783D">
              <w:rPr>
                <w:rFonts w:ascii="Times New Roman" w:eastAsia="Calibri" w:hAnsi="Times New Roman"/>
                <w:spacing w:val="-52"/>
                <w:sz w:val="24"/>
                <w:szCs w:val="24"/>
                <w:lang w:eastAsia="en-US"/>
              </w:rPr>
              <w:t xml:space="preserve"> </w:t>
            </w:r>
            <w:r w:rsidRPr="00CD783D">
              <w:rPr>
                <w:rFonts w:ascii="Times New Roman" w:eastAsia="Calibri" w:hAnsi="Times New Roman"/>
                <w:sz w:val="24"/>
                <w:szCs w:val="24"/>
                <w:lang w:eastAsia="en-US"/>
              </w:rPr>
              <w:t>письменных</w:t>
            </w:r>
            <w:r w:rsidRPr="00CD783D">
              <w:rPr>
                <w:rFonts w:ascii="Times New Roman" w:eastAsia="Calibri" w:hAnsi="Times New Roman"/>
                <w:spacing w:val="-6"/>
                <w:sz w:val="24"/>
                <w:szCs w:val="24"/>
                <w:lang w:eastAsia="en-US"/>
              </w:rPr>
              <w:t xml:space="preserve"> </w:t>
            </w:r>
            <w:r w:rsidRPr="00CD783D">
              <w:rPr>
                <w:rFonts w:ascii="Times New Roman" w:eastAsia="Calibri" w:hAnsi="Times New Roman"/>
                <w:sz w:val="24"/>
                <w:szCs w:val="24"/>
                <w:lang w:eastAsia="en-US"/>
              </w:rPr>
              <w:t>вычислений</w:t>
            </w:r>
          </w:p>
        </w:tc>
        <w:tc>
          <w:tcPr>
            <w:tcW w:w="993" w:type="dxa"/>
            <w:shd w:val="clear" w:color="auto" w:fill="auto"/>
          </w:tcPr>
          <w:p w:rsidR="00594007" w:rsidRPr="00CD783D" w:rsidRDefault="00594007" w:rsidP="00CD783D">
            <w:pPr>
              <w:spacing w:after="0" w:line="240" w:lineRule="auto"/>
              <w:jc w:val="center"/>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52.2</w:t>
            </w:r>
          </w:p>
        </w:tc>
        <w:tc>
          <w:tcPr>
            <w:tcW w:w="996" w:type="dxa"/>
            <w:shd w:val="clear" w:color="auto" w:fill="auto"/>
          </w:tcPr>
          <w:p w:rsidR="00594007" w:rsidRPr="00CD783D" w:rsidRDefault="00594007" w:rsidP="00CD783D">
            <w:pPr>
              <w:spacing w:after="0" w:line="240" w:lineRule="auto"/>
              <w:jc w:val="center"/>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47.8</w:t>
            </w:r>
          </w:p>
        </w:tc>
      </w:tr>
      <w:tr w:rsidR="00CD783D" w:rsidRPr="00CD783D" w:rsidTr="00CD783D">
        <w:tc>
          <w:tcPr>
            <w:tcW w:w="1163" w:type="dxa"/>
            <w:shd w:val="clear" w:color="auto" w:fill="auto"/>
          </w:tcPr>
          <w:p w:rsidR="00594007" w:rsidRPr="00CD783D" w:rsidRDefault="00594007" w:rsidP="00CD783D">
            <w:pPr>
              <w:spacing w:after="0" w:line="240" w:lineRule="auto"/>
              <w:jc w:val="center"/>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10</w:t>
            </w:r>
          </w:p>
        </w:tc>
        <w:tc>
          <w:tcPr>
            <w:tcW w:w="6237" w:type="dxa"/>
            <w:shd w:val="clear" w:color="auto" w:fill="auto"/>
          </w:tcPr>
          <w:p w:rsidR="00594007" w:rsidRPr="00CD783D" w:rsidRDefault="00594007" w:rsidP="00CD783D">
            <w:pPr>
              <w:widowControl w:val="0"/>
              <w:autoSpaceDE w:val="0"/>
              <w:autoSpaceDN w:val="0"/>
              <w:spacing w:after="0" w:line="240" w:lineRule="auto"/>
              <w:ind w:left="106" w:right="97"/>
              <w:jc w:val="both"/>
              <w:rPr>
                <w:rFonts w:ascii="Times New Roman" w:eastAsia="Calibri" w:hAnsi="Times New Roman"/>
                <w:sz w:val="24"/>
                <w:szCs w:val="24"/>
                <w:lang w:eastAsia="en-US"/>
              </w:rPr>
            </w:pPr>
            <w:r w:rsidRPr="00CD783D">
              <w:rPr>
                <w:rFonts w:ascii="Times New Roman" w:eastAsia="Calibri" w:hAnsi="Times New Roman"/>
                <w:sz w:val="24"/>
                <w:szCs w:val="24"/>
                <w:lang w:eastAsia="en-US"/>
              </w:rPr>
              <w:t>Умение</w:t>
            </w:r>
            <w:r w:rsidRPr="00CD783D">
              <w:rPr>
                <w:rFonts w:ascii="Times New Roman" w:eastAsia="Calibri" w:hAnsi="Times New Roman"/>
                <w:spacing w:val="1"/>
                <w:sz w:val="24"/>
                <w:szCs w:val="24"/>
                <w:lang w:eastAsia="en-US"/>
              </w:rPr>
              <w:t xml:space="preserve"> </w:t>
            </w:r>
            <w:r w:rsidRPr="00CD783D">
              <w:rPr>
                <w:rFonts w:ascii="Times New Roman" w:eastAsia="Calibri" w:hAnsi="Times New Roman"/>
                <w:sz w:val="24"/>
                <w:szCs w:val="24"/>
                <w:lang w:eastAsia="en-US"/>
              </w:rPr>
              <w:t>анализировать,</w:t>
            </w:r>
            <w:r w:rsidRPr="00CD783D">
              <w:rPr>
                <w:rFonts w:ascii="Times New Roman" w:eastAsia="Calibri" w:hAnsi="Times New Roman"/>
                <w:spacing w:val="-52"/>
                <w:sz w:val="24"/>
                <w:szCs w:val="24"/>
                <w:lang w:eastAsia="en-US"/>
              </w:rPr>
              <w:t xml:space="preserve"> </w:t>
            </w:r>
            <w:r w:rsidRPr="00CD783D">
              <w:rPr>
                <w:rFonts w:ascii="Times New Roman" w:eastAsia="Calibri" w:hAnsi="Times New Roman"/>
                <w:sz w:val="24"/>
                <w:szCs w:val="24"/>
                <w:lang w:eastAsia="en-US"/>
              </w:rPr>
              <w:t>извлекать</w:t>
            </w:r>
            <w:r w:rsidRPr="00CD783D">
              <w:rPr>
                <w:rFonts w:ascii="Times New Roman" w:eastAsia="Calibri" w:hAnsi="Times New Roman"/>
                <w:spacing w:val="1"/>
                <w:sz w:val="24"/>
                <w:szCs w:val="24"/>
                <w:lang w:eastAsia="en-US"/>
              </w:rPr>
              <w:t xml:space="preserve"> </w:t>
            </w:r>
            <w:r w:rsidRPr="00CD783D">
              <w:rPr>
                <w:rFonts w:ascii="Times New Roman" w:eastAsia="Calibri" w:hAnsi="Times New Roman"/>
                <w:sz w:val="24"/>
                <w:szCs w:val="24"/>
                <w:lang w:eastAsia="en-US"/>
              </w:rPr>
              <w:t>необходимую</w:t>
            </w:r>
            <w:r w:rsidRPr="00CD783D">
              <w:rPr>
                <w:rFonts w:ascii="Times New Roman" w:eastAsia="Calibri" w:hAnsi="Times New Roman"/>
                <w:spacing w:val="1"/>
                <w:sz w:val="24"/>
                <w:szCs w:val="24"/>
                <w:lang w:eastAsia="en-US"/>
              </w:rPr>
              <w:t xml:space="preserve"> </w:t>
            </w:r>
            <w:r w:rsidRPr="00CD783D">
              <w:rPr>
                <w:rFonts w:ascii="Times New Roman" w:eastAsia="Calibri" w:hAnsi="Times New Roman"/>
                <w:sz w:val="24"/>
                <w:szCs w:val="24"/>
                <w:lang w:eastAsia="en-US"/>
              </w:rPr>
              <w:t xml:space="preserve">информацию, </w:t>
            </w:r>
          </w:p>
        </w:tc>
        <w:tc>
          <w:tcPr>
            <w:tcW w:w="993" w:type="dxa"/>
            <w:shd w:val="clear" w:color="auto" w:fill="auto"/>
          </w:tcPr>
          <w:p w:rsidR="00594007" w:rsidRPr="00CD783D" w:rsidRDefault="00594007" w:rsidP="00CD783D">
            <w:pPr>
              <w:spacing w:after="0" w:line="240" w:lineRule="auto"/>
              <w:jc w:val="center"/>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43.5</w:t>
            </w:r>
          </w:p>
        </w:tc>
        <w:tc>
          <w:tcPr>
            <w:tcW w:w="996" w:type="dxa"/>
            <w:shd w:val="clear" w:color="auto" w:fill="auto"/>
          </w:tcPr>
          <w:p w:rsidR="00594007" w:rsidRPr="00CD783D" w:rsidRDefault="00594007" w:rsidP="00CD783D">
            <w:pPr>
              <w:spacing w:after="0" w:line="240" w:lineRule="auto"/>
              <w:jc w:val="center"/>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56.5</w:t>
            </w:r>
          </w:p>
        </w:tc>
      </w:tr>
      <w:tr w:rsidR="00CD783D" w:rsidRPr="00CD783D" w:rsidTr="00CD783D">
        <w:tc>
          <w:tcPr>
            <w:tcW w:w="1163" w:type="dxa"/>
            <w:shd w:val="clear" w:color="auto" w:fill="auto"/>
          </w:tcPr>
          <w:p w:rsidR="00594007" w:rsidRPr="00CD783D" w:rsidRDefault="00594007" w:rsidP="00CD783D">
            <w:pPr>
              <w:spacing w:after="0" w:line="240" w:lineRule="auto"/>
              <w:jc w:val="center"/>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11</w:t>
            </w:r>
          </w:p>
        </w:tc>
        <w:tc>
          <w:tcPr>
            <w:tcW w:w="6237" w:type="dxa"/>
            <w:shd w:val="clear" w:color="auto" w:fill="auto"/>
          </w:tcPr>
          <w:p w:rsidR="00594007" w:rsidRPr="00CD783D" w:rsidRDefault="00594007" w:rsidP="00CD783D">
            <w:pPr>
              <w:widowControl w:val="0"/>
              <w:autoSpaceDE w:val="0"/>
              <w:autoSpaceDN w:val="0"/>
              <w:spacing w:after="0" w:line="240" w:lineRule="auto"/>
              <w:ind w:left="106" w:right="95"/>
              <w:jc w:val="both"/>
              <w:rPr>
                <w:rFonts w:ascii="Times New Roman" w:eastAsia="Calibri" w:hAnsi="Times New Roman"/>
                <w:sz w:val="24"/>
                <w:szCs w:val="24"/>
                <w:lang w:eastAsia="en-US"/>
              </w:rPr>
            </w:pPr>
            <w:r w:rsidRPr="00CD783D">
              <w:rPr>
                <w:rFonts w:ascii="Times New Roman" w:eastAsia="Calibri" w:hAnsi="Times New Roman"/>
                <w:sz w:val="24"/>
                <w:szCs w:val="24"/>
                <w:lang w:eastAsia="en-US"/>
              </w:rPr>
              <w:t>Умение</w:t>
            </w:r>
            <w:r w:rsidRPr="00CD783D">
              <w:rPr>
                <w:rFonts w:ascii="Times New Roman" w:eastAsia="Calibri" w:hAnsi="Times New Roman"/>
                <w:spacing w:val="1"/>
                <w:sz w:val="24"/>
                <w:szCs w:val="24"/>
                <w:lang w:eastAsia="en-US"/>
              </w:rPr>
              <w:t xml:space="preserve"> </w:t>
            </w:r>
            <w:r w:rsidRPr="00CD783D">
              <w:rPr>
                <w:rFonts w:ascii="Times New Roman" w:eastAsia="Calibri" w:hAnsi="Times New Roman"/>
                <w:sz w:val="24"/>
                <w:szCs w:val="24"/>
                <w:lang w:eastAsia="en-US"/>
              </w:rPr>
              <w:t>применять</w:t>
            </w:r>
            <w:r w:rsidRPr="00CD783D">
              <w:rPr>
                <w:rFonts w:ascii="Times New Roman" w:eastAsia="Calibri" w:hAnsi="Times New Roman"/>
                <w:spacing w:val="1"/>
                <w:sz w:val="24"/>
                <w:szCs w:val="24"/>
                <w:lang w:eastAsia="en-US"/>
              </w:rPr>
              <w:t xml:space="preserve"> </w:t>
            </w:r>
            <w:r w:rsidRPr="00CD783D">
              <w:rPr>
                <w:rFonts w:ascii="Times New Roman" w:eastAsia="Calibri" w:hAnsi="Times New Roman"/>
                <w:sz w:val="24"/>
                <w:szCs w:val="24"/>
                <w:lang w:eastAsia="en-US"/>
              </w:rPr>
              <w:t>изученные</w:t>
            </w:r>
            <w:r w:rsidRPr="00CD783D">
              <w:rPr>
                <w:rFonts w:ascii="Times New Roman" w:eastAsia="Calibri" w:hAnsi="Times New Roman"/>
                <w:spacing w:val="1"/>
                <w:sz w:val="24"/>
                <w:szCs w:val="24"/>
                <w:lang w:eastAsia="en-US"/>
              </w:rPr>
              <w:t xml:space="preserve"> </w:t>
            </w:r>
            <w:r w:rsidRPr="00CD783D">
              <w:rPr>
                <w:rFonts w:ascii="Times New Roman" w:eastAsia="Calibri" w:hAnsi="Times New Roman"/>
                <w:sz w:val="24"/>
                <w:szCs w:val="24"/>
                <w:lang w:eastAsia="en-US"/>
              </w:rPr>
              <w:t>понятия,</w:t>
            </w:r>
            <w:r w:rsidRPr="00CD783D">
              <w:rPr>
                <w:rFonts w:ascii="Times New Roman" w:eastAsia="Calibri" w:hAnsi="Times New Roman"/>
                <w:spacing w:val="1"/>
                <w:sz w:val="24"/>
                <w:szCs w:val="24"/>
                <w:lang w:eastAsia="en-US"/>
              </w:rPr>
              <w:t xml:space="preserve"> </w:t>
            </w:r>
            <w:r w:rsidRPr="00CD783D">
              <w:rPr>
                <w:rFonts w:ascii="Times New Roman" w:eastAsia="Calibri" w:hAnsi="Times New Roman"/>
                <w:sz w:val="24"/>
                <w:szCs w:val="24"/>
                <w:lang w:eastAsia="en-US"/>
              </w:rPr>
              <w:t>результаты,</w:t>
            </w:r>
            <w:r w:rsidRPr="00CD783D">
              <w:rPr>
                <w:rFonts w:ascii="Times New Roman" w:eastAsia="Calibri" w:hAnsi="Times New Roman"/>
                <w:spacing w:val="1"/>
                <w:sz w:val="24"/>
                <w:szCs w:val="24"/>
                <w:lang w:eastAsia="en-US"/>
              </w:rPr>
              <w:t xml:space="preserve"> </w:t>
            </w:r>
            <w:r w:rsidRPr="00CD783D">
              <w:rPr>
                <w:rFonts w:ascii="Times New Roman" w:eastAsia="Calibri" w:hAnsi="Times New Roman"/>
                <w:sz w:val="24"/>
                <w:szCs w:val="24"/>
                <w:lang w:eastAsia="en-US"/>
              </w:rPr>
              <w:t>методы</w:t>
            </w:r>
            <w:r w:rsidRPr="00CD783D">
              <w:rPr>
                <w:rFonts w:ascii="Times New Roman" w:eastAsia="Calibri" w:hAnsi="Times New Roman"/>
                <w:spacing w:val="1"/>
                <w:sz w:val="24"/>
                <w:szCs w:val="24"/>
                <w:lang w:eastAsia="en-US"/>
              </w:rPr>
              <w:t xml:space="preserve"> </w:t>
            </w:r>
            <w:r w:rsidRPr="00CD783D">
              <w:rPr>
                <w:rFonts w:ascii="Times New Roman" w:eastAsia="Calibri" w:hAnsi="Times New Roman"/>
                <w:sz w:val="24"/>
                <w:szCs w:val="24"/>
                <w:lang w:eastAsia="en-US"/>
              </w:rPr>
              <w:t>для</w:t>
            </w:r>
            <w:r w:rsidRPr="00CD783D">
              <w:rPr>
                <w:rFonts w:ascii="Times New Roman" w:eastAsia="Calibri" w:hAnsi="Times New Roman"/>
                <w:spacing w:val="1"/>
                <w:sz w:val="24"/>
                <w:szCs w:val="24"/>
                <w:lang w:eastAsia="en-US"/>
              </w:rPr>
              <w:t xml:space="preserve"> </w:t>
            </w:r>
            <w:r w:rsidRPr="00CD783D">
              <w:rPr>
                <w:rFonts w:ascii="Times New Roman" w:eastAsia="Calibri" w:hAnsi="Times New Roman"/>
                <w:sz w:val="24"/>
                <w:szCs w:val="24"/>
                <w:lang w:eastAsia="en-US"/>
              </w:rPr>
              <w:t>решения</w:t>
            </w:r>
            <w:r w:rsidRPr="00CD783D">
              <w:rPr>
                <w:rFonts w:ascii="Times New Roman" w:eastAsia="Calibri" w:hAnsi="Times New Roman"/>
                <w:spacing w:val="1"/>
                <w:sz w:val="24"/>
                <w:szCs w:val="24"/>
                <w:lang w:eastAsia="en-US"/>
              </w:rPr>
              <w:t xml:space="preserve"> </w:t>
            </w:r>
            <w:r w:rsidRPr="00CD783D">
              <w:rPr>
                <w:rFonts w:ascii="Times New Roman" w:eastAsia="Calibri" w:hAnsi="Times New Roman"/>
                <w:sz w:val="24"/>
                <w:szCs w:val="24"/>
                <w:lang w:eastAsia="en-US"/>
              </w:rPr>
              <w:t>задач</w:t>
            </w:r>
            <w:r w:rsidRPr="00CD783D">
              <w:rPr>
                <w:rFonts w:ascii="Times New Roman" w:eastAsia="Calibri" w:hAnsi="Times New Roman"/>
                <w:spacing w:val="1"/>
                <w:sz w:val="24"/>
                <w:szCs w:val="24"/>
                <w:lang w:eastAsia="en-US"/>
              </w:rPr>
              <w:t xml:space="preserve"> </w:t>
            </w:r>
            <w:r w:rsidRPr="00CD783D">
              <w:rPr>
                <w:rFonts w:ascii="Times New Roman" w:eastAsia="Calibri" w:hAnsi="Times New Roman"/>
                <w:sz w:val="24"/>
                <w:szCs w:val="24"/>
                <w:lang w:eastAsia="en-US"/>
              </w:rPr>
              <w:t>практического</w:t>
            </w:r>
            <w:r w:rsidRPr="00CD783D">
              <w:rPr>
                <w:rFonts w:ascii="Times New Roman" w:eastAsia="Calibri" w:hAnsi="Times New Roman"/>
                <w:spacing w:val="-52"/>
                <w:sz w:val="24"/>
                <w:szCs w:val="24"/>
                <w:lang w:eastAsia="en-US"/>
              </w:rPr>
              <w:t xml:space="preserve"> </w:t>
            </w:r>
            <w:r w:rsidRPr="00CD783D">
              <w:rPr>
                <w:rFonts w:ascii="Times New Roman" w:eastAsia="Calibri" w:hAnsi="Times New Roman"/>
                <w:sz w:val="24"/>
                <w:szCs w:val="24"/>
                <w:lang w:eastAsia="en-US"/>
              </w:rPr>
              <w:t>характера</w:t>
            </w:r>
            <w:r w:rsidRPr="00CD783D">
              <w:rPr>
                <w:rFonts w:ascii="Times New Roman" w:eastAsia="Calibri" w:hAnsi="Times New Roman"/>
                <w:spacing w:val="1"/>
                <w:sz w:val="24"/>
                <w:szCs w:val="24"/>
                <w:lang w:eastAsia="en-US"/>
              </w:rPr>
              <w:t xml:space="preserve"> </w:t>
            </w:r>
            <w:r w:rsidRPr="00CD783D">
              <w:rPr>
                <w:rFonts w:ascii="Times New Roman" w:eastAsia="Calibri" w:hAnsi="Times New Roman"/>
                <w:sz w:val="24"/>
                <w:szCs w:val="24"/>
                <w:lang w:eastAsia="en-US"/>
              </w:rPr>
              <w:t>и</w:t>
            </w:r>
            <w:r w:rsidRPr="00CD783D">
              <w:rPr>
                <w:rFonts w:ascii="Times New Roman" w:eastAsia="Calibri" w:hAnsi="Times New Roman"/>
                <w:spacing w:val="1"/>
                <w:sz w:val="24"/>
                <w:szCs w:val="24"/>
                <w:lang w:eastAsia="en-US"/>
              </w:rPr>
              <w:t xml:space="preserve"> </w:t>
            </w:r>
            <w:r w:rsidRPr="00CD783D">
              <w:rPr>
                <w:rFonts w:ascii="Times New Roman" w:eastAsia="Calibri" w:hAnsi="Times New Roman"/>
                <w:sz w:val="24"/>
                <w:szCs w:val="24"/>
                <w:lang w:eastAsia="en-US"/>
              </w:rPr>
              <w:t>задач</w:t>
            </w:r>
            <w:r w:rsidRPr="00CD783D">
              <w:rPr>
                <w:rFonts w:ascii="Times New Roman" w:eastAsia="Calibri" w:hAnsi="Times New Roman"/>
                <w:spacing w:val="1"/>
                <w:sz w:val="24"/>
                <w:szCs w:val="24"/>
                <w:lang w:eastAsia="en-US"/>
              </w:rPr>
              <w:t xml:space="preserve"> </w:t>
            </w:r>
            <w:r w:rsidRPr="00CD783D">
              <w:rPr>
                <w:rFonts w:ascii="Times New Roman" w:eastAsia="Calibri" w:hAnsi="Times New Roman"/>
                <w:sz w:val="24"/>
                <w:szCs w:val="24"/>
                <w:lang w:eastAsia="en-US"/>
              </w:rPr>
              <w:t>их</w:t>
            </w:r>
            <w:r w:rsidRPr="00CD783D">
              <w:rPr>
                <w:rFonts w:ascii="Times New Roman" w:eastAsia="Calibri" w:hAnsi="Times New Roman"/>
                <w:spacing w:val="-52"/>
                <w:sz w:val="24"/>
                <w:szCs w:val="24"/>
                <w:lang w:eastAsia="en-US"/>
              </w:rPr>
              <w:t xml:space="preserve"> </w:t>
            </w:r>
            <w:r w:rsidRPr="00CD783D">
              <w:rPr>
                <w:rFonts w:ascii="Times New Roman" w:eastAsia="Calibri" w:hAnsi="Times New Roman"/>
                <w:sz w:val="24"/>
                <w:szCs w:val="24"/>
                <w:lang w:eastAsia="en-US"/>
              </w:rPr>
              <w:t>смежных</w:t>
            </w:r>
            <w:r w:rsidRPr="00CD783D">
              <w:rPr>
                <w:rFonts w:ascii="Times New Roman" w:eastAsia="Calibri" w:hAnsi="Times New Roman"/>
                <w:spacing w:val="-1"/>
                <w:sz w:val="24"/>
                <w:szCs w:val="24"/>
                <w:lang w:eastAsia="en-US"/>
              </w:rPr>
              <w:t xml:space="preserve"> </w:t>
            </w:r>
            <w:r w:rsidRPr="00CD783D">
              <w:rPr>
                <w:rFonts w:ascii="Times New Roman" w:eastAsia="Calibri" w:hAnsi="Times New Roman"/>
                <w:sz w:val="24"/>
                <w:szCs w:val="24"/>
                <w:lang w:eastAsia="en-US"/>
              </w:rPr>
              <w:t>дисциплин</w:t>
            </w:r>
          </w:p>
        </w:tc>
        <w:tc>
          <w:tcPr>
            <w:tcW w:w="993" w:type="dxa"/>
            <w:shd w:val="clear" w:color="auto" w:fill="auto"/>
          </w:tcPr>
          <w:p w:rsidR="00594007" w:rsidRPr="00CD783D" w:rsidRDefault="00594007" w:rsidP="00CD783D">
            <w:pPr>
              <w:spacing w:after="0" w:line="240" w:lineRule="auto"/>
              <w:jc w:val="center"/>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43.5</w:t>
            </w:r>
          </w:p>
        </w:tc>
        <w:tc>
          <w:tcPr>
            <w:tcW w:w="996" w:type="dxa"/>
            <w:shd w:val="clear" w:color="auto" w:fill="auto"/>
          </w:tcPr>
          <w:p w:rsidR="00594007" w:rsidRPr="00CD783D" w:rsidRDefault="00594007" w:rsidP="00CD783D">
            <w:pPr>
              <w:spacing w:after="0" w:line="240" w:lineRule="auto"/>
              <w:jc w:val="center"/>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56.5</w:t>
            </w:r>
          </w:p>
        </w:tc>
      </w:tr>
      <w:tr w:rsidR="00CD783D" w:rsidRPr="00CD783D" w:rsidTr="00CD783D">
        <w:tc>
          <w:tcPr>
            <w:tcW w:w="1163" w:type="dxa"/>
            <w:shd w:val="clear" w:color="auto" w:fill="auto"/>
          </w:tcPr>
          <w:p w:rsidR="00594007" w:rsidRPr="00CD783D" w:rsidRDefault="00594007" w:rsidP="00CD783D">
            <w:pPr>
              <w:spacing w:after="0" w:line="240" w:lineRule="auto"/>
              <w:jc w:val="center"/>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12</w:t>
            </w:r>
          </w:p>
        </w:tc>
        <w:tc>
          <w:tcPr>
            <w:tcW w:w="6237" w:type="dxa"/>
            <w:shd w:val="clear" w:color="auto" w:fill="auto"/>
          </w:tcPr>
          <w:p w:rsidR="00594007" w:rsidRPr="00CD783D" w:rsidRDefault="00594007" w:rsidP="00CD783D">
            <w:pPr>
              <w:widowControl w:val="0"/>
              <w:autoSpaceDE w:val="0"/>
              <w:autoSpaceDN w:val="0"/>
              <w:spacing w:after="0" w:line="240" w:lineRule="auto"/>
              <w:ind w:left="106" w:right="96"/>
              <w:jc w:val="both"/>
              <w:rPr>
                <w:rFonts w:ascii="Times New Roman" w:eastAsia="Calibri" w:hAnsi="Times New Roman"/>
                <w:sz w:val="24"/>
                <w:szCs w:val="24"/>
                <w:lang w:eastAsia="en-US"/>
              </w:rPr>
            </w:pPr>
            <w:r w:rsidRPr="00CD783D">
              <w:rPr>
                <w:rFonts w:ascii="Times New Roman" w:eastAsia="Calibri" w:hAnsi="Times New Roman"/>
                <w:sz w:val="24"/>
                <w:szCs w:val="24"/>
                <w:lang w:eastAsia="en-US"/>
              </w:rPr>
              <w:t>Овладение геометрическим языком, развитие навыков изобразительных умений, навыков геометрических построений</w:t>
            </w:r>
          </w:p>
        </w:tc>
        <w:tc>
          <w:tcPr>
            <w:tcW w:w="993" w:type="dxa"/>
            <w:shd w:val="clear" w:color="auto" w:fill="auto"/>
          </w:tcPr>
          <w:p w:rsidR="00594007" w:rsidRPr="00CD783D" w:rsidRDefault="00594007" w:rsidP="00CD783D">
            <w:pPr>
              <w:spacing w:after="0" w:line="240" w:lineRule="auto"/>
              <w:jc w:val="center"/>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47.8</w:t>
            </w:r>
          </w:p>
        </w:tc>
        <w:tc>
          <w:tcPr>
            <w:tcW w:w="996" w:type="dxa"/>
            <w:shd w:val="clear" w:color="auto" w:fill="auto"/>
          </w:tcPr>
          <w:p w:rsidR="00594007" w:rsidRPr="00CD783D" w:rsidRDefault="00594007" w:rsidP="00CD783D">
            <w:pPr>
              <w:spacing w:after="0" w:line="240" w:lineRule="auto"/>
              <w:jc w:val="center"/>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52.2</w:t>
            </w:r>
          </w:p>
        </w:tc>
      </w:tr>
      <w:tr w:rsidR="00CD783D" w:rsidRPr="00CD783D" w:rsidTr="00CD783D">
        <w:tc>
          <w:tcPr>
            <w:tcW w:w="1163" w:type="dxa"/>
            <w:shd w:val="clear" w:color="auto" w:fill="auto"/>
          </w:tcPr>
          <w:p w:rsidR="00594007" w:rsidRPr="00CD783D" w:rsidRDefault="00594007" w:rsidP="00CD783D">
            <w:pPr>
              <w:spacing w:after="0" w:line="240" w:lineRule="auto"/>
              <w:jc w:val="center"/>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13</w:t>
            </w:r>
          </w:p>
        </w:tc>
        <w:tc>
          <w:tcPr>
            <w:tcW w:w="6237" w:type="dxa"/>
            <w:shd w:val="clear" w:color="auto" w:fill="auto"/>
          </w:tcPr>
          <w:p w:rsidR="00594007" w:rsidRPr="00CD783D" w:rsidRDefault="00594007" w:rsidP="00CD783D">
            <w:pPr>
              <w:widowControl w:val="0"/>
              <w:autoSpaceDE w:val="0"/>
              <w:autoSpaceDN w:val="0"/>
              <w:spacing w:after="0" w:line="254" w:lineRule="exact"/>
              <w:ind w:left="106" w:right="95" w:hanging="1"/>
              <w:jc w:val="both"/>
              <w:rPr>
                <w:rFonts w:ascii="Times New Roman" w:eastAsia="Calibri" w:hAnsi="Times New Roman"/>
                <w:sz w:val="24"/>
                <w:szCs w:val="24"/>
                <w:lang w:eastAsia="en-US"/>
              </w:rPr>
            </w:pPr>
            <w:r w:rsidRPr="00CD783D">
              <w:rPr>
                <w:rFonts w:ascii="Times New Roman" w:eastAsia="Calibri" w:hAnsi="Times New Roman"/>
                <w:sz w:val="24"/>
                <w:szCs w:val="24"/>
                <w:lang w:eastAsia="en-US"/>
              </w:rPr>
              <w:t>Умение</w:t>
            </w:r>
            <w:r w:rsidRPr="00CD783D">
              <w:rPr>
                <w:rFonts w:ascii="Times New Roman" w:eastAsia="Calibri" w:hAnsi="Times New Roman"/>
                <w:spacing w:val="1"/>
                <w:sz w:val="24"/>
                <w:szCs w:val="24"/>
                <w:lang w:eastAsia="en-US"/>
              </w:rPr>
              <w:t xml:space="preserve"> </w:t>
            </w:r>
            <w:r w:rsidRPr="00CD783D">
              <w:rPr>
                <w:rFonts w:ascii="Times New Roman" w:eastAsia="Calibri" w:hAnsi="Times New Roman"/>
                <w:sz w:val="24"/>
                <w:szCs w:val="24"/>
                <w:lang w:eastAsia="en-US"/>
              </w:rPr>
              <w:t>проводить</w:t>
            </w:r>
            <w:r w:rsidRPr="00CD783D">
              <w:rPr>
                <w:rFonts w:ascii="Times New Roman" w:eastAsia="Calibri" w:hAnsi="Times New Roman"/>
                <w:spacing w:val="1"/>
                <w:sz w:val="24"/>
                <w:szCs w:val="24"/>
                <w:lang w:eastAsia="en-US"/>
              </w:rPr>
              <w:t xml:space="preserve"> </w:t>
            </w:r>
            <w:r w:rsidRPr="00CD783D">
              <w:rPr>
                <w:rFonts w:ascii="Times New Roman" w:eastAsia="Calibri" w:hAnsi="Times New Roman"/>
                <w:sz w:val="24"/>
                <w:szCs w:val="24"/>
                <w:lang w:eastAsia="en-US"/>
              </w:rPr>
              <w:t>логические</w:t>
            </w:r>
            <w:r w:rsidRPr="00CD783D">
              <w:rPr>
                <w:rFonts w:ascii="Times New Roman" w:eastAsia="Calibri" w:hAnsi="Times New Roman"/>
                <w:spacing w:val="1"/>
                <w:sz w:val="24"/>
                <w:szCs w:val="24"/>
                <w:lang w:eastAsia="en-US"/>
              </w:rPr>
              <w:t xml:space="preserve"> </w:t>
            </w:r>
            <w:r w:rsidRPr="00CD783D">
              <w:rPr>
                <w:rFonts w:ascii="Times New Roman" w:eastAsia="Calibri" w:hAnsi="Times New Roman"/>
                <w:sz w:val="24"/>
                <w:szCs w:val="24"/>
                <w:lang w:eastAsia="en-US"/>
              </w:rPr>
              <w:t>обоснования,</w:t>
            </w:r>
            <w:r w:rsidRPr="00CD783D">
              <w:rPr>
                <w:rFonts w:ascii="Times New Roman" w:eastAsia="Calibri" w:hAnsi="Times New Roman"/>
                <w:spacing w:val="1"/>
                <w:sz w:val="24"/>
                <w:szCs w:val="24"/>
                <w:lang w:eastAsia="en-US"/>
              </w:rPr>
              <w:t xml:space="preserve"> </w:t>
            </w:r>
            <w:r w:rsidRPr="00CD783D">
              <w:rPr>
                <w:rFonts w:ascii="Times New Roman" w:eastAsia="Calibri" w:hAnsi="Times New Roman"/>
                <w:sz w:val="24"/>
                <w:szCs w:val="24"/>
                <w:lang w:eastAsia="en-US"/>
              </w:rPr>
              <w:t>доказательства математических</w:t>
            </w:r>
            <w:r w:rsidRPr="00CD783D">
              <w:rPr>
                <w:rFonts w:ascii="Times New Roman" w:eastAsia="Calibri" w:hAnsi="Times New Roman"/>
                <w:spacing w:val="-1"/>
                <w:sz w:val="24"/>
                <w:szCs w:val="24"/>
                <w:lang w:eastAsia="en-US"/>
              </w:rPr>
              <w:t xml:space="preserve"> </w:t>
            </w:r>
            <w:r w:rsidRPr="00CD783D">
              <w:rPr>
                <w:rFonts w:ascii="Times New Roman" w:eastAsia="Calibri" w:hAnsi="Times New Roman"/>
                <w:sz w:val="24"/>
                <w:szCs w:val="24"/>
                <w:lang w:eastAsia="en-US"/>
              </w:rPr>
              <w:t>утверждений</w:t>
            </w:r>
          </w:p>
        </w:tc>
        <w:tc>
          <w:tcPr>
            <w:tcW w:w="993" w:type="dxa"/>
            <w:shd w:val="clear" w:color="auto" w:fill="auto"/>
          </w:tcPr>
          <w:p w:rsidR="00594007" w:rsidRPr="00CD783D" w:rsidRDefault="00594007" w:rsidP="00CD783D">
            <w:pPr>
              <w:spacing w:after="0" w:line="240" w:lineRule="auto"/>
              <w:jc w:val="center"/>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8.7</w:t>
            </w:r>
          </w:p>
        </w:tc>
        <w:tc>
          <w:tcPr>
            <w:tcW w:w="996" w:type="dxa"/>
            <w:shd w:val="clear" w:color="auto" w:fill="auto"/>
          </w:tcPr>
          <w:p w:rsidR="00594007" w:rsidRPr="00CD783D" w:rsidRDefault="00594007" w:rsidP="00CD783D">
            <w:pPr>
              <w:spacing w:after="0" w:line="240" w:lineRule="auto"/>
              <w:jc w:val="center"/>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91.3</w:t>
            </w:r>
          </w:p>
        </w:tc>
      </w:tr>
    </w:tbl>
    <w:p w:rsidR="00594007" w:rsidRPr="00594007" w:rsidRDefault="00594007" w:rsidP="00594007">
      <w:pPr>
        <w:spacing w:after="120"/>
        <w:rPr>
          <w:rFonts w:ascii="Times New Roman" w:hAnsi="Times New Roman"/>
          <w:sz w:val="24"/>
          <w:szCs w:val="24"/>
        </w:rPr>
      </w:pPr>
    </w:p>
    <w:p w:rsidR="00594007" w:rsidRPr="00594007" w:rsidRDefault="00594007" w:rsidP="00594007">
      <w:pPr>
        <w:numPr>
          <w:ilvl w:val="0"/>
          <w:numId w:val="17"/>
        </w:numPr>
        <w:spacing w:after="160" w:line="259" w:lineRule="auto"/>
        <w:ind w:left="1353"/>
        <w:contextualSpacing/>
        <w:rPr>
          <w:rFonts w:ascii="Times New Roman" w:eastAsia="Calibri" w:hAnsi="Times New Roman"/>
          <w:b/>
          <w:sz w:val="24"/>
          <w:szCs w:val="24"/>
          <w:lang w:eastAsia="en-US"/>
        </w:rPr>
      </w:pPr>
      <w:r w:rsidRPr="00594007">
        <w:rPr>
          <w:rFonts w:ascii="Times New Roman" w:eastAsia="Calibri" w:hAnsi="Times New Roman"/>
          <w:b/>
          <w:sz w:val="24"/>
          <w:szCs w:val="24"/>
          <w:lang w:eastAsia="en-US"/>
        </w:rPr>
        <w:t>математика 7 класс</w:t>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6237"/>
        <w:gridCol w:w="993"/>
        <w:gridCol w:w="992"/>
      </w:tblGrid>
      <w:tr w:rsidR="00CD783D" w:rsidRPr="00CD783D" w:rsidTr="00CD783D">
        <w:trPr>
          <w:trHeight w:val="562"/>
        </w:trPr>
        <w:tc>
          <w:tcPr>
            <w:tcW w:w="1163" w:type="dxa"/>
            <w:shd w:val="clear" w:color="auto" w:fill="auto"/>
          </w:tcPr>
          <w:p w:rsidR="00594007" w:rsidRPr="00CD783D" w:rsidRDefault="00594007" w:rsidP="00CD783D">
            <w:pPr>
              <w:spacing w:after="0" w:line="240" w:lineRule="auto"/>
              <w:jc w:val="center"/>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 п/п</w:t>
            </w:r>
          </w:p>
        </w:tc>
        <w:tc>
          <w:tcPr>
            <w:tcW w:w="6237" w:type="dxa"/>
            <w:shd w:val="clear" w:color="auto" w:fill="auto"/>
          </w:tcPr>
          <w:p w:rsidR="00594007" w:rsidRPr="00CD783D" w:rsidRDefault="00594007" w:rsidP="00CD783D">
            <w:pPr>
              <w:spacing w:after="0" w:line="240" w:lineRule="auto"/>
              <w:jc w:val="center"/>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Умения, виды деятельности</w:t>
            </w:r>
          </w:p>
          <w:p w:rsidR="00594007" w:rsidRPr="00CD783D" w:rsidRDefault="00594007" w:rsidP="00CD783D">
            <w:pPr>
              <w:spacing w:after="0" w:line="240" w:lineRule="auto"/>
              <w:jc w:val="center"/>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 xml:space="preserve"> (в соответствии с ФГОС)</w:t>
            </w:r>
          </w:p>
        </w:tc>
        <w:tc>
          <w:tcPr>
            <w:tcW w:w="993" w:type="dxa"/>
            <w:shd w:val="clear" w:color="auto" w:fill="auto"/>
          </w:tcPr>
          <w:p w:rsidR="00594007" w:rsidRPr="00CD783D" w:rsidRDefault="00594007" w:rsidP="00CD783D">
            <w:pPr>
              <w:spacing w:after="0" w:line="240" w:lineRule="auto"/>
              <w:jc w:val="center"/>
              <w:rPr>
                <w:rFonts w:ascii="Times New Roman" w:eastAsia="Calibri" w:hAnsi="Times New Roman"/>
                <w:b/>
                <w:bCs/>
                <w:color w:val="000000"/>
                <w:sz w:val="24"/>
                <w:szCs w:val="24"/>
                <w:lang w:eastAsia="en-US"/>
              </w:rPr>
            </w:pPr>
            <w:r w:rsidRPr="00CD783D">
              <w:rPr>
                <w:rFonts w:ascii="Times New Roman" w:eastAsia="Calibri" w:hAnsi="Times New Roman"/>
                <w:bCs/>
                <w:color w:val="000000"/>
                <w:sz w:val="24"/>
                <w:szCs w:val="24"/>
                <w:lang w:eastAsia="en-US"/>
              </w:rPr>
              <w:t>Выполнило верно %</w:t>
            </w:r>
          </w:p>
        </w:tc>
        <w:tc>
          <w:tcPr>
            <w:tcW w:w="992" w:type="dxa"/>
            <w:shd w:val="clear" w:color="auto" w:fill="auto"/>
          </w:tcPr>
          <w:p w:rsidR="00594007" w:rsidRPr="00CD783D" w:rsidRDefault="00594007" w:rsidP="00CD783D">
            <w:pPr>
              <w:spacing w:after="0" w:line="240" w:lineRule="auto"/>
              <w:jc w:val="center"/>
              <w:rPr>
                <w:rFonts w:ascii="Times New Roman" w:eastAsia="Calibri" w:hAnsi="Times New Roman"/>
                <w:b/>
                <w:bCs/>
                <w:color w:val="000000"/>
                <w:sz w:val="24"/>
                <w:szCs w:val="24"/>
                <w:lang w:eastAsia="en-US"/>
              </w:rPr>
            </w:pPr>
            <w:r w:rsidRPr="00CD783D">
              <w:rPr>
                <w:rFonts w:ascii="Times New Roman" w:eastAsia="Calibri" w:hAnsi="Times New Roman"/>
                <w:bCs/>
                <w:color w:val="000000"/>
                <w:sz w:val="24"/>
                <w:szCs w:val="24"/>
                <w:lang w:eastAsia="en-US"/>
              </w:rPr>
              <w:t>Допустили ошибки %</w:t>
            </w:r>
          </w:p>
        </w:tc>
      </w:tr>
      <w:tr w:rsidR="00CD783D" w:rsidRPr="00CD783D" w:rsidTr="00CD783D">
        <w:tc>
          <w:tcPr>
            <w:tcW w:w="1163" w:type="dxa"/>
            <w:shd w:val="clear" w:color="auto" w:fill="auto"/>
          </w:tcPr>
          <w:p w:rsidR="00594007" w:rsidRPr="00CD783D" w:rsidRDefault="00594007" w:rsidP="00CD783D">
            <w:pPr>
              <w:spacing w:after="0" w:line="240" w:lineRule="auto"/>
              <w:jc w:val="center"/>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1</w:t>
            </w:r>
          </w:p>
        </w:tc>
        <w:tc>
          <w:tcPr>
            <w:tcW w:w="6237" w:type="dxa"/>
            <w:shd w:val="clear" w:color="auto" w:fill="auto"/>
          </w:tcPr>
          <w:p w:rsidR="00594007" w:rsidRPr="00CD783D" w:rsidRDefault="00594007" w:rsidP="00CD783D">
            <w:pPr>
              <w:widowControl w:val="0"/>
              <w:autoSpaceDE w:val="0"/>
              <w:autoSpaceDN w:val="0"/>
              <w:spacing w:after="0" w:line="254" w:lineRule="exact"/>
              <w:ind w:left="107" w:right="97" w:hanging="1"/>
              <w:jc w:val="both"/>
              <w:rPr>
                <w:rFonts w:ascii="Times New Roman" w:eastAsia="Calibri" w:hAnsi="Times New Roman"/>
                <w:sz w:val="24"/>
                <w:szCs w:val="24"/>
                <w:lang w:eastAsia="en-US"/>
              </w:rPr>
            </w:pPr>
            <w:r w:rsidRPr="00CD783D">
              <w:rPr>
                <w:rFonts w:ascii="Times New Roman" w:eastAsia="Calibri" w:hAnsi="Times New Roman"/>
                <w:sz w:val="24"/>
                <w:szCs w:val="24"/>
                <w:lang w:eastAsia="en-US"/>
              </w:rPr>
              <w:t>Развитие</w:t>
            </w:r>
            <w:r w:rsidRPr="00CD783D">
              <w:rPr>
                <w:rFonts w:ascii="Times New Roman" w:eastAsia="Calibri" w:hAnsi="Times New Roman"/>
                <w:spacing w:val="55"/>
                <w:sz w:val="24"/>
                <w:szCs w:val="24"/>
                <w:lang w:eastAsia="en-US"/>
              </w:rPr>
              <w:t xml:space="preserve"> </w:t>
            </w:r>
            <w:r w:rsidRPr="00CD783D">
              <w:rPr>
                <w:rFonts w:ascii="Times New Roman" w:eastAsia="Calibri" w:hAnsi="Times New Roman"/>
                <w:sz w:val="24"/>
                <w:szCs w:val="24"/>
                <w:lang w:eastAsia="en-US"/>
              </w:rPr>
              <w:t>представлений</w:t>
            </w:r>
            <w:r w:rsidRPr="00CD783D">
              <w:rPr>
                <w:rFonts w:ascii="Times New Roman" w:eastAsia="Calibri" w:hAnsi="Times New Roman"/>
                <w:spacing w:val="1"/>
                <w:sz w:val="24"/>
                <w:szCs w:val="24"/>
                <w:lang w:eastAsia="en-US"/>
              </w:rPr>
              <w:t xml:space="preserve"> </w:t>
            </w:r>
            <w:r w:rsidRPr="00CD783D">
              <w:rPr>
                <w:rFonts w:ascii="Times New Roman" w:eastAsia="Calibri" w:hAnsi="Times New Roman"/>
                <w:sz w:val="24"/>
                <w:szCs w:val="24"/>
                <w:lang w:eastAsia="en-US"/>
              </w:rPr>
              <w:t>о</w:t>
            </w:r>
            <w:r w:rsidRPr="00CD783D">
              <w:rPr>
                <w:rFonts w:ascii="Times New Roman" w:eastAsia="Calibri" w:hAnsi="Times New Roman"/>
                <w:spacing w:val="1"/>
                <w:sz w:val="24"/>
                <w:szCs w:val="24"/>
                <w:lang w:eastAsia="en-US"/>
              </w:rPr>
              <w:t xml:space="preserve"> </w:t>
            </w:r>
            <w:r w:rsidRPr="00CD783D">
              <w:rPr>
                <w:rFonts w:ascii="Times New Roman" w:eastAsia="Calibri" w:hAnsi="Times New Roman"/>
                <w:sz w:val="24"/>
                <w:szCs w:val="24"/>
                <w:lang w:eastAsia="en-US"/>
              </w:rPr>
              <w:t>числе</w:t>
            </w:r>
            <w:r w:rsidRPr="00CD783D">
              <w:rPr>
                <w:rFonts w:ascii="Times New Roman" w:eastAsia="Calibri" w:hAnsi="Times New Roman"/>
                <w:spacing w:val="1"/>
                <w:sz w:val="24"/>
                <w:szCs w:val="24"/>
                <w:lang w:eastAsia="en-US"/>
              </w:rPr>
              <w:t xml:space="preserve"> </w:t>
            </w:r>
            <w:r w:rsidRPr="00CD783D">
              <w:rPr>
                <w:rFonts w:ascii="Times New Roman" w:eastAsia="Calibri" w:hAnsi="Times New Roman"/>
                <w:sz w:val="24"/>
                <w:szCs w:val="24"/>
                <w:lang w:eastAsia="en-US"/>
              </w:rPr>
              <w:t>и</w:t>
            </w:r>
            <w:r w:rsidRPr="00CD783D">
              <w:rPr>
                <w:rFonts w:ascii="Times New Roman" w:eastAsia="Calibri" w:hAnsi="Times New Roman"/>
                <w:spacing w:val="1"/>
                <w:sz w:val="24"/>
                <w:szCs w:val="24"/>
                <w:lang w:eastAsia="en-US"/>
              </w:rPr>
              <w:t xml:space="preserve"> </w:t>
            </w:r>
            <w:r w:rsidRPr="00CD783D">
              <w:rPr>
                <w:rFonts w:ascii="Times New Roman" w:eastAsia="Calibri" w:hAnsi="Times New Roman"/>
                <w:sz w:val="24"/>
                <w:szCs w:val="24"/>
                <w:lang w:eastAsia="en-US"/>
              </w:rPr>
              <w:t>числовых</w:t>
            </w:r>
            <w:r w:rsidRPr="00CD783D">
              <w:rPr>
                <w:rFonts w:ascii="Times New Roman" w:eastAsia="Calibri" w:hAnsi="Times New Roman"/>
                <w:spacing w:val="1"/>
                <w:sz w:val="24"/>
                <w:szCs w:val="24"/>
                <w:lang w:eastAsia="en-US"/>
              </w:rPr>
              <w:t xml:space="preserve"> </w:t>
            </w:r>
            <w:r w:rsidRPr="00CD783D">
              <w:rPr>
                <w:rFonts w:ascii="Times New Roman" w:eastAsia="Calibri" w:hAnsi="Times New Roman"/>
                <w:sz w:val="24"/>
                <w:szCs w:val="24"/>
                <w:lang w:eastAsia="en-US"/>
              </w:rPr>
              <w:t>системах</w:t>
            </w:r>
            <w:r w:rsidRPr="00CD783D">
              <w:rPr>
                <w:rFonts w:ascii="Times New Roman" w:eastAsia="Calibri" w:hAnsi="Times New Roman"/>
                <w:spacing w:val="1"/>
                <w:sz w:val="24"/>
                <w:szCs w:val="24"/>
                <w:lang w:eastAsia="en-US"/>
              </w:rPr>
              <w:t xml:space="preserve"> </w:t>
            </w:r>
            <w:r w:rsidRPr="00CD783D">
              <w:rPr>
                <w:rFonts w:ascii="Times New Roman" w:eastAsia="Calibri" w:hAnsi="Times New Roman"/>
                <w:sz w:val="24"/>
                <w:szCs w:val="24"/>
                <w:lang w:eastAsia="en-US"/>
              </w:rPr>
              <w:t>от</w:t>
            </w:r>
            <w:r w:rsidRPr="00CD783D">
              <w:rPr>
                <w:rFonts w:ascii="Times New Roman" w:eastAsia="Calibri" w:hAnsi="Times New Roman"/>
                <w:spacing w:val="56"/>
                <w:sz w:val="24"/>
                <w:szCs w:val="24"/>
                <w:lang w:eastAsia="en-US"/>
              </w:rPr>
              <w:t xml:space="preserve"> </w:t>
            </w:r>
            <w:r w:rsidRPr="00CD783D">
              <w:rPr>
                <w:rFonts w:ascii="Times New Roman" w:eastAsia="Calibri" w:hAnsi="Times New Roman"/>
                <w:sz w:val="24"/>
                <w:szCs w:val="24"/>
                <w:lang w:eastAsia="en-US"/>
              </w:rPr>
              <w:t>натуральных</w:t>
            </w:r>
            <w:r w:rsidRPr="00CD783D">
              <w:rPr>
                <w:rFonts w:ascii="Times New Roman" w:eastAsia="Calibri" w:hAnsi="Times New Roman"/>
                <w:spacing w:val="-52"/>
                <w:sz w:val="24"/>
                <w:szCs w:val="24"/>
                <w:lang w:eastAsia="en-US"/>
              </w:rPr>
              <w:t xml:space="preserve"> </w:t>
            </w:r>
            <w:r w:rsidRPr="00CD783D">
              <w:rPr>
                <w:rFonts w:ascii="Times New Roman" w:eastAsia="Calibri" w:hAnsi="Times New Roman"/>
                <w:sz w:val="24"/>
                <w:szCs w:val="24"/>
                <w:lang w:eastAsia="en-US"/>
              </w:rPr>
              <w:t>до</w:t>
            </w:r>
            <w:r w:rsidRPr="00CD783D">
              <w:rPr>
                <w:rFonts w:ascii="Times New Roman" w:eastAsia="Calibri" w:hAnsi="Times New Roman"/>
                <w:spacing w:val="-4"/>
                <w:sz w:val="24"/>
                <w:szCs w:val="24"/>
                <w:lang w:eastAsia="en-US"/>
              </w:rPr>
              <w:t xml:space="preserve"> </w:t>
            </w:r>
            <w:r w:rsidRPr="00CD783D">
              <w:rPr>
                <w:rFonts w:ascii="Times New Roman" w:eastAsia="Calibri" w:hAnsi="Times New Roman"/>
                <w:sz w:val="24"/>
                <w:szCs w:val="24"/>
                <w:lang w:eastAsia="en-US"/>
              </w:rPr>
              <w:t>действительных</w:t>
            </w:r>
            <w:r w:rsidRPr="00CD783D">
              <w:rPr>
                <w:rFonts w:ascii="Times New Roman" w:eastAsia="Calibri" w:hAnsi="Times New Roman"/>
                <w:spacing w:val="-4"/>
                <w:sz w:val="24"/>
                <w:szCs w:val="24"/>
                <w:lang w:eastAsia="en-US"/>
              </w:rPr>
              <w:t xml:space="preserve"> </w:t>
            </w:r>
            <w:r w:rsidRPr="00CD783D">
              <w:rPr>
                <w:rFonts w:ascii="Times New Roman" w:eastAsia="Calibri" w:hAnsi="Times New Roman"/>
                <w:sz w:val="24"/>
                <w:szCs w:val="24"/>
                <w:lang w:eastAsia="en-US"/>
              </w:rPr>
              <w:t>чисел</w:t>
            </w:r>
          </w:p>
        </w:tc>
        <w:tc>
          <w:tcPr>
            <w:tcW w:w="993" w:type="dxa"/>
            <w:shd w:val="clear" w:color="auto" w:fill="auto"/>
          </w:tcPr>
          <w:p w:rsidR="00594007" w:rsidRPr="00CD783D" w:rsidRDefault="00594007" w:rsidP="00CD783D">
            <w:pPr>
              <w:spacing w:after="0" w:line="240" w:lineRule="auto"/>
              <w:jc w:val="center"/>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73.9</w:t>
            </w:r>
          </w:p>
        </w:tc>
        <w:tc>
          <w:tcPr>
            <w:tcW w:w="992" w:type="dxa"/>
            <w:shd w:val="clear" w:color="auto" w:fill="auto"/>
          </w:tcPr>
          <w:p w:rsidR="00594007" w:rsidRPr="00CD783D" w:rsidRDefault="00594007" w:rsidP="00CD783D">
            <w:pPr>
              <w:spacing w:after="0" w:line="240" w:lineRule="auto"/>
              <w:jc w:val="center"/>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26.1</w:t>
            </w:r>
          </w:p>
        </w:tc>
      </w:tr>
      <w:tr w:rsidR="00CD783D" w:rsidRPr="00CD783D" w:rsidTr="00CD783D">
        <w:tc>
          <w:tcPr>
            <w:tcW w:w="1163" w:type="dxa"/>
            <w:shd w:val="clear" w:color="auto" w:fill="auto"/>
          </w:tcPr>
          <w:p w:rsidR="00594007" w:rsidRPr="00CD783D" w:rsidRDefault="00594007" w:rsidP="00CD783D">
            <w:pPr>
              <w:spacing w:after="0" w:line="240" w:lineRule="auto"/>
              <w:jc w:val="center"/>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2</w:t>
            </w:r>
          </w:p>
        </w:tc>
        <w:tc>
          <w:tcPr>
            <w:tcW w:w="6237" w:type="dxa"/>
            <w:shd w:val="clear" w:color="auto" w:fill="auto"/>
          </w:tcPr>
          <w:p w:rsidR="00594007" w:rsidRPr="00CD783D" w:rsidRDefault="00594007" w:rsidP="00CD783D">
            <w:pPr>
              <w:widowControl w:val="0"/>
              <w:autoSpaceDE w:val="0"/>
              <w:autoSpaceDN w:val="0"/>
              <w:spacing w:after="0" w:line="240" w:lineRule="auto"/>
              <w:ind w:left="107" w:right="88" w:hanging="1"/>
              <w:rPr>
                <w:rFonts w:ascii="Times New Roman" w:eastAsia="Calibri" w:hAnsi="Times New Roman"/>
                <w:sz w:val="24"/>
                <w:szCs w:val="24"/>
                <w:lang w:eastAsia="en-US"/>
              </w:rPr>
            </w:pPr>
            <w:r w:rsidRPr="00CD783D">
              <w:rPr>
                <w:rFonts w:ascii="Times New Roman" w:eastAsia="Calibri" w:hAnsi="Times New Roman"/>
                <w:sz w:val="24"/>
                <w:szCs w:val="24"/>
                <w:lang w:eastAsia="en-US"/>
              </w:rPr>
              <w:t>Развитие</w:t>
            </w:r>
            <w:r w:rsidRPr="00CD783D">
              <w:rPr>
                <w:rFonts w:ascii="Times New Roman" w:eastAsia="Calibri" w:hAnsi="Times New Roman"/>
                <w:spacing w:val="56"/>
                <w:sz w:val="24"/>
                <w:szCs w:val="24"/>
                <w:lang w:eastAsia="en-US"/>
              </w:rPr>
              <w:t xml:space="preserve"> </w:t>
            </w:r>
            <w:r w:rsidRPr="00CD783D">
              <w:rPr>
                <w:rFonts w:ascii="Times New Roman" w:eastAsia="Calibri" w:hAnsi="Times New Roman"/>
                <w:sz w:val="24"/>
                <w:szCs w:val="24"/>
                <w:lang w:eastAsia="en-US"/>
              </w:rPr>
              <w:t xml:space="preserve">представлений </w:t>
            </w:r>
            <w:r w:rsidRPr="00CD783D">
              <w:rPr>
                <w:rFonts w:ascii="Times New Roman" w:eastAsia="Calibri" w:hAnsi="Times New Roman"/>
                <w:spacing w:val="-52"/>
                <w:sz w:val="24"/>
                <w:szCs w:val="24"/>
                <w:lang w:eastAsia="en-US"/>
              </w:rPr>
              <w:t xml:space="preserve"> </w:t>
            </w:r>
            <w:r w:rsidRPr="00CD783D">
              <w:rPr>
                <w:rFonts w:ascii="Times New Roman" w:eastAsia="Calibri" w:hAnsi="Times New Roman"/>
                <w:sz w:val="24"/>
                <w:szCs w:val="24"/>
                <w:lang w:eastAsia="en-US"/>
              </w:rPr>
              <w:t>о</w:t>
            </w:r>
            <w:r w:rsidRPr="00CD783D">
              <w:rPr>
                <w:rFonts w:ascii="Times New Roman" w:eastAsia="Calibri" w:hAnsi="Times New Roman"/>
                <w:spacing w:val="55"/>
                <w:sz w:val="24"/>
                <w:szCs w:val="24"/>
                <w:lang w:eastAsia="en-US"/>
              </w:rPr>
              <w:t xml:space="preserve"> </w:t>
            </w:r>
            <w:r w:rsidRPr="00CD783D">
              <w:rPr>
                <w:rFonts w:ascii="Times New Roman" w:eastAsia="Calibri" w:hAnsi="Times New Roman"/>
                <w:sz w:val="24"/>
                <w:szCs w:val="24"/>
                <w:lang w:eastAsia="en-US"/>
              </w:rPr>
              <w:t>числе</w:t>
            </w:r>
            <w:r w:rsidRPr="00CD783D">
              <w:rPr>
                <w:rFonts w:ascii="Times New Roman" w:eastAsia="Calibri" w:hAnsi="Times New Roman"/>
                <w:spacing w:val="56"/>
                <w:sz w:val="24"/>
                <w:szCs w:val="24"/>
                <w:lang w:eastAsia="en-US"/>
              </w:rPr>
              <w:t xml:space="preserve"> </w:t>
            </w:r>
            <w:r w:rsidRPr="00CD783D">
              <w:rPr>
                <w:rFonts w:ascii="Times New Roman" w:eastAsia="Calibri" w:hAnsi="Times New Roman"/>
                <w:sz w:val="24"/>
                <w:szCs w:val="24"/>
                <w:lang w:eastAsia="en-US"/>
              </w:rPr>
              <w:t>и</w:t>
            </w:r>
            <w:r w:rsidRPr="00CD783D">
              <w:rPr>
                <w:rFonts w:ascii="Times New Roman" w:eastAsia="Calibri" w:hAnsi="Times New Roman"/>
                <w:spacing w:val="55"/>
                <w:sz w:val="24"/>
                <w:szCs w:val="24"/>
                <w:lang w:eastAsia="en-US"/>
              </w:rPr>
              <w:t xml:space="preserve"> </w:t>
            </w:r>
            <w:r w:rsidRPr="00CD783D">
              <w:rPr>
                <w:rFonts w:ascii="Times New Roman" w:eastAsia="Calibri" w:hAnsi="Times New Roman"/>
                <w:sz w:val="24"/>
                <w:szCs w:val="24"/>
                <w:lang w:eastAsia="en-US"/>
              </w:rPr>
              <w:t>числовых</w:t>
            </w:r>
            <w:r w:rsidRPr="00CD783D">
              <w:rPr>
                <w:rFonts w:ascii="Times New Roman" w:eastAsia="Calibri" w:hAnsi="Times New Roman"/>
                <w:spacing w:val="56"/>
                <w:sz w:val="24"/>
                <w:szCs w:val="24"/>
                <w:lang w:eastAsia="en-US"/>
              </w:rPr>
              <w:t xml:space="preserve"> </w:t>
            </w:r>
            <w:r w:rsidRPr="00CD783D">
              <w:rPr>
                <w:rFonts w:ascii="Times New Roman" w:eastAsia="Calibri" w:hAnsi="Times New Roman"/>
                <w:sz w:val="24"/>
                <w:szCs w:val="24"/>
                <w:lang w:eastAsia="en-US"/>
              </w:rPr>
              <w:t>системах</w:t>
            </w:r>
            <w:r w:rsidRPr="00CD783D">
              <w:rPr>
                <w:rFonts w:ascii="Times New Roman" w:eastAsia="Calibri" w:hAnsi="Times New Roman"/>
                <w:spacing w:val="3"/>
                <w:sz w:val="24"/>
                <w:szCs w:val="24"/>
                <w:lang w:eastAsia="en-US"/>
              </w:rPr>
              <w:t xml:space="preserve"> </w:t>
            </w:r>
            <w:r w:rsidRPr="00CD783D">
              <w:rPr>
                <w:rFonts w:ascii="Times New Roman" w:eastAsia="Calibri" w:hAnsi="Times New Roman"/>
                <w:sz w:val="24"/>
                <w:szCs w:val="24"/>
                <w:lang w:eastAsia="en-US"/>
              </w:rPr>
              <w:t>от</w:t>
            </w:r>
            <w:r w:rsidRPr="00CD783D">
              <w:rPr>
                <w:rFonts w:ascii="Times New Roman" w:eastAsia="Calibri" w:hAnsi="Times New Roman"/>
                <w:spacing w:val="59"/>
                <w:sz w:val="24"/>
                <w:szCs w:val="24"/>
                <w:lang w:eastAsia="en-US"/>
              </w:rPr>
              <w:t xml:space="preserve"> </w:t>
            </w:r>
            <w:r w:rsidRPr="00CD783D">
              <w:rPr>
                <w:rFonts w:ascii="Times New Roman" w:eastAsia="Calibri" w:hAnsi="Times New Roman"/>
                <w:sz w:val="24"/>
                <w:szCs w:val="24"/>
                <w:lang w:eastAsia="en-US"/>
              </w:rPr>
              <w:t>натуральных</w:t>
            </w:r>
            <w:r w:rsidRPr="00CD783D">
              <w:rPr>
                <w:rFonts w:ascii="Times New Roman" w:eastAsia="Calibri" w:hAnsi="Times New Roman"/>
                <w:spacing w:val="-52"/>
                <w:sz w:val="24"/>
                <w:szCs w:val="24"/>
                <w:lang w:eastAsia="en-US"/>
              </w:rPr>
              <w:t xml:space="preserve"> </w:t>
            </w:r>
            <w:r w:rsidRPr="00CD783D">
              <w:rPr>
                <w:rFonts w:ascii="Times New Roman" w:eastAsia="Calibri" w:hAnsi="Times New Roman"/>
                <w:sz w:val="24"/>
                <w:szCs w:val="24"/>
                <w:lang w:eastAsia="en-US"/>
              </w:rPr>
              <w:t>до</w:t>
            </w:r>
            <w:r w:rsidRPr="00CD783D">
              <w:rPr>
                <w:rFonts w:ascii="Times New Roman" w:eastAsia="Calibri" w:hAnsi="Times New Roman"/>
                <w:spacing w:val="-5"/>
                <w:sz w:val="24"/>
                <w:szCs w:val="24"/>
                <w:lang w:eastAsia="en-US"/>
              </w:rPr>
              <w:t xml:space="preserve"> </w:t>
            </w:r>
            <w:r w:rsidRPr="00CD783D">
              <w:rPr>
                <w:rFonts w:ascii="Times New Roman" w:eastAsia="Calibri" w:hAnsi="Times New Roman"/>
                <w:sz w:val="24"/>
                <w:szCs w:val="24"/>
                <w:lang w:eastAsia="en-US"/>
              </w:rPr>
              <w:t>действительных</w:t>
            </w:r>
            <w:r w:rsidRPr="00CD783D">
              <w:rPr>
                <w:rFonts w:ascii="Times New Roman" w:eastAsia="Calibri" w:hAnsi="Times New Roman"/>
                <w:spacing w:val="-6"/>
                <w:sz w:val="24"/>
                <w:szCs w:val="24"/>
                <w:lang w:eastAsia="en-US"/>
              </w:rPr>
              <w:t xml:space="preserve"> </w:t>
            </w:r>
            <w:r w:rsidRPr="00CD783D">
              <w:rPr>
                <w:rFonts w:ascii="Times New Roman" w:eastAsia="Calibri" w:hAnsi="Times New Roman"/>
                <w:sz w:val="24"/>
                <w:szCs w:val="24"/>
                <w:lang w:eastAsia="en-US"/>
              </w:rPr>
              <w:t>чисел</w:t>
            </w:r>
          </w:p>
        </w:tc>
        <w:tc>
          <w:tcPr>
            <w:tcW w:w="993" w:type="dxa"/>
            <w:shd w:val="clear" w:color="auto" w:fill="auto"/>
          </w:tcPr>
          <w:p w:rsidR="00594007" w:rsidRPr="00CD783D" w:rsidRDefault="00594007" w:rsidP="00CD783D">
            <w:pPr>
              <w:spacing w:after="0" w:line="240" w:lineRule="auto"/>
              <w:jc w:val="center"/>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87</w:t>
            </w:r>
          </w:p>
        </w:tc>
        <w:tc>
          <w:tcPr>
            <w:tcW w:w="992" w:type="dxa"/>
            <w:shd w:val="clear" w:color="auto" w:fill="auto"/>
          </w:tcPr>
          <w:p w:rsidR="00594007" w:rsidRPr="00CD783D" w:rsidRDefault="00594007" w:rsidP="00CD783D">
            <w:pPr>
              <w:spacing w:after="0" w:line="240" w:lineRule="auto"/>
              <w:jc w:val="center"/>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13</w:t>
            </w:r>
          </w:p>
        </w:tc>
      </w:tr>
      <w:tr w:rsidR="00CD783D" w:rsidRPr="00CD783D" w:rsidTr="00CD783D">
        <w:tc>
          <w:tcPr>
            <w:tcW w:w="1163" w:type="dxa"/>
            <w:shd w:val="clear" w:color="auto" w:fill="auto"/>
          </w:tcPr>
          <w:p w:rsidR="00594007" w:rsidRPr="00CD783D" w:rsidRDefault="00594007" w:rsidP="00CD783D">
            <w:pPr>
              <w:spacing w:after="0" w:line="240" w:lineRule="auto"/>
              <w:jc w:val="center"/>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3</w:t>
            </w:r>
          </w:p>
        </w:tc>
        <w:tc>
          <w:tcPr>
            <w:tcW w:w="6237" w:type="dxa"/>
            <w:shd w:val="clear" w:color="auto" w:fill="auto"/>
          </w:tcPr>
          <w:p w:rsidR="00594007" w:rsidRPr="00CD783D" w:rsidRDefault="00594007" w:rsidP="00CD783D">
            <w:pPr>
              <w:widowControl w:val="0"/>
              <w:autoSpaceDE w:val="0"/>
              <w:autoSpaceDN w:val="0"/>
              <w:spacing w:after="0" w:line="240" w:lineRule="auto"/>
              <w:ind w:left="107" w:right="96" w:hanging="1"/>
              <w:jc w:val="both"/>
              <w:rPr>
                <w:rFonts w:ascii="Times New Roman" w:eastAsia="Calibri" w:hAnsi="Times New Roman"/>
                <w:sz w:val="24"/>
                <w:szCs w:val="24"/>
                <w:lang w:eastAsia="en-US"/>
              </w:rPr>
            </w:pPr>
            <w:r w:rsidRPr="00CD783D">
              <w:rPr>
                <w:rFonts w:ascii="Times New Roman" w:eastAsia="Calibri" w:hAnsi="Times New Roman"/>
                <w:sz w:val="24"/>
                <w:szCs w:val="24"/>
                <w:lang w:eastAsia="en-US"/>
              </w:rPr>
              <w:t>Умение извлекать информацию, представленную в таблицах, на диаграммах, графиках</w:t>
            </w:r>
          </w:p>
        </w:tc>
        <w:tc>
          <w:tcPr>
            <w:tcW w:w="993" w:type="dxa"/>
            <w:shd w:val="clear" w:color="auto" w:fill="auto"/>
          </w:tcPr>
          <w:p w:rsidR="00594007" w:rsidRPr="00CD783D" w:rsidRDefault="00594007" w:rsidP="00CD783D">
            <w:pPr>
              <w:spacing w:after="0" w:line="240" w:lineRule="auto"/>
              <w:jc w:val="center"/>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73.9</w:t>
            </w:r>
          </w:p>
        </w:tc>
        <w:tc>
          <w:tcPr>
            <w:tcW w:w="992" w:type="dxa"/>
            <w:shd w:val="clear" w:color="auto" w:fill="auto"/>
          </w:tcPr>
          <w:p w:rsidR="00594007" w:rsidRPr="00CD783D" w:rsidRDefault="00594007" w:rsidP="00CD783D">
            <w:pPr>
              <w:spacing w:after="0" w:line="240" w:lineRule="auto"/>
              <w:jc w:val="center"/>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26.1</w:t>
            </w:r>
          </w:p>
        </w:tc>
      </w:tr>
      <w:tr w:rsidR="00CD783D" w:rsidRPr="00CD783D" w:rsidTr="00CD783D">
        <w:tc>
          <w:tcPr>
            <w:tcW w:w="1163" w:type="dxa"/>
            <w:shd w:val="clear" w:color="auto" w:fill="auto"/>
          </w:tcPr>
          <w:p w:rsidR="00594007" w:rsidRPr="00CD783D" w:rsidRDefault="00594007" w:rsidP="00CD783D">
            <w:pPr>
              <w:spacing w:after="0" w:line="240" w:lineRule="auto"/>
              <w:jc w:val="center"/>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4</w:t>
            </w:r>
          </w:p>
        </w:tc>
        <w:tc>
          <w:tcPr>
            <w:tcW w:w="6237" w:type="dxa"/>
            <w:shd w:val="clear" w:color="auto" w:fill="auto"/>
          </w:tcPr>
          <w:p w:rsidR="00594007" w:rsidRPr="00CD783D" w:rsidRDefault="00594007" w:rsidP="00CD783D">
            <w:pPr>
              <w:widowControl w:val="0"/>
              <w:autoSpaceDE w:val="0"/>
              <w:autoSpaceDN w:val="0"/>
              <w:spacing w:after="0" w:line="240" w:lineRule="auto"/>
              <w:ind w:left="107" w:right="95" w:hanging="1"/>
              <w:jc w:val="both"/>
              <w:rPr>
                <w:rFonts w:ascii="Times New Roman" w:eastAsia="Calibri" w:hAnsi="Times New Roman"/>
                <w:sz w:val="24"/>
                <w:szCs w:val="24"/>
                <w:lang w:eastAsia="en-US"/>
              </w:rPr>
            </w:pPr>
            <w:r w:rsidRPr="00CD783D">
              <w:rPr>
                <w:rFonts w:ascii="Times New Roman" w:eastAsia="Calibri" w:hAnsi="Times New Roman"/>
                <w:sz w:val="24"/>
                <w:szCs w:val="24"/>
                <w:lang w:eastAsia="en-US"/>
              </w:rPr>
              <w:t>Умение применять изученные понятия, результаты, методы для решения задач практического характера и задач их смежных дисциплин.</w:t>
            </w:r>
          </w:p>
        </w:tc>
        <w:tc>
          <w:tcPr>
            <w:tcW w:w="993" w:type="dxa"/>
            <w:shd w:val="clear" w:color="auto" w:fill="auto"/>
          </w:tcPr>
          <w:p w:rsidR="00594007" w:rsidRPr="00CD783D" w:rsidRDefault="00594007" w:rsidP="00CD783D">
            <w:pPr>
              <w:spacing w:after="0" w:line="240" w:lineRule="auto"/>
              <w:jc w:val="center"/>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86.9</w:t>
            </w:r>
          </w:p>
        </w:tc>
        <w:tc>
          <w:tcPr>
            <w:tcW w:w="992" w:type="dxa"/>
            <w:shd w:val="clear" w:color="auto" w:fill="auto"/>
          </w:tcPr>
          <w:p w:rsidR="00594007" w:rsidRPr="00CD783D" w:rsidRDefault="00594007" w:rsidP="00CD783D">
            <w:pPr>
              <w:spacing w:after="0" w:line="240" w:lineRule="auto"/>
              <w:jc w:val="center"/>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13.1</w:t>
            </w:r>
          </w:p>
        </w:tc>
      </w:tr>
      <w:tr w:rsidR="00CD783D" w:rsidRPr="00CD783D" w:rsidTr="00CD783D">
        <w:tc>
          <w:tcPr>
            <w:tcW w:w="1163" w:type="dxa"/>
            <w:shd w:val="clear" w:color="auto" w:fill="auto"/>
          </w:tcPr>
          <w:p w:rsidR="00594007" w:rsidRPr="00CD783D" w:rsidRDefault="00594007" w:rsidP="00CD783D">
            <w:pPr>
              <w:spacing w:after="0" w:line="240" w:lineRule="auto"/>
              <w:jc w:val="center"/>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5</w:t>
            </w:r>
          </w:p>
        </w:tc>
        <w:tc>
          <w:tcPr>
            <w:tcW w:w="6237" w:type="dxa"/>
            <w:shd w:val="clear" w:color="auto" w:fill="auto"/>
          </w:tcPr>
          <w:p w:rsidR="00594007" w:rsidRPr="00CD783D" w:rsidRDefault="00594007" w:rsidP="00CD783D">
            <w:pPr>
              <w:widowControl w:val="0"/>
              <w:autoSpaceDE w:val="0"/>
              <w:autoSpaceDN w:val="0"/>
              <w:spacing w:after="0" w:line="234" w:lineRule="exact"/>
              <w:ind w:left="107"/>
              <w:jc w:val="both"/>
              <w:rPr>
                <w:rFonts w:ascii="Times New Roman" w:eastAsia="Calibri" w:hAnsi="Times New Roman"/>
                <w:sz w:val="24"/>
                <w:szCs w:val="24"/>
                <w:lang w:eastAsia="en-US"/>
              </w:rPr>
            </w:pPr>
            <w:r w:rsidRPr="00CD783D">
              <w:rPr>
                <w:rFonts w:ascii="Times New Roman" w:eastAsia="Calibri" w:hAnsi="Times New Roman"/>
                <w:sz w:val="24"/>
                <w:szCs w:val="24"/>
                <w:lang w:eastAsia="en-US"/>
              </w:rPr>
              <w:t>Умение применять изученные понятия, результаты, методы для решения задач практического характера и задач их смежных дисциплин</w:t>
            </w:r>
          </w:p>
        </w:tc>
        <w:tc>
          <w:tcPr>
            <w:tcW w:w="993" w:type="dxa"/>
            <w:shd w:val="clear" w:color="auto" w:fill="auto"/>
          </w:tcPr>
          <w:p w:rsidR="00594007" w:rsidRPr="00CD783D" w:rsidRDefault="00594007" w:rsidP="00CD783D">
            <w:pPr>
              <w:spacing w:after="0" w:line="240" w:lineRule="auto"/>
              <w:jc w:val="center"/>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87</w:t>
            </w:r>
          </w:p>
        </w:tc>
        <w:tc>
          <w:tcPr>
            <w:tcW w:w="992" w:type="dxa"/>
            <w:shd w:val="clear" w:color="auto" w:fill="auto"/>
          </w:tcPr>
          <w:p w:rsidR="00594007" w:rsidRPr="00CD783D" w:rsidRDefault="00594007" w:rsidP="00CD783D">
            <w:pPr>
              <w:spacing w:after="0" w:line="240" w:lineRule="auto"/>
              <w:jc w:val="center"/>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13</w:t>
            </w:r>
          </w:p>
        </w:tc>
      </w:tr>
      <w:tr w:rsidR="00CD783D" w:rsidRPr="00CD783D" w:rsidTr="00CD783D">
        <w:tc>
          <w:tcPr>
            <w:tcW w:w="1163" w:type="dxa"/>
            <w:shd w:val="clear" w:color="auto" w:fill="auto"/>
          </w:tcPr>
          <w:p w:rsidR="00594007" w:rsidRPr="00CD783D" w:rsidRDefault="00594007" w:rsidP="00CD783D">
            <w:pPr>
              <w:spacing w:after="0" w:line="240" w:lineRule="auto"/>
              <w:jc w:val="center"/>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6</w:t>
            </w:r>
          </w:p>
        </w:tc>
        <w:tc>
          <w:tcPr>
            <w:tcW w:w="6237" w:type="dxa"/>
            <w:shd w:val="clear" w:color="auto" w:fill="auto"/>
          </w:tcPr>
          <w:p w:rsidR="00594007" w:rsidRPr="00CD783D" w:rsidRDefault="00594007" w:rsidP="00CD783D">
            <w:pPr>
              <w:widowControl w:val="0"/>
              <w:autoSpaceDE w:val="0"/>
              <w:autoSpaceDN w:val="0"/>
              <w:spacing w:after="0" w:line="240" w:lineRule="auto"/>
              <w:ind w:left="107" w:right="96" w:hanging="1"/>
              <w:jc w:val="both"/>
              <w:rPr>
                <w:rFonts w:ascii="Times New Roman" w:eastAsia="Calibri" w:hAnsi="Times New Roman"/>
                <w:sz w:val="24"/>
                <w:szCs w:val="24"/>
                <w:lang w:eastAsia="en-US"/>
              </w:rPr>
            </w:pPr>
            <w:r w:rsidRPr="00CD783D">
              <w:rPr>
                <w:rFonts w:ascii="Times New Roman" w:eastAsia="Calibri" w:hAnsi="Times New Roman"/>
                <w:sz w:val="24"/>
                <w:szCs w:val="24"/>
                <w:lang w:eastAsia="en-US"/>
              </w:rPr>
              <w:t>Умение анализировать, извлекать необходимую информацию.</w:t>
            </w:r>
          </w:p>
        </w:tc>
        <w:tc>
          <w:tcPr>
            <w:tcW w:w="993" w:type="dxa"/>
            <w:shd w:val="clear" w:color="auto" w:fill="auto"/>
          </w:tcPr>
          <w:p w:rsidR="00594007" w:rsidRPr="00CD783D" w:rsidRDefault="00594007" w:rsidP="00CD783D">
            <w:pPr>
              <w:spacing w:after="0" w:line="240" w:lineRule="auto"/>
              <w:jc w:val="center"/>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100</w:t>
            </w:r>
          </w:p>
        </w:tc>
        <w:tc>
          <w:tcPr>
            <w:tcW w:w="992" w:type="dxa"/>
            <w:shd w:val="clear" w:color="auto" w:fill="auto"/>
          </w:tcPr>
          <w:p w:rsidR="00594007" w:rsidRPr="00CD783D" w:rsidRDefault="00594007" w:rsidP="00CD783D">
            <w:pPr>
              <w:spacing w:after="0" w:line="240" w:lineRule="auto"/>
              <w:jc w:val="center"/>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0</w:t>
            </w:r>
          </w:p>
        </w:tc>
      </w:tr>
      <w:tr w:rsidR="00CD783D" w:rsidRPr="00CD783D" w:rsidTr="00CD783D">
        <w:tc>
          <w:tcPr>
            <w:tcW w:w="1163" w:type="dxa"/>
            <w:shd w:val="clear" w:color="auto" w:fill="auto"/>
          </w:tcPr>
          <w:p w:rsidR="00594007" w:rsidRPr="00CD783D" w:rsidRDefault="00594007" w:rsidP="00CD783D">
            <w:pPr>
              <w:spacing w:after="0" w:line="240" w:lineRule="auto"/>
              <w:jc w:val="center"/>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7</w:t>
            </w:r>
          </w:p>
        </w:tc>
        <w:tc>
          <w:tcPr>
            <w:tcW w:w="6237" w:type="dxa"/>
            <w:shd w:val="clear" w:color="auto" w:fill="auto"/>
          </w:tcPr>
          <w:p w:rsidR="00594007" w:rsidRPr="00CD783D" w:rsidRDefault="00594007" w:rsidP="00CD783D">
            <w:pPr>
              <w:widowControl w:val="0"/>
              <w:autoSpaceDE w:val="0"/>
              <w:autoSpaceDN w:val="0"/>
              <w:spacing w:after="0" w:line="240" w:lineRule="auto"/>
              <w:ind w:left="107" w:right="96" w:hanging="1"/>
              <w:jc w:val="both"/>
              <w:rPr>
                <w:rFonts w:ascii="Times New Roman" w:eastAsia="Calibri" w:hAnsi="Times New Roman"/>
                <w:sz w:val="24"/>
                <w:szCs w:val="24"/>
                <w:lang w:eastAsia="en-US"/>
              </w:rPr>
            </w:pPr>
            <w:r w:rsidRPr="00CD783D">
              <w:rPr>
                <w:rFonts w:ascii="Times New Roman" w:eastAsia="Calibri" w:hAnsi="Times New Roman"/>
                <w:sz w:val="24"/>
                <w:szCs w:val="24"/>
                <w:lang w:eastAsia="en-US"/>
              </w:rPr>
              <w:t>Умение извлекать информацию, представленную в таблицах, на диаграммах, графиках</w:t>
            </w:r>
          </w:p>
        </w:tc>
        <w:tc>
          <w:tcPr>
            <w:tcW w:w="993" w:type="dxa"/>
            <w:shd w:val="clear" w:color="auto" w:fill="auto"/>
          </w:tcPr>
          <w:p w:rsidR="00594007" w:rsidRPr="00CD783D" w:rsidRDefault="00594007" w:rsidP="00CD783D">
            <w:pPr>
              <w:spacing w:after="0" w:line="240" w:lineRule="auto"/>
              <w:jc w:val="center"/>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39.1</w:t>
            </w:r>
          </w:p>
        </w:tc>
        <w:tc>
          <w:tcPr>
            <w:tcW w:w="992" w:type="dxa"/>
            <w:shd w:val="clear" w:color="auto" w:fill="auto"/>
          </w:tcPr>
          <w:p w:rsidR="00594007" w:rsidRPr="00CD783D" w:rsidRDefault="00594007" w:rsidP="00CD783D">
            <w:pPr>
              <w:spacing w:after="0" w:line="240" w:lineRule="auto"/>
              <w:jc w:val="center"/>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60.9</w:t>
            </w:r>
          </w:p>
        </w:tc>
      </w:tr>
      <w:tr w:rsidR="00CD783D" w:rsidRPr="00CD783D" w:rsidTr="00CD783D">
        <w:tc>
          <w:tcPr>
            <w:tcW w:w="1163" w:type="dxa"/>
            <w:shd w:val="clear" w:color="auto" w:fill="auto"/>
          </w:tcPr>
          <w:p w:rsidR="00594007" w:rsidRPr="00CD783D" w:rsidRDefault="00594007" w:rsidP="00CD783D">
            <w:pPr>
              <w:spacing w:after="0" w:line="240" w:lineRule="auto"/>
              <w:jc w:val="center"/>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8</w:t>
            </w:r>
          </w:p>
        </w:tc>
        <w:tc>
          <w:tcPr>
            <w:tcW w:w="6237" w:type="dxa"/>
            <w:shd w:val="clear" w:color="auto" w:fill="auto"/>
          </w:tcPr>
          <w:p w:rsidR="00594007" w:rsidRPr="00CD783D" w:rsidRDefault="00594007" w:rsidP="00CD783D">
            <w:pPr>
              <w:widowControl w:val="0"/>
              <w:autoSpaceDE w:val="0"/>
              <w:autoSpaceDN w:val="0"/>
              <w:spacing w:after="0" w:line="240" w:lineRule="auto"/>
              <w:ind w:left="107" w:right="97" w:hanging="1"/>
              <w:jc w:val="both"/>
              <w:rPr>
                <w:rFonts w:ascii="Times New Roman" w:eastAsia="Calibri" w:hAnsi="Times New Roman"/>
                <w:sz w:val="24"/>
                <w:szCs w:val="24"/>
                <w:lang w:eastAsia="en-US"/>
              </w:rPr>
            </w:pPr>
            <w:r w:rsidRPr="00CD783D">
              <w:rPr>
                <w:rFonts w:ascii="Times New Roman" w:eastAsia="Calibri" w:hAnsi="Times New Roman"/>
                <w:sz w:val="24"/>
                <w:szCs w:val="24"/>
                <w:lang w:eastAsia="en-US"/>
              </w:rPr>
              <w:t>Овладение системой функциональных понятий, развитие умения использовать функционально-графические представления</w:t>
            </w:r>
          </w:p>
        </w:tc>
        <w:tc>
          <w:tcPr>
            <w:tcW w:w="993" w:type="dxa"/>
            <w:shd w:val="clear" w:color="auto" w:fill="auto"/>
          </w:tcPr>
          <w:p w:rsidR="00594007" w:rsidRPr="00CD783D" w:rsidRDefault="00594007" w:rsidP="00CD783D">
            <w:pPr>
              <w:spacing w:after="0" w:line="240" w:lineRule="auto"/>
              <w:jc w:val="center"/>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30.4</w:t>
            </w:r>
          </w:p>
        </w:tc>
        <w:tc>
          <w:tcPr>
            <w:tcW w:w="992" w:type="dxa"/>
            <w:shd w:val="clear" w:color="auto" w:fill="auto"/>
          </w:tcPr>
          <w:p w:rsidR="00594007" w:rsidRPr="00CD783D" w:rsidRDefault="00594007" w:rsidP="00CD783D">
            <w:pPr>
              <w:spacing w:after="0" w:line="240" w:lineRule="auto"/>
              <w:jc w:val="center"/>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69.6</w:t>
            </w:r>
          </w:p>
        </w:tc>
      </w:tr>
      <w:tr w:rsidR="00CD783D" w:rsidRPr="00CD783D" w:rsidTr="00CD783D">
        <w:tc>
          <w:tcPr>
            <w:tcW w:w="1163" w:type="dxa"/>
            <w:shd w:val="clear" w:color="auto" w:fill="auto"/>
          </w:tcPr>
          <w:p w:rsidR="00594007" w:rsidRPr="00CD783D" w:rsidRDefault="00594007" w:rsidP="00CD783D">
            <w:pPr>
              <w:spacing w:after="0" w:line="240" w:lineRule="auto"/>
              <w:jc w:val="center"/>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9</w:t>
            </w:r>
          </w:p>
        </w:tc>
        <w:tc>
          <w:tcPr>
            <w:tcW w:w="6237" w:type="dxa"/>
            <w:shd w:val="clear" w:color="auto" w:fill="auto"/>
          </w:tcPr>
          <w:p w:rsidR="00594007" w:rsidRPr="00CD783D" w:rsidRDefault="00594007" w:rsidP="00CD783D">
            <w:pPr>
              <w:widowControl w:val="0"/>
              <w:autoSpaceDE w:val="0"/>
              <w:autoSpaceDN w:val="0"/>
              <w:spacing w:after="0" w:line="240" w:lineRule="auto"/>
              <w:ind w:left="107" w:right="96" w:hanging="1"/>
              <w:jc w:val="both"/>
              <w:rPr>
                <w:rFonts w:ascii="Times New Roman" w:eastAsia="Calibri" w:hAnsi="Times New Roman"/>
                <w:sz w:val="24"/>
                <w:szCs w:val="24"/>
                <w:lang w:eastAsia="en-US"/>
              </w:rPr>
            </w:pPr>
            <w:r w:rsidRPr="00CD783D">
              <w:rPr>
                <w:rFonts w:ascii="Times New Roman" w:eastAsia="Calibri" w:hAnsi="Times New Roman"/>
                <w:sz w:val="24"/>
                <w:szCs w:val="24"/>
                <w:lang w:eastAsia="en-US"/>
              </w:rPr>
              <w:t>Овладение приёмами решения уравнений, систем уравнений</w:t>
            </w:r>
          </w:p>
        </w:tc>
        <w:tc>
          <w:tcPr>
            <w:tcW w:w="993" w:type="dxa"/>
            <w:shd w:val="clear" w:color="auto" w:fill="auto"/>
          </w:tcPr>
          <w:p w:rsidR="00594007" w:rsidRPr="00CD783D" w:rsidRDefault="00594007" w:rsidP="00CD783D">
            <w:pPr>
              <w:spacing w:after="0" w:line="240" w:lineRule="auto"/>
              <w:jc w:val="center"/>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91.3</w:t>
            </w:r>
          </w:p>
        </w:tc>
        <w:tc>
          <w:tcPr>
            <w:tcW w:w="992" w:type="dxa"/>
            <w:shd w:val="clear" w:color="auto" w:fill="auto"/>
          </w:tcPr>
          <w:p w:rsidR="00594007" w:rsidRPr="00CD783D" w:rsidRDefault="00594007" w:rsidP="00CD783D">
            <w:pPr>
              <w:spacing w:after="0" w:line="240" w:lineRule="auto"/>
              <w:jc w:val="center"/>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8.7</w:t>
            </w:r>
          </w:p>
        </w:tc>
      </w:tr>
      <w:tr w:rsidR="00CD783D" w:rsidRPr="00CD783D" w:rsidTr="00CD783D">
        <w:tc>
          <w:tcPr>
            <w:tcW w:w="1163" w:type="dxa"/>
            <w:shd w:val="clear" w:color="auto" w:fill="auto"/>
          </w:tcPr>
          <w:p w:rsidR="00594007" w:rsidRPr="00CD783D" w:rsidRDefault="00594007" w:rsidP="00CD783D">
            <w:pPr>
              <w:spacing w:after="0" w:line="240" w:lineRule="auto"/>
              <w:jc w:val="center"/>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10</w:t>
            </w:r>
          </w:p>
        </w:tc>
        <w:tc>
          <w:tcPr>
            <w:tcW w:w="6237" w:type="dxa"/>
            <w:shd w:val="clear" w:color="auto" w:fill="auto"/>
          </w:tcPr>
          <w:p w:rsidR="00594007" w:rsidRPr="00CD783D" w:rsidRDefault="00594007" w:rsidP="00CD783D">
            <w:pPr>
              <w:widowControl w:val="0"/>
              <w:autoSpaceDE w:val="0"/>
              <w:autoSpaceDN w:val="0"/>
              <w:spacing w:after="0" w:line="240" w:lineRule="auto"/>
              <w:ind w:left="107" w:right="96" w:hanging="1"/>
              <w:jc w:val="both"/>
              <w:rPr>
                <w:rFonts w:ascii="Times New Roman" w:eastAsia="Calibri" w:hAnsi="Times New Roman"/>
                <w:sz w:val="24"/>
                <w:szCs w:val="24"/>
                <w:lang w:eastAsia="en-US"/>
              </w:rPr>
            </w:pPr>
            <w:r w:rsidRPr="00CD783D">
              <w:rPr>
                <w:rFonts w:ascii="Times New Roman" w:eastAsia="Calibri" w:hAnsi="Times New Roman"/>
                <w:sz w:val="24"/>
                <w:szCs w:val="24"/>
                <w:lang w:eastAsia="en-US"/>
              </w:rPr>
              <w:t>Умение анализировать, извлекать необходимую информацию, пользоваться оценкой и прикидкой при практических расчётах</w:t>
            </w:r>
          </w:p>
        </w:tc>
        <w:tc>
          <w:tcPr>
            <w:tcW w:w="993" w:type="dxa"/>
            <w:shd w:val="clear" w:color="auto" w:fill="auto"/>
          </w:tcPr>
          <w:p w:rsidR="00594007" w:rsidRPr="00CD783D" w:rsidRDefault="00594007" w:rsidP="00CD783D">
            <w:pPr>
              <w:spacing w:after="0" w:line="240" w:lineRule="auto"/>
              <w:jc w:val="center"/>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4.3</w:t>
            </w:r>
          </w:p>
        </w:tc>
        <w:tc>
          <w:tcPr>
            <w:tcW w:w="992" w:type="dxa"/>
            <w:shd w:val="clear" w:color="auto" w:fill="auto"/>
          </w:tcPr>
          <w:p w:rsidR="00594007" w:rsidRPr="00CD783D" w:rsidRDefault="00594007" w:rsidP="00CD783D">
            <w:pPr>
              <w:spacing w:after="0" w:line="240" w:lineRule="auto"/>
              <w:jc w:val="center"/>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95.7</w:t>
            </w:r>
          </w:p>
        </w:tc>
      </w:tr>
      <w:tr w:rsidR="00CD783D" w:rsidRPr="00CD783D" w:rsidTr="00CD783D">
        <w:tc>
          <w:tcPr>
            <w:tcW w:w="1163" w:type="dxa"/>
            <w:shd w:val="clear" w:color="auto" w:fill="auto"/>
          </w:tcPr>
          <w:p w:rsidR="00594007" w:rsidRPr="00CD783D" w:rsidRDefault="00594007" w:rsidP="00CD783D">
            <w:pPr>
              <w:spacing w:after="0" w:line="240" w:lineRule="auto"/>
              <w:jc w:val="center"/>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11</w:t>
            </w:r>
          </w:p>
        </w:tc>
        <w:tc>
          <w:tcPr>
            <w:tcW w:w="6237" w:type="dxa"/>
            <w:shd w:val="clear" w:color="auto" w:fill="auto"/>
          </w:tcPr>
          <w:p w:rsidR="00594007" w:rsidRPr="00CD783D" w:rsidRDefault="00594007" w:rsidP="00CD783D">
            <w:pPr>
              <w:widowControl w:val="0"/>
              <w:tabs>
                <w:tab w:val="left" w:pos="1330"/>
              </w:tabs>
              <w:autoSpaceDE w:val="0"/>
              <w:autoSpaceDN w:val="0"/>
              <w:spacing w:after="0" w:line="240" w:lineRule="auto"/>
              <w:ind w:left="107" w:right="100"/>
              <w:rPr>
                <w:rFonts w:ascii="Times New Roman" w:eastAsia="Calibri" w:hAnsi="Times New Roman"/>
                <w:sz w:val="24"/>
                <w:szCs w:val="24"/>
                <w:lang w:eastAsia="en-US"/>
              </w:rPr>
            </w:pPr>
            <w:r w:rsidRPr="00CD783D">
              <w:rPr>
                <w:rFonts w:ascii="Times New Roman" w:eastAsia="Calibri" w:hAnsi="Times New Roman"/>
                <w:sz w:val="24"/>
                <w:szCs w:val="24"/>
                <w:lang w:eastAsia="en-US"/>
              </w:rPr>
              <w:t>Овладение символьным языком алгебры</w:t>
            </w:r>
          </w:p>
        </w:tc>
        <w:tc>
          <w:tcPr>
            <w:tcW w:w="993" w:type="dxa"/>
            <w:shd w:val="clear" w:color="auto" w:fill="auto"/>
          </w:tcPr>
          <w:p w:rsidR="00594007" w:rsidRPr="00CD783D" w:rsidRDefault="00594007" w:rsidP="00CD783D">
            <w:pPr>
              <w:spacing w:after="0" w:line="240" w:lineRule="auto"/>
              <w:jc w:val="center"/>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52.2</w:t>
            </w:r>
          </w:p>
        </w:tc>
        <w:tc>
          <w:tcPr>
            <w:tcW w:w="992" w:type="dxa"/>
            <w:shd w:val="clear" w:color="auto" w:fill="auto"/>
          </w:tcPr>
          <w:p w:rsidR="00594007" w:rsidRPr="00CD783D" w:rsidRDefault="00594007" w:rsidP="00CD783D">
            <w:pPr>
              <w:spacing w:after="0" w:line="240" w:lineRule="auto"/>
              <w:jc w:val="center"/>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47.8</w:t>
            </w:r>
          </w:p>
        </w:tc>
      </w:tr>
      <w:tr w:rsidR="00CD783D" w:rsidRPr="00CD783D" w:rsidTr="00CD783D">
        <w:tc>
          <w:tcPr>
            <w:tcW w:w="1163" w:type="dxa"/>
            <w:shd w:val="clear" w:color="auto" w:fill="auto"/>
          </w:tcPr>
          <w:p w:rsidR="00594007" w:rsidRPr="00CD783D" w:rsidRDefault="00594007" w:rsidP="00CD783D">
            <w:pPr>
              <w:spacing w:after="0" w:line="240" w:lineRule="auto"/>
              <w:jc w:val="center"/>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12</w:t>
            </w:r>
          </w:p>
        </w:tc>
        <w:tc>
          <w:tcPr>
            <w:tcW w:w="6237" w:type="dxa"/>
            <w:shd w:val="clear" w:color="auto" w:fill="auto"/>
          </w:tcPr>
          <w:p w:rsidR="00594007" w:rsidRPr="00CD783D" w:rsidRDefault="00594007" w:rsidP="00CD783D">
            <w:pPr>
              <w:widowControl w:val="0"/>
              <w:autoSpaceDE w:val="0"/>
              <w:autoSpaceDN w:val="0"/>
              <w:spacing w:after="0" w:line="240" w:lineRule="auto"/>
              <w:ind w:left="107" w:right="97" w:hanging="1"/>
              <w:jc w:val="both"/>
              <w:rPr>
                <w:rFonts w:ascii="Times New Roman" w:eastAsia="Calibri" w:hAnsi="Times New Roman"/>
                <w:sz w:val="24"/>
                <w:szCs w:val="24"/>
                <w:lang w:eastAsia="en-US"/>
              </w:rPr>
            </w:pPr>
            <w:r w:rsidRPr="00CD783D">
              <w:rPr>
                <w:rFonts w:ascii="Times New Roman" w:eastAsia="Calibri" w:hAnsi="Times New Roman"/>
                <w:sz w:val="24"/>
                <w:szCs w:val="24"/>
                <w:lang w:eastAsia="en-US"/>
              </w:rPr>
              <w:t xml:space="preserve">Развитие представлений о числе и числовых системах </w:t>
            </w:r>
            <w:r w:rsidRPr="00CD783D">
              <w:rPr>
                <w:rFonts w:ascii="Times New Roman" w:eastAsia="Calibri" w:hAnsi="Times New Roman"/>
                <w:sz w:val="24"/>
                <w:szCs w:val="24"/>
                <w:lang w:eastAsia="en-US"/>
              </w:rPr>
              <w:lastRenderedPageBreak/>
              <w:t>от натуральных до действительных чисел.</w:t>
            </w:r>
          </w:p>
        </w:tc>
        <w:tc>
          <w:tcPr>
            <w:tcW w:w="993" w:type="dxa"/>
            <w:shd w:val="clear" w:color="auto" w:fill="auto"/>
          </w:tcPr>
          <w:p w:rsidR="00594007" w:rsidRPr="00CD783D" w:rsidRDefault="00594007" w:rsidP="00CD783D">
            <w:pPr>
              <w:spacing w:after="0" w:line="240" w:lineRule="auto"/>
              <w:jc w:val="center"/>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lastRenderedPageBreak/>
              <w:t>56.5</w:t>
            </w:r>
          </w:p>
        </w:tc>
        <w:tc>
          <w:tcPr>
            <w:tcW w:w="992" w:type="dxa"/>
            <w:shd w:val="clear" w:color="auto" w:fill="auto"/>
          </w:tcPr>
          <w:p w:rsidR="00594007" w:rsidRPr="00CD783D" w:rsidRDefault="00594007" w:rsidP="00CD783D">
            <w:pPr>
              <w:spacing w:after="0" w:line="240" w:lineRule="auto"/>
              <w:jc w:val="center"/>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43.5</w:t>
            </w:r>
          </w:p>
        </w:tc>
      </w:tr>
      <w:tr w:rsidR="00CD783D" w:rsidRPr="00CD783D" w:rsidTr="00CD783D">
        <w:tc>
          <w:tcPr>
            <w:tcW w:w="1163" w:type="dxa"/>
            <w:shd w:val="clear" w:color="auto" w:fill="auto"/>
          </w:tcPr>
          <w:p w:rsidR="00594007" w:rsidRPr="00CD783D" w:rsidRDefault="00594007" w:rsidP="00CD783D">
            <w:pPr>
              <w:spacing w:after="0" w:line="240" w:lineRule="auto"/>
              <w:jc w:val="center"/>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lastRenderedPageBreak/>
              <w:t>13</w:t>
            </w:r>
          </w:p>
        </w:tc>
        <w:tc>
          <w:tcPr>
            <w:tcW w:w="6237" w:type="dxa"/>
            <w:shd w:val="clear" w:color="auto" w:fill="auto"/>
          </w:tcPr>
          <w:p w:rsidR="00594007" w:rsidRPr="00CD783D" w:rsidRDefault="00594007" w:rsidP="00CD783D">
            <w:pPr>
              <w:widowControl w:val="0"/>
              <w:autoSpaceDE w:val="0"/>
              <w:autoSpaceDN w:val="0"/>
              <w:spacing w:after="0" w:line="240" w:lineRule="auto"/>
              <w:ind w:left="107" w:right="95"/>
              <w:jc w:val="both"/>
              <w:rPr>
                <w:rFonts w:ascii="Times New Roman" w:eastAsia="Calibri" w:hAnsi="Times New Roman"/>
                <w:sz w:val="24"/>
                <w:szCs w:val="24"/>
                <w:lang w:eastAsia="en-US"/>
              </w:rPr>
            </w:pPr>
            <w:r w:rsidRPr="00CD783D">
              <w:rPr>
                <w:rFonts w:ascii="Times New Roman" w:eastAsia="Calibri" w:hAnsi="Times New Roman"/>
                <w:sz w:val="24"/>
                <w:szCs w:val="24"/>
                <w:lang w:eastAsia="en-US"/>
              </w:rPr>
              <w:t>Овладение геометрическим языком, формирование систематических знаний о плоских фигурах и их свойствах, использование геометрических понятий и теорем</w:t>
            </w:r>
          </w:p>
        </w:tc>
        <w:tc>
          <w:tcPr>
            <w:tcW w:w="993" w:type="dxa"/>
            <w:shd w:val="clear" w:color="auto" w:fill="auto"/>
          </w:tcPr>
          <w:p w:rsidR="00594007" w:rsidRPr="00CD783D" w:rsidRDefault="00594007" w:rsidP="00CD783D">
            <w:pPr>
              <w:spacing w:after="0" w:line="240" w:lineRule="auto"/>
              <w:jc w:val="center"/>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91.3</w:t>
            </w:r>
          </w:p>
        </w:tc>
        <w:tc>
          <w:tcPr>
            <w:tcW w:w="992" w:type="dxa"/>
            <w:shd w:val="clear" w:color="auto" w:fill="auto"/>
          </w:tcPr>
          <w:p w:rsidR="00594007" w:rsidRPr="00CD783D" w:rsidRDefault="00594007" w:rsidP="00CD783D">
            <w:pPr>
              <w:spacing w:after="0" w:line="240" w:lineRule="auto"/>
              <w:jc w:val="center"/>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8.7</w:t>
            </w:r>
          </w:p>
        </w:tc>
      </w:tr>
      <w:tr w:rsidR="00CD783D" w:rsidRPr="00CD783D" w:rsidTr="00CD783D">
        <w:tc>
          <w:tcPr>
            <w:tcW w:w="1163" w:type="dxa"/>
            <w:shd w:val="clear" w:color="auto" w:fill="auto"/>
          </w:tcPr>
          <w:p w:rsidR="00594007" w:rsidRPr="00CD783D" w:rsidRDefault="00594007" w:rsidP="00CD783D">
            <w:pPr>
              <w:spacing w:after="0" w:line="240" w:lineRule="auto"/>
              <w:jc w:val="center"/>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14</w:t>
            </w:r>
          </w:p>
        </w:tc>
        <w:tc>
          <w:tcPr>
            <w:tcW w:w="6237" w:type="dxa"/>
            <w:shd w:val="clear" w:color="auto" w:fill="auto"/>
          </w:tcPr>
          <w:p w:rsidR="00594007" w:rsidRPr="00CD783D" w:rsidRDefault="00594007" w:rsidP="00CD783D">
            <w:pPr>
              <w:widowControl w:val="0"/>
              <w:autoSpaceDE w:val="0"/>
              <w:autoSpaceDN w:val="0"/>
              <w:spacing w:after="0" w:line="240" w:lineRule="auto"/>
              <w:ind w:left="107" w:right="95"/>
              <w:jc w:val="both"/>
              <w:rPr>
                <w:rFonts w:ascii="Times New Roman" w:eastAsia="Calibri" w:hAnsi="Times New Roman"/>
                <w:sz w:val="24"/>
                <w:szCs w:val="24"/>
                <w:lang w:eastAsia="en-US"/>
              </w:rPr>
            </w:pPr>
            <w:r w:rsidRPr="00CD783D">
              <w:rPr>
                <w:rFonts w:ascii="Times New Roman" w:eastAsia="Calibri" w:hAnsi="Times New Roman"/>
                <w:sz w:val="24"/>
                <w:szCs w:val="24"/>
                <w:lang w:eastAsia="en-US"/>
              </w:rPr>
              <w:t>Овладение</w:t>
            </w:r>
            <w:r w:rsidRPr="00CD783D">
              <w:rPr>
                <w:rFonts w:ascii="Times New Roman" w:eastAsia="Calibri" w:hAnsi="Times New Roman"/>
                <w:spacing w:val="1"/>
                <w:sz w:val="24"/>
                <w:szCs w:val="24"/>
                <w:lang w:eastAsia="en-US"/>
              </w:rPr>
              <w:t xml:space="preserve"> </w:t>
            </w:r>
            <w:r w:rsidRPr="00CD783D">
              <w:rPr>
                <w:rFonts w:ascii="Times New Roman" w:eastAsia="Calibri" w:hAnsi="Times New Roman"/>
                <w:sz w:val="24"/>
                <w:szCs w:val="24"/>
                <w:lang w:eastAsia="en-US"/>
              </w:rPr>
              <w:t>геометрическим</w:t>
            </w:r>
            <w:r w:rsidRPr="00CD783D">
              <w:rPr>
                <w:rFonts w:ascii="Times New Roman" w:eastAsia="Calibri" w:hAnsi="Times New Roman"/>
                <w:spacing w:val="1"/>
                <w:sz w:val="24"/>
                <w:szCs w:val="24"/>
                <w:lang w:eastAsia="en-US"/>
              </w:rPr>
              <w:t xml:space="preserve"> </w:t>
            </w:r>
            <w:r w:rsidRPr="00CD783D">
              <w:rPr>
                <w:rFonts w:ascii="Times New Roman" w:eastAsia="Calibri" w:hAnsi="Times New Roman"/>
                <w:sz w:val="24"/>
                <w:szCs w:val="24"/>
                <w:lang w:eastAsia="en-US"/>
              </w:rPr>
              <w:t>языком,</w:t>
            </w:r>
            <w:r w:rsidRPr="00CD783D">
              <w:rPr>
                <w:rFonts w:ascii="Times New Roman" w:eastAsia="Calibri" w:hAnsi="Times New Roman"/>
                <w:spacing w:val="1"/>
                <w:sz w:val="24"/>
                <w:szCs w:val="24"/>
                <w:lang w:eastAsia="en-US"/>
              </w:rPr>
              <w:t xml:space="preserve"> </w:t>
            </w:r>
            <w:r w:rsidRPr="00CD783D">
              <w:rPr>
                <w:rFonts w:ascii="Times New Roman" w:eastAsia="Calibri" w:hAnsi="Times New Roman"/>
                <w:sz w:val="24"/>
                <w:szCs w:val="24"/>
                <w:lang w:eastAsia="en-US"/>
              </w:rPr>
              <w:t>формирование</w:t>
            </w:r>
            <w:r w:rsidRPr="00CD783D">
              <w:rPr>
                <w:rFonts w:ascii="Times New Roman" w:eastAsia="Calibri" w:hAnsi="Times New Roman"/>
                <w:spacing w:val="1"/>
                <w:sz w:val="24"/>
                <w:szCs w:val="24"/>
                <w:lang w:eastAsia="en-US"/>
              </w:rPr>
              <w:t xml:space="preserve"> </w:t>
            </w:r>
            <w:r w:rsidRPr="00CD783D">
              <w:rPr>
                <w:rFonts w:ascii="Times New Roman" w:eastAsia="Calibri" w:hAnsi="Times New Roman"/>
                <w:sz w:val="24"/>
                <w:szCs w:val="24"/>
                <w:lang w:eastAsia="en-US"/>
              </w:rPr>
              <w:t>систематических</w:t>
            </w:r>
            <w:r w:rsidRPr="00CD783D">
              <w:rPr>
                <w:rFonts w:ascii="Times New Roman" w:eastAsia="Calibri" w:hAnsi="Times New Roman"/>
                <w:spacing w:val="1"/>
                <w:sz w:val="24"/>
                <w:szCs w:val="24"/>
                <w:lang w:eastAsia="en-US"/>
              </w:rPr>
              <w:t xml:space="preserve"> </w:t>
            </w:r>
            <w:r w:rsidRPr="00CD783D">
              <w:rPr>
                <w:rFonts w:ascii="Times New Roman" w:eastAsia="Calibri" w:hAnsi="Times New Roman"/>
                <w:sz w:val="24"/>
                <w:szCs w:val="24"/>
                <w:lang w:eastAsia="en-US"/>
              </w:rPr>
              <w:t>знаний</w:t>
            </w:r>
            <w:r w:rsidRPr="00CD783D">
              <w:rPr>
                <w:rFonts w:ascii="Times New Roman" w:eastAsia="Calibri" w:hAnsi="Times New Roman"/>
                <w:spacing w:val="1"/>
                <w:sz w:val="24"/>
                <w:szCs w:val="24"/>
                <w:lang w:eastAsia="en-US"/>
              </w:rPr>
              <w:t xml:space="preserve"> </w:t>
            </w:r>
            <w:r w:rsidRPr="00CD783D">
              <w:rPr>
                <w:rFonts w:ascii="Times New Roman" w:eastAsia="Calibri" w:hAnsi="Times New Roman"/>
                <w:sz w:val="24"/>
                <w:szCs w:val="24"/>
                <w:lang w:eastAsia="en-US"/>
              </w:rPr>
              <w:t>о</w:t>
            </w:r>
            <w:r w:rsidRPr="00CD783D">
              <w:rPr>
                <w:rFonts w:ascii="Times New Roman" w:eastAsia="Calibri" w:hAnsi="Times New Roman"/>
                <w:spacing w:val="1"/>
                <w:sz w:val="24"/>
                <w:szCs w:val="24"/>
                <w:lang w:eastAsia="en-US"/>
              </w:rPr>
              <w:t xml:space="preserve"> </w:t>
            </w:r>
            <w:r w:rsidRPr="00CD783D">
              <w:rPr>
                <w:rFonts w:ascii="Times New Roman" w:eastAsia="Calibri" w:hAnsi="Times New Roman"/>
                <w:sz w:val="24"/>
                <w:szCs w:val="24"/>
                <w:lang w:eastAsia="en-US"/>
              </w:rPr>
              <w:t>плоских</w:t>
            </w:r>
            <w:r w:rsidRPr="00CD783D">
              <w:rPr>
                <w:rFonts w:ascii="Times New Roman" w:eastAsia="Calibri" w:hAnsi="Times New Roman"/>
                <w:spacing w:val="1"/>
                <w:sz w:val="24"/>
                <w:szCs w:val="24"/>
                <w:lang w:eastAsia="en-US"/>
              </w:rPr>
              <w:t xml:space="preserve"> </w:t>
            </w:r>
            <w:r w:rsidRPr="00CD783D">
              <w:rPr>
                <w:rFonts w:ascii="Times New Roman" w:eastAsia="Calibri" w:hAnsi="Times New Roman"/>
                <w:sz w:val="24"/>
                <w:szCs w:val="24"/>
                <w:lang w:eastAsia="en-US"/>
              </w:rPr>
              <w:t>фигурах</w:t>
            </w:r>
            <w:r w:rsidRPr="00CD783D">
              <w:rPr>
                <w:rFonts w:ascii="Times New Roman" w:eastAsia="Calibri" w:hAnsi="Times New Roman"/>
                <w:spacing w:val="1"/>
                <w:sz w:val="24"/>
                <w:szCs w:val="24"/>
                <w:lang w:eastAsia="en-US"/>
              </w:rPr>
              <w:t xml:space="preserve"> </w:t>
            </w:r>
            <w:r w:rsidRPr="00CD783D">
              <w:rPr>
                <w:rFonts w:ascii="Times New Roman" w:eastAsia="Calibri" w:hAnsi="Times New Roman"/>
                <w:sz w:val="24"/>
                <w:szCs w:val="24"/>
                <w:lang w:eastAsia="en-US"/>
              </w:rPr>
              <w:t>и</w:t>
            </w:r>
            <w:r w:rsidRPr="00CD783D">
              <w:rPr>
                <w:rFonts w:ascii="Times New Roman" w:eastAsia="Calibri" w:hAnsi="Times New Roman"/>
                <w:spacing w:val="1"/>
                <w:sz w:val="24"/>
                <w:szCs w:val="24"/>
                <w:lang w:eastAsia="en-US"/>
              </w:rPr>
              <w:t xml:space="preserve"> </w:t>
            </w:r>
            <w:r w:rsidRPr="00CD783D">
              <w:rPr>
                <w:rFonts w:ascii="Times New Roman" w:eastAsia="Calibri" w:hAnsi="Times New Roman"/>
                <w:sz w:val="24"/>
                <w:szCs w:val="24"/>
                <w:lang w:eastAsia="en-US"/>
              </w:rPr>
              <w:t>их</w:t>
            </w:r>
            <w:r w:rsidRPr="00CD783D">
              <w:rPr>
                <w:rFonts w:ascii="Times New Roman" w:eastAsia="Calibri" w:hAnsi="Times New Roman"/>
                <w:spacing w:val="1"/>
                <w:sz w:val="24"/>
                <w:szCs w:val="24"/>
                <w:lang w:eastAsia="en-US"/>
              </w:rPr>
              <w:t xml:space="preserve"> </w:t>
            </w:r>
            <w:r w:rsidRPr="00CD783D">
              <w:rPr>
                <w:rFonts w:ascii="Times New Roman" w:eastAsia="Calibri" w:hAnsi="Times New Roman"/>
                <w:sz w:val="24"/>
                <w:szCs w:val="24"/>
                <w:lang w:eastAsia="en-US"/>
              </w:rPr>
              <w:t>свойствах,</w:t>
            </w:r>
            <w:r w:rsidRPr="00CD783D">
              <w:rPr>
                <w:rFonts w:ascii="Times New Roman" w:eastAsia="Calibri" w:hAnsi="Times New Roman"/>
                <w:spacing w:val="1"/>
                <w:sz w:val="24"/>
                <w:szCs w:val="24"/>
                <w:lang w:eastAsia="en-US"/>
              </w:rPr>
              <w:t xml:space="preserve"> </w:t>
            </w:r>
            <w:r w:rsidRPr="00CD783D">
              <w:rPr>
                <w:rFonts w:ascii="Times New Roman" w:eastAsia="Calibri" w:hAnsi="Times New Roman"/>
                <w:sz w:val="24"/>
                <w:szCs w:val="24"/>
                <w:lang w:eastAsia="en-US"/>
              </w:rPr>
              <w:t>использование геометрических</w:t>
            </w:r>
            <w:r w:rsidRPr="00CD783D">
              <w:rPr>
                <w:rFonts w:ascii="Times New Roman" w:eastAsia="Calibri" w:hAnsi="Times New Roman"/>
                <w:spacing w:val="-1"/>
                <w:sz w:val="24"/>
                <w:szCs w:val="24"/>
                <w:lang w:eastAsia="en-US"/>
              </w:rPr>
              <w:t xml:space="preserve"> </w:t>
            </w:r>
            <w:r w:rsidRPr="00CD783D">
              <w:rPr>
                <w:rFonts w:ascii="Times New Roman" w:eastAsia="Calibri" w:hAnsi="Times New Roman"/>
                <w:sz w:val="24"/>
                <w:szCs w:val="24"/>
                <w:lang w:eastAsia="en-US"/>
              </w:rPr>
              <w:t>понятий и</w:t>
            </w:r>
            <w:r w:rsidRPr="00CD783D">
              <w:rPr>
                <w:rFonts w:ascii="Times New Roman" w:eastAsia="Calibri" w:hAnsi="Times New Roman"/>
                <w:spacing w:val="-1"/>
                <w:sz w:val="24"/>
                <w:szCs w:val="24"/>
                <w:lang w:eastAsia="en-US"/>
              </w:rPr>
              <w:t xml:space="preserve"> </w:t>
            </w:r>
            <w:r w:rsidRPr="00CD783D">
              <w:rPr>
                <w:rFonts w:ascii="Times New Roman" w:eastAsia="Calibri" w:hAnsi="Times New Roman"/>
                <w:sz w:val="24"/>
                <w:szCs w:val="24"/>
                <w:lang w:eastAsia="en-US"/>
              </w:rPr>
              <w:t>теорем</w:t>
            </w:r>
          </w:p>
        </w:tc>
        <w:tc>
          <w:tcPr>
            <w:tcW w:w="993" w:type="dxa"/>
            <w:shd w:val="clear" w:color="auto" w:fill="auto"/>
          </w:tcPr>
          <w:p w:rsidR="00594007" w:rsidRPr="00CD783D" w:rsidRDefault="00594007" w:rsidP="00CD783D">
            <w:pPr>
              <w:spacing w:after="0" w:line="240" w:lineRule="auto"/>
              <w:jc w:val="center"/>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0</w:t>
            </w:r>
          </w:p>
        </w:tc>
        <w:tc>
          <w:tcPr>
            <w:tcW w:w="992" w:type="dxa"/>
            <w:shd w:val="clear" w:color="auto" w:fill="auto"/>
          </w:tcPr>
          <w:p w:rsidR="00594007" w:rsidRPr="00CD783D" w:rsidRDefault="00594007" w:rsidP="00CD783D">
            <w:pPr>
              <w:spacing w:after="0" w:line="240" w:lineRule="auto"/>
              <w:jc w:val="center"/>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100</w:t>
            </w:r>
          </w:p>
        </w:tc>
      </w:tr>
      <w:tr w:rsidR="00CD783D" w:rsidRPr="00CD783D" w:rsidTr="00CD783D">
        <w:tc>
          <w:tcPr>
            <w:tcW w:w="1163" w:type="dxa"/>
            <w:shd w:val="clear" w:color="auto" w:fill="auto"/>
          </w:tcPr>
          <w:p w:rsidR="00594007" w:rsidRPr="00CD783D" w:rsidRDefault="00594007" w:rsidP="00CD783D">
            <w:pPr>
              <w:spacing w:after="0" w:line="240" w:lineRule="auto"/>
              <w:jc w:val="center"/>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15</w:t>
            </w:r>
          </w:p>
        </w:tc>
        <w:tc>
          <w:tcPr>
            <w:tcW w:w="6237" w:type="dxa"/>
            <w:shd w:val="clear" w:color="auto" w:fill="auto"/>
          </w:tcPr>
          <w:p w:rsidR="00594007" w:rsidRPr="00CD783D" w:rsidRDefault="00594007" w:rsidP="00CD783D">
            <w:pPr>
              <w:widowControl w:val="0"/>
              <w:autoSpaceDE w:val="0"/>
              <w:autoSpaceDN w:val="0"/>
              <w:spacing w:after="0" w:line="240" w:lineRule="auto"/>
              <w:ind w:left="107" w:right="97"/>
              <w:jc w:val="both"/>
              <w:rPr>
                <w:rFonts w:ascii="Times New Roman" w:eastAsia="Calibri" w:hAnsi="Times New Roman"/>
                <w:sz w:val="24"/>
                <w:szCs w:val="24"/>
                <w:lang w:eastAsia="en-US"/>
              </w:rPr>
            </w:pPr>
            <w:r w:rsidRPr="00CD783D">
              <w:rPr>
                <w:rFonts w:ascii="Times New Roman" w:eastAsia="Calibri" w:hAnsi="Times New Roman"/>
                <w:sz w:val="24"/>
                <w:szCs w:val="24"/>
                <w:lang w:eastAsia="en-US"/>
              </w:rPr>
              <w:t>Развитие умения использовать функционально графические представления для описания реальных зависимостей</w:t>
            </w:r>
          </w:p>
        </w:tc>
        <w:tc>
          <w:tcPr>
            <w:tcW w:w="993" w:type="dxa"/>
            <w:shd w:val="clear" w:color="auto" w:fill="auto"/>
          </w:tcPr>
          <w:p w:rsidR="00594007" w:rsidRPr="00CD783D" w:rsidRDefault="00594007" w:rsidP="00CD783D">
            <w:pPr>
              <w:spacing w:after="0" w:line="240" w:lineRule="auto"/>
              <w:jc w:val="center"/>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56.5</w:t>
            </w:r>
          </w:p>
        </w:tc>
        <w:tc>
          <w:tcPr>
            <w:tcW w:w="992" w:type="dxa"/>
            <w:shd w:val="clear" w:color="auto" w:fill="auto"/>
          </w:tcPr>
          <w:p w:rsidR="00594007" w:rsidRPr="00CD783D" w:rsidRDefault="00594007" w:rsidP="00CD783D">
            <w:pPr>
              <w:spacing w:after="0" w:line="240" w:lineRule="auto"/>
              <w:jc w:val="center"/>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43.5</w:t>
            </w:r>
          </w:p>
        </w:tc>
      </w:tr>
      <w:tr w:rsidR="00CD783D" w:rsidRPr="00CD783D" w:rsidTr="00CD783D">
        <w:tc>
          <w:tcPr>
            <w:tcW w:w="1163" w:type="dxa"/>
            <w:shd w:val="clear" w:color="auto" w:fill="auto"/>
          </w:tcPr>
          <w:p w:rsidR="00594007" w:rsidRPr="00CD783D" w:rsidRDefault="00594007" w:rsidP="00CD783D">
            <w:pPr>
              <w:spacing w:after="0" w:line="240" w:lineRule="auto"/>
              <w:jc w:val="center"/>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16</w:t>
            </w:r>
          </w:p>
        </w:tc>
        <w:tc>
          <w:tcPr>
            <w:tcW w:w="6237" w:type="dxa"/>
            <w:shd w:val="clear" w:color="auto" w:fill="auto"/>
          </w:tcPr>
          <w:p w:rsidR="00594007" w:rsidRPr="00CD783D" w:rsidRDefault="00594007" w:rsidP="00CD783D">
            <w:pPr>
              <w:widowControl w:val="0"/>
              <w:autoSpaceDE w:val="0"/>
              <w:autoSpaceDN w:val="0"/>
              <w:spacing w:after="0" w:line="240" w:lineRule="auto"/>
              <w:ind w:left="107" w:right="97"/>
              <w:jc w:val="both"/>
              <w:rPr>
                <w:rFonts w:ascii="Times New Roman" w:eastAsia="Calibri" w:hAnsi="Times New Roman"/>
                <w:sz w:val="24"/>
                <w:szCs w:val="24"/>
                <w:lang w:eastAsia="en-US"/>
              </w:rPr>
            </w:pPr>
            <w:r w:rsidRPr="00CD783D">
              <w:rPr>
                <w:rFonts w:ascii="Times New Roman" w:eastAsia="Calibri" w:hAnsi="Times New Roman"/>
                <w:sz w:val="24"/>
                <w:szCs w:val="24"/>
                <w:lang w:eastAsia="en-US"/>
              </w:rPr>
              <w:t>Развитие умений применять изученные понятия,</w:t>
            </w:r>
            <w:r w:rsidRPr="00CD783D">
              <w:rPr>
                <w:rFonts w:ascii="Times New Roman" w:eastAsia="Calibri" w:hAnsi="Times New Roman"/>
                <w:spacing w:val="1"/>
                <w:sz w:val="24"/>
                <w:szCs w:val="24"/>
                <w:lang w:eastAsia="en-US"/>
              </w:rPr>
              <w:t xml:space="preserve"> </w:t>
            </w:r>
            <w:r w:rsidRPr="00CD783D">
              <w:rPr>
                <w:rFonts w:ascii="Times New Roman" w:eastAsia="Calibri" w:hAnsi="Times New Roman"/>
                <w:sz w:val="24"/>
                <w:szCs w:val="24"/>
                <w:lang w:eastAsia="en-US"/>
              </w:rPr>
              <w:t>результаты,</w:t>
            </w:r>
            <w:r w:rsidRPr="00CD783D">
              <w:rPr>
                <w:rFonts w:ascii="Times New Roman" w:eastAsia="Calibri" w:hAnsi="Times New Roman"/>
                <w:spacing w:val="1"/>
                <w:sz w:val="24"/>
                <w:szCs w:val="24"/>
                <w:lang w:eastAsia="en-US"/>
              </w:rPr>
              <w:t xml:space="preserve"> </w:t>
            </w:r>
            <w:r w:rsidRPr="00CD783D">
              <w:rPr>
                <w:rFonts w:ascii="Times New Roman" w:eastAsia="Calibri" w:hAnsi="Times New Roman"/>
                <w:sz w:val="24"/>
                <w:szCs w:val="24"/>
                <w:lang w:eastAsia="en-US"/>
              </w:rPr>
              <w:t>методы</w:t>
            </w:r>
            <w:r w:rsidRPr="00CD783D">
              <w:rPr>
                <w:rFonts w:ascii="Times New Roman" w:eastAsia="Calibri" w:hAnsi="Times New Roman"/>
                <w:spacing w:val="1"/>
                <w:sz w:val="24"/>
                <w:szCs w:val="24"/>
                <w:lang w:eastAsia="en-US"/>
              </w:rPr>
              <w:t xml:space="preserve"> </w:t>
            </w:r>
            <w:r w:rsidRPr="00CD783D">
              <w:rPr>
                <w:rFonts w:ascii="Times New Roman" w:eastAsia="Calibri" w:hAnsi="Times New Roman"/>
                <w:sz w:val="24"/>
                <w:szCs w:val="24"/>
                <w:lang w:eastAsia="en-US"/>
              </w:rPr>
              <w:t>для</w:t>
            </w:r>
            <w:r w:rsidRPr="00CD783D">
              <w:rPr>
                <w:rFonts w:ascii="Times New Roman" w:eastAsia="Calibri" w:hAnsi="Times New Roman"/>
                <w:spacing w:val="1"/>
                <w:sz w:val="24"/>
                <w:szCs w:val="24"/>
                <w:lang w:eastAsia="en-US"/>
              </w:rPr>
              <w:t xml:space="preserve"> </w:t>
            </w:r>
            <w:r w:rsidRPr="00CD783D">
              <w:rPr>
                <w:rFonts w:ascii="Times New Roman" w:eastAsia="Calibri" w:hAnsi="Times New Roman"/>
                <w:sz w:val="24"/>
                <w:szCs w:val="24"/>
                <w:lang w:eastAsia="en-US"/>
              </w:rPr>
              <w:t>решения задач практического</w:t>
            </w:r>
            <w:r w:rsidRPr="00CD783D">
              <w:rPr>
                <w:rFonts w:ascii="Times New Roman" w:eastAsia="Calibri" w:hAnsi="Times New Roman"/>
                <w:spacing w:val="-1"/>
                <w:sz w:val="24"/>
                <w:szCs w:val="24"/>
                <w:lang w:eastAsia="en-US"/>
              </w:rPr>
              <w:t xml:space="preserve"> </w:t>
            </w:r>
            <w:r w:rsidRPr="00CD783D">
              <w:rPr>
                <w:rFonts w:ascii="Times New Roman" w:eastAsia="Calibri" w:hAnsi="Times New Roman"/>
                <w:sz w:val="24"/>
                <w:szCs w:val="24"/>
                <w:lang w:eastAsia="en-US"/>
              </w:rPr>
              <w:t>характера,</w:t>
            </w:r>
          </w:p>
        </w:tc>
        <w:tc>
          <w:tcPr>
            <w:tcW w:w="993" w:type="dxa"/>
            <w:shd w:val="clear" w:color="auto" w:fill="auto"/>
          </w:tcPr>
          <w:p w:rsidR="00594007" w:rsidRPr="00CD783D" w:rsidRDefault="00594007" w:rsidP="00CD783D">
            <w:pPr>
              <w:spacing w:after="0" w:line="240" w:lineRule="auto"/>
              <w:jc w:val="center"/>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4.3</w:t>
            </w:r>
          </w:p>
        </w:tc>
        <w:tc>
          <w:tcPr>
            <w:tcW w:w="992" w:type="dxa"/>
            <w:shd w:val="clear" w:color="auto" w:fill="auto"/>
          </w:tcPr>
          <w:p w:rsidR="00594007" w:rsidRPr="00CD783D" w:rsidRDefault="00594007" w:rsidP="00CD783D">
            <w:pPr>
              <w:spacing w:after="0" w:line="240" w:lineRule="auto"/>
              <w:jc w:val="center"/>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95.7</w:t>
            </w:r>
          </w:p>
        </w:tc>
      </w:tr>
    </w:tbl>
    <w:p w:rsidR="00594007" w:rsidRPr="00594007" w:rsidRDefault="00594007" w:rsidP="00594007">
      <w:pPr>
        <w:spacing w:after="160" w:line="259" w:lineRule="auto"/>
        <w:ind w:left="1353"/>
        <w:contextualSpacing/>
        <w:rPr>
          <w:rFonts w:ascii="Times New Roman" w:eastAsia="Calibri" w:hAnsi="Times New Roman"/>
          <w:b/>
          <w:sz w:val="24"/>
          <w:szCs w:val="24"/>
          <w:lang w:eastAsia="en-US"/>
        </w:rPr>
      </w:pPr>
    </w:p>
    <w:p w:rsidR="00594007" w:rsidRPr="00594007" w:rsidRDefault="00594007" w:rsidP="00594007">
      <w:pPr>
        <w:numPr>
          <w:ilvl w:val="0"/>
          <w:numId w:val="17"/>
        </w:numPr>
        <w:spacing w:after="160" w:line="259" w:lineRule="auto"/>
        <w:ind w:left="1353"/>
        <w:contextualSpacing/>
        <w:rPr>
          <w:rFonts w:ascii="Times New Roman" w:eastAsia="Calibri" w:hAnsi="Times New Roman"/>
          <w:b/>
          <w:sz w:val="24"/>
          <w:szCs w:val="24"/>
          <w:lang w:eastAsia="en-US"/>
        </w:rPr>
      </w:pPr>
      <w:r w:rsidRPr="00594007">
        <w:rPr>
          <w:rFonts w:ascii="Times New Roman" w:eastAsia="Calibri" w:hAnsi="Times New Roman"/>
          <w:b/>
          <w:sz w:val="24"/>
          <w:szCs w:val="24"/>
          <w:lang w:eastAsia="en-US"/>
        </w:rPr>
        <w:t>математика 8 класс</w:t>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6237"/>
        <w:gridCol w:w="993"/>
        <w:gridCol w:w="992"/>
      </w:tblGrid>
      <w:tr w:rsidR="00CD783D" w:rsidRPr="00CD783D" w:rsidTr="00CD783D">
        <w:trPr>
          <w:trHeight w:val="562"/>
        </w:trPr>
        <w:tc>
          <w:tcPr>
            <w:tcW w:w="1163" w:type="dxa"/>
            <w:shd w:val="clear" w:color="auto" w:fill="auto"/>
          </w:tcPr>
          <w:p w:rsidR="00594007" w:rsidRPr="00CD783D" w:rsidRDefault="00594007" w:rsidP="00CD783D">
            <w:pPr>
              <w:spacing w:after="0" w:line="240" w:lineRule="auto"/>
              <w:jc w:val="center"/>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 п/п</w:t>
            </w:r>
          </w:p>
        </w:tc>
        <w:tc>
          <w:tcPr>
            <w:tcW w:w="6237" w:type="dxa"/>
            <w:shd w:val="clear" w:color="auto" w:fill="auto"/>
          </w:tcPr>
          <w:p w:rsidR="00594007" w:rsidRPr="00CD783D" w:rsidRDefault="00594007" w:rsidP="00CD783D">
            <w:pPr>
              <w:spacing w:after="0" w:line="240" w:lineRule="auto"/>
              <w:jc w:val="center"/>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Умения, виды деятельности</w:t>
            </w:r>
          </w:p>
          <w:p w:rsidR="00594007" w:rsidRPr="00CD783D" w:rsidRDefault="00594007" w:rsidP="00CD783D">
            <w:pPr>
              <w:spacing w:after="0" w:line="240" w:lineRule="auto"/>
              <w:jc w:val="center"/>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 xml:space="preserve"> (в соответствии с ФГОС)</w:t>
            </w:r>
          </w:p>
        </w:tc>
        <w:tc>
          <w:tcPr>
            <w:tcW w:w="993" w:type="dxa"/>
            <w:shd w:val="clear" w:color="auto" w:fill="auto"/>
          </w:tcPr>
          <w:p w:rsidR="00594007" w:rsidRPr="00CD783D" w:rsidRDefault="00594007" w:rsidP="00CD783D">
            <w:pPr>
              <w:spacing w:after="0" w:line="240" w:lineRule="auto"/>
              <w:jc w:val="center"/>
              <w:rPr>
                <w:rFonts w:ascii="Times New Roman" w:eastAsia="Calibri" w:hAnsi="Times New Roman"/>
                <w:b/>
                <w:bCs/>
                <w:color w:val="000000"/>
                <w:sz w:val="24"/>
                <w:szCs w:val="24"/>
                <w:lang w:eastAsia="en-US"/>
              </w:rPr>
            </w:pPr>
            <w:r w:rsidRPr="00CD783D">
              <w:rPr>
                <w:rFonts w:ascii="Times New Roman" w:eastAsia="Calibri" w:hAnsi="Times New Roman"/>
                <w:bCs/>
                <w:color w:val="000000"/>
                <w:sz w:val="24"/>
                <w:szCs w:val="24"/>
                <w:lang w:eastAsia="en-US"/>
              </w:rPr>
              <w:t>Выполнило верно %</w:t>
            </w:r>
          </w:p>
        </w:tc>
        <w:tc>
          <w:tcPr>
            <w:tcW w:w="992" w:type="dxa"/>
            <w:shd w:val="clear" w:color="auto" w:fill="auto"/>
          </w:tcPr>
          <w:p w:rsidR="00594007" w:rsidRPr="00CD783D" w:rsidRDefault="00594007" w:rsidP="00CD783D">
            <w:pPr>
              <w:spacing w:after="0" w:line="240" w:lineRule="auto"/>
              <w:jc w:val="center"/>
              <w:rPr>
                <w:rFonts w:ascii="Times New Roman" w:eastAsia="Calibri" w:hAnsi="Times New Roman"/>
                <w:b/>
                <w:bCs/>
                <w:color w:val="000000"/>
                <w:sz w:val="24"/>
                <w:szCs w:val="24"/>
                <w:lang w:eastAsia="en-US"/>
              </w:rPr>
            </w:pPr>
            <w:r w:rsidRPr="00CD783D">
              <w:rPr>
                <w:rFonts w:ascii="Times New Roman" w:eastAsia="Calibri" w:hAnsi="Times New Roman"/>
                <w:bCs/>
                <w:color w:val="000000"/>
                <w:sz w:val="24"/>
                <w:szCs w:val="24"/>
                <w:lang w:eastAsia="en-US"/>
              </w:rPr>
              <w:t>Допустили ошибки %</w:t>
            </w:r>
          </w:p>
        </w:tc>
      </w:tr>
      <w:tr w:rsidR="00CD783D" w:rsidRPr="00CD783D" w:rsidTr="00CD783D">
        <w:tc>
          <w:tcPr>
            <w:tcW w:w="1163" w:type="dxa"/>
            <w:shd w:val="clear" w:color="auto" w:fill="auto"/>
          </w:tcPr>
          <w:p w:rsidR="00594007" w:rsidRPr="00CD783D" w:rsidRDefault="00594007" w:rsidP="00CD783D">
            <w:pPr>
              <w:spacing w:after="0" w:line="240" w:lineRule="auto"/>
              <w:jc w:val="center"/>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1</w:t>
            </w:r>
          </w:p>
        </w:tc>
        <w:tc>
          <w:tcPr>
            <w:tcW w:w="6237" w:type="dxa"/>
            <w:shd w:val="clear" w:color="auto" w:fill="auto"/>
          </w:tcPr>
          <w:p w:rsidR="00594007" w:rsidRPr="00CD783D" w:rsidRDefault="00594007" w:rsidP="00CD783D">
            <w:pPr>
              <w:widowControl w:val="0"/>
              <w:autoSpaceDE w:val="0"/>
              <w:autoSpaceDN w:val="0"/>
              <w:spacing w:after="0" w:line="254" w:lineRule="exact"/>
              <w:ind w:left="107" w:right="97" w:hanging="1"/>
              <w:jc w:val="both"/>
              <w:rPr>
                <w:rFonts w:ascii="Times New Roman" w:eastAsia="Calibri" w:hAnsi="Times New Roman"/>
                <w:sz w:val="24"/>
                <w:szCs w:val="24"/>
                <w:lang w:eastAsia="en-US"/>
              </w:rPr>
            </w:pPr>
            <w:r w:rsidRPr="00CD783D">
              <w:rPr>
                <w:rFonts w:ascii="Times New Roman" w:eastAsia="Calibri" w:hAnsi="Times New Roman"/>
                <w:sz w:val="24"/>
                <w:szCs w:val="24"/>
                <w:lang w:eastAsia="en-US"/>
              </w:rPr>
              <w:t>Развитие представлений о числе и числовых системах от натуральных до действительных чисел0</w:t>
            </w:r>
          </w:p>
        </w:tc>
        <w:tc>
          <w:tcPr>
            <w:tcW w:w="993" w:type="dxa"/>
            <w:shd w:val="clear" w:color="auto" w:fill="auto"/>
          </w:tcPr>
          <w:p w:rsidR="00594007" w:rsidRPr="00CD783D" w:rsidRDefault="00594007" w:rsidP="00CD783D">
            <w:pPr>
              <w:spacing w:after="0" w:line="240" w:lineRule="auto"/>
              <w:jc w:val="center"/>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76.9</w:t>
            </w:r>
          </w:p>
        </w:tc>
        <w:tc>
          <w:tcPr>
            <w:tcW w:w="992" w:type="dxa"/>
            <w:shd w:val="clear" w:color="auto" w:fill="auto"/>
          </w:tcPr>
          <w:p w:rsidR="00594007" w:rsidRPr="00CD783D" w:rsidRDefault="00594007" w:rsidP="00CD783D">
            <w:pPr>
              <w:spacing w:after="0" w:line="240" w:lineRule="auto"/>
              <w:jc w:val="center"/>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23.1</w:t>
            </w:r>
          </w:p>
        </w:tc>
      </w:tr>
      <w:tr w:rsidR="00CD783D" w:rsidRPr="00CD783D" w:rsidTr="00CD783D">
        <w:tc>
          <w:tcPr>
            <w:tcW w:w="1163" w:type="dxa"/>
            <w:shd w:val="clear" w:color="auto" w:fill="auto"/>
          </w:tcPr>
          <w:p w:rsidR="00594007" w:rsidRPr="00CD783D" w:rsidRDefault="00594007" w:rsidP="00CD783D">
            <w:pPr>
              <w:spacing w:after="0" w:line="240" w:lineRule="auto"/>
              <w:jc w:val="center"/>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2</w:t>
            </w:r>
          </w:p>
        </w:tc>
        <w:tc>
          <w:tcPr>
            <w:tcW w:w="6237" w:type="dxa"/>
            <w:shd w:val="clear" w:color="auto" w:fill="auto"/>
          </w:tcPr>
          <w:p w:rsidR="00594007" w:rsidRPr="00CD783D" w:rsidRDefault="00594007" w:rsidP="00CD783D">
            <w:pPr>
              <w:widowControl w:val="0"/>
              <w:autoSpaceDE w:val="0"/>
              <w:autoSpaceDN w:val="0"/>
              <w:spacing w:after="0" w:line="240" w:lineRule="auto"/>
              <w:ind w:left="107" w:right="88" w:hanging="1"/>
              <w:rPr>
                <w:rFonts w:ascii="Times New Roman" w:eastAsia="Calibri" w:hAnsi="Times New Roman"/>
                <w:sz w:val="24"/>
                <w:szCs w:val="24"/>
                <w:lang w:eastAsia="en-US"/>
              </w:rPr>
            </w:pPr>
            <w:r w:rsidRPr="00CD783D">
              <w:rPr>
                <w:rFonts w:ascii="Times New Roman" w:eastAsia="Calibri" w:hAnsi="Times New Roman"/>
                <w:sz w:val="24"/>
                <w:szCs w:val="24"/>
                <w:lang w:eastAsia="en-US"/>
              </w:rPr>
              <w:t>Овладение приёмами решения уравнени0й, систем уравнений</w:t>
            </w:r>
          </w:p>
        </w:tc>
        <w:tc>
          <w:tcPr>
            <w:tcW w:w="993" w:type="dxa"/>
            <w:shd w:val="clear" w:color="auto" w:fill="auto"/>
          </w:tcPr>
          <w:p w:rsidR="00594007" w:rsidRPr="00CD783D" w:rsidRDefault="00594007" w:rsidP="00CD783D">
            <w:pPr>
              <w:spacing w:after="0" w:line="240" w:lineRule="auto"/>
              <w:jc w:val="center"/>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100</w:t>
            </w:r>
          </w:p>
        </w:tc>
        <w:tc>
          <w:tcPr>
            <w:tcW w:w="992" w:type="dxa"/>
            <w:shd w:val="clear" w:color="auto" w:fill="auto"/>
          </w:tcPr>
          <w:p w:rsidR="00594007" w:rsidRPr="00CD783D" w:rsidRDefault="00594007" w:rsidP="00CD783D">
            <w:pPr>
              <w:spacing w:after="0" w:line="240" w:lineRule="auto"/>
              <w:jc w:val="center"/>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0</w:t>
            </w:r>
          </w:p>
        </w:tc>
      </w:tr>
      <w:tr w:rsidR="00CD783D" w:rsidRPr="00CD783D" w:rsidTr="00CD783D">
        <w:tc>
          <w:tcPr>
            <w:tcW w:w="1163" w:type="dxa"/>
            <w:shd w:val="clear" w:color="auto" w:fill="auto"/>
          </w:tcPr>
          <w:p w:rsidR="00594007" w:rsidRPr="00CD783D" w:rsidRDefault="00594007" w:rsidP="00CD783D">
            <w:pPr>
              <w:spacing w:after="0" w:line="240" w:lineRule="auto"/>
              <w:jc w:val="center"/>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3</w:t>
            </w:r>
          </w:p>
        </w:tc>
        <w:tc>
          <w:tcPr>
            <w:tcW w:w="6237" w:type="dxa"/>
            <w:shd w:val="clear" w:color="auto" w:fill="auto"/>
          </w:tcPr>
          <w:p w:rsidR="00594007" w:rsidRPr="00CD783D" w:rsidRDefault="00594007" w:rsidP="00CD783D">
            <w:pPr>
              <w:widowControl w:val="0"/>
              <w:autoSpaceDE w:val="0"/>
              <w:autoSpaceDN w:val="0"/>
              <w:spacing w:after="0" w:line="240" w:lineRule="auto"/>
              <w:ind w:left="107" w:right="96" w:hanging="1"/>
              <w:jc w:val="both"/>
              <w:rPr>
                <w:rFonts w:ascii="Times New Roman" w:eastAsia="Calibri" w:hAnsi="Times New Roman"/>
                <w:sz w:val="24"/>
                <w:szCs w:val="24"/>
                <w:lang w:eastAsia="en-US"/>
              </w:rPr>
            </w:pPr>
            <w:r w:rsidRPr="00CD783D">
              <w:rPr>
                <w:rFonts w:ascii="Times New Roman" w:eastAsia="Calibri" w:hAnsi="Times New Roman"/>
                <w:sz w:val="24"/>
                <w:szCs w:val="24"/>
                <w:lang w:eastAsia="en-US"/>
              </w:rPr>
              <w:t>Развитие умений применять изученные понятия, результаты, методы для задач практического характера и задач из смежных дисциплин</w:t>
            </w:r>
          </w:p>
        </w:tc>
        <w:tc>
          <w:tcPr>
            <w:tcW w:w="993" w:type="dxa"/>
            <w:shd w:val="clear" w:color="auto" w:fill="auto"/>
          </w:tcPr>
          <w:p w:rsidR="00594007" w:rsidRPr="00CD783D" w:rsidRDefault="00594007" w:rsidP="00CD783D">
            <w:pPr>
              <w:spacing w:after="0" w:line="240" w:lineRule="auto"/>
              <w:jc w:val="center"/>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100</w:t>
            </w:r>
          </w:p>
        </w:tc>
        <w:tc>
          <w:tcPr>
            <w:tcW w:w="992" w:type="dxa"/>
            <w:shd w:val="clear" w:color="auto" w:fill="auto"/>
          </w:tcPr>
          <w:p w:rsidR="00594007" w:rsidRPr="00CD783D" w:rsidRDefault="00594007" w:rsidP="00CD783D">
            <w:pPr>
              <w:spacing w:after="0" w:line="240" w:lineRule="auto"/>
              <w:jc w:val="center"/>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0</w:t>
            </w:r>
          </w:p>
        </w:tc>
      </w:tr>
      <w:tr w:rsidR="00CD783D" w:rsidRPr="00CD783D" w:rsidTr="00CD783D">
        <w:tc>
          <w:tcPr>
            <w:tcW w:w="1163" w:type="dxa"/>
            <w:shd w:val="clear" w:color="auto" w:fill="auto"/>
          </w:tcPr>
          <w:p w:rsidR="00594007" w:rsidRPr="00CD783D" w:rsidRDefault="00594007" w:rsidP="00CD783D">
            <w:pPr>
              <w:spacing w:after="0" w:line="240" w:lineRule="auto"/>
              <w:jc w:val="center"/>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4</w:t>
            </w:r>
          </w:p>
        </w:tc>
        <w:tc>
          <w:tcPr>
            <w:tcW w:w="6237" w:type="dxa"/>
            <w:shd w:val="clear" w:color="auto" w:fill="auto"/>
          </w:tcPr>
          <w:p w:rsidR="00594007" w:rsidRPr="00CD783D" w:rsidRDefault="00594007" w:rsidP="00CD783D">
            <w:pPr>
              <w:widowControl w:val="0"/>
              <w:autoSpaceDE w:val="0"/>
              <w:autoSpaceDN w:val="0"/>
              <w:spacing w:after="0" w:line="240" w:lineRule="auto"/>
              <w:ind w:left="107" w:right="95" w:hanging="1"/>
              <w:jc w:val="both"/>
              <w:rPr>
                <w:rFonts w:ascii="Times New Roman" w:eastAsia="Calibri" w:hAnsi="Times New Roman"/>
                <w:sz w:val="24"/>
                <w:szCs w:val="24"/>
                <w:lang w:eastAsia="en-US"/>
              </w:rPr>
            </w:pPr>
            <w:r w:rsidRPr="00CD783D">
              <w:rPr>
                <w:rFonts w:ascii="Times New Roman" w:eastAsia="Calibri" w:hAnsi="Times New Roman"/>
                <w:sz w:val="24"/>
                <w:szCs w:val="24"/>
                <w:lang w:eastAsia="en-US"/>
              </w:rPr>
              <w:t>Развитие представлений о числе и числовых системах от натуральных до действительных чисел</w:t>
            </w:r>
          </w:p>
        </w:tc>
        <w:tc>
          <w:tcPr>
            <w:tcW w:w="993" w:type="dxa"/>
            <w:shd w:val="clear" w:color="auto" w:fill="auto"/>
          </w:tcPr>
          <w:p w:rsidR="00594007" w:rsidRPr="00CD783D" w:rsidRDefault="00594007" w:rsidP="00CD783D">
            <w:pPr>
              <w:spacing w:after="0" w:line="240" w:lineRule="auto"/>
              <w:jc w:val="center"/>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30.8</w:t>
            </w:r>
          </w:p>
        </w:tc>
        <w:tc>
          <w:tcPr>
            <w:tcW w:w="992" w:type="dxa"/>
            <w:shd w:val="clear" w:color="auto" w:fill="auto"/>
          </w:tcPr>
          <w:p w:rsidR="00594007" w:rsidRPr="00CD783D" w:rsidRDefault="00594007" w:rsidP="00CD783D">
            <w:pPr>
              <w:spacing w:after="0" w:line="240" w:lineRule="auto"/>
              <w:jc w:val="center"/>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69.2</w:t>
            </w:r>
          </w:p>
        </w:tc>
      </w:tr>
      <w:tr w:rsidR="00CD783D" w:rsidRPr="00CD783D" w:rsidTr="00CD783D">
        <w:tc>
          <w:tcPr>
            <w:tcW w:w="1163" w:type="dxa"/>
            <w:shd w:val="clear" w:color="auto" w:fill="auto"/>
          </w:tcPr>
          <w:p w:rsidR="00594007" w:rsidRPr="00CD783D" w:rsidRDefault="00594007" w:rsidP="00CD783D">
            <w:pPr>
              <w:spacing w:after="0" w:line="240" w:lineRule="auto"/>
              <w:jc w:val="center"/>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5</w:t>
            </w:r>
          </w:p>
        </w:tc>
        <w:tc>
          <w:tcPr>
            <w:tcW w:w="6237" w:type="dxa"/>
            <w:shd w:val="clear" w:color="auto" w:fill="auto"/>
          </w:tcPr>
          <w:p w:rsidR="00594007" w:rsidRPr="00CD783D" w:rsidRDefault="00594007" w:rsidP="00CD783D">
            <w:pPr>
              <w:widowControl w:val="0"/>
              <w:autoSpaceDE w:val="0"/>
              <w:autoSpaceDN w:val="0"/>
              <w:spacing w:after="0" w:line="234" w:lineRule="exact"/>
              <w:ind w:left="107"/>
              <w:jc w:val="both"/>
              <w:rPr>
                <w:rFonts w:ascii="Times New Roman" w:eastAsia="Calibri" w:hAnsi="Times New Roman"/>
                <w:sz w:val="24"/>
                <w:szCs w:val="24"/>
                <w:lang w:eastAsia="en-US"/>
              </w:rPr>
            </w:pPr>
            <w:r w:rsidRPr="00CD783D">
              <w:rPr>
                <w:rFonts w:ascii="Times New Roman" w:eastAsia="Calibri" w:hAnsi="Times New Roman"/>
                <w:sz w:val="24"/>
                <w:szCs w:val="24"/>
                <w:lang w:eastAsia="en-US"/>
              </w:rPr>
              <w:t>Овладение системой функциональных понятий, развитие умения использовать функционально-графические представления</w:t>
            </w:r>
          </w:p>
        </w:tc>
        <w:tc>
          <w:tcPr>
            <w:tcW w:w="993" w:type="dxa"/>
            <w:shd w:val="clear" w:color="auto" w:fill="auto"/>
          </w:tcPr>
          <w:p w:rsidR="00594007" w:rsidRPr="00CD783D" w:rsidRDefault="00594007" w:rsidP="00CD783D">
            <w:pPr>
              <w:spacing w:after="0" w:line="240" w:lineRule="auto"/>
              <w:jc w:val="center"/>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92.3</w:t>
            </w:r>
          </w:p>
        </w:tc>
        <w:tc>
          <w:tcPr>
            <w:tcW w:w="992" w:type="dxa"/>
            <w:shd w:val="clear" w:color="auto" w:fill="auto"/>
          </w:tcPr>
          <w:p w:rsidR="00594007" w:rsidRPr="00CD783D" w:rsidRDefault="00594007" w:rsidP="00CD783D">
            <w:pPr>
              <w:spacing w:after="0" w:line="240" w:lineRule="auto"/>
              <w:jc w:val="center"/>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7.7</w:t>
            </w:r>
          </w:p>
        </w:tc>
      </w:tr>
      <w:tr w:rsidR="00CD783D" w:rsidRPr="00CD783D" w:rsidTr="00CD783D">
        <w:tc>
          <w:tcPr>
            <w:tcW w:w="1163" w:type="dxa"/>
            <w:shd w:val="clear" w:color="auto" w:fill="auto"/>
          </w:tcPr>
          <w:p w:rsidR="00594007" w:rsidRPr="00CD783D" w:rsidRDefault="00594007" w:rsidP="00CD783D">
            <w:pPr>
              <w:spacing w:after="0" w:line="240" w:lineRule="auto"/>
              <w:jc w:val="center"/>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6</w:t>
            </w:r>
          </w:p>
        </w:tc>
        <w:tc>
          <w:tcPr>
            <w:tcW w:w="6237" w:type="dxa"/>
            <w:shd w:val="clear" w:color="auto" w:fill="auto"/>
          </w:tcPr>
          <w:p w:rsidR="00594007" w:rsidRPr="00CD783D" w:rsidRDefault="00594007" w:rsidP="00CD783D">
            <w:pPr>
              <w:widowControl w:val="0"/>
              <w:autoSpaceDE w:val="0"/>
              <w:autoSpaceDN w:val="0"/>
              <w:spacing w:after="0" w:line="240" w:lineRule="auto"/>
              <w:ind w:left="107" w:right="96" w:hanging="1"/>
              <w:jc w:val="both"/>
              <w:rPr>
                <w:rFonts w:ascii="Times New Roman" w:eastAsia="Calibri" w:hAnsi="Times New Roman"/>
                <w:sz w:val="24"/>
                <w:szCs w:val="24"/>
                <w:lang w:eastAsia="en-US"/>
              </w:rPr>
            </w:pPr>
            <w:r w:rsidRPr="00CD783D">
              <w:rPr>
                <w:rFonts w:ascii="Times New Roman" w:eastAsia="Calibri" w:hAnsi="Times New Roman"/>
                <w:sz w:val="24"/>
                <w:szCs w:val="24"/>
                <w:lang w:eastAsia="en-US"/>
              </w:rPr>
              <w:t>Развитие умения применять изученные понятия, результаты, методы для задач практического характера и задач из смежных дисциплин, умения извлекать информацию, представленную в таблицах, на диаграммах, графиках</w:t>
            </w:r>
          </w:p>
        </w:tc>
        <w:tc>
          <w:tcPr>
            <w:tcW w:w="993" w:type="dxa"/>
            <w:shd w:val="clear" w:color="auto" w:fill="auto"/>
          </w:tcPr>
          <w:p w:rsidR="00594007" w:rsidRPr="00CD783D" w:rsidRDefault="00594007" w:rsidP="00CD783D">
            <w:pPr>
              <w:spacing w:after="0" w:line="240" w:lineRule="auto"/>
              <w:jc w:val="center"/>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15.4</w:t>
            </w:r>
          </w:p>
        </w:tc>
        <w:tc>
          <w:tcPr>
            <w:tcW w:w="992" w:type="dxa"/>
            <w:shd w:val="clear" w:color="auto" w:fill="auto"/>
          </w:tcPr>
          <w:p w:rsidR="00594007" w:rsidRPr="00CD783D" w:rsidRDefault="00594007" w:rsidP="00CD783D">
            <w:pPr>
              <w:spacing w:after="0" w:line="240" w:lineRule="auto"/>
              <w:jc w:val="center"/>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84.6</w:t>
            </w:r>
          </w:p>
        </w:tc>
      </w:tr>
      <w:tr w:rsidR="00CD783D" w:rsidRPr="00CD783D" w:rsidTr="00CD783D">
        <w:tc>
          <w:tcPr>
            <w:tcW w:w="1163" w:type="dxa"/>
            <w:shd w:val="clear" w:color="auto" w:fill="auto"/>
          </w:tcPr>
          <w:p w:rsidR="00594007" w:rsidRPr="00CD783D" w:rsidRDefault="00594007" w:rsidP="00CD783D">
            <w:pPr>
              <w:spacing w:after="0" w:line="240" w:lineRule="auto"/>
              <w:jc w:val="center"/>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7</w:t>
            </w:r>
          </w:p>
        </w:tc>
        <w:tc>
          <w:tcPr>
            <w:tcW w:w="6237" w:type="dxa"/>
            <w:shd w:val="clear" w:color="auto" w:fill="auto"/>
          </w:tcPr>
          <w:p w:rsidR="00594007" w:rsidRPr="00CD783D" w:rsidRDefault="00594007" w:rsidP="00CD783D">
            <w:pPr>
              <w:widowControl w:val="0"/>
              <w:autoSpaceDE w:val="0"/>
              <w:autoSpaceDN w:val="0"/>
              <w:spacing w:after="0" w:line="240" w:lineRule="auto"/>
              <w:ind w:left="107" w:right="96" w:hanging="1"/>
              <w:jc w:val="both"/>
              <w:rPr>
                <w:rFonts w:ascii="Times New Roman" w:eastAsia="Calibri" w:hAnsi="Times New Roman"/>
                <w:sz w:val="24"/>
                <w:szCs w:val="24"/>
                <w:lang w:eastAsia="en-US"/>
              </w:rPr>
            </w:pPr>
            <w:r w:rsidRPr="00CD783D">
              <w:rPr>
                <w:rFonts w:ascii="Times New Roman" w:eastAsia="Calibri" w:hAnsi="Times New Roman"/>
                <w:sz w:val="24"/>
                <w:szCs w:val="24"/>
                <w:lang w:eastAsia="en-US"/>
              </w:rPr>
              <w:t>Умения извлекать информацию, представленную в таблицах, на диаграммах, графиках, описывать и анализировать массивы данных с помощью подходящих статистических характеристик</w:t>
            </w:r>
          </w:p>
        </w:tc>
        <w:tc>
          <w:tcPr>
            <w:tcW w:w="993" w:type="dxa"/>
            <w:shd w:val="clear" w:color="auto" w:fill="auto"/>
          </w:tcPr>
          <w:p w:rsidR="00594007" w:rsidRPr="00CD783D" w:rsidRDefault="00594007" w:rsidP="00CD783D">
            <w:pPr>
              <w:spacing w:after="0" w:line="240" w:lineRule="auto"/>
              <w:jc w:val="center"/>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30.8</w:t>
            </w:r>
          </w:p>
        </w:tc>
        <w:tc>
          <w:tcPr>
            <w:tcW w:w="992" w:type="dxa"/>
            <w:shd w:val="clear" w:color="auto" w:fill="auto"/>
          </w:tcPr>
          <w:p w:rsidR="00594007" w:rsidRPr="00CD783D" w:rsidRDefault="00594007" w:rsidP="00CD783D">
            <w:pPr>
              <w:spacing w:after="0" w:line="240" w:lineRule="auto"/>
              <w:jc w:val="center"/>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69.2</w:t>
            </w:r>
          </w:p>
        </w:tc>
      </w:tr>
      <w:tr w:rsidR="00CD783D" w:rsidRPr="00CD783D" w:rsidTr="00CD783D">
        <w:tc>
          <w:tcPr>
            <w:tcW w:w="1163" w:type="dxa"/>
            <w:shd w:val="clear" w:color="auto" w:fill="auto"/>
          </w:tcPr>
          <w:p w:rsidR="00594007" w:rsidRPr="00CD783D" w:rsidRDefault="00594007" w:rsidP="00CD783D">
            <w:pPr>
              <w:spacing w:after="0" w:line="240" w:lineRule="auto"/>
              <w:jc w:val="center"/>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8</w:t>
            </w:r>
          </w:p>
        </w:tc>
        <w:tc>
          <w:tcPr>
            <w:tcW w:w="6237" w:type="dxa"/>
            <w:shd w:val="clear" w:color="auto" w:fill="auto"/>
          </w:tcPr>
          <w:p w:rsidR="00594007" w:rsidRPr="00CD783D" w:rsidRDefault="00594007" w:rsidP="00CD783D">
            <w:pPr>
              <w:widowControl w:val="0"/>
              <w:autoSpaceDE w:val="0"/>
              <w:autoSpaceDN w:val="0"/>
              <w:spacing w:after="0" w:line="240" w:lineRule="auto"/>
              <w:ind w:left="107" w:right="97" w:hanging="1"/>
              <w:jc w:val="both"/>
              <w:rPr>
                <w:rFonts w:ascii="Times New Roman" w:eastAsia="Calibri" w:hAnsi="Times New Roman"/>
                <w:sz w:val="24"/>
                <w:szCs w:val="24"/>
                <w:lang w:eastAsia="en-US"/>
              </w:rPr>
            </w:pPr>
            <w:r w:rsidRPr="00CD783D">
              <w:rPr>
                <w:rFonts w:ascii="Times New Roman" w:eastAsia="Calibri" w:hAnsi="Times New Roman"/>
                <w:sz w:val="24"/>
                <w:szCs w:val="24"/>
                <w:lang w:eastAsia="en-US"/>
              </w:rPr>
              <w:t>Развитие представлений о числе и числовых системах от натуральных до действительных чисел</w:t>
            </w:r>
          </w:p>
        </w:tc>
        <w:tc>
          <w:tcPr>
            <w:tcW w:w="993" w:type="dxa"/>
            <w:shd w:val="clear" w:color="auto" w:fill="auto"/>
          </w:tcPr>
          <w:p w:rsidR="00594007" w:rsidRPr="00CD783D" w:rsidRDefault="00594007" w:rsidP="00CD783D">
            <w:pPr>
              <w:spacing w:after="0" w:line="240" w:lineRule="auto"/>
              <w:jc w:val="center"/>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80.7</w:t>
            </w:r>
          </w:p>
        </w:tc>
        <w:tc>
          <w:tcPr>
            <w:tcW w:w="992" w:type="dxa"/>
            <w:shd w:val="clear" w:color="auto" w:fill="auto"/>
          </w:tcPr>
          <w:p w:rsidR="00594007" w:rsidRPr="00CD783D" w:rsidRDefault="00594007" w:rsidP="00CD783D">
            <w:pPr>
              <w:spacing w:after="0" w:line="240" w:lineRule="auto"/>
              <w:jc w:val="center"/>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19.3</w:t>
            </w:r>
          </w:p>
        </w:tc>
      </w:tr>
      <w:tr w:rsidR="00CD783D" w:rsidRPr="00CD783D" w:rsidTr="00CD783D">
        <w:tc>
          <w:tcPr>
            <w:tcW w:w="1163" w:type="dxa"/>
            <w:shd w:val="clear" w:color="auto" w:fill="auto"/>
          </w:tcPr>
          <w:p w:rsidR="00594007" w:rsidRPr="00CD783D" w:rsidRDefault="00594007" w:rsidP="00CD783D">
            <w:pPr>
              <w:spacing w:after="0" w:line="240" w:lineRule="auto"/>
              <w:jc w:val="center"/>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9</w:t>
            </w:r>
          </w:p>
        </w:tc>
        <w:tc>
          <w:tcPr>
            <w:tcW w:w="6237" w:type="dxa"/>
            <w:shd w:val="clear" w:color="auto" w:fill="auto"/>
          </w:tcPr>
          <w:p w:rsidR="00594007" w:rsidRPr="00CD783D" w:rsidRDefault="00594007" w:rsidP="00CD783D">
            <w:pPr>
              <w:widowControl w:val="0"/>
              <w:autoSpaceDE w:val="0"/>
              <w:autoSpaceDN w:val="0"/>
              <w:spacing w:after="0" w:line="240" w:lineRule="auto"/>
              <w:ind w:left="107" w:right="96" w:hanging="1"/>
              <w:jc w:val="both"/>
              <w:rPr>
                <w:rFonts w:ascii="Times New Roman" w:eastAsia="Calibri" w:hAnsi="Times New Roman"/>
                <w:sz w:val="24"/>
                <w:szCs w:val="24"/>
                <w:lang w:eastAsia="en-US"/>
              </w:rPr>
            </w:pPr>
            <w:r w:rsidRPr="00CD783D">
              <w:rPr>
                <w:rFonts w:ascii="Times New Roman" w:eastAsia="Calibri" w:hAnsi="Times New Roman"/>
                <w:sz w:val="24"/>
                <w:szCs w:val="24"/>
                <w:lang w:eastAsia="en-US"/>
              </w:rPr>
              <w:t>Овладение символьным языком алгебры</w:t>
            </w:r>
          </w:p>
        </w:tc>
        <w:tc>
          <w:tcPr>
            <w:tcW w:w="993" w:type="dxa"/>
            <w:shd w:val="clear" w:color="auto" w:fill="auto"/>
          </w:tcPr>
          <w:p w:rsidR="00594007" w:rsidRPr="00CD783D" w:rsidRDefault="00594007" w:rsidP="00CD783D">
            <w:pPr>
              <w:spacing w:after="0" w:line="240" w:lineRule="auto"/>
              <w:jc w:val="center"/>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53.8</w:t>
            </w:r>
          </w:p>
        </w:tc>
        <w:tc>
          <w:tcPr>
            <w:tcW w:w="992" w:type="dxa"/>
            <w:shd w:val="clear" w:color="auto" w:fill="auto"/>
          </w:tcPr>
          <w:p w:rsidR="00594007" w:rsidRPr="00CD783D" w:rsidRDefault="00594007" w:rsidP="00CD783D">
            <w:pPr>
              <w:spacing w:after="0" w:line="240" w:lineRule="auto"/>
              <w:jc w:val="center"/>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46.4</w:t>
            </w:r>
          </w:p>
        </w:tc>
      </w:tr>
      <w:tr w:rsidR="00CD783D" w:rsidRPr="00CD783D" w:rsidTr="00CD783D">
        <w:tc>
          <w:tcPr>
            <w:tcW w:w="1163" w:type="dxa"/>
            <w:shd w:val="clear" w:color="auto" w:fill="auto"/>
          </w:tcPr>
          <w:p w:rsidR="00594007" w:rsidRPr="00CD783D" w:rsidRDefault="00594007" w:rsidP="00CD783D">
            <w:pPr>
              <w:spacing w:after="0" w:line="240" w:lineRule="auto"/>
              <w:jc w:val="center"/>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10</w:t>
            </w:r>
          </w:p>
        </w:tc>
        <w:tc>
          <w:tcPr>
            <w:tcW w:w="6237" w:type="dxa"/>
            <w:shd w:val="clear" w:color="auto" w:fill="auto"/>
          </w:tcPr>
          <w:p w:rsidR="00594007" w:rsidRPr="00CD783D" w:rsidRDefault="00594007" w:rsidP="00CD783D">
            <w:pPr>
              <w:widowControl w:val="0"/>
              <w:autoSpaceDE w:val="0"/>
              <w:autoSpaceDN w:val="0"/>
              <w:spacing w:after="0" w:line="240" w:lineRule="auto"/>
              <w:ind w:left="107" w:right="96" w:hanging="1"/>
              <w:jc w:val="both"/>
              <w:rPr>
                <w:rFonts w:ascii="Times New Roman" w:eastAsia="Calibri" w:hAnsi="Times New Roman"/>
                <w:sz w:val="24"/>
                <w:szCs w:val="24"/>
                <w:lang w:eastAsia="en-US"/>
              </w:rPr>
            </w:pPr>
            <w:r w:rsidRPr="00CD783D">
              <w:rPr>
                <w:rFonts w:ascii="Times New Roman" w:eastAsia="Calibri" w:hAnsi="Times New Roman"/>
                <w:sz w:val="24"/>
                <w:szCs w:val="24"/>
                <w:lang w:eastAsia="en-US"/>
              </w:rPr>
              <w:t>Формирование представлений о простейших вероятностных моделях</w:t>
            </w:r>
          </w:p>
        </w:tc>
        <w:tc>
          <w:tcPr>
            <w:tcW w:w="993" w:type="dxa"/>
            <w:shd w:val="clear" w:color="auto" w:fill="auto"/>
          </w:tcPr>
          <w:p w:rsidR="00594007" w:rsidRPr="00CD783D" w:rsidRDefault="00594007" w:rsidP="00CD783D">
            <w:pPr>
              <w:spacing w:after="0" w:line="240" w:lineRule="auto"/>
              <w:jc w:val="center"/>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57.7</w:t>
            </w:r>
          </w:p>
        </w:tc>
        <w:tc>
          <w:tcPr>
            <w:tcW w:w="992" w:type="dxa"/>
            <w:shd w:val="clear" w:color="auto" w:fill="auto"/>
          </w:tcPr>
          <w:p w:rsidR="00594007" w:rsidRPr="00CD783D" w:rsidRDefault="00594007" w:rsidP="00CD783D">
            <w:pPr>
              <w:spacing w:after="0" w:line="240" w:lineRule="auto"/>
              <w:jc w:val="center"/>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42.3</w:t>
            </w:r>
          </w:p>
        </w:tc>
      </w:tr>
      <w:tr w:rsidR="00CD783D" w:rsidRPr="00CD783D" w:rsidTr="00CD783D">
        <w:tc>
          <w:tcPr>
            <w:tcW w:w="1163" w:type="dxa"/>
            <w:shd w:val="clear" w:color="auto" w:fill="auto"/>
          </w:tcPr>
          <w:p w:rsidR="00594007" w:rsidRPr="00CD783D" w:rsidRDefault="00594007" w:rsidP="00CD783D">
            <w:pPr>
              <w:spacing w:after="0" w:line="240" w:lineRule="auto"/>
              <w:jc w:val="center"/>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11</w:t>
            </w:r>
          </w:p>
        </w:tc>
        <w:tc>
          <w:tcPr>
            <w:tcW w:w="6237" w:type="dxa"/>
            <w:shd w:val="clear" w:color="auto" w:fill="auto"/>
          </w:tcPr>
          <w:p w:rsidR="00594007" w:rsidRPr="00CD783D" w:rsidRDefault="00594007" w:rsidP="00CD783D">
            <w:pPr>
              <w:widowControl w:val="0"/>
              <w:tabs>
                <w:tab w:val="left" w:pos="1330"/>
              </w:tabs>
              <w:autoSpaceDE w:val="0"/>
              <w:autoSpaceDN w:val="0"/>
              <w:spacing w:after="0" w:line="240" w:lineRule="auto"/>
              <w:ind w:left="107" w:right="100"/>
              <w:rPr>
                <w:rFonts w:ascii="Times New Roman" w:eastAsia="Calibri" w:hAnsi="Times New Roman"/>
                <w:sz w:val="24"/>
                <w:szCs w:val="24"/>
                <w:lang w:eastAsia="en-US"/>
              </w:rPr>
            </w:pPr>
            <w:r w:rsidRPr="00CD783D">
              <w:rPr>
                <w:rFonts w:ascii="Times New Roman" w:eastAsia="Calibri" w:hAnsi="Times New Roman"/>
                <w:sz w:val="24"/>
                <w:szCs w:val="24"/>
                <w:lang w:eastAsia="en-US"/>
              </w:rPr>
              <w:t>Умение применять изученные понятия, результаты, методы для решения задач практического характера и задач из смежных дисциплин</w:t>
            </w:r>
          </w:p>
        </w:tc>
        <w:tc>
          <w:tcPr>
            <w:tcW w:w="993" w:type="dxa"/>
            <w:shd w:val="clear" w:color="auto" w:fill="auto"/>
          </w:tcPr>
          <w:p w:rsidR="00594007" w:rsidRPr="00CD783D" w:rsidRDefault="00594007" w:rsidP="00CD783D">
            <w:pPr>
              <w:spacing w:after="0" w:line="240" w:lineRule="auto"/>
              <w:jc w:val="center"/>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76.9</w:t>
            </w:r>
          </w:p>
        </w:tc>
        <w:tc>
          <w:tcPr>
            <w:tcW w:w="992" w:type="dxa"/>
            <w:shd w:val="clear" w:color="auto" w:fill="auto"/>
          </w:tcPr>
          <w:p w:rsidR="00594007" w:rsidRPr="00CD783D" w:rsidRDefault="00594007" w:rsidP="00CD783D">
            <w:pPr>
              <w:spacing w:after="0" w:line="240" w:lineRule="auto"/>
              <w:jc w:val="center"/>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23.1</w:t>
            </w:r>
          </w:p>
        </w:tc>
      </w:tr>
      <w:tr w:rsidR="00CD783D" w:rsidRPr="00CD783D" w:rsidTr="00CD783D">
        <w:tc>
          <w:tcPr>
            <w:tcW w:w="1163" w:type="dxa"/>
            <w:shd w:val="clear" w:color="auto" w:fill="auto"/>
          </w:tcPr>
          <w:p w:rsidR="00594007" w:rsidRPr="00CD783D" w:rsidRDefault="00594007" w:rsidP="00CD783D">
            <w:pPr>
              <w:spacing w:after="0" w:line="240" w:lineRule="auto"/>
              <w:jc w:val="center"/>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12</w:t>
            </w:r>
          </w:p>
        </w:tc>
        <w:tc>
          <w:tcPr>
            <w:tcW w:w="6237" w:type="dxa"/>
            <w:shd w:val="clear" w:color="auto" w:fill="auto"/>
          </w:tcPr>
          <w:p w:rsidR="00594007" w:rsidRPr="00CD783D" w:rsidRDefault="00594007" w:rsidP="00CD783D">
            <w:pPr>
              <w:widowControl w:val="0"/>
              <w:autoSpaceDE w:val="0"/>
              <w:autoSpaceDN w:val="0"/>
              <w:spacing w:after="0" w:line="240" w:lineRule="auto"/>
              <w:ind w:left="107" w:right="97" w:hanging="1"/>
              <w:jc w:val="both"/>
              <w:rPr>
                <w:rFonts w:ascii="Times New Roman" w:eastAsia="Calibri" w:hAnsi="Times New Roman"/>
                <w:sz w:val="24"/>
                <w:szCs w:val="24"/>
                <w:lang w:eastAsia="en-US"/>
              </w:rPr>
            </w:pPr>
            <w:r w:rsidRPr="00CD783D">
              <w:rPr>
                <w:rFonts w:ascii="Times New Roman" w:eastAsia="Calibri" w:hAnsi="Times New Roman"/>
                <w:sz w:val="24"/>
                <w:szCs w:val="24"/>
                <w:lang w:eastAsia="en-US"/>
              </w:rPr>
              <w:t xml:space="preserve">Овладение геометрическим языком, формирование систематических знаний о плоских фигурах и их </w:t>
            </w:r>
            <w:r w:rsidRPr="00CD783D">
              <w:rPr>
                <w:rFonts w:ascii="Times New Roman" w:eastAsia="Calibri" w:hAnsi="Times New Roman"/>
                <w:sz w:val="24"/>
                <w:szCs w:val="24"/>
                <w:lang w:eastAsia="en-US"/>
              </w:rPr>
              <w:lastRenderedPageBreak/>
              <w:t>свойствах, использование геометрических понятий и теорем</w:t>
            </w:r>
          </w:p>
        </w:tc>
        <w:tc>
          <w:tcPr>
            <w:tcW w:w="993" w:type="dxa"/>
            <w:shd w:val="clear" w:color="auto" w:fill="auto"/>
          </w:tcPr>
          <w:p w:rsidR="00594007" w:rsidRPr="00CD783D" w:rsidRDefault="00594007" w:rsidP="00CD783D">
            <w:pPr>
              <w:spacing w:after="0" w:line="240" w:lineRule="auto"/>
              <w:jc w:val="center"/>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lastRenderedPageBreak/>
              <w:t>23.1</w:t>
            </w:r>
          </w:p>
        </w:tc>
        <w:tc>
          <w:tcPr>
            <w:tcW w:w="992" w:type="dxa"/>
            <w:shd w:val="clear" w:color="auto" w:fill="auto"/>
          </w:tcPr>
          <w:p w:rsidR="00594007" w:rsidRPr="00CD783D" w:rsidRDefault="00594007" w:rsidP="00CD783D">
            <w:pPr>
              <w:spacing w:after="0" w:line="240" w:lineRule="auto"/>
              <w:jc w:val="center"/>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76.9</w:t>
            </w:r>
          </w:p>
        </w:tc>
      </w:tr>
      <w:tr w:rsidR="00CD783D" w:rsidRPr="00CD783D" w:rsidTr="00CD783D">
        <w:tc>
          <w:tcPr>
            <w:tcW w:w="1163" w:type="dxa"/>
            <w:shd w:val="clear" w:color="auto" w:fill="auto"/>
          </w:tcPr>
          <w:p w:rsidR="00594007" w:rsidRPr="00CD783D" w:rsidRDefault="00594007" w:rsidP="00CD783D">
            <w:pPr>
              <w:spacing w:after="0" w:line="240" w:lineRule="auto"/>
              <w:jc w:val="center"/>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lastRenderedPageBreak/>
              <w:t>13</w:t>
            </w:r>
          </w:p>
        </w:tc>
        <w:tc>
          <w:tcPr>
            <w:tcW w:w="6237" w:type="dxa"/>
            <w:shd w:val="clear" w:color="auto" w:fill="auto"/>
          </w:tcPr>
          <w:p w:rsidR="00594007" w:rsidRPr="00CD783D" w:rsidRDefault="00594007" w:rsidP="00CD783D">
            <w:pPr>
              <w:widowControl w:val="0"/>
              <w:autoSpaceDE w:val="0"/>
              <w:autoSpaceDN w:val="0"/>
              <w:spacing w:after="0" w:line="240" w:lineRule="auto"/>
              <w:ind w:left="107" w:right="95"/>
              <w:jc w:val="both"/>
              <w:rPr>
                <w:rFonts w:ascii="Times New Roman" w:eastAsia="Calibri" w:hAnsi="Times New Roman"/>
                <w:sz w:val="24"/>
                <w:szCs w:val="24"/>
                <w:lang w:eastAsia="en-US"/>
              </w:rPr>
            </w:pPr>
            <w:r w:rsidRPr="00CD783D">
              <w:rPr>
                <w:rFonts w:ascii="Times New Roman" w:eastAsia="Calibri" w:hAnsi="Times New Roman"/>
                <w:sz w:val="24"/>
                <w:szCs w:val="24"/>
                <w:lang w:eastAsia="en-US"/>
              </w:rPr>
              <w:t>Овладение геометрическим языком, формирование систематических знаний о плоских фигурах и их свойствах, использование геометрических понятий и теорем</w:t>
            </w:r>
          </w:p>
        </w:tc>
        <w:tc>
          <w:tcPr>
            <w:tcW w:w="993" w:type="dxa"/>
            <w:shd w:val="clear" w:color="auto" w:fill="auto"/>
          </w:tcPr>
          <w:p w:rsidR="00594007" w:rsidRPr="00CD783D" w:rsidRDefault="00594007" w:rsidP="00CD783D">
            <w:pPr>
              <w:spacing w:after="0" w:line="240" w:lineRule="auto"/>
              <w:jc w:val="center"/>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57.7</w:t>
            </w:r>
          </w:p>
        </w:tc>
        <w:tc>
          <w:tcPr>
            <w:tcW w:w="992" w:type="dxa"/>
            <w:shd w:val="clear" w:color="auto" w:fill="auto"/>
          </w:tcPr>
          <w:p w:rsidR="00594007" w:rsidRPr="00CD783D" w:rsidRDefault="00594007" w:rsidP="00CD783D">
            <w:pPr>
              <w:spacing w:after="0" w:line="240" w:lineRule="auto"/>
              <w:jc w:val="center"/>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42.3</w:t>
            </w:r>
          </w:p>
        </w:tc>
      </w:tr>
      <w:tr w:rsidR="00CD783D" w:rsidRPr="00CD783D" w:rsidTr="00CD783D">
        <w:tc>
          <w:tcPr>
            <w:tcW w:w="1163" w:type="dxa"/>
            <w:shd w:val="clear" w:color="auto" w:fill="auto"/>
          </w:tcPr>
          <w:p w:rsidR="00594007" w:rsidRPr="00CD783D" w:rsidRDefault="00594007" w:rsidP="00CD783D">
            <w:pPr>
              <w:spacing w:after="0" w:line="240" w:lineRule="auto"/>
              <w:jc w:val="center"/>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14</w:t>
            </w:r>
          </w:p>
        </w:tc>
        <w:tc>
          <w:tcPr>
            <w:tcW w:w="6237" w:type="dxa"/>
            <w:shd w:val="clear" w:color="auto" w:fill="auto"/>
          </w:tcPr>
          <w:p w:rsidR="00594007" w:rsidRPr="00CD783D" w:rsidRDefault="00594007" w:rsidP="00CD783D">
            <w:pPr>
              <w:widowControl w:val="0"/>
              <w:autoSpaceDE w:val="0"/>
              <w:autoSpaceDN w:val="0"/>
              <w:spacing w:after="0" w:line="240" w:lineRule="auto"/>
              <w:ind w:left="107" w:right="95"/>
              <w:jc w:val="both"/>
              <w:rPr>
                <w:rFonts w:ascii="Times New Roman" w:eastAsia="Calibri" w:hAnsi="Times New Roman"/>
                <w:sz w:val="24"/>
                <w:szCs w:val="24"/>
                <w:lang w:eastAsia="en-US"/>
              </w:rPr>
            </w:pPr>
            <w:r w:rsidRPr="00CD783D">
              <w:rPr>
                <w:rFonts w:ascii="Times New Roman" w:eastAsia="Calibri" w:hAnsi="Times New Roman"/>
                <w:sz w:val="24"/>
                <w:szCs w:val="24"/>
                <w:lang w:eastAsia="en-US"/>
              </w:rPr>
              <w:t>Овладение геометрическим языком; формирование систематических знаний о плоских фигурах и их свойствах, использование геометрических понятий и теорем</w:t>
            </w:r>
          </w:p>
        </w:tc>
        <w:tc>
          <w:tcPr>
            <w:tcW w:w="993" w:type="dxa"/>
            <w:shd w:val="clear" w:color="auto" w:fill="auto"/>
          </w:tcPr>
          <w:p w:rsidR="00594007" w:rsidRPr="00CD783D" w:rsidRDefault="00594007" w:rsidP="00CD783D">
            <w:pPr>
              <w:spacing w:after="0" w:line="240" w:lineRule="auto"/>
              <w:jc w:val="center"/>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53.8</w:t>
            </w:r>
          </w:p>
        </w:tc>
        <w:tc>
          <w:tcPr>
            <w:tcW w:w="992" w:type="dxa"/>
            <w:shd w:val="clear" w:color="auto" w:fill="auto"/>
          </w:tcPr>
          <w:p w:rsidR="00594007" w:rsidRPr="00CD783D" w:rsidRDefault="00594007" w:rsidP="00CD783D">
            <w:pPr>
              <w:spacing w:after="0" w:line="240" w:lineRule="auto"/>
              <w:jc w:val="center"/>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46.4</w:t>
            </w:r>
          </w:p>
        </w:tc>
      </w:tr>
      <w:tr w:rsidR="00CD783D" w:rsidRPr="00CD783D" w:rsidTr="00CD783D">
        <w:tc>
          <w:tcPr>
            <w:tcW w:w="1163" w:type="dxa"/>
            <w:shd w:val="clear" w:color="auto" w:fill="auto"/>
          </w:tcPr>
          <w:p w:rsidR="00594007" w:rsidRPr="00CD783D" w:rsidRDefault="00594007" w:rsidP="00CD783D">
            <w:pPr>
              <w:spacing w:after="0" w:line="240" w:lineRule="auto"/>
              <w:jc w:val="center"/>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15</w:t>
            </w:r>
          </w:p>
        </w:tc>
        <w:tc>
          <w:tcPr>
            <w:tcW w:w="6237" w:type="dxa"/>
            <w:shd w:val="clear" w:color="auto" w:fill="auto"/>
          </w:tcPr>
          <w:p w:rsidR="00594007" w:rsidRPr="00CD783D" w:rsidRDefault="00594007" w:rsidP="00CD783D">
            <w:pPr>
              <w:widowControl w:val="0"/>
              <w:autoSpaceDE w:val="0"/>
              <w:autoSpaceDN w:val="0"/>
              <w:spacing w:after="0" w:line="240" w:lineRule="auto"/>
              <w:ind w:left="107" w:right="97"/>
              <w:jc w:val="both"/>
              <w:rPr>
                <w:rFonts w:ascii="Times New Roman" w:eastAsia="Calibri" w:hAnsi="Times New Roman"/>
                <w:sz w:val="24"/>
                <w:szCs w:val="24"/>
                <w:lang w:eastAsia="en-US"/>
              </w:rPr>
            </w:pPr>
            <w:r w:rsidRPr="00CD783D">
              <w:rPr>
                <w:rFonts w:ascii="Times New Roman" w:eastAsia="Calibri" w:hAnsi="Times New Roman"/>
                <w:sz w:val="24"/>
                <w:szCs w:val="24"/>
                <w:lang w:eastAsia="en-US"/>
              </w:rPr>
              <w:t>Развитие умений моделировать реальные ситуации на языке геометрии, исследовать построенную модель с использованием геометрических понятий и теорем, аппарата алгебры</w:t>
            </w:r>
          </w:p>
        </w:tc>
        <w:tc>
          <w:tcPr>
            <w:tcW w:w="993" w:type="dxa"/>
            <w:shd w:val="clear" w:color="auto" w:fill="auto"/>
          </w:tcPr>
          <w:p w:rsidR="00594007" w:rsidRPr="00CD783D" w:rsidRDefault="00594007" w:rsidP="00CD783D">
            <w:pPr>
              <w:spacing w:after="0" w:line="240" w:lineRule="auto"/>
              <w:jc w:val="center"/>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3.8</w:t>
            </w:r>
          </w:p>
        </w:tc>
        <w:tc>
          <w:tcPr>
            <w:tcW w:w="992" w:type="dxa"/>
            <w:shd w:val="clear" w:color="auto" w:fill="auto"/>
          </w:tcPr>
          <w:p w:rsidR="00594007" w:rsidRPr="00CD783D" w:rsidRDefault="00594007" w:rsidP="00CD783D">
            <w:pPr>
              <w:spacing w:after="0" w:line="240" w:lineRule="auto"/>
              <w:jc w:val="center"/>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96.2</w:t>
            </w:r>
          </w:p>
        </w:tc>
      </w:tr>
      <w:tr w:rsidR="00CD783D" w:rsidRPr="00CD783D" w:rsidTr="00CD783D">
        <w:tc>
          <w:tcPr>
            <w:tcW w:w="1163" w:type="dxa"/>
            <w:vMerge w:val="restart"/>
            <w:shd w:val="clear" w:color="auto" w:fill="auto"/>
          </w:tcPr>
          <w:p w:rsidR="00594007" w:rsidRPr="00CD783D" w:rsidRDefault="00594007" w:rsidP="00CD783D">
            <w:pPr>
              <w:spacing w:after="0" w:line="240" w:lineRule="auto"/>
              <w:jc w:val="center"/>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16</w:t>
            </w:r>
          </w:p>
        </w:tc>
        <w:tc>
          <w:tcPr>
            <w:tcW w:w="6237" w:type="dxa"/>
            <w:shd w:val="clear" w:color="auto" w:fill="auto"/>
          </w:tcPr>
          <w:p w:rsidR="00594007" w:rsidRPr="00CD783D" w:rsidRDefault="00594007" w:rsidP="008F5C7C">
            <w:pPr>
              <w:widowControl w:val="0"/>
              <w:numPr>
                <w:ilvl w:val="0"/>
                <w:numId w:val="60"/>
              </w:numPr>
              <w:autoSpaceDE w:val="0"/>
              <w:autoSpaceDN w:val="0"/>
              <w:spacing w:after="0" w:line="240" w:lineRule="auto"/>
              <w:ind w:right="97"/>
              <w:contextualSpacing/>
              <w:jc w:val="both"/>
              <w:rPr>
                <w:rFonts w:ascii="Times New Roman" w:eastAsia="Calibri" w:hAnsi="Times New Roman"/>
                <w:sz w:val="24"/>
                <w:szCs w:val="24"/>
                <w:lang w:eastAsia="en-US"/>
              </w:rPr>
            </w:pPr>
            <w:r w:rsidRPr="00CD783D">
              <w:rPr>
                <w:rFonts w:ascii="Times New Roman" w:eastAsia="Calibri" w:hAnsi="Times New Roman"/>
                <w:sz w:val="24"/>
                <w:szCs w:val="24"/>
                <w:lang w:eastAsia="en-US"/>
              </w:rPr>
              <w:t>Развитие умения использовать функционально графические представления для описания реальных зависимостей</w:t>
            </w:r>
          </w:p>
        </w:tc>
        <w:tc>
          <w:tcPr>
            <w:tcW w:w="993" w:type="dxa"/>
            <w:shd w:val="clear" w:color="auto" w:fill="auto"/>
          </w:tcPr>
          <w:p w:rsidR="00594007" w:rsidRPr="00CD783D" w:rsidRDefault="00594007" w:rsidP="00CD783D">
            <w:pPr>
              <w:spacing w:after="0" w:line="240" w:lineRule="auto"/>
              <w:jc w:val="center"/>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15,4</w:t>
            </w:r>
          </w:p>
        </w:tc>
        <w:tc>
          <w:tcPr>
            <w:tcW w:w="992" w:type="dxa"/>
            <w:shd w:val="clear" w:color="auto" w:fill="auto"/>
          </w:tcPr>
          <w:p w:rsidR="00594007" w:rsidRPr="00CD783D" w:rsidRDefault="00594007" w:rsidP="00CD783D">
            <w:pPr>
              <w:spacing w:after="0" w:line="240" w:lineRule="auto"/>
              <w:jc w:val="center"/>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84.6</w:t>
            </w:r>
          </w:p>
        </w:tc>
      </w:tr>
      <w:tr w:rsidR="00CD783D" w:rsidRPr="00CD783D" w:rsidTr="00CD783D">
        <w:tc>
          <w:tcPr>
            <w:tcW w:w="1163" w:type="dxa"/>
            <w:vMerge/>
            <w:shd w:val="clear" w:color="auto" w:fill="auto"/>
          </w:tcPr>
          <w:p w:rsidR="00594007" w:rsidRPr="00CD783D" w:rsidRDefault="00594007" w:rsidP="00CD783D">
            <w:pPr>
              <w:spacing w:after="0" w:line="240" w:lineRule="auto"/>
              <w:jc w:val="center"/>
              <w:rPr>
                <w:rFonts w:ascii="Times New Roman" w:eastAsia="Calibri" w:hAnsi="Times New Roman"/>
                <w:b/>
                <w:bCs/>
                <w:color w:val="000000"/>
                <w:sz w:val="24"/>
                <w:szCs w:val="24"/>
                <w:lang w:eastAsia="en-US"/>
              </w:rPr>
            </w:pPr>
          </w:p>
        </w:tc>
        <w:tc>
          <w:tcPr>
            <w:tcW w:w="6237" w:type="dxa"/>
            <w:shd w:val="clear" w:color="auto" w:fill="auto"/>
          </w:tcPr>
          <w:p w:rsidR="00594007" w:rsidRPr="00CD783D" w:rsidRDefault="00594007" w:rsidP="008F5C7C">
            <w:pPr>
              <w:widowControl w:val="0"/>
              <w:numPr>
                <w:ilvl w:val="0"/>
                <w:numId w:val="60"/>
              </w:numPr>
              <w:autoSpaceDE w:val="0"/>
              <w:autoSpaceDN w:val="0"/>
              <w:spacing w:after="0" w:line="240" w:lineRule="auto"/>
              <w:ind w:right="97"/>
              <w:contextualSpacing/>
              <w:jc w:val="both"/>
              <w:rPr>
                <w:rFonts w:ascii="Times New Roman" w:eastAsia="Calibri" w:hAnsi="Times New Roman"/>
                <w:sz w:val="24"/>
                <w:szCs w:val="24"/>
                <w:lang w:eastAsia="en-US"/>
              </w:rPr>
            </w:pPr>
            <w:r w:rsidRPr="00CD783D">
              <w:rPr>
                <w:rFonts w:ascii="Times New Roman" w:eastAsia="Calibri" w:hAnsi="Times New Roman"/>
                <w:sz w:val="24"/>
                <w:szCs w:val="24"/>
                <w:lang w:eastAsia="en-US"/>
              </w:rPr>
              <w:t>Развитие умения использовать функционально графические представления для описания реальных зависимостей</w:t>
            </w:r>
          </w:p>
        </w:tc>
        <w:tc>
          <w:tcPr>
            <w:tcW w:w="993" w:type="dxa"/>
            <w:shd w:val="clear" w:color="auto" w:fill="auto"/>
          </w:tcPr>
          <w:p w:rsidR="00594007" w:rsidRPr="00CD783D" w:rsidRDefault="00594007" w:rsidP="00CD783D">
            <w:pPr>
              <w:spacing w:after="0" w:line="240" w:lineRule="auto"/>
              <w:jc w:val="center"/>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19.2</w:t>
            </w:r>
          </w:p>
        </w:tc>
        <w:tc>
          <w:tcPr>
            <w:tcW w:w="992" w:type="dxa"/>
            <w:shd w:val="clear" w:color="auto" w:fill="auto"/>
          </w:tcPr>
          <w:p w:rsidR="00594007" w:rsidRPr="00CD783D" w:rsidRDefault="00594007" w:rsidP="00CD783D">
            <w:pPr>
              <w:spacing w:after="0" w:line="240" w:lineRule="auto"/>
              <w:jc w:val="center"/>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80.8</w:t>
            </w:r>
          </w:p>
        </w:tc>
      </w:tr>
      <w:tr w:rsidR="00CD783D" w:rsidRPr="00CD783D" w:rsidTr="00CD783D">
        <w:tc>
          <w:tcPr>
            <w:tcW w:w="1163" w:type="dxa"/>
            <w:shd w:val="clear" w:color="auto" w:fill="auto"/>
          </w:tcPr>
          <w:p w:rsidR="00594007" w:rsidRPr="00CD783D" w:rsidRDefault="00594007" w:rsidP="00CD783D">
            <w:pPr>
              <w:spacing w:after="0" w:line="240" w:lineRule="auto"/>
              <w:jc w:val="center"/>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17</w:t>
            </w:r>
          </w:p>
        </w:tc>
        <w:tc>
          <w:tcPr>
            <w:tcW w:w="6237" w:type="dxa"/>
            <w:shd w:val="clear" w:color="auto" w:fill="auto"/>
          </w:tcPr>
          <w:p w:rsidR="00594007" w:rsidRPr="00CD783D" w:rsidRDefault="00594007" w:rsidP="00CD783D">
            <w:pPr>
              <w:widowControl w:val="0"/>
              <w:autoSpaceDE w:val="0"/>
              <w:autoSpaceDN w:val="0"/>
              <w:spacing w:after="0" w:line="240" w:lineRule="auto"/>
              <w:ind w:left="107" w:right="97"/>
              <w:jc w:val="both"/>
              <w:rPr>
                <w:rFonts w:ascii="Times New Roman" w:eastAsia="Calibri" w:hAnsi="Times New Roman"/>
                <w:sz w:val="24"/>
                <w:szCs w:val="24"/>
                <w:lang w:eastAsia="en-US"/>
              </w:rPr>
            </w:pPr>
            <w:r w:rsidRPr="00CD783D">
              <w:rPr>
                <w:rFonts w:ascii="Times New Roman" w:eastAsia="Calibri" w:hAnsi="Times New Roman"/>
                <w:sz w:val="24"/>
                <w:szCs w:val="24"/>
                <w:lang w:eastAsia="en-US"/>
              </w:rPr>
              <w:t>Овладение геометрическим языком, формирование систематических знаний о плоских фигурах и их свойствах, использование геометрических понятий и теорем.</w:t>
            </w:r>
          </w:p>
        </w:tc>
        <w:tc>
          <w:tcPr>
            <w:tcW w:w="993" w:type="dxa"/>
            <w:shd w:val="clear" w:color="auto" w:fill="auto"/>
          </w:tcPr>
          <w:p w:rsidR="00594007" w:rsidRPr="00CD783D" w:rsidRDefault="00594007" w:rsidP="00CD783D">
            <w:pPr>
              <w:spacing w:after="0" w:line="240" w:lineRule="auto"/>
              <w:jc w:val="center"/>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3.8</w:t>
            </w:r>
          </w:p>
        </w:tc>
        <w:tc>
          <w:tcPr>
            <w:tcW w:w="992" w:type="dxa"/>
            <w:shd w:val="clear" w:color="auto" w:fill="auto"/>
          </w:tcPr>
          <w:p w:rsidR="00594007" w:rsidRPr="00CD783D" w:rsidRDefault="00594007" w:rsidP="00CD783D">
            <w:pPr>
              <w:spacing w:after="0" w:line="240" w:lineRule="auto"/>
              <w:jc w:val="center"/>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96.2</w:t>
            </w:r>
          </w:p>
        </w:tc>
      </w:tr>
      <w:tr w:rsidR="00CD783D" w:rsidRPr="00CD783D" w:rsidTr="00CD783D">
        <w:tc>
          <w:tcPr>
            <w:tcW w:w="1163" w:type="dxa"/>
            <w:shd w:val="clear" w:color="auto" w:fill="auto"/>
          </w:tcPr>
          <w:p w:rsidR="00594007" w:rsidRPr="00CD783D" w:rsidRDefault="00594007" w:rsidP="00CD783D">
            <w:pPr>
              <w:spacing w:after="0" w:line="240" w:lineRule="auto"/>
              <w:jc w:val="center"/>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18</w:t>
            </w:r>
          </w:p>
        </w:tc>
        <w:tc>
          <w:tcPr>
            <w:tcW w:w="6237" w:type="dxa"/>
            <w:shd w:val="clear" w:color="auto" w:fill="auto"/>
          </w:tcPr>
          <w:p w:rsidR="00594007" w:rsidRPr="00CD783D" w:rsidRDefault="00594007" w:rsidP="00CD783D">
            <w:pPr>
              <w:widowControl w:val="0"/>
              <w:autoSpaceDE w:val="0"/>
              <w:autoSpaceDN w:val="0"/>
              <w:spacing w:after="0" w:line="240" w:lineRule="auto"/>
              <w:ind w:left="107" w:right="97"/>
              <w:jc w:val="both"/>
              <w:rPr>
                <w:rFonts w:ascii="Times New Roman" w:eastAsia="Calibri" w:hAnsi="Times New Roman"/>
                <w:sz w:val="24"/>
                <w:szCs w:val="24"/>
                <w:lang w:eastAsia="en-US"/>
              </w:rPr>
            </w:pPr>
            <w:r w:rsidRPr="00CD783D">
              <w:rPr>
                <w:rFonts w:ascii="Times New Roman" w:eastAsia="Calibri" w:hAnsi="Times New Roman"/>
                <w:sz w:val="24"/>
                <w:szCs w:val="24"/>
                <w:lang w:eastAsia="en-US"/>
              </w:rPr>
              <w:t>Развитие умения применять изученные понятия, результаты, методы для решения задач практического характера, умений моделировать реальные ситуации на языке алгебры, исследовать построенные модели с использованием аппарата алгебры</w:t>
            </w:r>
          </w:p>
        </w:tc>
        <w:tc>
          <w:tcPr>
            <w:tcW w:w="993" w:type="dxa"/>
            <w:shd w:val="clear" w:color="auto" w:fill="auto"/>
          </w:tcPr>
          <w:p w:rsidR="00594007" w:rsidRPr="00CD783D" w:rsidRDefault="00594007" w:rsidP="00CD783D">
            <w:pPr>
              <w:spacing w:after="0" w:line="240" w:lineRule="auto"/>
              <w:jc w:val="center"/>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3.8</w:t>
            </w:r>
          </w:p>
        </w:tc>
        <w:tc>
          <w:tcPr>
            <w:tcW w:w="992" w:type="dxa"/>
            <w:shd w:val="clear" w:color="auto" w:fill="auto"/>
          </w:tcPr>
          <w:p w:rsidR="00594007" w:rsidRPr="00CD783D" w:rsidRDefault="00594007" w:rsidP="00CD783D">
            <w:pPr>
              <w:spacing w:after="0" w:line="240" w:lineRule="auto"/>
              <w:jc w:val="center"/>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96.2</w:t>
            </w:r>
          </w:p>
        </w:tc>
      </w:tr>
      <w:tr w:rsidR="00CD783D" w:rsidRPr="00CD783D" w:rsidTr="00CD783D">
        <w:tc>
          <w:tcPr>
            <w:tcW w:w="1163" w:type="dxa"/>
            <w:shd w:val="clear" w:color="auto" w:fill="auto"/>
          </w:tcPr>
          <w:p w:rsidR="00594007" w:rsidRPr="00CD783D" w:rsidRDefault="00594007" w:rsidP="00CD783D">
            <w:pPr>
              <w:spacing w:after="0" w:line="240" w:lineRule="auto"/>
              <w:jc w:val="center"/>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19</w:t>
            </w:r>
          </w:p>
        </w:tc>
        <w:tc>
          <w:tcPr>
            <w:tcW w:w="6237" w:type="dxa"/>
            <w:shd w:val="clear" w:color="auto" w:fill="auto"/>
          </w:tcPr>
          <w:p w:rsidR="00594007" w:rsidRPr="00CD783D" w:rsidRDefault="00594007" w:rsidP="00CD783D">
            <w:pPr>
              <w:widowControl w:val="0"/>
              <w:autoSpaceDE w:val="0"/>
              <w:autoSpaceDN w:val="0"/>
              <w:spacing w:after="0" w:line="240" w:lineRule="auto"/>
              <w:ind w:left="107" w:right="97"/>
              <w:jc w:val="both"/>
              <w:rPr>
                <w:rFonts w:ascii="Times New Roman" w:eastAsia="Calibri" w:hAnsi="Times New Roman"/>
                <w:sz w:val="24"/>
                <w:szCs w:val="24"/>
                <w:lang w:eastAsia="en-US"/>
              </w:rPr>
            </w:pPr>
            <w:r w:rsidRPr="00CD783D">
              <w:rPr>
                <w:rFonts w:ascii="Times New Roman" w:eastAsia="Calibri" w:hAnsi="Times New Roman"/>
                <w:sz w:val="24"/>
                <w:szCs w:val="24"/>
                <w:lang w:eastAsia="en-US"/>
              </w:rPr>
              <w:t>Развитие умений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w:t>
            </w:r>
          </w:p>
        </w:tc>
        <w:tc>
          <w:tcPr>
            <w:tcW w:w="993" w:type="dxa"/>
            <w:shd w:val="clear" w:color="auto" w:fill="auto"/>
          </w:tcPr>
          <w:p w:rsidR="00594007" w:rsidRPr="00CD783D" w:rsidRDefault="00594007" w:rsidP="00CD783D">
            <w:pPr>
              <w:spacing w:after="0" w:line="240" w:lineRule="auto"/>
              <w:jc w:val="center"/>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3.8</w:t>
            </w:r>
          </w:p>
        </w:tc>
        <w:tc>
          <w:tcPr>
            <w:tcW w:w="992" w:type="dxa"/>
            <w:shd w:val="clear" w:color="auto" w:fill="auto"/>
          </w:tcPr>
          <w:p w:rsidR="00594007" w:rsidRPr="00CD783D" w:rsidRDefault="00594007" w:rsidP="00CD783D">
            <w:pPr>
              <w:spacing w:after="0" w:line="240" w:lineRule="auto"/>
              <w:jc w:val="center"/>
              <w:rPr>
                <w:rFonts w:ascii="Times New Roman" w:eastAsia="Calibri" w:hAnsi="Times New Roman"/>
                <w:b/>
                <w:bCs/>
                <w:color w:val="000000"/>
                <w:sz w:val="24"/>
                <w:szCs w:val="24"/>
                <w:lang w:eastAsia="en-US"/>
              </w:rPr>
            </w:pPr>
            <w:r w:rsidRPr="00CD783D">
              <w:rPr>
                <w:rFonts w:ascii="Times New Roman" w:eastAsia="Calibri" w:hAnsi="Times New Roman"/>
                <w:b/>
                <w:bCs/>
                <w:color w:val="000000"/>
                <w:sz w:val="24"/>
                <w:szCs w:val="24"/>
                <w:lang w:eastAsia="en-US"/>
              </w:rPr>
              <w:t>96.2</w:t>
            </w:r>
          </w:p>
        </w:tc>
      </w:tr>
    </w:tbl>
    <w:p w:rsidR="00612AC8" w:rsidRDefault="00612AC8" w:rsidP="00594007">
      <w:pPr>
        <w:suppressAutoHyphens/>
        <w:spacing w:after="160" w:line="259" w:lineRule="auto"/>
        <w:rPr>
          <w:rFonts w:ascii="Times New Roman" w:eastAsia="Calibri" w:hAnsi="Times New Roman"/>
          <w:b/>
          <w:i/>
          <w:sz w:val="24"/>
          <w:lang w:eastAsia="en-US"/>
        </w:rPr>
      </w:pPr>
    </w:p>
    <w:p w:rsidR="00594007" w:rsidRPr="00594007" w:rsidRDefault="00594007" w:rsidP="00594007">
      <w:pPr>
        <w:suppressAutoHyphens/>
        <w:spacing w:after="160" w:line="259" w:lineRule="auto"/>
        <w:rPr>
          <w:rFonts w:ascii="Times New Roman" w:eastAsia="Calibri" w:hAnsi="Times New Roman"/>
          <w:b/>
          <w:i/>
          <w:sz w:val="24"/>
          <w:lang w:eastAsia="en-US"/>
        </w:rPr>
      </w:pPr>
      <w:r w:rsidRPr="00594007">
        <w:rPr>
          <w:rFonts w:ascii="Times New Roman" w:eastAsia="Calibri" w:hAnsi="Times New Roman"/>
          <w:b/>
          <w:i/>
          <w:sz w:val="24"/>
          <w:lang w:eastAsia="en-US"/>
        </w:rPr>
        <w:t xml:space="preserve">5 класс </w:t>
      </w:r>
    </w:p>
    <w:p w:rsidR="00594007" w:rsidRPr="00594007" w:rsidRDefault="00594007" w:rsidP="00612AC8">
      <w:pPr>
        <w:suppressAutoHyphens/>
        <w:spacing w:after="160" w:line="259" w:lineRule="auto"/>
        <w:jc w:val="both"/>
        <w:rPr>
          <w:rFonts w:ascii="Times New Roman" w:eastAsia="Calibri" w:hAnsi="Times New Roman"/>
          <w:sz w:val="24"/>
          <w:lang w:eastAsia="en-US"/>
        </w:rPr>
      </w:pPr>
      <w:r w:rsidRPr="00594007">
        <w:rPr>
          <w:rFonts w:ascii="Times New Roman" w:eastAsia="Calibri" w:hAnsi="Times New Roman"/>
          <w:sz w:val="24"/>
          <w:lang w:eastAsia="en-US"/>
        </w:rPr>
        <w:t xml:space="preserve"> По результатам ВПР по математике качество знаний по сравнению с 3 четвертью снизилось на 8 %, успеваемость снизилась на 8 %. Подтвердило оценку- 72 % учащихся, улучшило оценку- 4 %, снизило -24 %. По результатам выполнения проверочной работы по математике можно сделать вывод, что у</w:t>
      </w:r>
      <w:r w:rsidRPr="00594007">
        <w:rPr>
          <w:rFonts w:ascii="Times New Roman" w:eastAsia="Calibri" w:hAnsi="Times New Roman"/>
          <w:bCs/>
          <w:sz w:val="24"/>
          <w:lang w:eastAsia="en-US"/>
        </w:rPr>
        <w:t xml:space="preserve"> большинства учащихся 5 класса</w:t>
      </w:r>
      <w:r w:rsidRPr="00594007">
        <w:rPr>
          <w:rFonts w:ascii="Times New Roman" w:eastAsia="Calibri" w:hAnsi="Times New Roman"/>
          <w:sz w:val="24"/>
          <w:lang w:eastAsia="en-US"/>
        </w:rPr>
        <w:t xml:space="preserve"> сформированы понятия «натуральное число», «обыкновенная дробь», «десятичная дробь». Учащиеся умеют извлекать информацию, представленную в таблицах, на диаграммах. У обучающихся 5 классов </w:t>
      </w:r>
      <w:r w:rsidRPr="00594007">
        <w:rPr>
          <w:rFonts w:ascii="Times New Roman" w:eastAsia="Calibri" w:hAnsi="Times New Roman"/>
          <w:bCs/>
          <w:sz w:val="24"/>
          <w:lang w:eastAsia="en-US"/>
        </w:rPr>
        <w:t>не вызывают затруднения задания</w:t>
      </w:r>
      <w:r w:rsidRPr="00594007">
        <w:rPr>
          <w:rFonts w:ascii="Times New Roman" w:eastAsia="Calibri" w:hAnsi="Times New Roman"/>
          <w:sz w:val="24"/>
          <w:lang w:eastAsia="en-US"/>
        </w:rPr>
        <w:t xml:space="preserve"> 1,2,4,8,10.  48 % учащихся, выполнявших работу, справилось с заданием 6.</w:t>
      </w:r>
      <w:r w:rsidR="00612AC8">
        <w:rPr>
          <w:rFonts w:ascii="Times New Roman" w:eastAsia="Calibri" w:hAnsi="Times New Roman"/>
          <w:sz w:val="24"/>
          <w:lang w:eastAsia="en-US"/>
        </w:rPr>
        <w:t xml:space="preserve"> </w:t>
      </w:r>
      <w:r w:rsidRPr="00594007">
        <w:rPr>
          <w:rFonts w:ascii="Times New Roman" w:eastAsia="Calibri" w:hAnsi="Times New Roman"/>
          <w:sz w:val="24"/>
          <w:lang w:eastAsia="en-US"/>
        </w:rPr>
        <w:t xml:space="preserve">Однако, в результате выполнения проверочной работы выявились и </w:t>
      </w:r>
      <w:r w:rsidRPr="00594007">
        <w:rPr>
          <w:rFonts w:ascii="Times New Roman" w:eastAsia="Calibri" w:hAnsi="Times New Roman"/>
          <w:b/>
          <w:bCs/>
          <w:sz w:val="24"/>
          <w:lang w:eastAsia="en-US"/>
        </w:rPr>
        <w:t>дефициты</w:t>
      </w:r>
      <w:r w:rsidRPr="00594007">
        <w:rPr>
          <w:rFonts w:ascii="Times New Roman" w:eastAsia="Calibri" w:hAnsi="Times New Roman"/>
          <w:sz w:val="24"/>
          <w:lang w:eastAsia="en-US"/>
        </w:rPr>
        <w:t>, а именно сложность в выполнении заданий составили:</w:t>
      </w:r>
    </w:p>
    <w:p w:rsidR="00594007" w:rsidRPr="00594007" w:rsidRDefault="00594007" w:rsidP="00612AC8">
      <w:pPr>
        <w:suppressAutoHyphens/>
        <w:spacing w:after="160" w:line="259" w:lineRule="auto"/>
        <w:rPr>
          <w:rFonts w:ascii="Times New Roman" w:eastAsia="Calibri" w:hAnsi="Times New Roman"/>
          <w:sz w:val="24"/>
          <w:lang w:eastAsia="en-US"/>
        </w:rPr>
      </w:pPr>
      <w:r w:rsidRPr="00594007">
        <w:rPr>
          <w:rFonts w:ascii="Times New Roman" w:eastAsia="Calibri" w:hAnsi="Times New Roman"/>
          <w:b/>
          <w:sz w:val="24"/>
          <w:lang w:eastAsia="en-US"/>
        </w:rPr>
        <w:t>Задание 3.</w:t>
      </w:r>
      <w:r w:rsidRPr="00594007">
        <w:rPr>
          <w:rFonts w:ascii="Times New Roman" w:eastAsia="Calibri" w:hAnsi="Times New Roman"/>
          <w:sz w:val="24"/>
          <w:lang w:eastAsia="en-US"/>
        </w:rPr>
        <w:t xml:space="preserve"> Проверялось умение находить часть числа и число по его части.</w:t>
      </w:r>
    </w:p>
    <w:p w:rsidR="00594007" w:rsidRPr="00594007" w:rsidRDefault="00594007" w:rsidP="00612AC8">
      <w:pPr>
        <w:suppressAutoHyphens/>
        <w:spacing w:after="160" w:line="259" w:lineRule="auto"/>
        <w:rPr>
          <w:rFonts w:ascii="Times New Roman" w:eastAsia="Calibri" w:hAnsi="Times New Roman"/>
          <w:sz w:val="24"/>
          <w:lang w:eastAsia="en-US"/>
        </w:rPr>
      </w:pPr>
      <w:r w:rsidRPr="00594007">
        <w:rPr>
          <w:rFonts w:ascii="Times New Roman" w:eastAsia="Calibri" w:hAnsi="Times New Roman"/>
          <w:b/>
          <w:sz w:val="24"/>
          <w:lang w:eastAsia="en-US"/>
        </w:rPr>
        <w:t>Задание 5.</w:t>
      </w:r>
      <w:r w:rsidRPr="00594007">
        <w:rPr>
          <w:rFonts w:ascii="Times New Roman" w:eastAsia="Calibri" w:hAnsi="Times New Roman"/>
          <w:sz w:val="24"/>
          <w:lang w:eastAsia="en-US"/>
        </w:rPr>
        <w:t xml:space="preserve"> Проверялось умение решать текстовые задачи, связывающие три величины</w:t>
      </w:r>
    </w:p>
    <w:p w:rsidR="00594007" w:rsidRPr="00594007" w:rsidRDefault="00594007" w:rsidP="00612AC8">
      <w:pPr>
        <w:suppressAutoHyphens/>
        <w:spacing w:after="160" w:line="259" w:lineRule="auto"/>
        <w:rPr>
          <w:rFonts w:ascii="Times New Roman" w:eastAsia="Calibri" w:hAnsi="Times New Roman"/>
          <w:sz w:val="24"/>
          <w:lang w:eastAsia="en-US"/>
        </w:rPr>
      </w:pPr>
      <w:r w:rsidRPr="00594007">
        <w:rPr>
          <w:rFonts w:ascii="Times New Roman" w:eastAsia="Calibri" w:hAnsi="Times New Roman"/>
          <w:b/>
          <w:sz w:val="24"/>
          <w:lang w:eastAsia="en-US"/>
        </w:rPr>
        <w:t>Задание 7.</w:t>
      </w:r>
      <w:r w:rsidRPr="00594007">
        <w:rPr>
          <w:rFonts w:ascii="Times New Roman" w:eastAsia="Calibri" w:hAnsi="Times New Roman"/>
          <w:sz w:val="24"/>
          <w:lang w:eastAsia="en-US"/>
        </w:rPr>
        <w:t xml:space="preserve"> Решать задачи на покупки, решать несложные логические задачи методом рассуждений</w:t>
      </w:r>
    </w:p>
    <w:p w:rsidR="00594007" w:rsidRPr="00594007" w:rsidRDefault="00594007" w:rsidP="00594007">
      <w:pPr>
        <w:suppressAutoHyphens/>
        <w:spacing w:after="160" w:line="259" w:lineRule="auto"/>
        <w:rPr>
          <w:rFonts w:ascii="Times New Roman" w:eastAsia="Calibri" w:hAnsi="Times New Roman"/>
          <w:sz w:val="24"/>
          <w:lang w:eastAsia="en-US"/>
        </w:rPr>
      </w:pPr>
      <w:r w:rsidRPr="00594007">
        <w:rPr>
          <w:rFonts w:ascii="Times New Roman" w:eastAsia="Calibri" w:hAnsi="Times New Roman"/>
          <w:b/>
          <w:sz w:val="24"/>
          <w:lang w:eastAsia="en-US"/>
        </w:rPr>
        <w:lastRenderedPageBreak/>
        <w:t>Задание 9.</w:t>
      </w:r>
      <w:r w:rsidRPr="00594007">
        <w:rPr>
          <w:rFonts w:ascii="Times New Roman" w:eastAsia="Calibri" w:hAnsi="Times New Roman"/>
          <w:sz w:val="24"/>
          <w:lang w:eastAsia="en-US"/>
        </w:rPr>
        <w:t xml:space="preserve"> Проверялось умение представлять данные в виде таблиц, диаграмм, графиков.</w:t>
      </w:r>
    </w:p>
    <w:p w:rsidR="00594007" w:rsidRPr="00594007" w:rsidRDefault="00594007" w:rsidP="00594007">
      <w:pPr>
        <w:suppressAutoHyphens/>
        <w:spacing w:after="160" w:line="259" w:lineRule="auto"/>
        <w:rPr>
          <w:rFonts w:ascii="Times New Roman" w:eastAsia="Calibri" w:hAnsi="Times New Roman"/>
          <w:b/>
          <w:i/>
          <w:sz w:val="24"/>
          <w:lang w:eastAsia="en-US"/>
        </w:rPr>
      </w:pPr>
      <w:r w:rsidRPr="00594007">
        <w:rPr>
          <w:rFonts w:ascii="Times New Roman" w:eastAsia="Calibri" w:hAnsi="Times New Roman"/>
          <w:b/>
          <w:i/>
          <w:sz w:val="24"/>
          <w:lang w:eastAsia="en-US"/>
        </w:rPr>
        <w:t>6 класс</w:t>
      </w:r>
    </w:p>
    <w:p w:rsidR="00594007" w:rsidRPr="00594007" w:rsidRDefault="00594007" w:rsidP="00612AC8">
      <w:pPr>
        <w:suppressAutoHyphens/>
        <w:spacing w:after="160" w:line="259" w:lineRule="auto"/>
        <w:jc w:val="both"/>
        <w:rPr>
          <w:rFonts w:ascii="Times New Roman" w:eastAsia="Calibri" w:hAnsi="Times New Roman"/>
          <w:sz w:val="24"/>
          <w:lang w:eastAsia="en-US"/>
        </w:rPr>
      </w:pPr>
      <w:r w:rsidRPr="00594007">
        <w:rPr>
          <w:rFonts w:ascii="Times New Roman" w:eastAsia="Calibri" w:hAnsi="Times New Roman"/>
          <w:sz w:val="24"/>
          <w:lang w:eastAsia="en-US"/>
        </w:rPr>
        <w:t xml:space="preserve">По результатам ВПР по математике качество знаний по сравнению с 3 четвертью повысилось на 4,3 %, а успеваемость снизилась на 3/,4 %. Подтвердило оценку- 47,8 % учащихся, улучшило оценку- 22 %,  снизило -26 %Таким образом, результаты выполнения проверочной работы по математике показали, что </w:t>
      </w:r>
      <w:r w:rsidRPr="00594007">
        <w:rPr>
          <w:rFonts w:ascii="Times New Roman" w:eastAsia="Calibri" w:hAnsi="Times New Roman"/>
          <w:bCs/>
          <w:sz w:val="24"/>
          <w:lang w:eastAsia="en-US"/>
        </w:rPr>
        <w:t>у большинства учащихся 6 класса</w:t>
      </w:r>
      <w:r w:rsidRPr="00594007">
        <w:rPr>
          <w:rFonts w:ascii="Times New Roman" w:eastAsia="Calibri" w:hAnsi="Times New Roman"/>
          <w:sz w:val="24"/>
          <w:lang w:eastAsia="en-US"/>
        </w:rPr>
        <w:t xml:space="preserve"> сформированы понятия «целое число», «обыкновенная дробь», «смешанное число». Учащиеся умеют выполнять арифметические действия с обыкновенными дробями.  Учащиеся умеют извлекать информацию, представленную в таблицах, на диаграммах. У большинства учащихся не</w:t>
      </w:r>
      <w:r w:rsidRPr="00594007">
        <w:rPr>
          <w:rFonts w:ascii="Times New Roman" w:eastAsia="Calibri" w:hAnsi="Times New Roman"/>
          <w:bCs/>
          <w:sz w:val="24"/>
          <w:lang w:eastAsia="en-US"/>
        </w:rPr>
        <w:t xml:space="preserve"> вызвали затруднения задания</w:t>
      </w:r>
      <w:r w:rsidRPr="00594007">
        <w:rPr>
          <w:rFonts w:ascii="Times New Roman" w:eastAsia="Calibri" w:hAnsi="Times New Roman"/>
          <w:sz w:val="24"/>
          <w:lang w:eastAsia="en-US"/>
        </w:rPr>
        <w:t xml:space="preserve"> с 1по 5.   Однако, в результате выполнения проверочной работы выявились и </w:t>
      </w:r>
      <w:r w:rsidRPr="00594007">
        <w:rPr>
          <w:rFonts w:ascii="Times New Roman" w:eastAsia="Calibri" w:hAnsi="Times New Roman"/>
          <w:b/>
          <w:bCs/>
          <w:sz w:val="24"/>
          <w:lang w:eastAsia="en-US"/>
        </w:rPr>
        <w:t>дефициты</w:t>
      </w:r>
      <w:r w:rsidRPr="00594007">
        <w:rPr>
          <w:rFonts w:ascii="Times New Roman" w:eastAsia="Calibri" w:hAnsi="Times New Roman"/>
          <w:sz w:val="24"/>
          <w:lang w:eastAsia="en-US"/>
        </w:rPr>
        <w:t>, а именно сложность в выполнении заданий составили:</w:t>
      </w:r>
    </w:p>
    <w:p w:rsidR="00594007" w:rsidRPr="00594007" w:rsidRDefault="00594007" w:rsidP="00594007">
      <w:pPr>
        <w:suppressAutoHyphens/>
        <w:spacing w:after="160" w:line="259" w:lineRule="auto"/>
        <w:rPr>
          <w:rFonts w:ascii="Times New Roman" w:eastAsia="Calibri" w:hAnsi="Times New Roman"/>
          <w:sz w:val="24"/>
          <w:lang w:eastAsia="en-US"/>
        </w:rPr>
      </w:pPr>
      <w:r w:rsidRPr="00594007">
        <w:rPr>
          <w:rFonts w:ascii="Times New Roman" w:eastAsia="Calibri" w:hAnsi="Times New Roman"/>
          <w:b/>
          <w:sz w:val="24"/>
          <w:lang w:eastAsia="en-US"/>
        </w:rPr>
        <w:t>Задание 7</w:t>
      </w:r>
      <w:r w:rsidRPr="00594007">
        <w:rPr>
          <w:rFonts w:ascii="Times New Roman" w:eastAsia="Calibri" w:hAnsi="Times New Roman"/>
          <w:sz w:val="24"/>
          <w:lang w:eastAsia="en-US"/>
        </w:rPr>
        <w:t>. Проверялось умение оперировать понятием модуль числа.</w:t>
      </w:r>
    </w:p>
    <w:p w:rsidR="00594007" w:rsidRPr="00594007" w:rsidRDefault="00594007" w:rsidP="00594007">
      <w:pPr>
        <w:suppressAutoHyphens/>
        <w:spacing w:after="160" w:line="259" w:lineRule="auto"/>
        <w:rPr>
          <w:rFonts w:ascii="Times New Roman" w:eastAsia="Calibri" w:hAnsi="Times New Roman"/>
          <w:sz w:val="24"/>
          <w:lang w:eastAsia="en-US"/>
        </w:rPr>
      </w:pPr>
      <w:r w:rsidRPr="00594007">
        <w:rPr>
          <w:rFonts w:ascii="Times New Roman" w:eastAsia="Calibri" w:hAnsi="Times New Roman"/>
          <w:b/>
          <w:sz w:val="24"/>
          <w:lang w:eastAsia="en-US"/>
        </w:rPr>
        <w:t>Задание 10.</w:t>
      </w:r>
      <w:r w:rsidRPr="00594007">
        <w:rPr>
          <w:rFonts w:ascii="Times New Roman" w:eastAsia="Calibri" w:hAnsi="Times New Roman"/>
          <w:sz w:val="24"/>
          <w:lang w:eastAsia="en-US"/>
        </w:rPr>
        <w:t xml:space="preserve"> Проверялось  умение решать несложные логические задачи, а также на проверку умения находить пересечение, объединение, подмножество в простейших ситуациях</w:t>
      </w:r>
    </w:p>
    <w:p w:rsidR="00594007" w:rsidRPr="00594007" w:rsidRDefault="00594007" w:rsidP="00594007">
      <w:pPr>
        <w:suppressAutoHyphens/>
        <w:spacing w:after="160" w:line="259" w:lineRule="auto"/>
        <w:rPr>
          <w:rFonts w:ascii="Times New Roman" w:eastAsia="Calibri" w:hAnsi="Times New Roman"/>
          <w:sz w:val="24"/>
          <w:lang w:eastAsia="en-US"/>
        </w:rPr>
      </w:pPr>
      <w:r w:rsidRPr="00594007">
        <w:rPr>
          <w:rFonts w:ascii="Times New Roman" w:eastAsia="Calibri" w:hAnsi="Times New Roman"/>
          <w:b/>
          <w:sz w:val="24"/>
          <w:lang w:eastAsia="en-US"/>
        </w:rPr>
        <w:t>Задание 11</w:t>
      </w:r>
      <w:r w:rsidRPr="00594007">
        <w:rPr>
          <w:rFonts w:ascii="Times New Roman" w:eastAsia="Calibri" w:hAnsi="Times New Roman"/>
          <w:sz w:val="24"/>
          <w:lang w:eastAsia="en-US"/>
        </w:rPr>
        <w:t>. Проверялось умения решать текстовые задачи на проценты, задачи практического содержания</w:t>
      </w:r>
    </w:p>
    <w:p w:rsidR="00594007" w:rsidRPr="00594007" w:rsidRDefault="00594007" w:rsidP="00594007">
      <w:pPr>
        <w:suppressAutoHyphens/>
        <w:spacing w:after="160" w:line="259" w:lineRule="auto"/>
        <w:rPr>
          <w:rFonts w:ascii="Times New Roman" w:eastAsia="Calibri" w:hAnsi="Times New Roman"/>
          <w:sz w:val="24"/>
          <w:lang w:eastAsia="en-US"/>
        </w:rPr>
      </w:pPr>
      <w:r w:rsidRPr="00594007">
        <w:rPr>
          <w:rFonts w:ascii="Times New Roman" w:eastAsia="Calibri" w:hAnsi="Times New Roman"/>
          <w:b/>
          <w:sz w:val="24"/>
          <w:lang w:eastAsia="en-US"/>
        </w:rPr>
        <w:t>Задание 13</w:t>
      </w:r>
      <w:r w:rsidRPr="00594007">
        <w:rPr>
          <w:rFonts w:ascii="Times New Roman" w:eastAsia="Calibri" w:hAnsi="Times New Roman"/>
          <w:sz w:val="24"/>
          <w:lang w:eastAsia="en-US"/>
        </w:rPr>
        <w:t>. Проверялось умение решать задачи повышенного уровня.</w:t>
      </w:r>
    </w:p>
    <w:p w:rsidR="00594007" w:rsidRPr="00594007" w:rsidRDefault="00594007" w:rsidP="00594007">
      <w:pPr>
        <w:suppressAutoHyphens/>
        <w:spacing w:after="160" w:line="259" w:lineRule="auto"/>
        <w:rPr>
          <w:rFonts w:ascii="Times New Roman" w:eastAsia="Calibri" w:hAnsi="Times New Roman"/>
          <w:b/>
          <w:i/>
          <w:sz w:val="24"/>
          <w:lang w:eastAsia="en-US"/>
        </w:rPr>
      </w:pPr>
      <w:r w:rsidRPr="00594007">
        <w:rPr>
          <w:rFonts w:ascii="Times New Roman" w:eastAsia="Calibri" w:hAnsi="Times New Roman"/>
          <w:b/>
          <w:i/>
          <w:sz w:val="24"/>
          <w:lang w:eastAsia="en-US"/>
        </w:rPr>
        <w:t>7 класс</w:t>
      </w:r>
    </w:p>
    <w:p w:rsidR="00594007" w:rsidRPr="00594007" w:rsidRDefault="00594007" w:rsidP="00612AC8">
      <w:pPr>
        <w:suppressAutoHyphens/>
        <w:spacing w:after="160" w:line="259" w:lineRule="auto"/>
        <w:jc w:val="both"/>
        <w:rPr>
          <w:rFonts w:ascii="Times New Roman" w:eastAsia="Calibri" w:hAnsi="Times New Roman"/>
          <w:sz w:val="24"/>
          <w:lang w:eastAsia="en-US"/>
        </w:rPr>
      </w:pPr>
      <w:r w:rsidRPr="00594007">
        <w:rPr>
          <w:rFonts w:ascii="Times New Roman" w:eastAsia="Calibri" w:hAnsi="Times New Roman"/>
          <w:sz w:val="24"/>
          <w:lang w:eastAsia="en-US"/>
        </w:rPr>
        <w:t>По результатам ВПР по математике качество знаний по сравнению с 3 четвертью осталось на прежнем уровне и составило 21,7 % и успеваемость осталась на прежнем уровне и составило 95,7  %. Подтвердило оценку- 82,6 % учащихся, улучшило оценку</w:t>
      </w:r>
      <w:r w:rsidR="00612AC8">
        <w:rPr>
          <w:rFonts w:ascii="Times New Roman" w:eastAsia="Calibri" w:hAnsi="Times New Roman"/>
          <w:sz w:val="24"/>
          <w:lang w:eastAsia="en-US"/>
        </w:rPr>
        <w:t xml:space="preserve"> </w:t>
      </w:r>
      <w:r w:rsidRPr="00594007">
        <w:rPr>
          <w:rFonts w:ascii="Times New Roman" w:eastAsia="Calibri" w:hAnsi="Times New Roman"/>
          <w:sz w:val="24"/>
          <w:lang w:eastAsia="en-US"/>
        </w:rPr>
        <w:t>- 8,7  %,  снизило -</w:t>
      </w:r>
      <w:r w:rsidR="00612AC8">
        <w:rPr>
          <w:rFonts w:ascii="Times New Roman" w:eastAsia="Calibri" w:hAnsi="Times New Roman"/>
          <w:sz w:val="24"/>
          <w:lang w:eastAsia="en-US"/>
        </w:rPr>
        <w:t xml:space="preserve"> </w:t>
      </w:r>
      <w:r w:rsidRPr="00594007">
        <w:rPr>
          <w:rFonts w:ascii="Times New Roman" w:eastAsia="Calibri" w:hAnsi="Times New Roman"/>
          <w:sz w:val="24"/>
          <w:lang w:eastAsia="en-US"/>
        </w:rPr>
        <w:t>8, 7 %</w:t>
      </w:r>
    </w:p>
    <w:p w:rsidR="00594007" w:rsidRPr="00594007" w:rsidRDefault="00594007" w:rsidP="00612AC8">
      <w:pPr>
        <w:suppressAutoHyphens/>
        <w:spacing w:after="160" w:line="259" w:lineRule="auto"/>
        <w:jc w:val="both"/>
        <w:rPr>
          <w:rFonts w:ascii="Times New Roman" w:eastAsia="Calibri" w:hAnsi="Times New Roman"/>
          <w:bCs/>
          <w:sz w:val="24"/>
          <w:lang w:eastAsia="en-US"/>
        </w:rPr>
      </w:pPr>
      <w:r w:rsidRPr="00594007">
        <w:rPr>
          <w:rFonts w:ascii="Times New Roman" w:eastAsia="Calibri" w:hAnsi="Times New Roman"/>
          <w:sz w:val="24"/>
          <w:lang w:eastAsia="en-US"/>
        </w:rPr>
        <w:t xml:space="preserve">Таким образом, результаты выполнения проверочной работы по математике показали, что </w:t>
      </w:r>
      <w:r w:rsidRPr="00594007">
        <w:rPr>
          <w:rFonts w:ascii="Times New Roman" w:eastAsia="Calibri" w:hAnsi="Times New Roman"/>
          <w:bCs/>
          <w:sz w:val="24"/>
          <w:lang w:eastAsia="en-US"/>
        </w:rPr>
        <w:t>у большинства учащихся 7 класса</w:t>
      </w:r>
      <w:r w:rsidRPr="00594007">
        <w:rPr>
          <w:rFonts w:ascii="Times New Roman" w:eastAsia="Calibri" w:hAnsi="Times New Roman"/>
          <w:sz w:val="24"/>
          <w:lang w:eastAsia="en-US"/>
        </w:rPr>
        <w:t xml:space="preserve"> сформированы понятия «целое число», «обыкновенная дробь», «смешанное число». У большинства учащихся не</w:t>
      </w:r>
      <w:r w:rsidRPr="00594007">
        <w:rPr>
          <w:rFonts w:ascii="Times New Roman" w:eastAsia="Calibri" w:hAnsi="Times New Roman"/>
          <w:bCs/>
          <w:sz w:val="24"/>
          <w:lang w:eastAsia="en-US"/>
        </w:rPr>
        <w:t xml:space="preserve"> вызвали затруднения задания</w:t>
      </w:r>
      <w:r w:rsidRPr="00594007">
        <w:rPr>
          <w:rFonts w:ascii="Times New Roman" w:eastAsia="Calibri" w:hAnsi="Times New Roman"/>
          <w:sz w:val="24"/>
          <w:lang w:eastAsia="en-US"/>
        </w:rPr>
        <w:t xml:space="preserve"> 1,2,3, 4,5,6,9.  </w:t>
      </w:r>
    </w:p>
    <w:p w:rsidR="00594007" w:rsidRPr="00594007" w:rsidRDefault="00594007" w:rsidP="00612AC8">
      <w:pPr>
        <w:suppressAutoHyphens/>
        <w:spacing w:after="160" w:line="259" w:lineRule="auto"/>
        <w:jc w:val="both"/>
        <w:rPr>
          <w:rFonts w:ascii="Times New Roman" w:eastAsia="Calibri" w:hAnsi="Times New Roman"/>
          <w:sz w:val="24"/>
          <w:lang w:eastAsia="en-US"/>
        </w:rPr>
      </w:pPr>
      <w:r w:rsidRPr="00594007">
        <w:rPr>
          <w:rFonts w:ascii="Times New Roman" w:eastAsia="Calibri" w:hAnsi="Times New Roman"/>
          <w:sz w:val="24"/>
          <w:lang w:eastAsia="en-US"/>
        </w:rPr>
        <w:t xml:space="preserve">Однако, в результате выполнения проверочной работы выявились и </w:t>
      </w:r>
      <w:r w:rsidRPr="00594007">
        <w:rPr>
          <w:rFonts w:ascii="Times New Roman" w:eastAsia="Calibri" w:hAnsi="Times New Roman"/>
          <w:b/>
          <w:bCs/>
          <w:sz w:val="24"/>
          <w:lang w:eastAsia="en-US"/>
        </w:rPr>
        <w:t>дефициты</w:t>
      </w:r>
      <w:r w:rsidRPr="00594007">
        <w:rPr>
          <w:rFonts w:ascii="Times New Roman" w:eastAsia="Calibri" w:hAnsi="Times New Roman"/>
          <w:sz w:val="24"/>
          <w:lang w:eastAsia="en-US"/>
        </w:rPr>
        <w:t>, а именно сложность в выполнении заданий:</w:t>
      </w:r>
    </w:p>
    <w:p w:rsidR="00594007" w:rsidRPr="00594007" w:rsidRDefault="00594007" w:rsidP="00612AC8">
      <w:pPr>
        <w:suppressAutoHyphens/>
        <w:spacing w:after="160" w:line="259" w:lineRule="auto"/>
        <w:jc w:val="both"/>
        <w:rPr>
          <w:rFonts w:ascii="Times New Roman" w:eastAsia="Calibri" w:hAnsi="Times New Roman"/>
          <w:sz w:val="24"/>
          <w:lang w:eastAsia="en-US"/>
        </w:rPr>
      </w:pPr>
      <w:r w:rsidRPr="00594007">
        <w:rPr>
          <w:rFonts w:ascii="Times New Roman" w:eastAsia="Calibri" w:hAnsi="Times New Roman"/>
          <w:b/>
          <w:sz w:val="24"/>
          <w:lang w:eastAsia="en-US"/>
        </w:rPr>
        <w:t>Задание 7.</w:t>
      </w:r>
      <w:r w:rsidRPr="00594007">
        <w:rPr>
          <w:rFonts w:ascii="Times New Roman" w:eastAsia="Calibri" w:hAnsi="Times New Roman"/>
          <w:sz w:val="24"/>
          <w:lang w:eastAsia="en-US"/>
        </w:rPr>
        <w:t xml:space="preserve"> проверяются умения извлекать информацию, представленную на диаграммах, а также выполнять оценки, прикидки.</w:t>
      </w:r>
    </w:p>
    <w:p w:rsidR="00594007" w:rsidRPr="00594007" w:rsidRDefault="00594007" w:rsidP="00612AC8">
      <w:pPr>
        <w:suppressAutoHyphens/>
        <w:spacing w:after="160" w:line="259" w:lineRule="auto"/>
        <w:jc w:val="both"/>
        <w:rPr>
          <w:rFonts w:ascii="Times New Roman" w:eastAsia="Calibri" w:hAnsi="Times New Roman"/>
          <w:sz w:val="24"/>
          <w:lang w:eastAsia="en-US"/>
        </w:rPr>
      </w:pPr>
      <w:r w:rsidRPr="00594007">
        <w:rPr>
          <w:rFonts w:ascii="Times New Roman" w:eastAsia="Calibri" w:hAnsi="Times New Roman"/>
          <w:b/>
          <w:sz w:val="24"/>
          <w:lang w:eastAsia="en-US"/>
        </w:rPr>
        <w:t>Задание 8.</w:t>
      </w:r>
      <w:r w:rsidRPr="00594007">
        <w:rPr>
          <w:rFonts w:ascii="Times New Roman" w:eastAsia="Calibri" w:hAnsi="Times New Roman"/>
          <w:sz w:val="24"/>
          <w:lang w:eastAsia="en-US"/>
        </w:rPr>
        <w:t xml:space="preserve"> проверяется владение понятиями «функция», «график функции», «способы задания функции».</w:t>
      </w:r>
    </w:p>
    <w:p w:rsidR="00594007" w:rsidRPr="00594007" w:rsidRDefault="00594007" w:rsidP="00612AC8">
      <w:pPr>
        <w:suppressAutoHyphens/>
        <w:spacing w:after="160" w:line="259" w:lineRule="auto"/>
        <w:jc w:val="both"/>
        <w:rPr>
          <w:rFonts w:ascii="Times New Roman" w:eastAsia="Calibri" w:hAnsi="Times New Roman"/>
          <w:sz w:val="24"/>
          <w:lang w:eastAsia="en-US"/>
        </w:rPr>
      </w:pPr>
      <w:r w:rsidRPr="00594007">
        <w:rPr>
          <w:rFonts w:ascii="Times New Roman" w:eastAsia="Calibri" w:hAnsi="Times New Roman"/>
          <w:b/>
          <w:sz w:val="24"/>
          <w:lang w:eastAsia="en-US"/>
        </w:rPr>
        <w:t xml:space="preserve">Задание 10. </w:t>
      </w:r>
      <w:r w:rsidRPr="00594007">
        <w:rPr>
          <w:rFonts w:ascii="Times New Roman" w:eastAsia="Calibri" w:hAnsi="Times New Roman"/>
          <w:sz w:val="24"/>
          <w:lang w:eastAsia="en-US"/>
        </w:rPr>
        <w:t>направлено на проверку умения извлекать из текста необходимую информацию, делать оценки, прикидки при практических расчётах.</w:t>
      </w:r>
    </w:p>
    <w:p w:rsidR="00594007" w:rsidRPr="00594007" w:rsidRDefault="00594007" w:rsidP="00612AC8">
      <w:pPr>
        <w:suppressAutoHyphens/>
        <w:spacing w:after="160" w:line="259" w:lineRule="auto"/>
        <w:jc w:val="both"/>
        <w:rPr>
          <w:rFonts w:ascii="Times New Roman" w:eastAsia="Calibri" w:hAnsi="Times New Roman"/>
          <w:sz w:val="24"/>
          <w:lang w:eastAsia="en-US"/>
        </w:rPr>
      </w:pPr>
      <w:r w:rsidRPr="00594007">
        <w:rPr>
          <w:rFonts w:ascii="Times New Roman" w:eastAsia="Calibri" w:hAnsi="Times New Roman"/>
          <w:b/>
          <w:sz w:val="24"/>
          <w:lang w:eastAsia="en-US"/>
        </w:rPr>
        <w:t>Задание 14.</w:t>
      </w:r>
      <w:r w:rsidRPr="00594007">
        <w:rPr>
          <w:rFonts w:ascii="Times New Roman" w:eastAsia="Calibri" w:hAnsi="Times New Roman"/>
          <w:sz w:val="24"/>
          <w:lang w:eastAsia="en-US"/>
        </w:rPr>
        <w:t xml:space="preserve"> проверяют умение оперировать свойствами геометрических фигур, применять геометрические факты для решения задач</w:t>
      </w:r>
    </w:p>
    <w:p w:rsidR="00594007" w:rsidRPr="00594007" w:rsidRDefault="00594007" w:rsidP="00594007">
      <w:pPr>
        <w:suppressAutoHyphens/>
        <w:spacing w:after="160" w:line="259" w:lineRule="auto"/>
        <w:rPr>
          <w:rFonts w:ascii="Times New Roman" w:eastAsia="Calibri" w:hAnsi="Times New Roman"/>
          <w:b/>
          <w:i/>
          <w:sz w:val="24"/>
          <w:lang w:eastAsia="en-US"/>
        </w:rPr>
      </w:pPr>
      <w:r w:rsidRPr="00594007">
        <w:rPr>
          <w:rFonts w:ascii="Times New Roman" w:eastAsia="Calibri" w:hAnsi="Times New Roman"/>
          <w:b/>
          <w:i/>
          <w:sz w:val="24"/>
          <w:lang w:eastAsia="en-US"/>
        </w:rPr>
        <w:t>8 класс</w:t>
      </w:r>
    </w:p>
    <w:p w:rsidR="00594007" w:rsidRPr="00594007" w:rsidRDefault="00594007" w:rsidP="00612AC8">
      <w:pPr>
        <w:suppressAutoHyphens/>
        <w:spacing w:after="160" w:line="259" w:lineRule="auto"/>
        <w:jc w:val="both"/>
        <w:rPr>
          <w:rFonts w:ascii="Times New Roman" w:eastAsia="Calibri" w:hAnsi="Times New Roman"/>
          <w:sz w:val="24"/>
          <w:lang w:eastAsia="en-US"/>
        </w:rPr>
      </w:pPr>
      <w:r w:rsidRPr="00594007">
        <w:rPr>
          <w:rFonts w:ascii="Times New Roman" w:eastAsia="Calibri" w:hAnsi="Times New Roman"/>
          <w:sz w:val="24"/>
          <w:lang w:eastAsia="en-US"/>
        </w:rPr>
        <w:t xml:space="preserve">По результатам ВПР по математике качество знаний по сравнению с 3 четвертью снизилось и составило 7,7 %, а успеваемость осталась на прежнем уровне и составило 88,7 %. Подтвердило оценку- 88,5 % учащихся, снизило -11, 5  %Таким образом, результаты выполнения проверочной работы по математике показали, что </w:t>
      </w:r>
      <w:r w:rsidRPr="00594007">
        <w:rPr>
          <w:rFonts w:ascii="Times New Roman" w:eastAsia="Calibri" w:hAnsi="Times New Roman"/>
          <w:bCs/>
          <w:sz w:val="24"/>
          <w:lang w:eastAsia="en-US"/>
        </w:rPr>
        <w:t>у большинства учащихся 8 класса</w:t>
      </w:r>
      <w:r w:rsidRPr="00594007">
        <w:rPr>
          <w:rFonts w:ascii="Times New Roman" w:eastAsia="Calibri" w:hAnsi="Times New Roman"/>
          <w:sz w:val="24"/>
          <w:lang w:eastAsia="en-US"/>
        </w:rPr>
        <w:t xml:space="preserve"> </w:t>
      </w:r>
      <w:r w:rsidRPr="00594007">
        <w:rPr>
          <w:rFonts w:ascii="Times New Roman" w:eastAsia="Calibri" w:hAnsi="Times New Roman"/>
          <w:sz w:val="24"/>
          <w:lang w:eastAsia="en-US"/>
        </w:rPr>
        <w:lastRenderedPageBreak/>
        <w:t>сформированы понятия «целое число», «обыкновенная дробь», «смешанное число», «формула корней квадратного уравнения». У большинства учащихся не</w:t>
      </w:r>
      <w:r w:rsidRPr="00594007">
        <w:rPr>
          <w:rFonts w:ascii="Times New Roman" w:eastAsia="Calibri" w:hAnsi="Times New Roman"/>
          <w:bCs/>
          <w:sz w:val="24"/>
          <w:lang w:eastAsia="en-US"/>
        </w:rPr>
        <w:t xml:space="preserve"> вызвали затруднения задания</w:t>
      </w:r>
      <w:r w:rsidRPr="00594007">
        <w:rPr>
          <w:rFonts w:ascii="Times New Roman" w:eastAsia="Calibri" w:hAnsi="Times New Roman"/>
          <w:sz w:val="24"/>
          <w:lang w:eastAsia="en-US"/>
        </w:rPr>
        <w:t xml:space="preserve"> 1,2,3, 5,8,11.  </w:t>
      </w:r>
    </w:p>
    <w:p w:rsidR="00594007" w:rsidRPr="00594007" w:rsidRDefault="00594007" w:rsidP="00612AC8">
      <w:pPr>
        <w:suppressAutoHyphens/>
        <w:spacing w:after="160" w:line="259" w:lineRule="auto"/>
        <w:jc w:val="both"/>
        <w:rPr>
          <w:rFonts w:ascii="Times New Roman" w:eastAsia="Calibri" w:hAnsi="Times New Roman"/>
          <w:sz w:val="24"/>
          <w:lang w:eastAsia="en-US"/>
        </w:rPr>
      </w:pPr>
      <w:r w:rsidRPr="00594007">
        <w:rPr>
          <w:rFonts w:ascii="Times New Roman" w:eastAsia="Calibri" w:hAnsi="Times New Roman"/>
          <w:sz w:val="24"/>
          <w:lang w:eastAsia="en-US"/>
        </w:rPr>
        <w:t xml:space="preserve">Однако, в результате выполнения проверочной работы выявились и </w:t>
      </w:r>
      <w:r w:rsidRPr="00594007">
        <w:rPr>
          <w:rFonts w:ascii="Times New Roman" w:eastAsia="Calibri" w:hAnsi="Times New Roman"/>
          <w:b/>
          <w:bCs/>
          <w:sz w:val="24"/>
          <w:lang w:eastAsia="en-US"/>
        </w:rPr>
        <w:t>дефициты</w:t>
      </w:r>
      <w:r w:rsidRPr="00594007">
        <w:rPr>
          <w:rFonts w:ascii="Times New Roman" w:eastAsia="Calibri" w:hAnsi="Times New Roman"/>
          <w:sz w:val="24"/>
          <w:lang w:eastAsia="en-US"/>
        </w:rPr>
        <w:t>, а именно сложность в выполнении заданий:</w:t>
      </w:r>
    </w:p>
    <w:p w:rsidR="00594007" w:rsidRPr="00594007" w:rsidRDefault="00594007" w:rsidP="00612AC8">
      <w:pPr>
        <w:suppressAutoHyphens/>
        <w:spacing w:after="160" w:line="259" w:lineRule="auto"/>
        <w:jc w:val="both"/>
        <w:rPr>
          <w:rFonts w:ascii="Times New Roman" w:eastAsia="Calibri" w:hAnsi="Times New Roman"/>
          <w:sz w:val="24"/>
          <w:lang w:eastAsia="en-US"/>
        </w:rPr>
      </w:pPr>
      <w:r w:rsidRPr="00594007">
        <w:rPr>
          <w:rFonts w:ascii="Times New Roman" w:eastAsia="Calibri" w:hAnsi="Times New Roman"/>
          <w:b/>
          <w:sz w:val="24"/>
          <w:lang w:eastAsia="en-US"/>
        </w:rPr>
        <w:t>Задание 4.</w:t>
      </w:r>
      <w:r w:rsidRPr="00594007">
        <w:rPr>
          <w:rFonts w:ascii="Times New Roman" w:eastAsia="Calibri" w:hAnsi="Times New Roman"/>
          <w:sz w:val="24"/>
          <w:lang w:eastAsia="en-US"/>
        </w:rPr>
        <w:t xml:space="preserve"> Проверялось умение оперировать свойствами чисел и арифметических действий</w:t>
      </w:r>
    </w:p>
    <w:p w:rsidR="00594007" w:rsidRPr="00594007" w:rsidRDefault="00594007" w:rsidP="00612AC8">
      <w:pPr>
        <w:suppressAutoHyphens/>
        <w:spacing w:after="160" w:line="259" w:lineRule="auto"/>
        <w:jc w:val="both"/>
        <w:rPr>
          <w:rFonts w:ascii="Times New Roman" w:eastAsia="Calibri" w:hAnsi="Times New Roman"/>
          <w:b/>
          <w:sz w:val="24"/>
          <w:lang w:eastAsia="en-US"/>
        </w:rPr>
      </w:pPr>
      <w:r w:rsidRPr="00594007">
        <w:rPr>
          <w:rFonts w:ascii="Times New Roman" w:eastAsia="Calibri" w:hAnsi="Times New Roman"/>
          <w:b/>
          <w:sz w:val="24"/>
          <w:lang w:eastAsia="en-US"/>
        </w:rPr>
        <w:t>Задание 6.</w:t>
      </w:r>
      <w:r w:rsidRPr="00594007">
        <w:rPr>
          <w:rFonts w:ascii="Times New Roman" w:eastAsia="Calibri" w:hAnsi="Times New Roman"/>
          <w:sz w:val="24"/>
          <w:lang w:eastAsia="en-US"/>
        </w:rPr>
        <w:t xml:space="preserve"> Проверялось умение читать информацию, представленную в виде таблицы, диаграммы, графика; использовать графики реальных процессов и зависимо</w:t>
      </w:r>
      <w:r w:rsidR="00612AC8">
        <w:rPr>
          <w:rFonts w:ascii="Times New Roman" w:eastAsia="Calibri" w:hAnsi="Times New Roman"/>
          <w:sz w:val="24"/>
          <w:lang w:eastAsia="en-US"/>
        </w:rPr>
        <w:t>стей для определения их свойств/</w:t>
      </w:r>
      <w:r w:rsidRPr="00594007">
        <w:rPr>
          <w:rFonts w:ascii="Times New Roman" w:eastAsia="Calibri" w:hAnsi="Times New Roman"/>
          <w:sz w:val="24"/>
          <w:lang w:eastAsia="en-US"/>
        </w:rPr>
        <w:t>извлекать, интерпретировать</w:t>
      </w:r>
      <w:r w:rsidRPr="00594007">
        <w:rPr>
          <w:rFonts w:ascii="Times New Roman" w:eastAsia="Calibri" w:hAnsi="Times New Roman"/>
          <w:b/>
          <w:sz w:val="24"/>
          <w:lang w:eastAsia="en-US"/>
        </w:rPr>
        <w:t xml:space="preserve"> </w:t>
      </w:r>
      <w:r w:rsidRPr="00594007">
        <w:rPr>
          <w:rFonts w:ascii="Times New Roman" w:eastAsia="Calibri" w:hAnsi="Times New Roman"/>
          <w:sz w:val="24"/>
          <w:lang w:eastAsia="en-US"/>
        </w:rPr>
        <w:t>информацию, представленную в таблицах и на диаграммах, отражающую свойства и характеристики реальных процессов и явлений</w:t>
      </w:r>
      <w:r w:rsidRPr="00594007">
        <w:rPr>
          <w:rFonts w:ascii="Times New Roman" w:eastAsia="Calibri" w:hAnsi="Times New Roman"/>
          <w:b/>
          <w:sz w:val="24"/>
          <w:lang w:eastAsia="en-US"/>
        </w:rPr>
        <w:t xml:space="preserve"> </w:t>
      </w:r>
    </w:p>
    <w:p w:rsidR="00594007" w:rsidRPr="00594007" w:rsidRDefault="00594007" w:rsidP="00612AC8">
      <w:pPr>
        <w:suppressAutoHyphens/>
        <w:spacing w:after="160" w:line="259" w:lineRule="auto"/>
        <w:jc w:val="both"/>
        <w:rPr>
          <w:rFonts w:ascii="Times New Roman" w:eastAsia="Calibri" w:hAnsi="Times New Roman"/>
          <w:b/>
          <w:sz w:val="24"/>
          <w:lang w:eastAsia="en-US"/>
        </w:rPr>
      </w:pPr>
      <w:r w:rsidRPr="00594007">
        <w:rPr>
          <w:rFonts w:ascii="Times New Roman" w:eastAsia="Calibri" w:hAnsi="Times New Roman"/>
          <w:b/>
          <w:sz w:val="24"/>
          <w:lang w:eastAsia="en-US"/>
        </w:rPr>
        <w:t xml:space="preserve">Задание 7. </w:t>
      </w:r>
      <w:r w:rsidRPr="00594007">
        <w:rPr>
          <w:rFonts w:ascii="Times New Roman" w:eastAsia="Calibri" w:hAnsi="Times New Roman"/>
          <w:sz w:val="24"/>
          <w:lang w:eastAsia="en-US"/>
        </w:rPr>
        <w:t>Проверялось умение читать информацию, представленную в виде таблицы, диаграммы, графика</w:t>
      </w:r>
      <w:r w:rsidRPr="00594007">
        <w:rPr>
          <w:rFonts w:ascii="Times New Roman" w:eastAsia="Calibri" w:hAnsi="Times New Roman"/>
          <w:b/>
          <w:sz w:val="24"/>
          <w:lang w:eastAsia="en-US"/>
        </w:rPr>
        <w:t xml:space="preserve"> </w:t>
      </w:r>
    </w:p>
    <w:p w:rsidR="00594007" w:rsidRPr="00594007" w:rsidRDefault="00594007" w:rsidP="00612AC8">
      <w:pPr>
        <w:suppressAutoHyphens/>
        <w:spacing w:after="160" w:line="259" w:lineRule="auto"/>
        <w:jc w:val="both"/>
        <w:rPr>
          <w:rFonts w:ascii="Times New Roman" w:eastAsia="Calibri" w:hAnsi="Times New Roman"/>
          <w:sz w:val="24"/>
          <w:lang w:eastAsia="en-US"/>
        </w:rPr>
      </w:pPr>
      <w:r w:rsidRPr="00594007">
        <w:rPr>
          <w:rFonts w:ascii="Times New Roman" w:eastAsia="Calibri" w:hAnsi="Times New Roman"/>
          <w:b/>
          <w:sz w:val="24"/>
          <w:lang w:eastAsia="en-US"/>
        </w:rPr>
        <w:t>Задание 12</w:t>
      </w:r>
      <w:r w:rsidRPr="00594007">
        <w:rPr>
          <w:rFonts w:ascii="Times New Roman" w:eastAsia="Calibri" w:hAnsi="Times New Roman"/>
          <w:sz w:val="24"/>
          <w:lang w:eastAsia="en-US"/>
        </w:rPr>
        <w:t>. Проверялось умение оперировать на базовом уровне понятиями геометрических фигур, извлекать информацию о геометрических фигурах, представленную на чертежах в явном виде, применять для решения задач геометрические факты</w:t>
      </w:r>
    </w:p>
    <w:p w:rsidR="00594007" w:rsidRPr="00594007" w:rsidRDefault="00594007" w:rsidP="00612AC8">
      <w:pPr>
        <w:suppressAutoHyphens/>
        <w:spacing w:after="160" w:line="259" w:lineRule="auto"/>
        <w:jc w:val="both"/>
        <w:rPr>
          <w:rFonts w:ascii="Times New Roman" w:eastAsia="Calibri" w:hAnsi="Times New Roman"/>
          <w:sz w:val="24"/>
          <w:lang w:eastAsia="en-US"/>
        </w:rPr>
      </w:pPr>
      <w:r w:rsidRPr="00594007">
        <w:rPr>
          <w:rFonts w:ascii="Times New Roman" w:eastAsia="Calibri" w:hAnsi="Times New Roman"/>
          <w:b/>
          <w:sz w:val="24"/>
          <w:lang w:eastAsia="en-US"/>
        </w:rPr>
        <w:t>Задание 15.</w:t>
      </w:r>
      <w:r w:rsidRPr="00594007">
        <w:rPr>
          <w:rFonts w:ascii="Times New Roman" w:eastAsia="Calibri" w:hAnsi="Times New Roman"/>
          <w:sz w:val="24"/>
          <w:lang w:eastAsia="en-US"/>
        </w:rPr>
        <w:t xml:space="preserve"> Проверялось умение использовать свойства геометрических фигур для решения задач практического содержания</w:t>
      </w:r>
    </w:p>
    <w:p w:rsidR="00594007" w:rsidRPr="00594007" w:rsidRDefault="00594007" w:rsidP="00612AC8">
      <w:pPr>
        <w:suppressAutoHyphens/>
        <w:spacing w:after="160" w:line="259" w:lineRule="auto"/>
        <w:jc w:val="both"/>
        <w:rPr>
          <w:rFonts w:ascii="Times New Roman" w:eastAsia="Calibri" w:hAnsi="Times New Roman"/>
          <w:sz w:val="24"/>
          <w:lang w:eastAsia="en-US"/>
        </w:rPr>
      </w:pPr>
      <w:r w:rsidRPr="00594007">
        <w:rPr>
          <w:rFonts w:ascii="Times New Roman" w:eastAsia="Calibri" w:hAnsi="Times New Roman"/>
          <w:b/>
          <w:sz w:val="24"/>
          <w:lang w:eastAsia="en-US"/>
        </w:rPr>
        <w:t>Задание 16.</w:t>
      </w:r>
      <w:r w:rsidRPr="00594007">
        <w:rPr>
          <w:rFonts w:ascii="Times New Roman" w:eastAsia="Calibri" w:hAnsi="Times New Roman"/>
          <w:sz w:val="24"/>
          <w:lang w:eastAsia="en-US"/>
        </w:rPr>
        <w:t xml:space="preserve"> Проверялось умение представлять данные в виде таблиц, диаграмм, графиков</w:t>
      </w:r>
      <w:r w:rsidR="00612AC8">
        <w:rPr>
          <w:rFonts w:ascii="Times New Roman" w:eastAsia="Calibri" w:hAnsi="Times New Roman"/>
          <w:sz w:val="24"/>
          <w:lang w:eastAsia="en-US"/>
        </w:rPr>
        <w:t>/</w:t>
      </w:r>
      <w:r w:rsidRPr="00594007">
        <w:rPr>
          <w:rFonts w:ascii="Times New Roman" w:eastAsia="Calibri" w:hAnsi="Times New Roman"/>
          <w:sz w:val="24"/>
          <w:lang w:eastAsia="en-US"/>
        </w:rPr>
        <w:t>иллюстрировать с помощью графика реальную зависимость или процесс по их характеристикам</w:t>
      </w:r>
    </w:p>
    <w:p w:rsidR="00594007" w:rsidRPr="00594007" w:rsidRDefault="00594007" w:rsidP="00612AC8">
      <w:pPr>
        <w:suppressAutoHyphens/>
        <w:spacing w:after="160" w:line="259" w:lineRule="auto"/>
        <w:jc w:val="both"/>
        <w:rPr>
          <w:rFonts w:ascii="Times New Roman" w:eastAsia="Calibri" w:hAnsi="Times New Roman"/>
          <w:sz w:val="24"/>
          <w:lang w:eastAsia="en-US"/>
        </w:rPr>
      </w:pPr>
      <w:r w:rsidRPr="00594007">
        <w:rPr>
          <w:rFonts w:ascii="Times New Roman" w:eastAsia="Calibri" w:hAnsi="Times New Roman"/>
          <w:b/>
          <w:sz w:val="24"/>
          <w:lang w:eastAsia="en-US"/>
        </w:rPr>
        <w:t>Задание 17</w:t>
      </w:r>
      <w:r w:rsidRPr="00594007">
        <w:rPr>
          <w:rFonts w:ascii="Times New Roman" w:eastAsia="Calibri" w:hAnsi="Times New Roman"/>
          <w:sz w:val="24"/>
          <w:lang w:eastAsia="en-US"/>
        </w:rPr>
        <w:t>. Проверялось умение оперировать на базовом уровне понятиями геометрических фигур / применять геометрические факты для решения задач, в том числе предполагающих несколько шагов решения</w:t>
      </w:r>
    </w:p>
    <w:p w:rsidR="00594007" w:rsidRPr="00594007" w:rsidRDefault="00594007" w:rsidP="00612AC8">
      <w:pPr>
        <w:suppressAutoHyphens/>
        <w:spacing w:after="160" w:line="259" w:lineRule="auto"/>
        <w:jc w:val="both"/>
        <w:rPr>
          <w:rFonts w:ascii="Times New Roman" w:eastAsia="Calibri" w:hAnsi="Times New Roman"/>
          <w:sz w:val="24"/>
          <w:lang w:eastAsia="en-US"/>
        </w:rPr>
      </w:pPr>
      <w:r w:rsidRPr="00594007">
        <w:rPr>
          <w:rFonts w:ascii="Times New Roman" w:eastAsia="Calibri" w:hAnsi="Times New Roman"/>
          <w:b/>
          <w:sz w:val="24"/>
          <w:lang w:eastAsia="en-US"/>
        </w:rPr>
        <w:t>Задание 18.</w:t>
      </w:r>
      <w:r w:rsidRPr="00594007">
        <w:rPr>
          <w:rFonts w:ascii="Times New Roman" w:eastAsia="Calibri" w:hAnsi="Times New Roman"/>
          <w:sz w:val="24"/>
          <w:lang w:eastAsia="en-US"/>
        </w:rPr>
        <w:t xml:space="preserve"> Проверялось умение решать задачи разных типов (на производительность, движение) / решать простые и сложные задачи разных типов, выбирать соответствующие уравнения или системы уравнений для составления математической модели заданной реальной ситуации или прикладной задачи, выполнять оценку правдоподобия результатов</w:t>
      </w:r>
    </w:p>
    <w:p w:rsidR="00594007" w:rsidRPr="00594007" w:rsidRDefault="00594007" w:rsidP="00612AC8">
      <w:pPr>
        <w:suppressAutoHyphens/>
        <w:spacing w:after="160" w:line="259" w:lineRule="auto"/>
        <w:jc w:val="both"/>
        <w:rPr>
          <w:rFonts w:ascii="Times New Roman" w:eastAsia="Calibri" w:hAnsi="Times New Roman"/>
          <w:b/>
          <w:sz w:val="24"/>
          <w:lang w:eastAsia="en-US"/>
        </w:rPr>
      </w:pPr>
      <w:r w:rsidRPr="00594007">
        <w:rPr>
          <w:rFonts w:ascii="Times New Roman" w:eastAsia="Calibri" w:hAnsi="Times New Roman"/>
          <w:b/>
          <w:sz w:val="24"/>
          <w:lang w:eastAsia="en-US"/>
        </w:rPr>
        <w:t>Задание 19.</w:t>
      </w:r>
      <w:r w:rsidRPr="00594007">
        <w:rPr>
          <w:rFonts w:ascii="Times New Roman" w:eastAsia="Calibri" w:hAnsi="Times New Roman"/>
          <w:sz w:val="24"/>
          <w:lang w:eastAsia="en-US"/>
        </w:rPr>
        <w:t xml:space="preserve"> Проверялось умение решать простые и сложные задачи разных типов, а также задачи повышенной трудности</w:t>
      </w:r>
    </w:p>
    <w:p w:rsidR="00594007" w:rsidRPr="00594007" w:rsidRDefault="00594007" w:rsidP="00612AC8">
      <w:pPr>
        <w:suppressAutoHyphens/>
        <w:spacing w:after="160" w:line="259" w:lineRule="auto"/>
        <w:jc w:val="both"/>
        <w:rPr>
          <w:rFonts w:ascii="Times New Roman" w:eastAsia="Calibri" w:hAnsi="Times New Roman"/>
          <w:sz w:val="24"/>
          <w:lang w:eastAsia="en-US"/>
        </w:rPr>
      </w:pPr>
      <w:r w:rsidRPr="00594007">
        <w:rPr>
          <w:rFonts w:ascii="Times New Roman" w:eastAsia="Calibri" w:hAnsi="Times New Roman"/>
          <w:sz w:val="24"/>
          <w:lang w:eastAsia="en-US"/>
        </w:rPr>
        <w:t xml:space="preserve">Полученные результаты ВПР по математике свидетельствуют о том, что в среднем 89,7 % обучающихся 5-8 классов справились с Всероссийской проверочной работы и показали базовый уровень достижения предметных и метапредметных результатов, однако результаты отдельных заданий высокого и повышенного уровней сложности требуют дополнительной работы по устранению недочётов. </w:t>
      </w:r>
    </w:p>
    <w:p w:rsidR="00594007" w:rsidRPr="00594007" w:rsidRDefault="00594007" w:rsidP="00594007">
      <w:pPr>
        <w:suppressAutoHyphens/>
        <w:spacing w:after="160" w:line="259" w:lineRule="auto"/>
        <w:rPr>
          <w:rFonts w:ascii="Times New Roman" w:eastAsia="Calibri" w:hAnsi="Times New Roman"/>
          <w:b/>
          <w:bCs/>
          <w:sz w:val="24"/>
          <w:lang w:eastAsia="en-US"/>
        </w:rPr>
      </w:pPr>
      <w:r w:rsidRPr="00594007">
        <w:rPr>
          <w:rFonts w:ascii="Times New Roman" w:eastAsia="Calibri" w:hAnsi="Times New Roman"/>
          <w:b/>
          <w:bCs/>
          <w:sz w:val="24"/>
          <w:lang w:eastAsia="en-US"/>
        </w:rPr>
        <w:t>Результаты проведения Всероссийских проверочных работ по математике позволяют дать общие рекомендации:</w:t>
      </w:r>
    </w:p>
    <w:p w:rsidR="00594007" w:rsidRPr="00594007" w:rsidRDefault="00594007" w:rsidP="00594007">
      <w:pPr>
        <w:numPr>
          <w:ilvl w:val="0"/>
          <w:numId w:val="13"/>
        </w:numPr>
        <w:suppressAutoHyphens/>
        <w:spacing w:after="160" w:line="259" w:lineRule="auto"/>
        <w:rPr>
          <w:rFonts w:ascii="Times New Roman" w:eastAsia="Calibri" w:hAnsi="Times New Roman"/>
          <w:sz w:val="24"/>
          <w:lang w:eastAsia="en-US"/>
        </w:rPr>
      </w:pPr>
      <w:r w:rsidRPr="00594007">
        <w:rPr>
          <w:rFonts w:ascii="Times New Roman" w:eastAsia="Calibri" w:hAnsi="Times New Roman"/>
          <w:sz w:val="24"/>
          <w:lang w:eastAsia="en-US"/>
        </w:rPr>
        <w:t xml:space="preserve">обратить особое внимание на формирование навыков по решению задач с основами логического и алгоритмического мышления; </w:t>
      </w:r>
    </w:p>
    <w:p w:rsidR="00594007" w:rsidRPr="00594007" w:rsidRDefault="00594007" w:rsidP="00594007">
      <w:pPr>
        <w:numPr>
          <w:ilvl w:val="0"/>
          <w:numId w:val="13"/>
        </w:numPr>
        <w:suppressAutoHyphens/>
        <w:spacing w:after="160" w:line="259" w:lineRule="auto"/>
        <w:rPr>
          <w:rFonts w:ascii="Times New Roman" w:eastAsia="Calibri" w:hAnsi="Times New Roman"/>
          <w:sz w:val="24"/>
          <w:lang w:eastAsia="en-US"/>
        </w:rPr>
      </w:pPr>
      <w:r w:rsidRPr="00594007">
        <w:rPr>
          <w:rFonts w:ascii="Times New Roman" w:eastAsia="Calibri" w:hAnsi="Times New Roman"/>
          <w:sz w:val="24"/>
          <w:lang w:eastAsia="en-US"/>
        </w:rPr>
        <w:t>систематически работать над развитием вычислительных умений и навыков, над геометрическим материалом;</w:t>
      </w:r>
    </w:p>
    <w:p w:rsidR="00594007" w:rsidRPr="00594007" w:rsidRDefault="00594007" w:rsidP="00594007">
      <w:pPr>
        <w:numPr>
          <w:ilvl w:val="0"/>
          <w:numId w:val="13"/>
        </w:numPr>
        <w:suppressAutoHyphens/>
        <w:spacing w:after="160" w:line="259" w:lineRule="auto"/>
        <w:rPr>
          <w:rFonts w:ascii="Times New Roman" w:eastAsia="Calibri" w:hAnsi="Times New Roman"/>
          <w:sz w:val="24"/>
          <w:lang w:eastAsia="en-US"/>
        </w:rPr>
      </w:pPr>
      <w:r w:rsidRPr="00594007">
        <w:rPr>
          <w:rFonts w:ascii="Times New Roman" w:eastAsia="Calibri" w:hAnsi="Times New Roman"/>
          <w:sz w:val="24"/>
          <w:lang w:eastAsia="en-US"/>
        </w:rPr>
        <w:lastRenderedPageBreak/>
        <w:t>отрабатывать навыки табличного умножения;</w:t>
      </w:r>
    </w:p>
    <w:p w:rsidR="00594007" w:rsidRPr="00594007" w:rsidRDefault="00594007" w:rsidP="00594007">
      <w:pPr>
        <w:numPr>
          <w:ilvl w:val="0"/>
          <w:numId w:val="13"/>
        </w:numPr>
        <w:suppressAutoHyphens/>
        <w:spacing w:after="160" w:line="259" w:lineRule="auto"/>
        <w:rPr>
          <w:rFonts w:ascii="Times New Roman" w:eastAsia="Calibri" w:hAnsi="Times New Roman"/>
          <w:sz w:val="24"/>
          <w:lang w:eastAsia="en-US"/>
        </w:rPr>
      </w:pPr>
      <w:r w:rsidRPr="00594007">
        <w:rPr>
          <w:rFonts w:ascii="Times New Roman" w:eastAsia="Calibri" w:hAnsi="Times New Roman"/>
          <w:sz w:val="24"/>
          <w:lang w:eastAsia="en-US"/>
        </w:rPr>
        <w:t>отрабатывать навыки составления краткой записи условия текстовых задач</w:t>
      </w:r>
    </w:p>
    <w:p w:rsidR="00594007" w:rsidRPr="00594007" w:rsidRDefault="00594007" w:rsidP="00594007">
      <w:pPr>
        <w:numPr>
          <w:ilvl w:val="0"/>
          <w:numId w:val="13"/>
        </w:numPr>
        <w:suppressAutoHyphens/>
        <w:spacing w:after="160" w:line="259" w:lineRule="auto"/>
        <w:rPr>
          <w:rFonts w:ascii="Times New Roman" w:eastAsia="Calibri" w:hAnsi="Times New Roman"/>
          <w:sz w:val="24"/>
          <w:lang w:eastAsia="en-US"/>
        </w:rPr>
      </w:pPr>
      <w:r w:rsidRPr="00594007">
        <w:rPr>
          <w:rFonts w:ascii="Times New Roman" w:eastAsia="Calibri" w:hAnsi="Times New Roman"/>
          <w:sz w:val="24"/>
          <w:lang w:eastAsia="en-US"/>
        </w:rPr>
        <w:t xml:space="preserve">отрабатывать решение текстовых задач в три-четыре действия с использованием различных приемов: решение задач разными способами, представление ситуации, описанной в задаче (нарисовать «картинку»), моделирование ситуации с помощью чертежа, рисунка, самостоятельное составление задач учениками; </w:t>
      </w:r>
    </w:p>
    <w:p w:rsidR="00594007" w:rsidRPr="00594007" w:rsidRDefault="00594007" w:rsidP="00594007">
      <w:pPr>
        <w:numPr>
          <w:ilvl w:val="0"/>
          <w:numId w:val="13"/>
        </w:numPr>
        <w:suppressAutoHyphens/>
        <w:spacing w:after="160" w:line="259" w:lineRule="auto"/>
        <w:rPr>
          <w:rFonts w:ascii="Times New Roman" w:eastAsia="Calibri" w:hAnsi="Times New Roman"/>
          <w:sz w:val="24"/>
          <w:lang w:eastAsia="en-US"/>
        </w:rPr>
      </w:pPr>
      <w:r w:rsidRPr="00594007">
        <w:rPr>
          <w:rFonts w:ascii="Times New Roman" w:eastAsia="Calibri" w:hAnsi="Times New Roman"/>
          <w:sz w:val="24"/>
          <w:lang w:eastAsia="en-US"/>
        </w:rPr>
        <w:t xml:space="preserve">предусмотреть при подготовке и планировании уроков математики использование упражнений на развитие пространственного воображения, умения интерпретировать информацию, логического мышления; </w:t>
      </w:r>
    </w:p>
    <w:p w:rsidR="00594007" w:rsidRPr="00594007" w:rsidRDefault="00594007" w:rsidP="00594007">
      <w:pPr>
        <w:numPr>
          <w:ilvl w:val="0"/>
          <w:numId w:val="13"/>
        </w:numPr>
        <w:suppressAutoHyphens/>
        <w:spacing w:after="160" w:line="259" w:lineRule="auto"/>
        <w:rPr>
          <w:rFonts w:ascii="Times New Roman" w:eastAsia="Calibri" w:hAnsi="Times New Roman"/>
          <w:sz w:val="24"/>
          <w:lang w:eastAsia="en-US"/>
        </w:rPr>
      </w:pPr>
      <w:r w:rsidRPr="00594007">
        <w:rPr>
          <w:rFonts w:ascii="Times New Roman" w:eastAsia="Calibri" w:hAnsi="Times New Roman"/>
          <w:sz w:val="24"/>
          <w:lang w:eastAsia="en-US"/>
        </w:rPr>
        <w:t xml:space="preserve">проводить коррекционную работу с учениками, у которых возникают трудности при выполнении пробных заданий ВПР. </w:t>
      </w:r>
    </w:p>
    <w:p w:rsidR="00594007" w:rsidRPr="00594007" w:rsidRDefault="00594007" w:rsidP="00594007">
      <w:pPr>
        <w:suppressAutoHyphens/>
        <w:spacing w:after="160" w:line="259" w:lineRule="auto"/>
        <w:rPr>
          <w:rFonts w:ascii="Times New Roman" w:eastAsia="Calibri" w:hAnsi="Times New Roman"/>
          <w:sz w:val="24"/>
          <w:lang w:eastAsia="en-US"/>
        </w:rPr>
      </w:pPr>
      <w:r w:rsidRPr="00594007">
        <w:rPr>
          <w:rFonts w:ascii="Times New Roman" w:eastAsia="Calibri" w:hAnsi="Times New Roman"/>
          <w:b/>
          <w:bCs/>
          <w:sz w:val="24"/>
          <w:lang w:eastAsia="en-US"/>
        </w:rPr>
        <w:t>Планируемые мероприятия по совершенствованию умений</w:t>
      </w:r>
      <w:r w:rsidRPr="00594007">
        <w:rPr>
          <w:rFonts w:ascii="Times New Roman" w:eastAsia="Calibri" w:hAnsi="Times New Roman"/>
          <w:sz w:val="24"/>
          <w:lang w:eastAsia="en-US"/>
        </w:rPr>
        <w:t xml:space="preserve"> </w:t>
      </w:r>
      <w:r w:rsidRPr="00594007">
        <w:rPr>
          <w:rFonts w:ascii="Times New Roman" w:eastAsia="Calibri" w:hAnsi="Times New Roman"/>
          <w:b/>
          <w:bCs/>
          <w:sz w:val="24"/>
          <w:lang w:eastAsia="en-US"/>
        </w:rPr>
        <w:t>и повышению результативности работы:</w:t>
      </w:r>
    </w:p>
    <w:p w:rsidR="00594007" w:rsidRPr="00594007" w:rsidRDefault="00594007" w:rsidP="00594007">
      <w:pPr>
        <w:numPr>
          <w:ilvl w:val="0"/>
          <w:numId w:val="14"/>
        </w:numPr>
        <w:suppressAutoHyphens/>
        <w:spacing w:after="160" w:line="259" w:lineRule="auto"/>
        <w:rPr>
          <w:rFonts w:ascii="Times New Roman" w:eastAsia="Calibri" w:hAnsi="Times New Roman"/>
          <w:sz w:val="24"/>
          <w:lang w:eastAsia="en-US"/>
        </w:rPr>
      </w:pPr>
      <w:r w:rsidRPr="00594007">
        <w:rPr>
          <w:rFonts w:ascii="Times New Roman" w:eastAsia="Calibri" w:hAnsi="Times New Roman"/>
          <w:sz w:val="24"/>
          <w:lang w:eastAsia="en-US"/>
        </w:rPr>
        <w:t>Спланировать коррекционную работу по устранению выявленных пробелов: организовать повторение на уроках, ввести в планы уроков проведение индивидуальных тренировочных упражнений для разных категорий учащихся;</w:t>
      </w:r>
    </w:p>
    <w:p w:rsidR="00594007" w:rsidRPr="00594007" w:rsidRDefault="00594007" w:rsidP="00594007">
      <w:pPr>
        <w:numPr>
          <w:ilvl w:val="0"/>
          <w:numId w:val="14"/>
        </w:numPr>
        <w:suppressAutoHyphens/>
        <w:spacing w:after="160" w:line="259" w:lineRule="auto"/>
        <w:rPr>
          <w:rFonts w:ascii="Times New Roman" w:eastAsia="Calibri" w:hAnsi="Times New Roman"/>
          <w:sz w:val="24"/>
          <w:lang w:eastAsia="en-US"/>
        </w:rPr>
      </w:pPr>
      <w:r w:rsidRPr="00594007">
        <w:rPr>
          <w:rFonts w:ascii="Times New Roman" w:eastAsia="Calibri" w:hAnsi="Times New Roman"/>
          <w:sz w:val="24"/>
          <w:lang w:eastAsia="en-US"/>
        </w:rPr>
        <w:t>Системно использовать в образовательной деятельности формы заданий, представленных в КИМ ВПР 2022-2023 года (задания, построенные на практико-ориентированной основе)</w:t>
      </w:r>
    </w:p>
    <w:p w:rsidR="00594007" w:rsidRPr="00594007" w:rsidRDefault="00594007" w:rsidP="00594007">
      <w:pPr>
        <w:numPr>
          <w:ilvl w:val="0"/>
          <w:numId w:val="14"/>
        </w:numPr>
        <w:suppressAutoHyphens/>
        <w:spacing w:after="160" w:line="259" w:lineRule="auto"/>
        <w:rPr>
          <w:rFonts w:ascii="Times New Roman" w:eastAsia="Calibri" w:hAnsi="Times New Roman"/>
          <w:sz w:val="24"/>
          <w:lang w:eastAsia="en-US"/>
        </w:rPr>
      </w:pPr>
      <w:r w:rsidRPr="00594007">
        <w:rPr>
          <w:rFonts w:ascii="Times New Roman" w:eastAsia="Calibri" w:hAnsi="Times New Roman"/>
          <w:sz w:val="24"/>
          <w:lang w:eastAsia="en-US"/>
        </w:rPr>
        <w:t xml:space="preserve">Использовать тренинговые задания для формирования устойчивых навыков решения заданий, систематически отрабатывать вычислительные навыки через систему разноуровневых упражнений; </w:t>
      </w:r>
    </w:p>
    <w:p w:rsidR="00594007" w:rsidRPr="00594007" w:rsidRDefault="00594007" w:rsidP="00594007">
      <w:pPr>
        <w:numPr>
          <w:ilvl w:val="0"/>
          <w:numId w:val="14"/>
        </w:numPr>
        <w:suppressAutoHyphens/>
        <w:spacing w:after="160" w:line="259" w:lineRule="auto"/>
        <w:rPr>
          <w:rFonts w:ascii="Times New Roman" w:eastAsia="Calibri" w:hAnsi="Times New Roman"/>
          <w:sz w:val="24"/>
          <w:lang w:eastAsia="en-US"/>
        </w:rPr>
      </w:pPr>
      <w:r w:rsidRPr="00594007">
        <w:rPr>
          <w:rFonts w:ascii="Times New Roman" w:eastAsia="Calibri" w:hAnsi="Times New Roman"/>
          <w:sz w:val="24"/>
          <w:lang w:eastAsia="en-US"/>
        </w:rPr>
        <w:t>Использовать формы деятельности, предполагающие представление информации учащимися в различных видах – с помощью графиков, таблиц, диаграмм, текстов физического содержания.</w:t>
      </w:r>
    </w:p>
    <w:p w:rsidR="00594007" w:rsidRPr="00594007" w:rsidRDefault="00594007" w:rsidP="00594007">
      <w:pPr>
        <w:numPr>
          <w:ilvl w:val="0"/>
          <w:numId w:val="14"/>
        </w:numPr>
        <w:suppressAutoHyphens/>
        <w:spacing w:after="160" w:line="259" w:lineRule="auto"/>
        <w:rPr>
          <w:rFonts w:ascii="Times New Roman" w:eastAsia="Calibri" w:hAnsi="Times New Roman"/>
          <w:sz w:val="24"/>
          <w:lang w:eastAsia="en-US"/>
        </w:rPr>
      </w:pPr>
      <w:r w:rsidRPr="00594007">
        <w:rPr>
          <w:rFonts w:ascii="Times New Roman" w:eastAsia="Calibri" w:hAnsi="Times New Roman"/>
          <w:sz w:val="24"/>
          <w:lang w:eastAsia="en-US"/>
        </w:rPr>
        <w:t>Совершенствовать вычислительные навыки различных арифметических действий. Повторно рассмотреть алгоритм умножения и деления многозначного числа на однозначное, повторить понятия обыкновенная дробь, смешанное число, десятичная дробь и действия, производимые с ними; раскрытие скобок; порядок действий</w:t>
      </w:r>
    </w:p>
    <w:p w:rsidR="00594007" w:rsidRPr="00594007" w:rsidRDefault="00594007" w:rsidP="00594007">
      <w:pPr>
        <w:numPr>
          <w:ilvl w:val="0"/>
          <w:numId w:val="14"/>
        </w:numPr>
        <w:suppressAutoHyphens/>
        <w:spacing w:after="160" w:line="259" w:lineRule="auto"/>
        <w:rPr>
          <w:rFonts w:ascii="Times New Roman" w:eastAsia="Calibri" w:hAnsi="Times New Roman"/>
          <w:sz w:val="24"/>
          <w:lang w:eastAsia="en-US"/>
        </w:rPr>
      </w:pPr>
      <w:r w:rsidRPr="00594007">
        <w:rPr>
          <w:rFonts w:ascii="Times New Roman" w:eastAsia="Calibri" w:hAnsi="Times New Roman"/>
          <w:sz w:val="24"/>
          <w:lang w:eastAsia="en-US"/>
        </w:rPr>
        <w:t>Использовать формы и методы повышения эффективности учебных занятий, которые должны быть направлены на формирование осознанных универсальных учебных действий и ключевых компетенций, предусмотренных ФГОС</w:t>
      </w:r>
    </w:p>
    <w:p w:rsidR="00594007" w:rsidRPr="00594007" w:rsidRDefault="00594007" w:rsidP="00594007">
      <w:pPr>
        <w:numPr>
          <w:ilvl w:val="0"/>
          <w:numId w:val="14"/>
        </w:numPr>
        <w:suppressAutoHyphens/>
        <w:spacing w:after="160" w:line="259" w:lineRule="auto"/>
        <w:rPr>
          <w:rFonts w:ascii="Times New Roman" w:eastAsia="Calibri" w:hAnsi="Times New Roman"/>
          <w:sz w:val="24"/>
          <w:lang w:eastAsia="en-US"/>
        </w:rPr>
      </w:pPr>
      <w:r w:rsidRPr="00594007">
        <w:rPr>
          <w:rFonts w:ascii="Times New Roman" w:eastAsia="Calibri" w:hAnsi="Times New Roman"/>
          <w:sz w:val="24"/>
          <w:lang w:eastAsia="en-US"/>
        </w:rPr>
        <w:t>Организовать дифференцированную работу с разными группами обучающихся в зависимости от уровня их продвижения в предмете</w:t>
      </w:r>
    </w:p>
    <w:p w:rsidR="00594007" w:rsidRPr="00594007" w:rsidRDefault="00594007" w:rsidP="00594007">
      <w:pPr>
        <w:numPr>
          <w:ilvl w:val="0"/>
          <w:numId w:val="14"/>
        </w:numPr>
        <w:suppressAutoHyphens/>
        <w:spacing w:after="160" w:line="259" w:lineRule="auto"/>
        <w:rPr>
          <w:rFonts w:ascii="Times New Roman" w:eastAsia="Calibri" w:hAnsi="Times New Roman"/>
          <w:sz w:val="24"/>
          <w:lang w:eastAsia="en-US"/>
        </w:rPr>
      </w:pPr>
      <w:r w:rsidRPr="00594007">
        <w:rPr>
          <w:rFonts w:ascii="Times New Roman" w:eastAsia="Calibri" w:hAnsi="Times New Roman"/>
          <w:sz w:val="24"/>
          <w:lang w:eastAsia="en-US"/>
        </w:rPr>
        <w:t xml:space="preserve">На уроках организовать на достаточном уровне работу с текстовой информацией, что должно обеспечить формирование коммуникативной компетентности школьника: «погружаясь в текст», грамотно его интерпретировать, выделять разные виды информации и использовать её в своей работе; </w:t>
      </w:r>
    </w:p>
    <w:p w:rsidR="00594007" w:rsidRPr="00594007" w:rsidRDefault="00594007" w:rsidP="00594007">
      <w:pPr>
        <w:numPr>
          <w:ilvl w:val="0"/>
          <w:numId w:val="14"/>
        </w:numPr>
        <w:suppressAutoHyphens/>
        <w:spacing w:after="160" w:line="259" w:lineRule="auto"/>
        <w:rPr>
          <w:rFonts w:ascii="Times New Roman" w:eastAsia="Calibri" w:hAnsi="Times New Roman"/>
          <w:sz w:val="24"/>
          <w:lang w:eastAsia="en-US"/>
        </w:rPr>
      </w:pPr>
      <w:r w:rsidRPr="00594007">
        <w:rPr>
          <w:rFonts w:ascii="Times New Roman" w:eastAsia="Calibri" w:hAnsi="Times New Roman"/>
          <w:sz w:val="24"/>
          <w:lang w:eastAsia="en-US"/>
        </w:rPr>
        <w:t>При разработке механизмов обеспечения преемственности акцентировать внимание обучающихся на задания по выявленным проблемным темам.</w:t>
      </w:r>
    </w:p>
    <w:p w:rsidR="00594007" w:rsidRPr="00594007" w:rsidRDefault="00594007" w:rsidP="00594007">
      <w:pPr>
        <w:numPr>
          <w:ilvl w:val="0"/>
          <w:numId w:val="14"/>
        </w:numPr>
        <w:suppressAutoHyphens/>
        <w:spacing w:after="160" w:line="259" w:lineRule="auto"/>
        <w:rPr>
          <w:rFonts w:ascii="Times New Roman" w:eastAsia="Calibri" w:hAnsi="Times New Roman"/>
          <w:sz w:val="24"/>
          <w:lang w:eastAsia="en-US"/>
        </w:rPr>
      </w:pPr>
      <w:r w:rsidRPr="00594007">
        <w:rPr>
          <w:rFonts w:ascii="Times New Roman" w:eastAsia="Calibri" w:hAnsi="Times New Roman"/>
          <w:sz w:val="24"/>
          <w:lang w:eastAsia="en-US"/>
        </w:rPr>
        <w:lastRenderedPageBreak/>
        <w:t>Провести работу над ошибками (фронтальную и индивидуальную), рассматривая два способа решения задач. Конкретизировать составные части задачи с правилами ее оформления, где запись ответа должна строго соответствовать постановке вопроса задачи.</w:t>
      </w:r>
    </w:p>
    <w:p w:rsidR="00594007" w:rsidRPr="00594007" w:rsidRDefault="00594007" w:rsidP="00594007">
      <w:pPr>
        <w:numPr>
          <w:ilvl w:val="0"/>
          <w:numId w:val="14"/>
        </w:numPr>
        <w:suppressAutoHyphens/>
        <w:spacing w:after="160" w:line="259" w:lineRule="auto"/>
        <w:rPr>
          <w:rFonts w:ascii="Times New Roman" w:eastAsia="Calibri" w:hAnsi="Times New Roman"/>
          <w:sz w:val="24"/>
          <w:lang w:eastAsia="en-US"/>
        </w:rPr>
      </w:pPr>
      <w:r w:rsidRPr="00594007">
        <w:rPr>
          <w:rFonts w:ascii="Times New Roman" w:eastAsia="Calibri" w:hAnsi="Times New Roman"/>
          <w:sz w:val="24"/>
          <w:lang w:eastAsia="en-US"/>
        </w:rPr>
        <w:t>Провести работу над ошибками (фронтальную и индивидуальную) с использованием схематичного изображения условия задачи.</w:t>
      </w:r>
    </w:p>
    <w:p w:rsidR="00594007" w:rsidRPr="00594007" w:rsidRDefault="00594007" w:rsidP="00594007">
      <w:pPr>
        <w:numPr>
          <w:ilvl w:val="0"/>
          <w:numId w:val="14"/>
        </w:numPr>
        <w:suppressAutoHyphens/>
        <w:spacing w:after="160" w:line="259" w:lineRule="auto"/>
        <w:rPr>
          <w:rFonts w:ascii="Times New Roman" w:eastAsia="Calibri" w:hAnsi="Times New Roman"/>
          <w:sz w:val="24"/>
          <w:lang w:eastAsia="en-US"/>
        </w:rPr>
      </w:pPr>
      <w:r w:rsidRPr="00594007">
        <w:rPr>
          <w:rFonts w:ascii="Times New Roman" w:eastAsia="Calibri" w:hAnsi="Times New Roman"/>
          <w:sz w:val="24"/>
          <w:lang w:eastAsia="en-US"/>
        </w:rPr>
        <w:t>Корректирование содержания текущего тестирования и контрольных работ с целью мониторинга результативности работы по устранению пробелов в знаниях и умениях по математике.</w:t>
      </w:r>
    </w:p>
    <w:p w:rsidR="00594007" w:rsidRPr="00594007" w:rsidRDefault="00594007" w:rsidP="00594007">
      <w:pPr>
        <w:numPr>
          <w:ilvl w:val="0"/>
          <w:numId w:val="14"/>
        </w:numPr>
        <w:suppressAutoHyphens/>
        <w:spacing w:after="160" w:line="259" w:lineRule="auto"/>
        <w:rPr>
          <w:rFonts w:ascii="Times New Roman" w:eastAsia="Calibri" w:hAnsi="Times New Roman"/>
          <w:sz w:val="24"/>
          <w:lang w:eastAsia="en-US"/>
        </w:rPr>
      </w:pPr>
      <w:r w:rsidRPr="00594007">
        <w:rPr>
          <w:rFonts w:ascii="Times New Roman" w:eastAsia="Calibri" w:hAnsi="Times New Roman"/>
          <w:sz w:val="24"/>
          <w:lang w:eastAsia="en-US"/>
        </w:rPr>
        <w:t>Своевременно информировать родителей о результатах контрольных работ, ВПР, текущих образовательных достижениях учащихся</w:t>
      </w:r>
    </w:p>
    <w:p w:rsidR="00764577" w:rsidRPr="00594007" w:rsidRDefault="00764577" w:rsidP="00764577">
      <w:pPr>
        <w:suppressAutoHyphens/>
        <w:spacing w:after="160" w:line="259" w:lineRule="auto"/>
        <w:rPr>
          <w:rFonts w:ascii="Times New Roman" w:eastAsia="Calibri" w:hAnsi="Times New Roman"/>
          <w:sz w:val="24"/>
          <w:lang w:eastAsia="en-US"/>
        </w:rPr>
      </w:pPr>
    </w:p>
    <w:p w:rsidR="00517796" w:rsidRPr="00517796" w:rsidRDefault="00517796" w:rsidP="00517796">
      <w:pPr>
        <w:spacing w:after="160" w:line="256" w:lineRule="auto"/>
        <w:ind w:left="-1134"/>
        <w:jc w:val="center"/>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Результаты </w:t>
      </w:r>
      <w:r w:rsidRPr="00517796">
        <w:rPr>
          <w:rFonts w:ascii="Times New Roman" w:eastAsia="Calibri" w:hAnsi="Times New Roman"/>
          <w:b/>
          <w:sz w:val="24"/>
          <w:szCs w:val="24"/>
          <w:lang w:eastAsia="en-US"/>
        </w:rPr>
        <w:t>Всероссийской прове</w:t>
      </w:r>
      <w:r>
        <w:rPr>
          <w:rFonts w:ascii="Times New Roman" w:eastAsia="Calibri" w:hAnsi="Times New Roman"/>
          <w:b/>
          <w:sz w:val="24"/>
          <w:szCs w:val="24"/>
          <w:lang w:eastAsia="en-US"/>
        </w:rPr>
        <w:t>рочной работы по русскому языку</w:t>
      </w:r>
    </w:p>
    <w:p w:rsidR="00517796" w:rsidRPr="00517796" w:rsidRDefault="00517796" w:rsidP="00517796">
      <w:pPr>
        <w:shd w:val="clear" w:color="auto" w:fill="FFFFFF"/>
        <w:spacing w:after="150" w:line="240" w:lineRule="auto"/>
        <w:rPr>
          <w:rFonts w:ascii="Times New Roman" w:hAnsi="Times New Roman"/>
          <w:b/>
          <w:color w:val="000000"/>
          <w:sz w:val="24"/>
          <w:szCs w:val="24"/>
        </w:rPr>
      </w:pPr>
      <w:r>
        <w:rPr>
          <w:rFonts w:ascii="Times New Roman" w:hAnsi="Times New Roman"/>
          <w:b/>
          <w:color w:val="000000"/>
          <w:sz w:val="24"/>
          <w:szCs w:val="24"/>
        </w:rPr>
        <w:t xml:space="preserve">          5 класс</w:t>
      </w:r>
    </w:p>
    <w:p w:rsidR="00517796" w:rsidRPr="00517796" w:rsidRDefault="00517796" w:rsidP="00517796">
      <w:pPr>
        <w:numPr>
          <w:ilvl w:val="0"/>
          <w:numId w:val="18"/>
        </w:numPr>
        <w:spacing w:after="160" w:line="256" w:lineRule="auto"/>
        <w:contextualSpacing/>
        <w:rPr>
          <w:rFonts w:ascii="Times New Roman" w:eastAsia="Calibri" w:hAnsi="Times New Roman"/>
          <w:b/>
          <w:i/>
          <w:sz w:val="24"/>
          <w:szCs w:val="24"/>
          <w:lang w:eastAsia="en-US"/>
        </w:rPr>
      </w:pPr>
      <w:r w:rsidRPr="00517796">
        <w:rPr>
          <w:rFonts w:ascii="Times New Roman" w:eastAsia="Calibri" w:hAnsi="Times New Roman"/>
          <w:b/>
          <w:i/>
          <w:sz w:val="24"/>
          <w:szCs w:val="24"/>
          <w:lang w:eastAsia="en-US"/>
        </w:rPr>
        <w:t>Общие результаты</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417"/>
        <w:gridCol w:w="2268"/>
        <w:gridCol w:w="709"/>
        <w:gridCol w:w="709"/>
        <w:gridCol w:w="709"/>
        <w:gridCol w:w="708"/>
        <w:gridCol w:w="709"/>
        <w:gridCol w:w="851"/>
        <w:gridCol w:w="1275"/>
      </w:tblGrid>
      <w:tr w:rsidR="00CD783D" w:rsidRPr="00CD783D" w:rsidTr="00CD783D">
        <w:trPr>
          <w:trHeight w:val="426"/>
        </w:trPr>
        <w:tc>
          <w:tcPr>
            <w:tcW w:w="84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17796" w:rsidRPr="00CD783D" w:rsidRDefault="00517796" w:rsidP="00CD783D">
            <w:pPr>
              <w:spacing w:after="0" w:line="240" w:lineRule="auto"/>
              <w:rPr>
                <w:rFonts w:ascii="Times New Roman" w:eastAsia="Calibri" w:hAnsi="Times New Roman"/>
                <w:sz w:val="24"/>
                <w:szCs w:val="24"/>
                <w:lang w:eastAsia="en-US"/>
              </w:rPr>
            </w:pPr>
            <w:r w:rsidRPr="00CD783D">
              <w:rPr>
                <w:rFonts w:ascii="Times New Roman" w:eastAsia="Calibri" w:hAnsi="Times New Roman"/>
                <w:sz w:val="24"/>
                <w:szCs w:val="24"/>
                <w:lang w:eastAsia="en-US"/>
              </w:rPr>
              <w:t>Класс</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17796" w:rsidRPr="00CD783D" w:rsidRDefault="00517796" w:rsidP="00CD783D">
            <w:pPr>
              <w:spacing w:after="0" w:line="240" w:lineRule="auto"/>
              <w:rPr>
                <w:rFonts w:ascii="Times New Roman" w:eastAsia="Calibri" w:hAnsi="Times New Roman"/>
                <w:sz w:val="24"/>
                <w:szCs w:val="24"/>
                <w:lang w:eastAsia="en-US"/>
              </w:rPr>
            </w:pPr>
            <w:r w:rsidRPr="00CD783D">
              <w:rPr>
                <w:rFonts w:ascii="Times New Roman" w:eastAsia="Calibri" w:hAnsi="Times New Roman"/>
                <w:sz w:val="24"/>
                <w:szCs w:val="24"/>
                <w:lang w:eastAsia="en-US"/>
              </w:rPr>
              <w:t>Кол-во учащихся</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17796" w:rsidRPr="00CD783D" w:rsidRDefault="00517796" w:rsidP="00CD783D">
            <w:pPr>
              <w:spacing w:after="0" w:line="240" w:lineRule="auto"/>
              <w:rPr>
                <w:rFonts w:ascii="Times New Roman" w:eastAsia="Calibri" w:hAnsi="Times New Roman"/>
                <w:sz w:val="24"/>
                <w:szCs w:val="24"/>
                <w:lang w:eastAsia="en-US"/>
              </w:rPr>
            </w:pPr>
            <w:r w:rsidRPr="00CD783D">
              <w:rPr>
                <w:rFonts w:ascii="Times New Roman" w:eastAsia="Calibri" w:hAnsi="Times New Roman"/>
                <w:sz w:val="24"/>
                <w:szCs w:val="24"/>
                <w:lang w:eastAsia="en-US"/>
              </w:rPr>
              <w:t>Фактически выполнили работу</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517796" w:rsidRPr="00CD783D" w:rsidRDefault="00517796" w:rsidP="00CD783D">
            <w:pPr>
              <w:spacing w:after="0" w:line="240" w:lineRule="auto"/>
              <w:rPr>
                <w:rFonts w:ascii="Times New Roman" w:eastAsia="Calibri" w:hAnsi="Times New Roman"/>
                <w:sz w:val="24"/>
                <w:szCs w:val="24"/>
                <w:lang w:eastAsia="en-US"/>
              </w:rPr>
            </w:pPr>
            <w:r w:rsidRPr="00CD783D">
              <w:rPr>
                <w:rFonts w:ascii="Times New Roman" w:eastAsia="Calibri" w:hAnsi="Times New Roman"/>
                <w:sz w:val="24"/>
                <w:szCs w:val="24"/>
                <w:lang w:eastAsia="en-US"/>
              </w:rPr>
              <w:t>Получили оценку</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17796" w:rsidRPr="00CD783D" w:rsidRDefault="00517796" w:rsidP="00CD783D">
            <w:pPr>
              <w:spacing w:after="0" w:line="240" w:lineRule="auto"/>
              <w:rPr>
                <w:rFonts w:ascii="Times New Roman" w:eastAsia="Calibri" w:hAnsi="Times New Roman"/>
                <w:sz w:val="24"/>
                <w:szCs w:val="24"/>
                <w:lang w:eastAsia="en-US"/>
              </w:rPr>
            </w:pPr>
            <w:r w:rsidRPr="00CD783D">
              <w:rPr>
                <w:rFonts w:ascii="Times New Roman" w:eastAsia="Calibri" w:hAnsi="Times New Roman"/>
                <w:sz w:val="24"/>
                <w:szCs w:val="24"/>
                <w:lang w:eastAsia="en-US"/>
              </w:rPr>
              <w:t>Показатели качества (%)</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17796" w:rsidRPr="00CD783D" w:rsidRDefault="00517796" w:rsidP="00CD783D">
            <w:pPr>
              <w:spacing w:after="0" w:line="240" w:lineRule="auto"/>
              <w:rPr>
                <w:rFonts w:ascii="Times New Roman" w:eastAsia="Calibri" w:hAnsi="Times New Roman"/>
                <w:sz w:val="24"/>
                <w:szCs w:val="24"/>
                <w:lang w:eastAsia="en-US"/>
              </w:rPr>
            </w:pPr>
            <w:r w:rsidRPr="00CD783D">
              <w:rPr>
                <w:rFonts w:ascii="Times New Roman" w:eastAsia="Calibri" w:hAnsi="Times New Roman"/>
                <w:sz w:val="24"/>
                <w:szCs w:val="24"/>
                <w:lang w:eastAsia="en-US"/>
              </w:rPr>
              <w:t>Средняя оценка</w:t>
            </w:r>
          </w:p>
        </w:tc>
      </w:tr>
      <w:tr w:rsidR="00CD783D" w:rsidRPr="00CD783D" w:rsidTr="00CD783D">
        <w:trPr>
          <w:trHeight w:val="426"/>
        </w:trPr>
        <w:tc>
          <w:tcPr>
            <w:tcW w:w="8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7796" w:rsidRPr="00CD783D" w:rsidRDefault="00517796" w:rsidP="00CD783D">
            <w:pPr>
              <w:spacing w:after="0" w:line="240" w:lineRule="auto"/>
              <w:rPr>
                <w:rFonts w:ascii="Times New Roman" w:eastAsia="Calibri" w:hAnsi="Times New Roman"/>
                <w:sz w:val="24"/>
                <w:szCs w:val="24"/>
                <w:lang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7796" w:rsidRPr="00CD783D" w:rsidRDefault="00517796" w:rsidP="00CD783D">
            <w:pPr>
              <w:spacing w:after="0" w:line="240" w:lineRule="auto"/>
              <w:rPr>
                <w:rFonts w:ascii="Times New Roman" w:eastAsia="Calibri" w:hAnsi="Times New Roman"/>
                <w:sz w:val="24"/>
                <w:szCs w:val="24"/>
                <w:lang w:eastAsia="en-US"/>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7796" w:rsidRPr="00CD783D" w:rsidRDefault="00517796" w:rsidP="00CD783D">
            <w:pPr>
              <w:spacing w:after="0" w:line="240" w:lineRule="auto"/>
              <w:rPr>
                <w:rFonts w:ascii="Times New Roman" w:eastAsia="Calibri" w:hAnsi="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17796" w:rsidRPr="00CD783D" w:rsidRDefault="00517796" w:rsidP="00CD783D">
            <w:pPr>
              <w:spacing w:after="0" w:line="240" w:lineRule="auto"/>
              <w:rPr>
                <w:rFonts w:ascii="Times New Roman" w:eastAsia="Calibri" w:hAnsi="Times New Roman"/>
                <w:sz w:val="24"/>
                <w:szCs w:val="24"/>
                <w:lang w:eastAsia="en-US"/>
              </w:rPr>
            </w:pPr>
            <w:r w:rsidRPr="00CD783D">
              <w:rPr>
                <w:rFonts w:ascii="Times New Roman" w:eastAsia="Calibri" w:hAnsi="Times New Roman"/>
                <w:sz w:val="24"/>
                <w:szCs w:val="24"/>
                <w:lang w:eastAsia="en-US"/>
              </w:rPr>
              <w:t>«5»</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17796" w:rsidRPr="00CD783D" w:rsidRDefault="00517796" w:rsidP="00CD783D">
            <w:pPr>
              <w:spacing w:after="0" w:line="240" w:lineRule="auto"/>
              <w:rPr>
                <w:rFonts w:ascii="Times New Roman" w:eastAsia="Calibri" w:hAnsi="Times New Roman"/>
                <w:sz w:val="24"/>
                <w:szCs w:val="24"/>
                <w:lang w:eastAsia="en-US"/>
              </w:rPr>
            </w:pPr>
            <w:r w:rsidRPr="00CD783D">
              <w:rPr>
                <w:rFonts w:ascii="Times New Roman" w:eastAsia="Calibri" w:hAnsi="Times New Roman"/>
                <w:sz w:val="24"/>
                <w:szCs w:val="24"/>
                <w:lang w:eastAsia="en-US"/>
              </w:rPr>
              <w:t>«4»</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17796" w:rsidRPr="00CD783D" w:rsidRDefault="00517796" w:rsidP="00CD783D">
            <w:pPr>
              <w:spacing w:after="0" w:line="240" w:lineRule="auto"/>
              <w:rPr>
                <w:rFonts w:ascii="Times New Roman" w:eastAsia="Calibri" w:hAnsi="Times New Roman"/>
                <w:sz w:val="24"/>
                <w:szCs w:val="24"/>
                <w:lang w:eastAsia="en-US"/>
              </w:rPr>
            </w:pPr>
            <w:r w:rsidRPr="00CD783D">
              <w:rPr>
                <w:rFonts w:ascii="Times New Roman" w:eastAsia="Calibri" w:hAnsi="Times New Roman"/>
                <w:sz w:val="24"/>
                <w:szCs w:val="24"/>
                <w:lang w:eastAsia="en-US"/>
              </w:rPr>
              <w:t>«3»</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517796" w:rsidRPr="00CD783D" w:rsidRDefault="00517796" w:rsidP="00CD783D">
            <w:pPr>
              <w:spacing w:after="0" w:line="240" w:lineRule="auto"/>
              <w:rPr>
                <w:rFonts w:ascii="Times New Roman" w:eastAsia="Calibri" w:hAnsi="Times New Roman"/>
                <w:sz w:val="24"/>
                <w:szCs w:val="24"/>
                <w:lang w:eastAsia="en-US"/>
              </w:rPr>
            </w:pPr>
            <w:r w:rsidRPr="00CD783D">
              <w:rPr>
                <w:rFonts w:ascii="Times New Roman" w:eastAsia="Calibri" w:hAnsi="Times New Roman"/>
                <w:sz w:val="24"/>
                <w:szCs w:val="24"/>
                <w:lang w:eastAsia="en-US"/>
              </w:rPr>
              <w:t>«2»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17796" w:rsidRPr="00CD783D" w:rsidRDefault="00517796" w:rsidP="00CD783D">
            <w:pPr>
              <w:spacing w:after="0" w:line="240" w:lineRule="auto"/>
              <w:rPr>
                <w:rFonts w:ascii="Times New Roman" w:eastAsia="Calibri" w:hAnsi="Times New Roman"/>
                <w:sz w:val="24"/>
                <w:szCs w:val="24"/>
                <w:lang w:eastAsia="en-US"/>
              </w:rPr>
            </w:pPr>
            <w:r w:rsidRPr="00CD783D">
              <w:rPr>
                <w:rFonts w:ascii="Times New Roman" w:eastAsia="Calibri" w:hAnsi="Times New Roman"/>
                <w:sz w:val="24"/>
                <w:szCs w:val="24"/>
                <w:lang w:eastAsia="en-US"/>
              </w:rPr>
              <w:t>КЗ</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7796" w:rsidRPr="00CD783D" w:rsidRDefault="00517796" w:rsidP="00CD783D">
            <w:pPr>
              <w:spacing w:after="0" w:line="240" w:lineRule="auto"/>
              <w:rPr>
                <w:rFonts w:ascii="Times New Roman" w:eastAsia="Calibri" w:hAnsi="Times New Roman"/>
                <w:sz w:val="24"/>
                <w:szCs w:val="24"/>
                <w:lang w:eastAsia="en-US"/>
              </w:rPr>
            </w:pPr>
            <w:r w:rsidRPr="00CD783D">
              <w:rPr>
                <w:rFonts w:ascii="Times New Roman" w:eastAsia="Calibri" w:hAnsi="Times New Roman"/>
                <w:sz w:val="24"/>
                <w:szCs w:val="24"/>
                <w:lang w:eastAsia="en-US"/>
              </w:rPr>
              <w:t>УО</w:t>
            </w: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7796" w:rsidRPr="00CD783D" w:rsidRDefault="00517796" w:rsidP="00CD783D">
            <w:pPr>
              <w:spacing w:after="0" w:line="240" w:lineRule="auto"/>
              <w:rPr>
                <w:rFonts w:ascii="Times New Roman" w:eastAsia="Calibri" w:hAnsi="Times New Roman"/>
                <w:sz w:val="24"/>
                <w:szCs w:val="24"/>
                <w:lang w:eastAsia="en-US"/>
              </w:rPr>
            </w:pPr>
          </w:p>
        </w:tc>
      </w:tr>
      <w:tr w:rsidR="00CD783D" w:rsidRPr="00CD783D" w:rsidTr="00CD783D">
        <w:trPr>
          <w:trHeight w:val="403"/>
        </w:trPr>
        <w:tc>
          <w:tcPr>
            <w:tcW w:w="846"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30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25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14</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36%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 xml:space="preserve">3,36 </w:t>
            </w:r>
          </w:p>
        </w:tc>
      </w:tr>
    </w:tbl>
    <w:p w:rsidR="00517796" w:rsidRPr="00517796" w:rsidRDefault="00517796" w:rsidP="00517796">
      <w:pPr>
        <w:spacing w:after="160" w:line="256" w:lineRule="auto"/>
        <w:rPr>
          <w:rFonts w:ascii="Times New Roman" w:eastAsia="Calibri" w:hAnsi="Times New Roman"/>
          <w:sz w:val="24"/>
          <w:szCs w:val="24"/>
          <w:lang w:eastAsia="en-US"/>
        </w:rPr>
      </w:pPr>
    </w:p>
    <w:p w:rsidR="00517796" w:rsidRPr="00517796" w:rsidRDefault="00517796" w:rsidP="00517796">
      <w:pPr>
        <w:numPr>
          <w:ilvl w:val="0"/>
          <w:numId w:val="18"/>
        </w:numPr>
        <w:spacing w:after="160" w:line="256" w:lineRule="auto"/>
        <w:contextualSpacing/>
        <w:rPr>
          <w:rFonts w:ascii="Times New Roman" w:eastAsia="Calibri" w:hAnsi="Times New Roman"/>
          <w:b/>
          <w:i/>
          <w:sz w:val="24"/>
          <w:szCs w:val="24"/>
          <w:lang w:eastAsia="en-US"/>
        </w:rPr>
      </w:pPr>
      <w:r w:rsidRPr="00517796">
        <w:rPr>
          <w:rFonts w:ascii="Times New Roman" w:eastAsia="Calibri" w:hAnsi="Times New Roman"/>
          <w:b/>
          <w:i/>
          <w:sz w:val="24"/>
          <w:szCs w:val="24"/>
          <w:lang w:eastAsia="en-US"/>
        </w:rPr>
        <w:t>Анализ выполнения работы учащимися</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1559"/>
        <w:gridCol w:w="1560"/>
        <w:gridCol w:w="1701"/>
        <w:gridCol w:w="1559"/>
      </w:tblGrid>
      <w:tr w:rsidR="00517796" w:rsidRPr="00CD783D" w:rsidTr="00CD783D">
        <w:trPr>
          <w:trHeight w:val="871"/>
        </w:trPr>
        <w:tc>
          <w:tcPr>
            <w:tcW w:w="3539" w:type="dxa"/>
            <w:vMerge w:val="restart"/>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rPr>
                <w:rFonts w:ascii="Times New Roman" w:eastAsia="Calibri" w:hAnsi="Times New Roman"/>
                <w:sz w:val="24"/>
                <w:szCs w:val="24"/>
                <w:lang w:eastAsia="en-US"/>
              </w:rPr>
            </w:pPr>
          </w:p>
        </w:tc>
        <w:tc>
          <w:tcPr>
            <w:tcW w:w="6379" w:type="dxa"/>
            <w:gridSpan w:val="4"/>
            <w:tcBorders>
              <w:top w:val="single" w:sz="4" w:space="0" w:color="auto"/>
              <w:left w:val="single" w:sz="4" w:space="0" w:color="auto"/>
              <w:bottom w:val="single" w:sz="4" w:space="0" w:color="auto"/>
              <w:right w:val="single" w:sz="4" w:space="0" w:color="auto"/>
            </w:tcBorders>
            <w:shd w:val="clear" w:color="auto" w:fill="auto"/>
            <w:hideMark/>
          </w:tcPr>
          <w:p w:rsidR="00517796" w:rsidRPr="00CD783D" w:rsidRDefault="00517796" w:rsidP="00CD783D">
            <w:pPr>
              <w:spacing w:after="0" w:line="240" w:lineRule="auto"/>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Результат выполнения работы</w:t>
            </w:r>
          </w:p>
        </w:tc>
      </w:tr>
      <w:tr w:rsidR="00CD783D" w:rsidRPr="00CD783D" w:rsidTr="00CD783D">
        <w:trPr>
          <w:trHeight w:val="416"/>
        </w:trPr>
        <w:tc>
          <w:tcPr>
            <w:tcW w:w="353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7796" w:rsidRPr="00CD783D" w:rsidRDefault="00517796" w:rsidP="00CD783D">
            <w:pPr>
              <w:spacing w:after="0" w:line="240" w:lineRule="auto"/>
              <w:rPr>
                <w:rFonts w:ascii="Times New Roman" w:eastAsia="Calibri"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0-17 баллов</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18-28 баллов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29-38 баллов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39-45 баллов</w:t>
            </w:r>
          </w:p>
        </w:tc>
      </w:tr>
      <w:tr w:rsidR="00CD783D" w:rsidRPr="00CD783D" w:rsidTr="00CD783D">
        <w:trPr>
          <w:trHeight w:val="569"/>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517796" w:rsidRPr="00CD783D" w:rsidRDefault="00517796" w:rsidP="00CD783D">
            <w:pPr>
              <w:spacing w:after="0" w:line="240" w:lineRule="auto"/>
              <w:rPr>
                <w:rFonts w:ascii="Times New Roman" w:eastAsia="Calibri" w:hAnsi="Times New Roman"/>
                <w:sz w:val="24"/>
                <w:szCs w:val="24"/>
                <w:lang w:eastAsia="en-US"/>
              </w:rPr>
            </w:pPr>
            <w:r w:rsidRPr="00CD783D">
              <w:rPr>
                <w:rFonts w:ascii="Times New Roman" w:eastAsia="Calibri" w:hAnsi="Times New Roman"/>
                <w:sz w:val="24"/>
                <w:szCs w:val="24"/>
                <w:lang w:eastAsia="en-US"/>
              </w:rPr>
              <w:t>Количество выполнивших задания ( чел.)</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2</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14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2</w:t>
            </w:r>
          </w:p>
        </w:tc>
      </w:tr>
      <w:tr w:rsidR="00CD783D" w:rsidRPr="00CD783D" w:rsidTr="00CD783D">
        <w:trPr>
          <w:trHeight w:val="423"/>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517796" w:rsidRPr="00CD783D" w:rsidRDefault="00517796" w:rsidP="00CD783D">
            <w:pPr>
              <w:spacing w:after="0" w:line="240" w:lineRule="auto"/>
              <w:rPr>
                <w:rFonts w:ascii="Times New Roman" w:eastAsia="Calibri" w:hAnsi="Times New Roman"/>
                <w:sz w:val="24"/>
                <w:szCs w:val="24"/>
                <w:lang w:eastAsia="en-US"/>
              </w:rPr>
            </w:pPr>
            <w:r w:rsidRPr="00CD783D">
              <w:rPr>
                <w:rFonts w:ascii="Times New Roman" w:eastAsia="Calibri" w:hAnsi="Times New Roman"/>
                <w:sz w:val="24"/>
                <w:szCs w:val="24"/>
                <w:lang w:eastAsia="en-US"/>
              </w:rPr>
              <w:t>% выполнивших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8%</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 xml:space="preserve">56%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28%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8%</w:t>
            </w:r>
          </w:p>
        </w:tc>
      </w:tr>
    </w:tbl>
    <w:p w:rsidR="00517796" w:rsidRPr="00517796" w:rsidRDefault="00517796" w:rsidP="00517796">
      <w:pPr>
        <w:spacing w:after="160" w:line="256" w:lineRule="auto"/>
        <w:rPr>
          <w:rFonts w:ascii="Times New Roman" w:eastAsia="Calibri" w:hAnsi="Times New Roman"/>
          <w:sz w:val="24"/>
          <w:szCs w:val="24"/>
          <w:lang w:eastAsia="en-US"/>
        </w:rPr>
      </w:pPr>
    </w:p>
    <w:p w:rsidR="00517796" w:rsidRPr="00517796" w:rsidRDefault="00517796" w:rsidP="00517796">
      <w:pPr>
        <w:numPr>
          <w:ilvl w:val="0"/>
          <w:numId w:val="18"/>
        </w:numPr>
        <w:spacing w:after="160" w:line="256" w:lineRule="auto"/>
        <w:contextualSpacing/>
        <w:rPr>
          <w:rFonts w:ascii="Times New Roman" w:eastAsia="Calibri" w:hAnsi="Times New Roman"/>
          <w:b/>
          <w:i/>
          <w:sz w:val="24"/>
          <w:szCs w:val="24"/>
          <w:lang w:eastAsia="en-US"/>
        </w:rPr>
      </w:pPr>
      <w:r w:rsidRPr="00517796">
        <w:rPr>
          <w:rFonts w:ascii="Times New Roman" w:eastAsia="Calibri" w:hAnsi="Times New Roman"/>
          <w:b/>
          <w:i/>
          <w:sz w:val="24"/>
          <w:szCs w:val="24"/>
          <w:lang w:eastAsia="en-US"/>
        </w:rPr>
        <w:t>Структура работы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5066"/>
        <w:gridCol w:w="2410"/>
        <w:gridCol w:w="1701"/>
      </w:tblGrid>
      <w:tr w:rsidR="00CD783D" w:rsidRPr="00CD783D" w:rsidTr="00CD783D">
        <w:tc>
          <w:tcPr>
            <w:tcW w:w="746" w:type="dxa"/>
            <w:tcBorders>
              <w:top w:val="single" w:sz="4" w:space="0" w:color="auto"/>
              <w:left w:val="single" w:sz="4" w:space="0" w:color="auto"/>
              <w:bottom w:val="single" w:sz="4" w:space="0" w:color="auto"/>
              <w:right w:val="single" w:sz="4" w:space="0" w:color="auto"/>
            </w:tcBorders>
            <w:shd w:val="clear" w:color="auto" w:fill="auto"/>
            <w:hideMark/>
          </w:tcPr>
          <w:p w:rsidR="00517796" w:rsidRPr="00CD783D" w:rsidRDefault="00517796" w:rsidP="00CD783D">
            <w:pPr>
              <w:spacing w:after="0" w:line="240" w:lineRule="auto"/>
              <w:contextualSpacing/>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 п/п</w:t>
            </w:r>
          </w:p>
        </w:tc>
        <w:tc>
          <w:tcPr>
            <w:tcW w:w="5066" w:type="dxa"/>
            <w:tcBorders>
              <w:top w:val="single" w:sz="4" w:space="0" w:color="auto"/>
              <w:left w:val="single" w:sz="4" w:space="0" w:color="auto"/>
              <w:bottom w:val="single" w:sz="4" w:space="0" w:color="auto"/>
              <w:right w:val="single" w:sz="4" w:space="0" w:color="auto"/>
            </w:tcBorders>
            <w:shd w:val="clear" w:color="auto" w:fill="auto"/>
            <w:hideMark/>
          </w:tcPr>
          <w:p w:rsidR="00517796" w:rsidRPr="00CD783D" w:rsidRDefault="00517796" w:rsidP="00CD783D">
            <w:pPr>
              <w:spacing w:after="0" w:line="240" w:lineRule="auto"/>
              <w:contextualSpacing/>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Описание заданий</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517796" w:rsidRPr="00CD783D" w:rsidRDefault="00517796" w:rsidP="00CD783D">
            <w:pPr>
              <w:spacing w:after="0" w:line="240" w:lineRule="auto"/>
              <w:contextualSpacing/>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Кол-во учащихся, выполнивших задание</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17796" w:rsidRPr="00CD783D" w:rsidRDefault="00517796" w:rsidP="00CD783D">
            <w:pPr>
              <w:spacing w:after="0" w:line="240" w:lineRule="auto"/>
              <w:contextualSpacing/>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Процент,</w:t>
            </w:r>
          </w:p>
          <w:p w:rsidR="00517796" w:rsidRPr="00CD783D" w:rsidRDefault="00517796" w:rsidP="00CD783D">
            <w:pPr>
              <w:spacing w:after="0" w:line="240" w:lineRule="auto"/>
              <w:contextualSpacing/>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w:t>
            </w:r>
          </w:p>
        </w:tc>
      </w:tr>
      <w:tr w:rsidR="00CD783D" w:rsidRPr="00CD783D" w:rsidTr="00CD783D">
        <w:tc>
          <w:tcPr>
            <w:tcW w:w="746" w:type="dxa"/>
            <w:tcBorders>
              <w:top w:val="single" w:sz="4" w:space="0" w:color="auto"/>
              <w:left w:val="single" w:sz="4" w:space="0" w:color="auto"/>
              <w:bottom w:val="single" w:sz="4" w:space="0" w:color="auto"/>
              <w:right w:val="single" w:sz="4" w:space="0" w:color="auto"/>
            </w:tcBorders>
            <w:shd w:val="clear" w:color="auto" w:fill="auto"/>
            <w:hideMark/>
          </w:tcPr>
          <w:p w:rsidR="00517796" w:rsidRPr="00CD783D" w:rsidRDefault="00517796" w:rsidP="00CD783D">
            <w:pPr>
              <w:spacing w:after="0" w:line="240" w:lineRule="auto"/>
              <w:contextualSpacing/>
              <w:rPr>
                <w:rFonts w:ascii="Times New Roman" w:eastAsia="Calibri" w:hAnsi="Times New Roman"/>
                <w:sz w:val="24"/>
                <w:szCs w:val="24"/>
                <w:lang w:eastAsia="en-US"/>
              </w:rPr>
            </w:pPr>
            <w:r w:rsidRPr="00CD783D">
              <w:rPr>
                <w:rFonts w:ascii="Times New Roman" w:eastAsia="Calibri" w:hAnsi="Times New Roman"/>
                <w:sz w:val="24"/>
                <w:szCs w:val="24"/>
                <w:lang w:eastAsia="en-US"/>
              </w:rPr>
              <w:t>1</w:t>
            </w:r>
          </w:p>
        </w:tc>
        <w:tc>
          <w:tcPr>
            <w:tcW w:w="5066" w:type="dxa"/>
            <w:tcBorders>
              <w:top w:val="single" w:sz="4" w:space="0" w:color="auto"/>
              <w:left w:val="single" w:sz="4" w:space="0" w:color="auto"/>
              <w:bottom w:val="single" w:sz="4" w:space="0" w:color="auto"/>
              <w:right w:val="single" w:sz="4" w:space="0" w:color="auto"/>
            </w:tcBorders>
            <w:shd w:val="clear" w:color="auto" w:fill="auto"/>
            <w:hideMark/>
          </w:tcPr>
          <w:p w:rsidR="00517796" w:rsidRPr="00CD783D" w:rsidRDefault="00517796" w:rsidP="00CD783D">
            <w:pPr>
              <w:spacing w:after="0" w:line="240" w:lineRule="auto"/>
              <w:contextualSpacing/>
              <w:rPr>
                <w:rFonts w:ascii="Times New Roman" w:eastAsia="Calibri" w:hAnsi="Times New Roman"/>
                <w:sz w:val="24"/>
                <w:szCs w:val="24"/>
                <w:lang w:eastAsia="en-US"/>
              </w:rPr>
            </w:pPr>
            <w:r w:rsidRPr="00CD783D">
              <w:rPr>
                <w:rFonts w:ascii="Times New Roman" w:eastAsia="Calibri" w:hAnsi="Times New Roman"/>
                <w:sz w:val="24"/>
                <w:szCs w:val="24"/>
                <w:lang w:eastAsia="en-US"/>
              </w:rPr>
              <w:t xml:space="preserve">Умение обучающихся правильно списывать осложнённый пропусками орфограмм и </w:t>
            </w:r>
            <w:proofErr w:type="spellStart"/>
            <w:r w:rsidRPr="00CD783D">
              <w:rPr>
                <w:rFonts w:ascii="Times New Roman" w:eastAsia="Calibri" w:hAnsi="Times New Roman"/>
                <w:sz w:val="24"/>
                <w:szCs w:val="24"/>
                <w:lang w:eastAsia="en-US"/>
              </w:rPr>
              <w:t>пунктограмм</w:t>
            </w:r>
            <w:proofErr w:type="spellEnd"/>
            <w:r w:rsidRPr="00CD783D">
              <w:rPr>
                <w:rFonts w:ascii="Times New Roman" w:eastAsia="Calibri" w:hAnsi="Times New Roman"/>
                <w:sz w:val="24"/>
                <w:szCs w:val="24"/>
                <w:lang w:eastAsia="en-US"/>
              </w:rPr>
              <w:t xml:space="preserve">  текст,  соблюдая при письме  изученные орфографические и пунктуационные правила.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jc w:val="center"/>
              <w:rPr>
                <w:rFonts w:ascii="Times New Roman" w:eastAsia="Calibri" w:hAnsi="Times New Roman"/>
                <w:sz w:val="24"/>
                <w:szCs w:val="24"/>
                <w:lang w:eastAsia="en-US"/>
              </w:rPr>
            </w:pPr>
          </w:p>
          <w:p w:rsidR="00517796" w:rsidRPr="00CD783D" w:rsidRDefault="00517796" w:rsidP="00CD783D">
            <w:pPr>
              <w:spacing w:after="0" w:line="256" w:lineRule="auto"/>
              <w:ind w:firstLine="708"/>
              <w:rPr>
                <w:rFonts w:ascii="Times New Roman" w:eastAsia="Calibri" w:hAnsi="Times New Roman"/>
                <w:sz w:val="24"/>
                <w:szCs w:val="24"/>
                <w:lang w:eastAsia="en-US"/>
              </w:rPr>
            </w:pPr>
            <w:r w:rsidRPr="00CD783D">
              <w:rPr>
                <w:rFonts w:ascii="Times New Roman" w:eastAsia="Calibri" w:hAnsi="Times New Roman"/>
                <w:sz w:val="24"/>
                <w:szCs w:val="24"/>
                <w:lang w:eastAsia="en-US"/>
              </w:rPr>
              <w:t>20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56" w:lineRule="auto"/>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80%</w:t>
            </w:r>
          </w:p>
        </w:tc>
      </w:tr>
      <w:tr w:rsidR="00517796" w:rsidRPr="00CD783D" w:rsidTr="00CD783D">
        <w:tc>
          <w:tcPr>
            <w:tcW w:w="746" w:type="dxa"/>
            <w:tcBorders>
              <w:top w:val="single" w:sz="4" w:space="0" w:color="auto"/>
              <w:left w:val="single" w:sz="4" w:space="0" w:color="auto"/>
              <w:bottom w:val="single" w:sz="4" w:space="0" w:color="auto"/>
              <w:right w:val="single" w:sz="4" w:space="0" w:color="auto"/>
            </w:tcBorders>
            <w:shd w:val="clear" w:color="auto" w:fill="auto"/>
            <w:hideMark/>
          </w:tcPr>
          <w:p w:rsidR="00517796" w:rsidRPr="00CD783D" w:rsidRDefault="00517796" w:rsidP="00CD783D">
            <w:pPr>
              <w:spacing w:after="0" w:line="240" w:lineRule="auto"/>
              <w:contextualSpacing/>
              <w:rPr>
                <w:rFonts w:ascii="Times New Roman" w:eastAsia="Calibri" w:hAnsi="Times New Roman"/>
                <w:sz w:val="24"/>
                <w:szCs w:val="24"/>
                <w:lang w:eastAsia="en-US"/>
              </w:rPr>
            </w:pPr>
            <w:r w:rsidRPr="00CD783D">
              <w:rPr>
                <w:rFonts w:ascii="Times New Roman" w:eastAsia="Calibri" w:hAnsi="Times New Roman"/>
                <w:sz w:val="24"/>
                <w:szCs w:val="24"/>
                <w:lang w:eastAsia="en-US"/>
              </w:rPr>
              <w:t>2</w:t>
            </w:r>
          </w:p>
        </w:tc>
        <w:tc>
          <w:tcPr>
            <w:tcW w:w="9177" w:type="dxa"/>
            <w:gridSpan w:val="3"/>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rPr>
                <w:rFonts w:ascii="Times New Roman" w:eastAsia="Calibri" w:hAnsi="Times New Roman"/>
                <w:sz w:val="24"/>
                <w:szCs w:val="24"/>
                <w:lang w:eastAsia="en-US"/>
              </w:rPr>
            </w:pPr>
          </w:p>
        </w:tc>
      </w:tr>
      <w:tr w:rsidR="00517796" w:rsidRPr="00CD783D" w:rsidTr="00CD783D">
        <w:tc>
          <w:tcPr>
            <w:tcW w:w="5812" w:type="dxa"/>
            <w:gridSpan w:val="2"/>
            <w:tcBorders>
              <w:top w:val="single" w:sz="4" w:space="0" w:color="auto"/>
              <w:left w:val="single" w:sz="4" w:space="0" w:color="auto"/>
              <w:bottom w:val="single" w:sz="4" w:space="0" w:color="auto"/>
              <w:right w:val="single" w:sz="4" w:space="0" w:color="auto"/>
            </w:tcBorders>
            <w:shd w:val="clear" w:color="auto" w:fill="auto"/>
            <w:hideMark/>
          </w:tcPr>
          <w:p w:rsidR="00517796" w:rsidRPr="00CD783D" w:rsidRDefault="00517796" w:rsidP="00CD783D">
            <w:pPr>
              <w:spacing w:after="0" w:line="240" w:lineRule="auto"/>
              <w:contextualSpacing/>
              <w:rPr>
                <w:rFonts w:ascii="Times New Roman" w:eastAsia="Calibri" w:hAnsi="Times New Roman"/>
                <w:sz w:val="24"/>
                <w:szCs w:val="24"/>
                <w:lang w:eastAsia="en-US"/>
              </w:rPr>
            </w:pPr>
            <w:r w:rsidRPr="00CD783D">
              <w:rPr>
                <w:rFonts w:ascii="Times New Roman" w:eastAsia="Calibri" w:hAnsi="Times New Roman"/>
                <w:sz w:val="24"/>
                <w:szCs w:val="24"/>
                <w:lang w:eastAsia="en-US"/>
              </w:rPr>
              <w:t>Фонетический разбор (анализировать и характеризовать звуки)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56" w:lineRule="auto"/>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jc w:val="center"/>
              <w:rPr>
                <w:rFonts w:ascii="Times New Roman" w:eastAsia="Calibri" w:hAnsi="Times New Roman"/>
                <w:sz w:val="24"/>
                <w:szCs w:val="24"/>
                <w:lang w:eastAsia="en-US"/>
              </w:rPr>
            </w:pPr>
          </w:p>
          <w:p w:rsidR="00517796" w:rsidRPr="00CD783D" w:rsidRDefault="00517796" w:rsidP="00CD783D">
            <w:pPr>
              <w:spacing w:after="0" w:line="256" w:lineRule="auto"/>
              <w:jc w:val="center"/>
              <w:rPr>
                <w:rFonts w:ascii="Times New Roman" w:eastAsia="Calibri" w:hAnsi="Times New Roman"/>
                <w:sz w:val="24"/>
                <w:szCs w:val="24"/>
                <w:lang w:eastAsia="en-US"/>
              </w:rPr>
            </w:pPr>
            <w:r w:rsidRPr="00CD783D">
              <w:rPr>
                <w:rFonts w:ascii="Times New Roman" w:eastAsia="Calibri" w:hAnsi="Times New Roman"/>
                <w:color w:val="000000"/>
                <w:sz w:val="24"/>
                <w:szCs w:val="24"/>
                <w:lang w:eastAsia="en-US"/>
              </w:rPr>
              <w:t xml:space="preserve">27% </w:t>
            </w:r>
          </w:p>
        </w:tc>
      </w:tr>
      <w:tr w:rsidR="00517796" w:rsidRPr="00CD783D" w:rsidTr="00CD783D">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rPr>
                <w:rFonts w:ascii="Times New Roman" w:eastAsia="Calibri" w:hAnsi="Times New Roman"/>
                <w:sz w:val="24"/>
                <w:szCs w:val="24"/>
                <w:lang w:eastAsia="en-US"/>
              </w:rPr>
            </w:pPr>
            <w:r w:rsidRPr="00CD783D">
              <w:rPr>
                <w:rFonts w:ascii="Times New Roman" w:eastAsia="Calibri" w:hAnsi="Times New Roman"/>
                <w:sz w:val="24"/>
                <w:szCs w:val="24"/>
                <w:lang w:eastAsia="en-US"/>
              </w:rPr>
              <w:t xml:space="preserve">Морфемный разбор (делить слова на морфемы на основе смыслового, грамматического и </w:t>
            </w:r>
            <w:r w:rsidRPr="00CD783D">
              <w:rPr>
                <w:rFonts w:ascii="Times New Roman" w:eastAsia="Calibri" w:hAnsi="Times New Roman"/>
                <w:sz w:val="24"/>
                <w:szCs w:val="24"/>
                <w:lang w:eastAsia="en-US"/>
              </w:rPr>
              <w:lastRenderedPageBreak/>
              <w:t>словообразовательного анализа слова)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lastRenderedPageBreak/>
              <w:t>13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 xml:space="preserve">52% </w:t>
            </w:r>
          </w:p>
        </w:tc>
      </w:tr>
      <w:tr w:rsidR="00517796" w:rsidRPr="00CD783D" w:rsidTr="00CD783D">
        <w:tc>
          <w:tcPr>
            <w:tcW w:w="5812" w:type="dxa"/>
            <w:gridSpan w:val="2"/>
            <w:tcBorders>
              <w:top w:val="single" w:sz="4" w:space="0" w:color="auto"/>
              <w:left w:val="single" w:sz="4" w:space="0" w:color="auto"/>
              <w:bottom w:val="single" w:sz="4" w:space="0" w:color="auto"/>
              <w:right w:val="single" w:sz="4" w:space="0" w:color="auto"/>
            </w:tcBorders>
            <w:shd w:val="clear" w:color="auto" w:fill="auto"/>
            <w:hideMark/>
          </w:tcPr>
          <w:p w:rsidR="00517796" w:rsidRPr="00CD783D" w:rsidRDefault="00517796" w:rsidP="00CD783D">
            <w:pPr>
              <w:spacing w:after="0" w:line="240" w:lineRule="auto"/>
              <w:contextualSpacing/>
              <w:rPr>
                <w:rFonts w:ascii="Times New Roman" w:eastAsia="Calibri" w:hAnsi="Times New Roman"/>
                <w:sz w:val="24"/>
                <w:szCs w:val="24"/>
                <w:lang w:eastAsia="en-US"/>
              </w:rPr>
            </w:pPr>
            <w:r w:rsidRPr="00CD783D">
              <w:rPr>
                <w:rFonts w:ascii="Times New Roman" w:eastAsia="Calibri" w:hAnsi="Times New Roman"/>
                <w:sz w:val="24"/>
                <w:szCs w:val="24"/>
                <w:lang w:eastAsia="en-US"/>
              </w:rPr>
              <w:lastRenderedPageBreak/>
              <w:t>Морфологический разбор (анализировать слово с точки зрения его принадлежности к той или иной части речи, умения определять морфологические признаки и синтаксическую роль данного слова)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56" w:lineRule="auto"/>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 xml:space="preserve">12% </w:t>
            </w:r>
          </w:p>
        </w:tc>
      </w:tr>
      <w:tr w:rsidR="00517796" w:rsidRPr="00CD783D" w:rsidTr="00CD783D">
        <w:tc>
          <w:tcPr>
            <w:tcW w:w="5812" w:type="dxa"/>
            <w:gridSpan w:val="2"/>
            <w:tcBorders>
              <w:top w:val="single" w:sz="4" w:space="0" w:color="auto"/>
              <w:left w:val="single" w:sz="4" w:space="0" w:color="auto"/>
              <w:bottom w:val="single" w:sz="4" w:space="0" w:color="auto"/>
              <w:right w:val="single" w:sz="4" w:space="0" w:color="auto"/>
            </w:tcBorders>
            <w:shd w:val="clear" w:color="auto" w:fill="auto"/>
            <w:hideMark/>
          </w:tcPr>
          <w:p w:rsidR="00517796" w:rsidRPr="00CD783D" w:rsidRDefault="00517796" w:rsidP="00CD783D">
            <w:pPr>
              <w:spacing w:after="0" w:line="240" w:lineRule="auto"/>
              <w:contextualSpacing/>
              <w:rPr>
                <w:rFonts w:ascii="Times New Roman" w:eastAsia="Calibri" w:hAnsi="Times New Roman"/>
                <w:sz w:val="24"/>
                <w:szCs w:val="24"/>
                <w:lang w:eastAsia="en-US"/>
              </w:rPr>
            </w:pPr>
            <w:r w:rsidRPr="00CD783D">
              <w:rPr>
                <w:rFonts w:ascii="Times New Roman" w:eastAsia="Calibri" w:hAnsi="Times New Roman"/>
                <w:sz w:val="24"/>
                <w:szCs w:val="24"/>
                <w:lang w:eastAsia="en-US"/>
              </w:rPr>
              <w:t>Синтаксический разбор (анализировать различные виды простого предложения с точки зрения их структурной и смысловой организации, функциональной предназначенности)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 xml:space="preserve">8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32%</w:t>
            </w:r>
          </w:p>
        </w:tc>
      </w:tr>
      <w:tr w:rsidR="00CD783D" w:rsidRPr="00CD783D" w:rsidTr="00CD783D">
        <w:tc>
          <w:tcPr>
            <w:tcW w:w="746"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rPr>
                <w:rFonts w:ascii="Times New Roman" w:eastAsia="Calibri" w:hAnsi="Times New Roman"/>
                <w:sz w:val="24"/>
                <w:szCs w:val="24"/>
                <w:lang w:eastAsia="en-US"/>
              </w:rPr>
            </w:pPr>
            <w:r w:rsidRPr="00CD783D">
              <w:rPr>
                <w:rFonts w:ascii="Times New Roman" w:eastAsia="Calibri" w:hAnsi="Times New Roman"/>
                <w:sz w:val="24"/>
                <w:szCs w:val="24"/>
                <w:lang w:eastAsia="en-US"/>
              </w:rPr>
              <w:t>3</w:t>
            </w:r>
          </w:p>
        </w:tc>
        <w:tc>
          <w:tcPr>
            <w:tcW w:w="5066"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rPr>
                <w:rFonts w:ascii="Times New Roman" w:eastAsia="Calibri" w:hAnsi="Times New Roman"/>
                <w:sz w:val="24"/>
                <w:szCs w:val="24"/>
                <w:lang w:eastAsia="en-US"/>
              </w:rPr>
            </w:pPr>
            <w:r w:rsidRPr="00CD783D">
              <w:rPr>
                <w:rFonts w:ascii="Times New Roman" w:eastAsia="Calibri" w:hAnsi="Times New Roman"/>
                <w:sz w:val="24"/>
                <w:szCs w:val="24"/>
                <w:lang w:eastAsia="en-US"/>
              </w:rPr>
              <w:t>Владение орфоэпическими нормами русского литературного языка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 xml:space="preserve">24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 xml:space="preserve">96% </w:t>
            </w:r>
          </w:p>
        </w:tc>
      </w:tr>
      <w:tr w:rsidR="00CD783D" w:rsidRPr="00CD783D" w:rsidTr="00CD783D">
        <w:tc>
          <w:tcPr>
            <w:tcW w:w="746"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rPr>
                <w:rFonts w:ascii="Times New Roman" w:eastAsia="Calibri" w:hAnsi="Times New Roman"/>
                <w:sz w:val="24"/>
                <w:szCs w:val="24"/>
                <w:lang w:eastAsia="en-US"/>
              </w:rPr>
            </w:pPr>
            <w:r w:rsidRPr="00CD783D">
              <w:rPr>
                <w:rFonts w:ascii="Times New Roman" w:eastAsia="Calibri" w:hAnsi="Times New Roman"/>
                <w:sz w:val="24"/>
                <w:szCs w:val="24"/>
                <w:lang w:eastAsia="en-US"/>
              </w:rPr>
              <w:t>4</w:t>
            </w:r>
          </w:p>
        </w:tc>
        <w:tc>
          <w:tcPr>
            <w:tcW w:w="5066"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rPr>
                <w:rFonts w:ascii="Times New Roman" w:eastAsia="Calibri" w:hAnsi="Times New Roman"/>
                <w:sz w:val="24"/>
                <w:szCs w:val="24"/>
                <w:lang w:eastAsia="en-US"/>
              </w:rPr>
            </w:pPr>
            <w:r w:rsidRPr="00CD783D">
              <w:rPr>
                <w:rFonts w:ascii="Times New Roman" w:eastAsia="Calibri" w:hAnsi="Times New Roman"/>
                <w:sz w:val="24"/>
                <w:szCs w:val="24"/>
                <w:lang w:eastAsia="en-US"/>
              </w:rPr>
              <w:t>Опознавать самостоятельные части речи и их формы, служебные части речи. Распознавать уровни и единицы языка в предъявленном тексте и видеть взаимосвязь между ними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 xml:space="preserve">20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 xml:space="preserve">81% </w:t>
            </w:r>
          </w:p>
        </w:tc>
      </w:tr>
      <w:tr w:rsidR="00CD783D" w:rsidRPr="00CD783D" w:rsidTr="00CD783D">
        <w:tc>
          <w:tcPr>
            <w:tcW w:w="746" w:type="dxa"/>
            <w:tcBorders>
              <w:top w:val="single" w:sz="4" w:space="0" w:color="auto"/>
              <w:left w:val="single" w:sz="4" w:space="0" w:color="auto"/>
              <w:bottom w:val="single" w:sz="4" w:space="0" w:color="auto"/>
              <w:right w:val="single" w:sz="4" w:space="0" w:color="auto"/>
            </w:tcBorders>
            <w:shd w:val="clear" w:color="auto" w:fill="auto"/>
            <w:hideMark/>
          </w:tcPr>
          <w:p w:rsidR="00517796" w:rsidRPr="00CD783D" w:rsidRDefault="00517796" w:rsidP="00CD783D">
            <w:pPr>
              <w:spacing w:after="0" w:line="240" w:lineRule="auto"/>
              <w:contextualSpacing/>
              <w:rPr>
                <w:rFonts w:ascii="Times New Roman" w:eastAsia="Calibri" w:hAnsi="Times New Roman"/>
                <w:sz w:val="24"/>
                <w:szCs w:val="24"/>
                <w:lang w:eastAsia="en-US"/>
              </w:rPr>
            </w:pPr>
            <w:r w:rsidRPr="00CD783D">
              <w:rPr>
                <w:rFonts w:ascii="Times New Roman" w:eastAsia="Calibri" w:hAnsi="Times New Roman"/>
                <w:sz w:val="24"/>
                <w:szCs w:val="24"/>
                <w:lang w:eastAsia="en-US"/>
              </w:rPr>
              <w:t>5</w:t>
            </w:r>
          </w:p>
        </w:tc>
        <w:tc>
          <w:tcPr>
            <w:tcW w:w="5066" w:type="dxa"/>
            <w:tcBorders>
              <w:top w:val="single" w:sz="4" w:space="0" w:color="auto"/>
              <w:left w:val="single" w:sz="4" w:space="0" w:color="auto"/>
              <w:bottom w:val="single" w:sz="4" w:space="0" w:color="auto"/>
              <w:right w:val="single" w:sz="4" w:space="0" w:color="auto"/>
            </w:tcBorders>
            <w:shd w:val="clear" w:color="auto" w:fill="auto"/>
            <w:hideMark/>
          </w:tcPr>
          <w:p w:rsidR="00517796" w:rsidRPr="00CD783D" w:rsidRDefault="00517796" w:rsidP="00CD783D">
            <w:pPr>
              <w:spacing w:after="0" w:line="240" w:lineRule="auto"/>
              <w:contextualSpacing/>
              <w:rPr>
                <w:rFonts w:ascii="Times New Roman" w:eastAsia="Calibri" w:hAnsi="Times New Roman"/>
                <w:sz w:val="24"/>
                <w:szCs w:val="24"/>
                <w:lang w:eastAsia="en-US"/>
              </w:rPr>
            </w:pPr>
            <w:r w:rsidRPr="00CD783D">
              <w:rPr>
                <w:rFonts w:ascii="Times New Roman" w:eastAsia="Calibri" w:hAnsi="Times New Roman"/>
                <w:color w:val="000000"/>
                <w:sz w:val="24"/>
                <w:szCs w:val="24"/>
                <w:shd w:val="clear" w:color="auto" w:fill="FFFFFF"/>
                <w:lang w:eastAsia="en-US"/>
              </w:rPr>
              <w:t xml:space="preserve">Умение применять знание синтаксиса в практике правописания. </w:t>
            </w:r>
            <w:r w:rsidRPr="00CD783D">
              <w:rPr>
                <w:rFonts w:ascii="Times New Roman" w:eastAsia="Calibri" w:hAnsi="Times New Roman"/>
                <w:sz w:val="24"/>
                <w:szCs w:val="24"/>
                <w:lang w:eastAsia="en-US"/>
              </w:rPr>
              <w:t>Умение находить предложения с прямой речью и расставлять знаки препинания при прямой речи.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19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jc w:val="center"/>
              <w:rPr>
                <w:rFonts w:ascii="Times New Roman" w:eastAsia="Calibri" w:hAnsi="Times New Roman"/>
                <w:sz w:val="24"/>
                <w:szCs w:val="24"/>
                <w:lang w:eastAsia="en-US"/>
              </w:rPr>
            </w:pPr>
            <w:r w:rsidRPr="00CD783D">
              <w:rPr>
                <w:rFonts w:ascii="Times New Roman" w:eastAsia="Calibri" w:hAnsi="Times New Roman"/>
                <w:color w:val="000000"/>
                <w:sz w:val="24"/>
                <w:szCs w:val="24"/>
                <w:lang w:eastAsia="en-US"/>
              </w:rPr>
              <w:t>78%</w:t>
            </w:r>
          </w:p>
        </w:tc>
      </w:tr>
      <w:tr w:rsidR="00CD783D" w:rsidRPr="00CD783D" w:rsidTr="00CD783D">
        <w:tc>
          <w:tcPr>
            <w:tcW w:w="746"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rPr>
                <w:rFonts w:ascii="Times New Roman" w:eastAsia="Calibri" w:hAnsi="Times New Roman"/>
                <w:sz w:val="24"/>
                <w:szCs w:val="24"/>
                <w:lang w:eastAsia="en-US"/>
              </w:rPr>
            </w:pPr>
            <w:r w:rsidRPr="00CD783D">
              <w:rPr>
                <w:rFonts w:ascii="Times New Roman" w:eastAsia="Calibri" w:hAnsi="Times New Roman"/>
                <w:sz w:val="24"/>
                <w:szCs w:val="24"/>
                <w:lang w:eastAsia="en-US"/>
              </w:rPr>
              <w:t>6</w:t>
            </w:r>
          </w:p>
        </w:tc>
        <w:tc>
          <w:tcPr>
            <w:tcW w:w="5066"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rPr>
                <w:rFonts w:ascii="Times New Roman" w:eastAsia="Calibri" w:hAnsi="Times New Roman"/>
                <w:sz w:val="24"/>
                <w:szCs w:val="24"/>
                <w:lang w:eastAsia="en-US"/>
              </w:rPr>
            </w:pPr>
            <w:r w:rsidRPr="00CD783D">
              <w:rPr>
                <w:rFonts w:ascii="Times New Roman" w:eastAsia="Calibri" w:hAnsi="Times New Roman"/>
                <w:color w:val="000000"/>
                <w:sz w:val="24"/>
                <w:szCs w:val="24"/>
                <w:shd w:val="clear" w:color="auto" w:fill="FFFFFF"/>
                <w:lang w:eastAsia="en-US"/>
              </w:rPr>
              <w:t xml:space="preserve">Умение применять знание синтаксиса в практике правописания. </w:t>
            </w:r>
            <w:r w:rsidRPr="00CD783D">
              <w:rPr>
                <w:rFonts w:ascii="Times New Roman" w:eastAsia="Calibri" w:hAnsi="Times New Roman"/>
                <w:sz w:val="24"/>
                <w:szCs w:val="24"/>
                <w:lang w:eastAsia="en-US"/>
              </w:rPr>
              <w:t>Умение находить предложения с обращением и расставлять знаки препинания при обращении.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23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56" w:lineRule="auto"/>
              <w:jc w:val="center"/>
              <w:rPr>
                <w:rFonts w:ascii="Times New Roman" w:eastAsia="Calibri" w:hAnsi="Times New Roman"/>
                <w:sz w:val="24"/>
                <w:szCs w:val="24"/>
                <w:lang w:eastAsia="en-US"/>
              </w:rPr>
            </w:pPr>
            <w:r w:rsidRPr="00CD783D">
              <w:rPr>
                <w:rFonts w:ascii="Times New Roman" w:eastAsia="Calibri" w:hAnsi="Times New Roman"/>
                <w:color w:val="000000"/>
                <w:sz w:val="24"/>
                <w:szCs w:val="24"/>
                <w:lang w:eastAsia="en-US"/>
              </w:rPr>
              <w:t>92%</w:t>
            </w:r>
          </w:p>
        </w:tc>
      </w:tr>
      <w:tr w:rsidR="00CD783D" w:rsidRPr="00CD783D" w:rsidTr="00CD783D">
        <w:tc>
          <w:tcPr>
            <w:tcW w:w="746" w:type="dxa"/>
            <w:tcBorders>
              <w:top w:val="single" w:sz="4" w:space="0" w:color="auto"/>
              <w:left w:val="single" w:sz="4" w:space="0" w:color="auto"/>
              <w:bottom w:val="single" w:sz="4" w:space="0" w:color="auto"/>
              <w:right w:val="single" w:sz="4" w:space="0" w:color="auto"/>
            </w:tcBorders>
            <w:shd w:val="clear" w:color="auto" w:fill="auto"/>
            <w:hideMark/>
          </w:tcPr>
          <w:p w:rsidR="00517796" w:rsidRPr="00CD783D" w:rsidRDefault="00517796" w:rsidP="00CD783D">
            <w:pPr>
              <w:spacing w:after="0" w:line="240" w:lineRule="auto"/>
              <w:contextualSpacing/>
              <w:rPr>
                <w:rFonts w:ascii="Times New Roman" w:eastAsia="Calibri" w:hAnsi="Times New Roman"/>
                <w:sz w:val="24"/>
                <w:szCs w:val="24"/>
                <w:lang w:eastAsia="en-US"/>
              </w:rPr>
            </w:pPr>
            <w:r w:rsidRPr="00CD783D">
              <w:rPr>
                <w:rFonts w:ascii="Times New Roman" w:eastAsia="Calibri" w:hAnsi="Times New Roman"/>
                <w:sz w:val="24"/>
                <w:szCs w:val="24"/>
                <w:lang w:eastAsia="en-US"/>
              </w:rPr>
              <w:t>7</w:t>
            </w:r>
          </w:p>
        </w:tc>
        <w:tc>
          <w:tcPr>
            <w:tcW w:w="5066" w:type="dxa"/>
            <w:tcBorders>
              <w:top w:val="single" w:sz="4" w:space="0" w:color="auto"/>
              <w:left w:val="single" w:sz="4" w:space="0" w:color="auto"/>
              <w:bottom w:val="single" w:sz="4" w:space="0" w:color="auto"/>
              <w:right w:val="single" w:sz="4" w:space="0" w:color="auto"/>
            </w:tcBorders>
            <w:shd w:val="clear" w:color="auto" w:fill="auto"/>
            <w:hideMark/>
          </w:tcPr>
          <w:p w:rsidR="00517796" w:rsidRPr="00CD783D" w:rsidRDefault="00517796" w:rsidP="00CD783D">
            <w:pPr>
              <w:spacing w:after="0" w:line="240" w:lineRule="auto"/>
              <w:contextualSpacing/>
              <w:rPr>
                <w:rFonts w:ascii="Times New Roman" w:eastAsia="Calibri" w:hAnsi="Times New Roman"/>
                <w:sz w:val="24"/>
                <w:szCs w:val="24"/>
                <w:lang w:eastAsia="en-US"/>
              </w:rPr>
            </w:pPr>
            <w:r w:rsidRPr="00CD783D">
              <w:rPr>
                <w:rFonts w:ascii="Times New Roman" w:eastAsia="Calibri" w:hAnsi="Times New Roman"/>
                <w:color w:val="000000"/>
                <w:sz w:val="24"/>
                <w:szCs w:val="24"/>
                <w:shd w:val="clear" w:color="auto" w:fill="FFFFFF"/>
                <w:lang w:eastAsia="en-US"/>
              </w:rPr>
              <w:t xml:space="preserve">Умение применять знание синтаксиса в практике правописания. </w:t>
            </w:r>
            <w:r w:rsidRPr="00CD783D">
              <w:rPr>
                <w:rFonts w:ascii="Times New Roman" w:eastAsia="Calibri" w:hAnsi="Times New Roman"/>
                <w:sz w:val="24"/>
                <w:szCs w:val="24"/>
                <w:lang w:eastAsia="en-US"/>
              </w:rPr>
              <w:t>Умение отличать простое предложение от сложного.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18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jc w:val="center"/>
              <w:rPr>
                <w:rFonts w:ascii="Times New Roman" w:eastAsia="Calibri" w:hAnsi="Times New Roman"/>
                <w:sz w:val="24"/>
                <w:szCs w:val="24"/>
                <w:lang w:eastAsia="en-US"/>
              </w:rPr>
            </w:pPr>
            <w:r w:rsidRPr="00CD783D">
              <w:rPr>
                <w:rFonts w:ascii="Times New Roman" w:eastAsia="Calibri" w:hAnsi="Times New Roman"/>
                <w:color w:val="000000"/>
                <w:sz w:val="24"/>
                <w:szCs w:val="24"/>
                <w:lang w:eastAsia="en-US"/>
              </w:rPr>
              <w:t>72%</w:t>
            </w:r>
          </w:p>
        </w:tc>
      </w:tr>
      <w:tr w:rsidR="00CD783D" w:rsidRPr="00CD783D" w:rsidTr="00CD783D">
        <w:tc>
          <w:tcPr>
            <w:tcW w:w="746" w:type="dxa"/>
            <w:tcBorders>
              <w:top w:val="single" w:sz="4" w:space="0" w:color="auto"/>
              <w:left w:val="single" w:sz="4" w:space="0" w:color="auto"/>
              <w:bottom w:val="single" w:sz="4" w:space="0" w:color="auto"/>
              <w:right w:val="single" w:sz="4" w:space="0" w:color="auto"/>
            </w:tcBorders>
            <w:shd w:val="clear" w:color="auto" w:fill="auto"/>
            <w:hideMark/>
          </w:tcPr>
          <w:p w:rsidR="00517796" w:rsidRPr="00CD783D" w:rsidRDefault="00517796" w:rsidP="00CD783D">
            <w:pPr>
              <w:spacing w:after="0" w:line="240" w:lineRule="auto"/>
              <w:contextualSpacing/>
              <w:rPr>
                <w:rFonts w:ascii="Times New Roman" w:eastAsia="Calibri" w:hAnsi="Times New Roman"/>
                <w:sz w:val="24"/>
                <w:szCs w:val="24"/>
                <w:lang w:eastAsia="en-US"/>
              </w:rPr>
            </w:pPr>
            <w:r w:rsidRPr="00CD783D">
              <w:rPr>
                <w:rFonts w:ascii="Times New Roman" w:eastAsia="Calibri" w:hAnsi="Times New Roman"/>
                <w:sz w:val="24"/>
                <w:szCs w:val="24"/>
                <w:lang w:eastAsia="en-US"/>
              </w:rPr>
              <w:t>8</w:t>
            </w:r>
          </w:p>
        </w:tc>
        <w:tc>
          <w:tcPr>
            <w:tcW w:w="5066" w:type="dxa"/>
            <w:tcBorders>
              <w:top w:val="single" w:sz="4" w:space="0" w:color="auto"/>
              <w:left w:val="single" w:sz="4" w:space="0" w:color="auto"/>
              <w:bottom w:val="single" w:sz="4" w:space="0" w:color="auto"/>
              <w:right w:val="single" w:sz="4" w:space="0" w:color="auto"/>
            </w:tcBorders>
            <w:shd w:val="clear" w:color="auto" w:fill="auto"/>
            <w:hideMark/>
          </w:tcPr>
          <w:p w:rsidR="00517796" w:rsidRPr="00CD783D" w:rsidRDefault="00517796" w:rsidP="00CD783D">
            <w:pPr>
              <w:spacing w:after="0" w:line="240" w:lineRule="auto"/>
              <w:contextualSpacing/>
              <w:rPr>
                <w:rFonts w:ascii="Times New Roman" w:eastAsia="Calibri" w:hAnsi="Times New Roman"/>
                <w:sz w:val="24"/>
                <w:szCs w:val="24"/>
                <w:lang w:eastAsia="en-US"/>
              </w:rPr>
            </w:pPr>
            <w:r w:rsidRPr="00CD783D">
              <w:rPr>
                <w:rFonts w:ascii="Times New Roman" w:eastAsia="Calibri" w:hAnsi="Times New Roman"/>
                <w:sz w:val="24"/>
                <w:szCs w:val="24"/>
                <w:lang w:eastAsia="en-US"/>
              </w:rPr>
              <w:t>Умение анализировать прочитанный текст с точки зрения его основной мысли; распознавать и формулировать основную мысль текста в письменной форме, соблюдая нормы построения предложения и словоупотребления;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14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jc w:val="center"/>
              <w:rPr>
                <w:rFonts w:ascii="Times New Roman" w:eastAsia="Calibri" w:hAnsi="Times New Roman"/>
                <w:sz w:val="24"/>
                <w:szCs w:val="24"/>
                <w:lang w:val="en-US" w:eastAsia="en-US"/>
              </w:rPr>
            </w:pPr>
            <w:r w:rsidRPr="00CD783D">
              <w:rPr>
                <w:rFonts w:ascii="Times New Roman" w:eastAsia="Calibri" w:hAnsi="Times New Roman"/>
                <w:color w:val="000000"/>
                <w:sz w:val="24"/>
                <w:szCs w:val="24"/>
                <w:lang w:eastAsia="en-US"/>
              </w:rPr>
              <w:t>58</w:t>
            </w:r>
            <w:r w:rsidRPr="00CD783D">
              <w:rPr>
                <w:rFonts w:ascii="Times New Roman" w:eastAsia="Calibri" w:hAnsi="Times New Roman"/>
                <w:color w:val="000000"/>
                <w:sz w:val="24"/>
                <w:szCs w:val="24"/>
                <w:lang w:val="en-US" w:eastAsia="en-US"/>
              </w:rPr>
              <w:t>%</w:t>
            </w:r>
          </w:p>
        </w:tc>
      </w:tr>
      <w:tr w:rsidR="00CD783D" w:rsidRPr="00CD783D" w:rsidTr="00CD783D">
        <w:tc>
          <w:tcPr>
            <w:tcW w:w="746" w:type="dxa"/>
            <w:tcBorders>
              <w:top w:val="single" w:sz="4" w:space="0" w:color="auto"/>
              <w:left w:val="single" w:sz="4" w:space="0" w:color="auto"/>
              <w:bottom w:val="single" w:sz="4" w:space="0" w:color="auto"/>
              <w:right w:val="single" w:sz="4" w:space="0" w:color="auto"/>
            </w:tcBorders>
            <w:shd w:val="clear" w:color="auto" w:fill="auto"/>
            <w:hideMark/>
          </w:tcPr>
          <w:p w:rsidR="00517796" w:rsidRPr="00CD783D" w:rsidRDefault="00517796" w:rsidP="00CD783D">
            <w:pPr>
              <w:spacing w:after="0" w:line="240" w:lineRule="auto"/>
              <w:contextualSpacing/>
              <w:rPr>
                <w:rFonts w:ascii="Times New Roman" w:eastAsia="Calibri" w:hAnsi="Times New Roman"/>
                <w:sz w:val="24"/>
                <w:szCs w:val="24"/>
                <w:lang w:eastAsia="en-US"/>
              </w:rPr>
            </w:pPr>
            <w:r w:rsidRPr="00CD783D">
              <w:rPr>
                <w:rFonts w:ascii="Times New Roman" w:eastAsia="Calibri" w:hAnsi="Times New Roman"/>
                <w:sz w:val="24"/>
                <w:szCs w:val="24"/>
                <w:lang w:eastAsia="en-US"/>
              </w:rPr>
              <w:t>9</w:t>
            </w:r>
          </w:p>
        </w:tc>
        <w:tc>
          <w:tcPr>
            <w:tcW w:w="5066" w:type="dxa"/>
            <w:tcBorders>
              <w:top w:val="single" w:sz="4" w:space="0" w:color="auto"/>
              <w:left w:val="single" w:sz="4" w:space="0" w:color="auto"/>
              <w:bottom w:val="single" w:sz="4" w:space="0" w:color="auto"/>
              <w:right w:val="single" w:sz="4" w:space="0" w:color="auto"/>
            </w:tcBorders>
            <w:shd w:val="clear" w:color="auto" w:fill="auto"/>
            <w:hideMark/>
          </w:tcPr>
          <w:p w:rsidR="00517796" w:rsidRPr="00CD783D" w:rsidRDefault="00517796" w:rsidP="00CD783D">
            <w:pPr>
              <w:spacing w:after="0" w:line="240" w:lineRule="auto"/>
              <w:contextualSpacing/>
              <w:rPr>
                <w:rFonts w:ascii="Times New Roman" w:eastAsia="Calibri" w:hAnsi="Times New Roman"/>
                <w:sz w:val="24"/>
                <w:szCs w:val="24"/>
                <w:lang w:eastAsia="en-US"/>
              </w:rPr>
            </w:pPr>
            <w:r w:rsidRPr="00CD783D">
              <w:rPr>
                <w:rFonts w:ascii="Times New Roman" w:eastAsia="Calibri" w:hAnsi="Times New Roman"/>
                <w:sz w:val="24"/>
                <w:szCs w:val="24"/>
                <w:lang w:eastAsia="en-US"/>
              </w:rPr>
              <w:t>Умение адекватно понимать и интерпретировать прочитанный текст, находить в тексте информацию (ключевые слова и словосочетания) в подтверждение своего ответа на вопрос, строить речевое высказывание в письменной форме с учетом норм построения предложения и словоупотребления;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 xml:space="preserve">10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jc w:val="center"/>
              <w:rPr>
                <w:rFonts w:ascii="Times New Roman" w:eastAsia="Calibri" w:hAnsi="Times New Roman"/>
                <w:sz w:val="24"/>
                <w:szCs w:val="24"/>
                <w:lang w:val="en-US" w:eastAsia="en-US"/>
              </w:rPr>
            </w:pPr>
            <w:r w:rsidRPr="00CD783D">
              <w:rPr>
                <w:rFonts w:ascii="Times New Roman" w:eastAsia="Calibri" w:hAnsi="Times New Roman"/>
                <w:color w:val="000000"/>
                <w:sz w:val="24"/>
                <w:szCs w:val="24"/>
                <w:lang w:eastAsia="en-US"/>
              </w:rPr>
              <w:t>40</w:t>
            </w:r>
            <w:r w:rsidRPr="00CD783D">
              <w:rPr>
                <w:rFonts w:ascii="Times New Roman" w:eastAsia="Calibri" w:hAnsi="Times New Roman"/>
                <w:color w:val="000000"/>
                <w:sz w:val="24"/>
                <w:szCs w:val="24"/>
                <w:lang w:val="en-US" w:eastAsia="en-US"/>
              </w:rPr>
              <w:t>%</w:t>
            </w:r>
          </w:p>
        </w:tc>
      </w:tr>
      <w:tr w:rsidR="00CD783D" w:rsidRPr="00CD783D" w:rsidTr="00CD783D">
        <w:tc>
          <w:tcPr>
            <w:tcW w:w="746"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rPr>
                <w:rFonts w:ascii="Times New Roman" w:eastAsia="Calibri" w:hAnsi="Times New Roman"/>
                <w:sz w:val="24"/>
                <w:szCs w:val="24"/>
                <w:lang w:eastAsia="en-US"/>
              </w:rPr>
            </w:pPr>
            <w:r w:rsidRPr="00CD783D">
              <w:rPr>
                <w:rFonts w:ascii="Times New Roman" w:eastAsia="Calibri" w:hAnsi="Times New Roman"/>
                <w:sz w:val="24"/>
                <w:szCs w:val="24"/>
                <w:lang w:eastAsia="en-US"/>
              </w:rPr>
              <w:t>10</w:t>
            </w:r>
          </w:p>
        </w:tc>
        <w:tc>
          <w:tcPr>
            <w:tcW w:w="5066"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rPr>
                <w:rFonts w:ascii="Times New Roman" w:eastAsia="Calibri" w:hAnsi="Times New Roman"/>
                <w:sz w:val="24"/>
                <w:szCs w:val="24"/>
                <w:lang w:eastAsia="en-US"/>
              </w:rPr>
            </w:pPr>
            <w:r w:rsidRPr="00CD783D">
              <w:rPr>
                <w:rFonts w:ascii="Times New Roman" w:eastAsia="Calibri" w:hAnsi="Times New Roman"/>
                <w:sz w:val="24"/>
                <w:szCs w:val="24"/>
                <w:lang w:eastAsia="en-US"/>
              </w:rPr>
              <w:t>Умение ориентироваться в содержании прочитанного  текста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22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jc w:val="center"/>
              <w:rPr>
                <w:rFonts w:ascii="Times New Roman" w:eastAsia="Calibri" w:hAnsi="Times New Roman"/>
                <w:sz w:val="24"/>
                <w:szCs w:val="24"/>
                <w:lang w:val="en-US" w:eastAsia="en-US"/>
              </w:rPr>
            </w:pPr>
            <w:r w:rsidRPr="00CD783D">
              <w:rPr>
                <w:rFonts w:ascii="Times New Roman" w:eastAsia="Calibri" w:hAnsi="Times New Roman"/>
                <w:color w:val="000000"/>
                <w:sz w:val="24"/>
                <w:szCs w:val="24"/>
                <w:lang w:eastAsia="en-US"/>
              </w:rPr>
              <w:t>88</w:t>
            </w:r>
            <w:r w:rsidRPr="00CD783D">
              <w:rPr>
                <w:rFonts w:ascii="Times New Roman" w:eastAsia="Calibri" w:hAnsi="Times New Roman"/>
                <w:color w:val="000000"/>
                <w:sz w:val="24"/>
                <w:szCs w:val="24"/>
                <w:lang w:val="en-US" w:eastAsia="en-US"/>
              </w:rPr>
              <w:t>%</w:t>
            </w:r>
          </w:p>
        </w:tc>
      </w:tr>
      <w:tr w:rsidR="00CD783D" w:rsidRPr="00CD783D" w:rsidTr="00CD783D">
        <w:tc>
          <w:tcPr>
            <w:tcW w:w="746"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rPr>
                <w:rFonts w:ascii="Times New Roman" w:eastAsia="Calibri" w:hAnsi="Times New Roman"/>
                <w:sz w:val="24"/>
                <w:szCs w:val="24"/>
                <w:lang w:eastAsia="en-US"/>
              </w:rPr>
            </w:pPr>
            <w:r w:rsidRPr="00CD783D">
              <w:rPr>
                <w:rFonts w:ascii="Times New Roman" w:eastAsia="Calibri" w:hAnsi="Times New Roman"/>
                <w:sz w:val="24"/>
                <w:szCs w:val="24"/>
                <w:lang w:eastAsia="en-US"/>
              </w:rPr>
              <w:t>11</w:t>
            </w:r>
          </w:p>
        </w:tc>
        <w:tc>
          <w:tcPr>
            <w:tcW w:w="5066"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rPr>
                <w:rFonts w:ascii="Times New Roman" w:eastAsia="Calibri" w:hAnsi="Times New Roman"/>
                <w:sz w:val="24"/>
                <w:szCs w:val="24"/>
                <w:lang w:eastAsia="en-US"/>
              </w:rPr>
            </w:pPr>
            <w:r w:rsidRPr="00CD783D">
              <w:rPr>
                <w:rFonts w:ascii="Times New Roman" w:eastAsia="Calibri" w:hAnsi="Times New Roman"/>
                <w:sz w:val="24"/>
                <w:szCs w:val="24"/>
                <w:lang w:eastAsia="en-US"/>
              </w:rPr>
              <w:t>Умение определять лексическое значение слова с опорой на указанный в задании контекст</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16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jc w:val="center"/>
              <w:rPr>
                <w:rFonts w:ascii="Times New Roman" w:eastAsia="Calibri" w:hAnsi="Times New Roman"/>
                <w:sz w:val="24"/>
                <w:szCs w:val="24"/>
                <w:lang w:val="en-US" w:eastAsia="en-US"/>
              </w:rPr>
            </w:pPr>
            <w:r w:rsidRPr="00CD783D">
              <w:rPr>
                <w:rFonts w:ascii="Times New Roman" w:eastAsia="Calibri" w:hAnsi="Times New Roman"/>
                <w:color w:val="000000"/>
                <w:sz w:val="24"/>
                <w:szCs w:val="24"/>
                <w:lang w:eastAsia="en-US"/>
              </w:rPr>
              <w:t>64</w:t>
            </w:r>
            <w:r w:rsidRPr="00CD783D">
              <w:rPr>
                <w:rFonts w:ascii="Times New Roman" w:eastAsia="Calibri" w:hAnsi="Times New Roman"/>
                <w:color w:val="000000"/>
                <w:sz w:val="24"/>
                <w:szCs w:val="24"/>
                <w:lang w:val="en-US" w:eastAsia="en-US"/>
              </w:rPr>
              <w:t>%</w:t>
            </w:r>
          </w:p>
        </w:tc>
      </w:tr>
      <w:tr w:rsidR="00CD783D" w:rsidRPr="00CD783D" w:rsidTr="00CD783D">
        <w:tc>
          <w:tcPr>
            <w:tcW w:w="746"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rPr>
                <w:rFonts w:ascii="Times New Roman" w:eastAsia="Calibri" w:hAnsi="Times New Roman"/>
                <w:sz w:val="24"/>
                <w:szCs w:val="24"/>
                <w:lang w:eastAsia="en-US"/>
              </w:rPr>
            </w:pPr>
            <w:r w:rsidRPr="00CD783D">
              <w:rPr>
                <w:rFonts w:ascii="Times New Roman" w:eastAsia="Calibri" w:hAnsi="Times New Roman"/>
                <w:sz w:val="24"/>
                <w:szCs w:val="24"/>
                <w:lang w:eastAsia="en-US"/>
              </w:rPr>
              <w:t>12</w:t>
            </w:r>
          </w:p>
        </w:tc>
        <w:tc>
          <w:tcPr>
            <w:tcW w:w="5066"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rPr>
                <w:rFonts w:ascii="Times New Roman" w:eastAsia="Calibri" w:hAnsi="Times New Roman"/>
                <w:sz w:val="24"/>
                <w:szCs w:val="24"/>
                <w:lang w:eastAsia="en-US"/>
              </w:rPr>
            </w:pPr>
            <w:r w:rsidRPr="00CD783D">
              <w:rPr>
                <w:rFonts w:ascii="Times New Roman" w:eastAsia="Calibri" w:hAnsi="Times New Roman"/>
                <w:sz w:val="24"/>
                <w:szCs w:val="24"/>
                <w:lang w:eastAsia="en-US"/>
              </w:rPr>
              <w:t>Умение находить к слову антоним с опорой на указанный в задании контекст</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23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jc w:val="center"/>
              <w:rPr>
                <w:rFonts w:ascii="Times New Roman" w:eastAsia="Calibri" w:hAnsi="Times New Roman"/>
                <w:sz w:val="24"/>
                <w:szCs w:val="24"/>
                <w:lang w:val="en-US" w:eastAsia="en-US"/>
              </w:rPr>
            </w:pPr>
            <w:r w:rsidRPr="00CD783D">
              <w:rPr>
                <w:rFonts w:ascii="Times New Roman" w:eastAsia="Calibri" w:hAnsi="Times New Roman"/>
                <w:sz w:val="24"/>
                <w:szCs w:val="24"/>
                <w:lang w:val="en-US" w:eastAsia="en-US"/>
              </w:rPr>
              <w:t>92%</w:t>
            </w:r>
          </w:p>
        </w:tc>
      </w:tr>
    </w:tbl>
    <w:p w:rsidR="00517796" w:rsidRPr="00517796" w:rsidRDefault="00517796" w:rsidP="00517796">
      <w:pPr>
        <w:spacing w:after="160" w:line="256" w:lineRule="auto"/>
        <w:rPr>
          <w:rFonts w:ascii="Times New Roman" w:eastAsia="Calibri" w:hAnsi="Times New Roman"/>
          <w:sz w:val="24"/>
          <w:szCs w:val="24"/>
          <w:lang w:eastAsia="en-US"/>
        </w:rPr>
      </w:pPr>
    </w:p>
    <w:p w:rsidR="00517796" w:rsidRPr="00517796" w:rsidRDefault="00517796" w:rsidP="00517796">
      <w:pPr>
        <w:shd w:val="clear" w:color="auto" w:fill="FFFFFF"/>
        <w:spacing w:after="0" w:line="240" w:lineRule="auto"/>
        <w:jc w:val="both"/>
        <w:rPr>
          <w:rFonts w:ascii="Times New Roman" w:hAnsi="Times New Roman"/>
          <w:color w:val="000000"/>
          <w:sz w:val="24"/>
          <w:szCs w:val="24"/>
        </w:rPr>
      </w:pPr>
      <w:r w:rsidRPr="00517796">
        <w:rPr>
          <w:rFonts w:ascii="Times New Roman" w:hAnsi="Times New Roman"/>
          <w:sz w:val="24"/>
          <w:szCs w:val="24"/>
        </w:rPr>
        <w:t xml:space="preserve">           </w:t>
      </w:r>
      <w:r w:rsidRPr="00517796">
        <w:rPr>
          <w:rFonts w:ascii="Times New Roman" w:hAnsi="Times New Roman"/>
          <w:color w:val="000000"/>
          <w:sz w:val="24"/>
          <w:szCs w:val="24"/>
        </w:rPr>
        <w:t>Работа содержит </w:t>
      </w:r>
      <w:r w:rsidRPr="00517796">
        <w:rPr>
          <w:rFonts w:ascii="Times New Roman" w:hAnsi="Times New Roman"/>
          <w:b/>
          <w:bCs/>
          <w:color w:val="000000"/>
          <w:sz w:val="24"/>
          <w:szCs w:val="24"/>
        </w:rPr>
        <w:t>12 заданий</w:t>
      </w:r>
      <w:r w:rsidRPr="00517796">
        <w:rPr>
          <w:rFonts w:ascii="Times New Roman" w:hAnsi="Times New Roman"/>
          <w:color w:val="000000"/>
          <w:sz w:val="24"/>
          <w:szCs w:val="24"/>
        </w:rPr>
        <w:t xml:space="preserve">. </w:t>
      </w:r>
      <w:r w:rsidRPr="00517796">
        <w:rPr>
          <w:rFonts w:ascii="Times New Roman" w:hAnsi="Times New Roman"/>
          <w:b/>
          <w:bCs/>
          <w:color w:val="000000"/>
          <w:sz w:val="24"/>
          <w:szCs w:val="24"/>
        </w:rPr>
        <w:t>Задание 1</w:t>
      </w:r>
      <w:r w:rsidRPr="00517796">
        <w:rPr>
          <w:rFonts w:ascii="Times New Roman" w:hAnsi="Times New Roman"/>
          <w:color w:val="000000"/>
          <w:sz w:val="24"/>
          <w:szCs w:val="24"/>
        </w:rPr>
        <w:t xml:space="preserve"> проверяет качество списывания предложенного текста, знание основ орфографических правил (правописание гласных и согласных в корне слова), расстановку знаков препинания в предложениях с однородными членами предложения. Успешное выполнение задания опирается на навык чтения (адекватное </w:t>
      </w:r>
      <w:r w:rsidRPr="00517796">
        <w:rPr>
          <w:rFonts w:ascii="Times New Roman" w:hAnsi="Times New Roman"/>
          <w:color w:val="000000"/>
          <w:sz w:val="24"/>
          <w:szCs w:val="24"/>
        </w:rPr>
        <w:lastRenderedPageBreak/>
        <w:t xml:space="preserve">зрительное восприятие информации, содержащейся в предъявляемом тексте) как одного из видов речевой деятельности. Наряду с предметным умением проверяется </w:t>
      </w:r>
      <w:proofErr w:type="spellStart"/>
      <w:r w:rsidRPr="00517796">
        <w:rPr>
          <w:rFonts w:ascii="Times New Roman" w:hAnsi="Times New Roman"/>
          <w:color w:val="000000"/>
          <w:sz w:val="24"/>
          <w:szCs w:val="24"/>
        </w:rPr>
        <w:t>сформированность</w:t>
      </w:r>
      <w:proofErr w:type="spellEnd"/>
      <w:r w:rsidRPr="00517796">
        <w:rPr>
          <w:rFonts w:ascii="Times New Roman" w:hAnsi="Times New Roman"/>
          <w:color w:val="000000"/>
          <w:sz w:val="24"/>
          <w:szCs w:val="24"/>
        </w:rPr>
        <w:t xml:space="preserve"> регулятивных универсальных учебных действий (адекватно самостоятельно оценивать правильность выполнения действия и вносить необходимые коррективы – осуществлять самоконтроль).</w:t>
      </w:r>
    </w:p>
    <w:p w:rsidR="00517796" w:rsidRPr="00517796" w:rsidRDefault="00517796" w:rsidP="00517796">
      <w:pPr>
        <w:shd w:val="clear" w:color="auto" w:fill="FFFFFF"/>
        <w:spacing w:after="0" w:line="240" w:lineRule="auto"/>
        <w:ind w:firstLine="708"/>
        <w:jc w:val="both"/>
        <w:rPr>
          <w:rFonts w:ascii="Times New Roman" w:hAnsi="Times New Roman"/>
          <w:color w:val="000000"/>
          <w:sz w:val="24"/>
          <w:szCs w:val="24"/>
        </w:rPr>
      </w:pPr>
      <w:r w:rsidRPr="00517796">
        <w:rPr>
          <w:rFonts w:ascii="Times New Roman" w:hAnsi="Times New Roman"/>
          <w:color w:val="000000"/>
          <w:sz w:val="24"/>
          <w:szCs w:val="24"/>
        </w:rPr>
        <w:t xml:space="preserve">Выполнение </w:t>
      </w:r>
      <w:r w:rsidRPr="00517796">
        <w:rPr>
          <w:rFonts w:ascii="Times New Roman" w:hAnsi="Times New Roman"/>
          <w:b/>
          <w:color w:val="000000"/>
          <w:sz w:val="24"/>
          <w:szCs w:val="24"/>
        </w:rPr>
        <w:t>заданий</w:t>
      </w:r>
      <w:r w:rsidRPr="00517796">
        <w:rPr>
          <w:rFonts w:ascii="Times New Roman" w:hAnsi="Times New Roman"/>
          <w:color w:val="000000"/>
          <w:sz w:val="24"/>
          <w:szCs w:val="24"/>
        </w:rPr>
        <w:t xml:space="preserve"> </w:t>
      </w:r>
      <w:r w:rsidRPr="00517796">
        <w:rPr>
          <w:rFonts w:ascii="Times New Roman" w:hAnsi="Times New Roman"/>
          <w:b/>
          <w:color w:val="000000"/>
          <w:sz w:val="24"/>
          <w:szCs w:val="24"/>
        </w:rPr>
        <w:t>2-12</w:t>
      </w:r>
      <w:r w:rsidRPr="00517796">
        <w:rPr>
          <w:rFonts w:ascii="Times New Roman" w:hAnsi="Times New Roman"/>
          <w:color w:val="000000"/>
          <w:sz w:val="24"/>
          <w:szCs w:val="24"/>
        </w:rPr>
        <w:t xml:space="preserve"> требует от учащихся определенных знаний и умений в области словообразования и </w:t>
      </w:r>
      <w:proofErr w:type="spellStart"/>
      <w:r w:rsidRPr="00517796">
        <w:rPr>
          <w:rFonts w:ascii="Times New Roman" w:hAnsi="Times New Roman"/>
          <w:color w:val="000000"/>
          <w:sz w:val="24"/>
          <w:szCs w:val="24"/>
        </w:rPr>
        <w:t>морфемики</w:t>
      </w:r>
      <w:proofErr w:type="spellEnd"/>
      <w:r w:rsidRPr="00517796">
        <w:rPr>
          <w:rFonts w:ascii="Times New Roman" w:hAnsi="Times New Roman"/>
          <w:color w:val="000000"/>
          <w:sz w:val="24"/>
          <w:szCs w:val="24"/>
        </w:rPr>
        <w:t>, морфологии, синтаксиса, пунктуации и направлены на выявление уровня владения познавательными УУД.</w:t>
      </w:r>
    </w:p>
    <w:p w:rsidR="00517796" w:rsidRPr="00517796" w:rsidRDefault="00517796" w:rsidP="00517796">
      <w:pPr>
        <w:spacing w:after="0" w:line="240" w:lineRule="auto"/>
        <w:ind w:firstLine="567"/>
        <w:jc w:val="both"/>
        <w:rPr>
          <w:rFonts w:ascii="Times New Roman" w:eastAsia="Calibri" w:hAnsi="Times New Roman"/>
          <w:sz w:val="24"/>
          <w:szCs w:val="24"/>
          <w:lang w:eastAsia="en-US"/>
        </w:rPr>
      </w:pPr>
    </w:p>
    <w:p w:rsidR="00517796" w:rsidRPr="00517796" w:rsidRDefault="00517796" w:rsidP="00517796">
      <w:pPr>
        <w:shd w:val="clear" w:color="auto" w:fill="FFFFFF"/>
        <w:spacing w:after="0" w:line="240" w:lineRule="auto"/>
        <w:rPr>
          <w:rFonts w:ascii="Times New Roman" w:hAnsi="Times New Roman"/>
          <w:sz w:val="24"/>
          <w:szCs w:val="24"/>
        </w:rPr>
      </w:pPr>
      <w:r w:rsidRPr="00517796">
        <w:rPr>
          <w:rFonts w:ascii="Times New Roman" w:hAnsi="Times New Roman"/>
          <w:sz w:val="24"/>
          <w:szCs w:val="24"/>
          <w:lang w:val="en-US"/>
        </w:rPr>
        <w:t>G</w:t>
      </w:r>
      <w:proofErr w:type="spellStart"/>
      <w:r w:rsidRPr="00517796">
        <w:rPr>
          <w:rFonts w:ascii="Times New Roman" w:hAnsi="Times New Roman"/>
          <w:sz w:val="24"/>
          <w:szCs w:val="24"/>
        </w:rPr>
        <w:t>ри</w:t>
      </w:r>
      <w:proofErr w:type="spellEnd"/>
      <w:r w:rsidRPr="00517796">
        <w:rPr>
          <w:rFonts w:ascii="Times New Roman" w:hAnsi="Times New Roman"/>
          <w:sz w:val="24"/>
          <w:szCs w:val="24"/>
        </w:rPr>
        <w:t xml:space="preserve"> списывании текста были допущены ошибки на ранее изученные темы:</w:t>
      </w:r>
    </w:p>
    <w:p w:rsidR="00517796" w:rsidRPr="00517796" w:rsidRDefault="00517796" w:rsidP="00517796">
      <w:pPr>
        <w:shd w:val="clear" w:color="auto" w:fill="FFFFFF"/>
        <w:spacing w:after="0" w:line="240" w:lineRule="auto"/>
        <w:rPr>
          <w:rFonts w:ascii="Times New Roman" w:hAnsi="Times New Roman"/>
          <w:sz w:val="24"/>
          <w:szCs w:val="24"/>
        </w:rPr>
      </w:pPr>
      <w:r w:rsidRPr="00517796">
        <w:rPr>
          <w:rFonts w:ascii="Times New Roman" w:hAnsi="Times New Roman"/>
          <w:sz w:val="24"/>
          <w:szCs w:val="24"/>
        </w:rPr>
        <w:t xml:space="preserve"> - правописание безударной проверяемой и непроверяемой гласной в корне слова;</w:t>
      </w:r>
    </w:p>
    <w:p w:rsidR="00517796" w:rsidRPr="00517796" w:rsidRDefault="00517796" w:rsidP="00517796">
      <w:pPr>
        <w:shd w:val="clear" w:color="auto" w:fill="FFFFFF"/>
        <w:spacing w:after="0" w:line="240" w:lineRule="auto"/>
        <w:rPr>
          <w:rFonts w:ascii="Times New Roman" w:hAnsi="Times New Roman"/>
          <w:sz w:val="24"/>
          <w:szCs w:val="24"/>
        </w:rPr>
      </w:pPr>
      <w:r w:rsidRPr="00517796">
        <w:rPr>
          <w:rFonts w:ascii="Times New Roman" w:hAnsi="Times New Roman"/>
          <w:sz w:val="24"/>
          <w:szCs w:val="24"/>
        </w:rPr>
        <w:t>- правописание согласной в корне слова;</w:t>
      </w:r>
    </w:p>
    <w:p w:rsidR="00517796" w:rsidRPr="00517796" w:rsidRDefault="00517796" w:rsidP="00517796">
      <w:pPr>
        <w:shd w:val="clear" w:color="auto" w:fill="FFFFFF"/>
        <w:spacing w:after="0" w:line="240" w:lineRule="auto"/>
        <w:rPr>
          <w:rFonts w:ascii="Times New Roman" w:hAnsi="Times New Roman"/>
          <w:sz w:val="24"/>
          <w:szCs w:val="24"/>
        </w:rPr>
      </w:pPr>
      <w:r w:rsidRPr="00517796">
        <w:rPr>
          <w:rFonts w:ascii="Times New Roman" w:hAnsi="Times New Roman"/>
          <w:sz w:val="24"/>
          <w:szCs w:val="24"/>
        </w:rPr>
        <w:t>- правописание чередующейся гласной в корне;</w:t>
      </w:r>
    </w:p>
    <w:p w:rsidR="00517796" w:rsidRPr="00517796" w:rsidRDefault="00517796" w:rsidP="00517796">
      <w:pPr>
        <w:shd w:val="clear" w:color="auto" w:fill="FFFFFF"/>
        <w:spacing w:after="0" w:line="240" w:lineRule="auto"/>
        <w:rPr>
          <w:rFonts w:ascii="Times New Roman" w:hAnsi="Times New Roman"/>
          <w:sz w:val="24"/>
          <w:szCs w:val="24"/>
        </w:rPr>
      </w:pPr>
      <w:r w:rsidRPr="00517796">
        <w:rPr>
          <w:rFonts w:ascii="Times New Roman" w:hAnsi="Times New Roman"/>
          <w:sz w:val="24"/>
          <w:szCs w:val="24"/>
        </w:rPr>
        <w:t>- правописание не с глаголами;</w:t>
      </w:r>
    </w:p>
    <w:p w:rsidR="00517796" w:rsidRPr="00517796" w:rsidRDefault="00517796" w:rsidP="00517796">
      <w:pPr>
        <w:shd w:val="clear" w:color="auto" w:fill="FFFFFF"/>
        <w:spacing w:after="0" w:line="240" w:lineRule="auto"/>
        <w:rPr>
          <w:rFonts w:ascii="Times New Roman" w:hAnsi="Times New Roman"/>
          <w:sz w:val="24"/>
          <w:szCs w:val="24"/>
        </w:rPr>
      </w:pPr>
      <w:r w:rsidRPr="00517796">
        <w:rPr>
          <w:rFonts w:ascii="Times New Roman" w:hAnsi="Times New Roman"/>
          <w:sz w:val="24"/>
          <w:szCs w:val="24"/>
        </w:rPr>
        <w:t>- правописание –</w:t>
      </w:r>
      <w:proofErr w:type="spellStart"/>
      <w:r w:rsidRPr="00517796">
        <w:rPr>
          <w:rFonts w:ascii="Times New Roman" w:hAnsi="Times New Roman"/>
          <w:sz w:val="24"/>
          <w:szCs w:val="24"/>
        </w:rPr>
        <w:t>тся</w:t>
      </w:r>
      <w:proofErr w:type="spellEnd"/>
      <w:r w:rsidRPr="00517796">
        <w:rPr>
          <w:rFonts w:ascii="Times New Roman" w:hAnsi="Times New Roman"/>
          <w:sz w:val="24"/>
          <w:szCs w:val="24"/>
        </w:rPr>
        <w:t xml:space="preserve"> и –</w:t>
      </w:r>
      <w:proofErr w:type="spellStart"/>
      <w:r w:rsidRPr="00517796">
        <w:rPr>
          <w:rFonts w:ascii="Times New Roman" w:hAnsi="Times New Roman"/>
          <w:sz w:val="24"/>
          <w:szCs w:val="24"/>
        </w:rPr>
        <w:t>ться</w:t>
      </w:r>
      <w:proofErr w:type="spellEnd"/>
      <w:r w:rsidRPr="00517796">
        <w:rPr>
          <w:rFonts w:ascii="Times New Roman" w:hAnsi="Times New Roman"/>
          <w:sz w:val="24"/>
          <w:szCs w:val="24"/>
        </w:rPr>
        <w:t xml:space="preserve"> в глаголах; </w:t>
      </w:r>
    </w:p>
    <w:p w:rsidR="00517796" w:rsidRPr="00517796" w:rsidRDefault="00517796" w:rsidP="00517796">
      <w:pPr>
        <w:shd w:val="clear" w:color="auto" w:fill="FFFFFF"/>
        <w:spacing w:after="0" w:line="240" w:lineRule="auto"/>
        <w:rPr>
          <w:rFonts w:ascii="Times New Roman" w:hAnsi="Times New Roman"/>
          <w:sz w:val="24"/>
          <w:szCs w:val="24"/>
        </w:rPr>
      </w:pPr>
      <w:r w:rsidRPr="00517796">
        <w:rPr>
          <w:rFonts w:ascii="Times New Roman" w:hAnsi="Times New Roman"/>
          <w:sz w:val="24"/>
          <w:szCs w:val="24"/>
        </w:rPr>
        <w:t>- правописание личных окончаний глаголов;</w:t>
      </w:r>
    </w:p>
    <w:p w:rsidR="00517796" w:rsidRPr="00517796" w:rsidRDefault="00517796" w:rsidP="00517796">
      <w:pPr>
        <w:shd w:val="clear" w:color="auto" w:fill="FFFFFF"/>
        <w:spacing w:after="0" w:line="240" w:lineRule="auto"/>
        <w:rPr>
          <w:rFonts w:ascii="Times New Roman" w:hAnsi="Times New Roman"/>
          <w:sz w:val="24"/>
          <w:szCs w:val="24"/>
        </w:rPr>
      </w:pPr>
    </w:p>
    <w:p w:rsidR="00517796" w:rsidRPr="00517796" w:rsidRDefault="00517796" w:rsidP="00517796">
      <w:pPr>
        <w:spacing w:after="0" w:line="259" w:lineRule="auto"/>
        <w:ind w:firstLine="142"/>
        <w:jc w:val="both"/>
        <w:rPr>
          <w:rFonts w:ascii="Times New Roman" w:eastAsia="Calibri" w:hAnsi="Times New Roman"/>
          <w:b/>
          <w:i/>
          <w:sz w:val="24"/>
          <w:szCs w:val="24"/>
          <w:lang w:eastAsia="en-US"/>
        </w:rPr>
      </w:pPr>
      <w:r w:rsidRPr="00517796">
        <w:rPr>
          <w:rFonts w:ascii="Times New Roman" w:eastAsia="Calibri" w:hAnsi="Times New Roman"/>
          <w:b/>
          <w:i/>
          <w:sz w:val="24"/>
          <w:szCs w:val="24"/>
          <w:lang w:eastAsia="en-US"/>
        </w:rPr>
        <w:t>Низкие результаты показаны при выполнении заданий :</w:t>
      </w:r>
    </w:p>
    <w:p w:rsidR="00517796" w:rsidRPr="00517796" w:rsidRDefault="00517796" w:rsidP="00517796">
      <w:pPr>
        <w:shd w:val="clear" w:color="auto" w:fill="F9FAFA"/>
        <w:spacing w:after="0" w:line="240" w:lineRule="auto"/>
        <w:rPr>
          <w:rFonts w:ascii="Times New Roman" w:hAnsi="Times New Roman"/>
          <w:color w:val="000000"/>
          <w:sz w:val="24"/>
          <w:szCs w:val="24"/>
        </w:rPr>
      </w:pPr>
      <w:r w:rsidRPr="00517796">
        <w:rPr>
          <w:rFonts w:ascii="Times New Roman" w:hAnsi="Times New Roman"/>
          <w:b/>
          <w:i/>
          <w:color w:val="000000"/>
          <w:sz w:val="24"/>
          <w:szCs w:val="24"/>
        </w:rPr>
        <w:t xml:space="preserve">Задание 2- </w:t>
      </w:r>
      <w:r w:rsidRPr="00517796">
        <w:rPr>
          <w:rFonts w:ascii="Times New Roman" w:hAnsi="Times New Roman"/>
          <w:color w:val="000000"/>
          <w:sz w:val="24"/>
          <w:szCs w:val="24"/>
        </w:rPr>
        <w:t>фонетический анализ слова</w:t>
      </w:r>
    </w:p>
    <w:p w:rsidR="00517796" w:rsidRPr="00517796" w:rsidRDefault="00517796" w:rsidP="00517796">
      <w:pPr>
        <w:shd w:val="clear" w:color="auto" w:fill="F9FAFA"/>
        <w:spacing w:after="0" w:line="240" w:lineRule="auto"/>
        <w:rPr>
          <w:rFonts w:ascii="Times New Roman" w:hAnsi="Times New Roman"/>
          <w:b/>
          <w:i/>
          <w:color w:val="000000"/>
          <w:sz w:val="24"/>
          <w:szCs w:val="24"/>
        </w:rPr>
      </w:pPr>
      <w:r w:rsidRPr="00517796">
        <w:rPr>
          <w:rFonts w:ascii="Times New Roman" w:hAnsi="Times New Roman"/>
          <w:b/>
          <w:i/>
          <w:color w:val="000000"/>
          <w:sz w:val="24"/>
          <w:szCs w:val="24"/>
        </w:rPr>
        <w:t xml:space="preserve">Задание 2- </w:t>
      </w:r>
      <w:r w:rsidRPr="00517796">
        <w:rPr>
          <w:rFonts w:ascii="Times New Roman" w:hAnsi="Times New Roman"/>
          <w:color w:val="000000"/>
          <w:sz w:val="24"/>
          <w:szCs w:val="24"/>
        </w:rPr>
        <w:t>морфологический разбор слова</w:t>
      </w:r>
      <w:r w:rsidRPr="00517796">
        <w:rPr>
          <w:rFonts w:ascii="Times New Roman" w:hAnsi="Times New Roman"/>
          <w:b/>
          <w:i/>
          <w:color w:val="000000"/>
          <w:sz w:val="24"/>
          <w:szCs w:val="24"/>
        </w:rPr>
        <w:t xml:space="preserve"> </w:t>
      </w:r>
    </w:p>
    <w:p w:rsidR="00517796" w:rsidRPr="00517796" w:rsidRDefault="00517796" w:rsidP="00517796">
      <w:pPr>
        <w:shd w:val="clear" w:color="auto" w:fill="F9FAFA"/>
        <w:spacing w:after="0" w:line="240" w:lineRule="auto"/>
        <w:rPr>
          <w:rFonts w:ascii="Times New Roman" w:hAnsi="Times New Roman"/>
          <w:b/>
          <w:i/>
          <w:color w:val="000000"/>
          <w:sz w:val="24"/>
          <w:szCs w:val="24"/>
        </w:rPr>
      </w:pPr>
      <w:r w:rsidRPr="00517796">
        <w:rPr>
          <w:rFonts w:ascii="Times New Roman" w:hAnsi="Times New Roman"/>
          <w:b/>
          <w:i/>
          <w:color w:val="000000"/>
          <w:sz w:val="24"/>
          <w:szCs w:val="24"/>
        </w:rPr>
        <w:t xml:space="preserve">Задание 2- </w:t>
      </w:r>
      <w:r w:rsidRPr="00517796">
        <w:rPr>
          <w:rFonts w:ascii="Times New Roman" w:hAnsi="Times New Roman"/>
          <w:color w:val="000000"/>
          <w:sz w:val="24"/>
          <w:szCs w:val="24"/>
        </w:rPr>
        <w:t>синтаксический разбор предложения</w:t>
      </w:r>
      <w:r w:rsidRPr="00517796">
        <w:rPr>
          <w:rFonts w:ascii="Times New Roman" w:hAnsi="Times New Roman"/>
          <w:b/>
          <w:i/>
          <w:color w:val="000000"/>
          <w:sz w:val="24"/>
          <w:szCs w:val="24"/>
        </w:rPr>
        <w:t xml:space="preserve"> </w:t>
      </w:r>
    </w:p>
    <w:p w:rsidR="00517796" w:rsidRPr="00517796" w:rsidRDefault="00517796" w:rsidP="00517796">
      <w:pPr>
        <w:shd w:val="clear" w:color="auto" w:fill="F9FAFA"/>
        <w:spacing w:after="0" w:line="240" w:lineRule="auto"/>
        <w:rPr>
          <w:rFonts w:ascii="Times New Roman" w:hAnsi="Times New Roman"/>
          <w:b/>
          <w:i/>
          <w:color w:val="000000"/>
          <w:sz w:val="24"/>
          <w:szCs w:val="24"/>
        </w:rPr>
      </w:pPr>
      <w:r w:rsidRPr="00517796">
        <w:rPr>
          <w:rFonts w:ascii="Times New Roman" w:hAnsi="Times New Roman"/>
          <w:b/>
          <w:i/>
          <w:color w:val="000000"/>
          <w:sz w:val="24"/>
          <w:szCs w:val="24"/>
        </w:rPr>
        <w:t xml:space="preserve">Задание 9- </w:t>
      </w:r>
      <w:r w:rsidRPr="00517796">
        <w:rPr>
          <w:rFonts w:ascii="Times New Roman" w:hAnsi="Times New Roman"/>
          <w:sz w:val="24"/>
          <w:szCs w:val="24"/>
        </w:rPr>
        <w:t>находить в тексте информацию (ключевые слова и словосочетания) в подтверждение своего ответа на вопрос,</w:t>
      </w:r>
    </w:p>
    <w:p w:rsidR="00517796" w:rsidRPr="00517796" w:rsidRDefault="00517796" w:rsidP="00517796">
      <w:pPr>
        <w:shd w:val="clear" w:color="auto" w:fill="F9FAFA"/>
        <w:spacing w:after="0" w:line="240" w:lineRule="auto"/>
        <w:rPr>
          <w:rFonts w:ascii="Times New Roman" w:hAnsi="Times New Roman"/>
          <w:b/>
          <w:i/>
          <w:color w:val="000000"/>
          <w:sz w:val="24"/>
          <w:szCs w:val="24"/>
        </w:rPr>
      </w:pPr>
      <w:r w:rsidRPr="00517796">
        <w:rPr>
          <w:rFonts w:ascii="Times New Roman" w:hAnsi="Times New Roman"/>
          <w:b/>
          <w:i/>
          <w:color w:val="000000"/>
          <w:sz w:val="24"/>
          <w:szCs w:val="24"/>
        </w:rPr>
        <w:t>Причины:</w:t>
      </w:r>
    </w:p>
    <w:p w:rsidR="00517796" w:rsidRPr="00517796" w:rsidRDefault="00517796" w:rsidP="00517796">
      <w:pPr>
        <w:shd w:val="clear" w:color="auto" w:fill="F9FAFA"/>
        <w:spacing w:after="0" w:line="240" w:lineRule="auto"/>
        <w:rPr>
          <w:rFonts w:ascii="Times New Roman" w:hAnsi="Times New Roman"/>
          <w:color w:val="000000"/>
          <w:sz w:val="24"/>
          <w:szCs w:val="24"/>
          <w:shd w:val="clear" w:color="auto" w:fill="F9FAFA"/>
        </w:rPr>
      </w:pPr>
      <w:r w:rsidRPr="00517796">
        <w:rPr>
          <w:rFonts w:ascii="Times New Roman" w:hAnsi="Times New Roman"/>
          <w:color w:val="000000"/>
          <w:sz w:val="24"/>
          <w:szCs w:val="24"/>
          <w:shd w:val="clear" w:color="auto" w:fill="F9FAFA"/>
        </w:rPr>
        <w:t>1) недостаточное понимание содержания текста, нахождение в тексте требуемой информации</w:t>
      </w:r>
    </w:p>
    <w:p w:rsidR="00517796" w:rsidRPr="00517796" w:rsidRDefault="00517796" w:rsidP="00517796">
      <w:pPr>
        <w:shd w:val="clear" w:color="auto" w:fill="F9FAFA"/>
        <w:spacing w:after="0" w:line="240" w:lineRule="auto"/>
        <w:rPr>
          <w:rFonts w:ascii="Times New Roman" w:hAnsi="Times New Roman"/>
          <w:color w:val="000000"/>
          <w:sz w:val="24"/>
          <w:szCs w:val="24"/>
        </w:rPr>
      </w:pPr>
      <w:r w:rsidRPr="00517796">
        <w:rPr>
          <w:rFonts w:ascii="Times New Roman" w:hAnsi="Times New Roman"/>
          <w:color w:val="000000"/>
          <w:sz w:val="24"/>
          <w:szCs w:val="24"/>
        </w:rPr>
        <w:t xml:space="preserve">2) </w:t>
      </w:r>
      <w:proofErr w:type="spellStart"/>
      <w:r w:rsidRPr="00517796">
        <w:rPr>
          <w:rFonts w:ascii="Times New Roman" w:hAnsi="Times New Roman"/>
          <w:color w:val="000000"/>
          <w:sz w:val="24"/>
          <w:szCs w:val="24"/>
        </w:rPr>
        <w:t>несформированность</w:t>
      </w:r>
      <w:proofErr w:type="spellEnd"/>
      <w:r w:rsidRPr="00517796">
        <w:rPr>
          <w:rFonts w:ascii="Times New Roman" w:hAnsi="Times New Roman"/>
          <w:color w:val="000000"/>
          <w:sz w:val="24"/>
          <w:szCs w:val="24"/>
        </w:rPr>
        <w:t xml:space="preserve"> знаний по синтаксису предложения </w:t>
      </w:r>
    </w:p>
    <w:p w:rsidR="00517796" w:rsidRPr="00517796" w:rsidRDefault="00517796" w:rsidP="00517796">
      <w:pPr>
        <w:spacing w:after="0" w:line="256" w:lineRule="auto"/>
        <w:rPr>
          <w:rFonts w:ascii="Times New Roman" w:eastAsia="Calibri" w:hAnsi="Times New Roman"/>
          <w:sz w:val="24"/>
          <w:szCs w:val="24"/>
          <w:lang w:eastAsia="en-US"/>
        </w:rPr>
      </w:pPr>
      <w:r w:rsidRPr="00517796">
        <w:rPr>
          <w:rFonts w:ascii="Times New Roman" w:eastAsia="Calibri" w:hAnsi="Times New Roman"/>
          <w:sz w:val="24"/>
          <w:szCs w:val="24"/>
          <w:lang w:eastAsia="en-US"/>
        </w:rPr>
        <w:t>3) Особенности формулировки и характер задания (не поняли задание и, как следствие, выполнили его неверно)</w:t>
      </w:r>
    </w:p>
    <w:p w:rsidR="00517796" w:rsidRPr="00517796" w:rsidRDefault="00517796" w:rsidP="00517796">
      <w:pPr>
        <w:spacing w:after="0" w:line="256" w:lineRule="auto"/>
        <w:rPr>
          <w:rFonts w:ascii="Times New Roman" w:eastAsia="Calibri" w:hAnsi="Times New Roman"/>
          <w:sz w:val="24"/>
          <w:szCs w:val="24"/>
          <w:lang w:eastAsia="en-US"/>
        </w:rPr>
      </w:pPr>
      <w:r w:rsidRPr="00517796">
        <w:rPr>
          <w:rFonts w:ascii="Times New Roman" w:eastAsia="Calibri" w:hAnsi="Times New Roman"/>
          <w:sz w:val="24"/>
          <w:szCs w:val="24"/>
          <w:lang w:eastAsia="en-US"/>
        </w:rPr>
        <w:t xml:space="preserve">4) Низкий уровень </w:t>
      </w:r>
      <w:proofErr w:type="spellStart"/>
      <w:r w:rsidRPr="00517796">
        <w:rPr>
          <w:rFonts w:ascii="Times New Roman" w:eastAsia="Calibri" w:hAnsi="Times New Roman"/>
          <w:sz w:val="24"/>
          <w:szCs w:val="24"/>
          <w:lang w:eastAsia="en-US"/>
        </w:rPr>
        <w:t>сформированности</w:t>
      </w:r>
      <w:proofErr w:type="spellEnd"/>
      <w:r w:rsidRPr="00517796">
        <w:rPr>
          <w:rFonts w:ascii="Times New Roman" w:eastAsia="Calibri" w:hAnsi="Times New Roman"/>
          <w:sz w:val="24"/>
          <w:szCs w:val="24"/>
          <w:lang w:eastAsia="en-US"/>
        </w:rPr>
        <w:t xml:space="preserve"> навыков самоконтроля, включая навыки внимательного прочтения текста задания, предварительной оценки правильности полученного ответа и его проверки.</w:t>
      </w:r>
    </w:p>
    <w:p w:rsidR="00517796" w:rsidRPr="00517796" w:rsidRDefault="00517796" w:rsidP="00517796">
      <w:pPr>
        <w:spacing w:after="0" w:line="259" w:lineRule="auto"/>
        <w:jc w:val="both"/>
        <w:rPr>
          <w:rFonts w:ascii="Times New Roman" w:eastAsia="Calibri" w:hAnsi="Times New Roman"/>
          <w:sz w:val="24"/>
          <w:szCs w:val="24"/>
          <w:lang w:eastAsia="en-US"/>
        </w:rPr>
      </w:pPr>
    </w:p>
    <w:p w:rsidR="00517796" w:rsidRPr="00517796" w:rsidRDefault="00517796" w:rsidP="00517796">
      <w:pPr>
        <w:spacing w:after="0" w:line="259" w:lineRule="auto"/>
        <w:ind w:firstLine="284"/>
        <w:jc w:val="both"/>
        <w:rPr>
          <w:rFonts w:ascii="Times New Roman" w:eastAsia="Calibri" w:hAnsi="Times New Roman"/>
          <w:b/>
          <w:sz w:val="24"/>
          <w:szCs w:val="24"/>
          <w:lang w:eastAsia="en-US"/>
        </w:rPr>
      </w:pPr>
      <w:r w:rsidRPr="00517796">
        <w:rPr>
          <w:rFonts w:ascii="Times New Roman" w:eastAsia="Calibri" w:hAnsi="Times New Roman"/>
          <w:b/>
          <w:sz w:val="24"/>
          <w:szCs w:val="24"/>
          <w:lang w:eastAsia="en-US"/>
        </w:rPr>
        <w:t>Выводы:</w:t>
      </w:r>
    </w:p>
    <w:p w:rsidR="00517796" w:rsidRPr="00517796" w:rsidRDefault="00517796" w:rsidP="00517796">
      <w:pPr>
        <w:spacing w:after="0" w:line="240" w:lineRule="auto"/>
        <w:jc w:val="both"/>
        <w:rPr>
          <w:rFonts w:ascii="Times New Roman" w:eastAsia="Calibri" w:hAnsi="Times New Roman"/>
          <w:sz w:val="24"/>
          <w:szCs w:val="24"/>
          <w:lang w:eastAsia="en-US"/>
        </w:rPr>
      </w:pPr>
      <w:r w:rsidRPr="00517796">
        <w:rPr>
          <w:rFonts w:ascii="Times New Roman" w:eastAsia="Calibri" w:hAnsi="Times New Roman"/>
          <w:sz w:val="24"/>
          <w:szCs w:val="24"/>
          <w:lang w:eastAsia="en-US"/>
        </w:rPr>
        <w:t>Анализ результатов ВПР по русскому языку за курс 5 класса показал, что большинство пятиклассников справились с работой (92%) и умеют применять полученные знания для решения предложенных заданий, но проблемы в подготовке учащихся существуют.</w:t>
      </w:r>
    </w:p>
    <w:p w:rsidR="00517796" w:rsidRPr="00517796" w:rsidRDefault="00517796" w:rsidP="00517796">
      <w:pPr>
        <w:spacing w:after="0" w:line="259" w:lineRule="auto"/>
        <w:ind w:firstLine="284"/>
        <w:jc w:val="both"/>
        <w:rPr>
          <w:rFonts w:ascii="Times New Roman" w:eastAsia="Calibri" w:hAnsi="Times New Roman"/>
          <w:sz w:val="24"/>
          <w:szCs w:val="24"/>
          <w:lang w:eastAsia="en-US"/>
        </w:rPr>
      </w:pPr>
    </w:p>
    <w:p w:rsidR="00517796" w:rsidRPr="00517796" w:rsidRDefault="00517796" w:rsidP="00517796">
      <w:pPr>
        <w:tabs>
          <w:tab w:val="left" w:pos="1995"/>
        </w:tabs>
        <w:spacing w:after="160" w:line="256" w:lineRule="auto"/>
        <w:ind w:left="720"/>
        <w:contextualSpacing/>
        <w:rPr>
          <w:rFonts w:ascii="Times New Roman" w:eastAsia="Calibri" w:hAnsi="Times New Roman"/>
          <w:b/>
          <w:bCs/>
          <w:sz w:val="24"/>
          <w:szCs w:val="24"/>
          <w:lang w:eastAsia="en-US"/>
        </w:rPr>
      </w:pPr>
      <w:r w:rsidRPr="00517796">
        <w:rPr>
          <w:rFonts w:ascii="Times New Roman" w:eastAsia="Calibri" w:hAnsi="Times New Roman"/>
          <w:b/>
          <w:bCs/>
          <w:sz w:val="24"/>
          <w:szCs w:val="24"/>
          <w:lang w:eastAsia="en-US"/>
        </w:rPr>
        <w:t>В соответствии с вышеизложенным необходимо:</w:t>
      </w:r>
    </w:p>
    <w:p w:rsidR="00517796" w:rsidRPr="00517796" w:rsidRDefault="00517796" w:rsidP="00517796">
      <w:pPr>
        <w:tabs>
          <w:tab w:val="left" w:pos="1995"/>
        </w:tabs>
        <w:spacing w:after="0" w:line="256" w:lineRule="auto"/>
        <w:contextualSpacing/>
        <w:rPr>
          <w:rFonts w:ascii="Times New Roman" w:eastAsia="Calibri" w:hAnsi="Times New Roman"/>
          <w:b/>
          <w:bCs/>
          <w:sz w:val="24"/>
          <w:szCs w:val="24"/>
          <w:lang w:eastAsia="en-US"/>
        </w:rPr>
      </w:pPr>
      <w:r w:rsidRPr="00517796">
        <w:rPr>
          <w:rFonts w:ascii="Times New Roman" w:eastAsia="Calibri" w:hAnsi="Times New Roman"/>
          <w:sz w:val="24"/>
          <w:szCs w:val="24"/>
          <w:lang w:eastAsia="en-US"/>
        </w:rPr>
        <w:t>1.</w:t>
      </w:r>
      <w:r>
        <w:rPr>
          <w:rFonts w:ascii="Times New Roman" w:eastAsia="Calibri" w:hAnsi="Times New Roman"/>
          <w:sz w:val="24"/>
          <w:szCs w:val="24"/>
          <w:lang w:eastAsia="en-US"/>
        </w:rPr>
        <w:t xml:space="preserve"> П</w:t>
      </w:r>
      <w:r w:rsidRPr="00517796">
        <w:rPr>
          <w:rFonts w:ascii="Times New Roman" w:eastAsia="Calibri" w:hAnsi="Times New Roman"/>
          <w:sz w:val="24"/>
          <w:szCs w:val="24"/>
          <w:lang w:eastAsia="en-US"/>
        </w:rPr>
        <w:t>ровести коррекционно-развивающую работу с учащимися, учитывая результаты ВПР;                                                                                      </w:t>
      </w:r>
    </w:p>
    <w:p w:rsidR="00517796" w:rsidRPr="00517796" w:rsidRDefault="00517796" w:rsidP="00517796">
      <w:pPr>
        <w:spacing w:after="0" w:line="240" w:lineRule="auto"/>
        <w:rPr>
          <w:rFonts w:ascii="Times New Roman" w:eastAsia="Calibri" w:hAnsi="Times New Roman"/>
          <w:sz w:val="24"/>
          <w:szCs w:val="24"/>
          <w:lang w:eastAsia="en-US"/>
        </w:rPr>
      </w:pPr>
      <w:r w:rsidRPr="00517796">
        <w:rPr>
          <w:rFonts w:ascii="Times New Roman" w:eastAsia="Calibri" w:hAnsi="Times New Roman"/>
          <w:sz w:val="24"/>
          <w:szCs w:val="24"/>
          <w:lang w:eastAsia="en-US"/>
        </w:rPr>
        <w:t>2.</w:t>
      </w:r>
      <w:r>
        <w:rPr>
          <w:rFonts w:ascii="Times New Roman" w:eastAsia="Calibri" w:hAnsi="Times New Roman"/>
          <w:sz w:val="24"/>
          <w:szCs w:val="24"/>
          <w:lang w:eastAsia="en-US"/>
        </w:rPr>
        <w:t xml:space="preserve"> </w:t>
      </w:r>
      <w:r w:rsidRPr="00517796">
        <w:rPr>
          <w:rFonts w:ascii="Times New Roman" w:eastAsia="Calibri" w:hAnsi="Times New Roman"/>
          <w:sz w:val="24"/>
          <w:szCs w:val="24"/>
          <w:lang w:eastAsia="en-US"/>
        </w:rPr>
        <w:t>Продолжать работу по формированию орфографической зоркости через систему упражнений, различных видов диктантов.</w:t>
      </w:r>
    </w:p>
    <w:p w:rsidR="00517796" w:rsidRPr="00517796" w:rsidRDefault="00517796" w:rsidP="00517796">
      <w:pPr>
        <w:spacing w:after="0" w:line="240" w:lineRule="auto"/>
        <w:rPr>
          <w:rFonts w:ascii="Times New Roman" w:eastAsia="Calibri" w:hAnsi="Times New Roman"/>
          <w:sz w:val="24"/>
          <w:szCs w:val="24"/>
          <w:lang w:eastAsia="en-US"/>
        </w:rPr>
      </w:pPr>
      <w:r w:rsidRPr="00517796">
        <w:rPr>
          <w:rFonts w:ascii="Times New Roman" w:eastAsia="Calibri" w:hAnsi="Times New Roman"/>
          <w:sz w:val="24"/>
          <w:szCs w:val="24"/>
          <w:lang w:eastAsia="en-US"/>
        </w:rPr>
        <w:t>3.</w:t>
      </w:r>
      <w:r>
        <w:rPr>
          <w:rFonts w:ascii="Times New Roman" w:eastAsia="Calibri" w:hAnsi="Times New Roman"/>
          <w:sz w:val="24"/>
          <w:szCs w:val="24"/>
          <w:lang w:eastAsia="en-US"/>
        </w:rPr>
        <w:t xml:space="preserve"> </w:t>
      </w:r>
      <w:r w:rsidRPr="00517796">
        <w:rPr>
          <w:rFonts w:ascii="Times New Roman" w:eastAsia="Calibri" w:hAnsi="Times New Roman"/>
          <w:sz w:val="24"/>
          <w:szCs w:val="24"/>
          <w:lang w:eastAsia="en-US"/>
        </w:rPr>
        <w:t>Продолжать работу по следующим орфографическим правилам:</w:t>
      </w:r>
    </w:p>
    <w:p w:rsidR="00517796" w:rsidRPr="00517796" w:rsidRDefault="00517796" w:rsidP="00517796">
      <w:pPr>
        <w:spacing w:after="0" w:line="240" w:lineRule="auto"/>
        <w:rPr>
          <w:rFonts w:ascii="Times New Roman" w:eastAsia="Calibri" w:hAnsi="Times New Roman"/>
          <w:sz w:val="24"/>
          <w:szCs w:val="24"/>
          <w:lang w:eastAsia="en-US"/>
        </w:rPr>
      </w:pPr>
      <w:r w:rsidRPr="00517796">
        <w:rPr>
          <w:rFonts w:ascii="Times New Roman" w:eastAsia="Calibri" w:hAnsi="Times New Roman"/>
          <w:sz w:val="24"/>
          <w:szCs w:val="24"/>
          <w:lang w:eastAsia="en-US"/>
        </w:rPr>
        <w:t>- правописание безударной проверяемой и непроверяемой гласной в корне слова;</w:t>
      </w:r>
    </w:p>
    <w:p w:rsidR="00517796" w:rsidRPr="00517796" w:rsidRDefault="00517796" w:rsidP="00517796">
      <w:pPr>
        <w:spacing w:after="0" w:line="240" w:lineRule="auto"/>
        <w:rPr>
          <w:rFonts w:ascii="Times New Roman" w:eastAsia="Calibri" w:hAnsi="Times New Roman"/>
          <w:sz w:val="24"/>
          <w:szCs w:val="24"/>
          <w:lang w:eastAsia="en-US"/>
        </w:rPr>
      </w:pPr>
      <w:r w:rsidRPr="00517796">
        <w:rPr>
          <w:rFonts w:ascii="Times New Roman" w:eastAsia="Calibri" w:hAnsi="Times New Roman"/>
          <w:sz w:val="24"/>
          <w:szCs w:val="24"/>
          <w:lang w:eastAsia="en-US"/>
        </w:rPr>
        <w:t>- правописание согласной в корне слова;</w:t>
      </w:r>
    </w:p>
    <w:p w:rsidR="00517796" w:rsidRPr="00517796" w:rsidRDefault="00517796" w:rsidP="00517796">
      <w:pPr>
        <w:spacing w:after="0" w:line="240" w:lineRule="auto"/>
        <w:rPr>
          <w:rFonts w:ascii="Times New Roman" w:eastAsia="Calibri" w:hAnsi="Times New Roman"/>
          <w:sz w:val="24"/>
          <w:szCs w:val="24"/>
          <w:lang w:eastAsia="en-US"/>
        </w:rPr>
      </w:pPr>
      <w:r w:rsidRPr="00517796">
        <w:rPr>
          <w:rFonts w:ascii="Times New Roman" w:eastAsia="Calibri" w:hAnsi="Times New Roman"/>
          <w:sz w:val="24"/>
          <w:szCs w:val="24"/>
          <w:lang w:eastAsia="en-US"/>
        </w:rPr>
        <w:t>- правописание чередующейся гласной в корне;</w:t>
      </w:r>
    </w:p>
    <w:p w:rsidR="00517796" w:rsidRPr="00517796" w:rsidRDefault="00517796" w:rsidP="00517796">
      <w:pPr>
        <w:spacing w:after="0" w:line="240" w:lineRule="auto"/>
        <w:rPr>
          <w:rFonts w:ascii="Times New Roman" w:eastAsia="Calibri" w:hAnsi="Times New Roman"/>
          <w:sz w:val="24"/>
          <w:szCs w:val="24"/>
          <w:lang w:eastAsia="en-US"/>
        </w:rPr>
      </w:pPr>
      <w:r w:rsidRPr="00517796">
        <w:rPr>
          <w:rFonts w:ascii="Times New Roman" w:eastAsia="Calibri" w:hAnsi="Times New Roman"/>
          <w:sz w:val="24"/>
          <w:szCs w:val="24"/>
          <w:lang w:eastAsia="en-US"/>
        </w:rPr>
        <w:t>- правописание не с разными частями речи;</w:t>
      </w:r>
    </w:p>
    <w:p w:rsidR="00517796" w:rsidRPr="00517796" w:rsidRDefault="00517796" w:rsidP="00517796">
      <w:pPr>
        <w:spacing w:after="0" w:line="240" w:lineRule="auto"/>
        <w:rPr>
          <w:rFonts w:ascii="Times New Roman" w:eastAsia="Calibri" w:hAnsi="Times New Roman"/>
          <w:sz w:val="24"/>
          <w:szCs w:val="24"/>
          <w:lang w:eastAsia="en-US"/>
        </w:rPr>
      </w:pPr>
      <w:r w:rsidRPr="00517796">
        <w:rPr>
          <w:rFonts w:ascii="Times New Roman" w:eastAsia="Calibri" w:hAnsi="Times New Roman"/>
          <w:sz w:val="24"/>
          <w:szCs w:val="24"/>
          <w:lang w:eastAsia="en-US"/>
        </w:rPr>
        <w:t>- правописание –</w:t>
      </w:r>
      <w:proofErr w:type="spellStart"/>
      <w:r w:rsidRPr="00517796">
        <w:rPr>
          <w:rFonts w:ascii="Times New Roman" w:eastAsia="Calibri" w:hAnsi="Times New Roman"/>
          <w:sz w:val="24"/>
          <w:szCs w:val="24"/>
          <w:lang w:eastAsia="en-US"/>
        </w:rPr>
        <w:t>тся</w:t>
      </w:r>
      <w:proofErr w:type="spellEnd"/>
      <w:r w:rsidRPr="00517796">
        <w:rPr>
          <w:rFonts w:ascii="Times New Roman" w:eastAsia="Calibri" w:hAnsi="Times New Roman"/>
          <w:sz w:val="24"/>
          <w:szCs w:val="24"/>
          <w:lang w:eastAsia="en-US"/>
        </w:rPr>
        <w:t xml:space="preserve"> и –</w:t>
      </w:r>
      <w:proofErr w:type="spellStart"/>
      <w:r w:rsidRPr="00517796">
        <w:rPr>
          <w:rFonts w:ascii="Times New Roman" w:eastAsia="Calibri" w:hAnsi="Times New Roman"/>
          <w:sz w:val="24"/>
          <w:szCs w:val="24"/>
          <w:lang w:eastAsia="en-US"/>
        </w:rPr>
        <w:t>ться</w:t>
      </w:r>
      <w:proofErr w:type="spellEnd"/>
      <w:r w:rsidRPr="00517796">
        <w:rPr>
          <w:rFonts w:ascii="Times New Roman" w:eastAsia="Calibri" w:hAnsi="Times New Roman"/>
          <w:sz w:val="24"/>
          <w:szCs w:val="24"/>
          <w:lang w:eastAsia="en-US"/>
        </w:rPr>
        <w:t xml:space="preserve"> в глаголах; </w:t>
      </w:r>
    </w:p>
    <w:p w:rsidR="00517796" w:rsidRPr="00517796" w:rsidRDefault="00517796" w:rsidP="00517796">
      <w:pPr>
        <w:spacing w:after="0" w:line="240" w:lineRule="auto"/>
        <w:rPr>
          <w:rFonts w:ascii="Times New Roman" w:eastAsia="Calibri" w:hAnsi="Times New Roman"/>
          <w:sz w:val="24"/>
          <w:szCs w:val="24"/>
          <w:lang w:eastAsia="en-US"/>
        </w:rPr>
      </w:pPr>
      <w:r w:rsidRPr="00517796">
        <w:rPr>
          <w:rFonts w:ascii="Times New Roman" w:eastAsia="Calibri" w:hAnsi="Times New Roman"/>
          <w:sz w:val="24"/>
          <w:szCs w:val="24"/>
          <w:lang w:eastAsia="en-US"/>
        </w:rPr>
        <w:t>- правописание личных окончаний глаголов;</w:t>
      </w:r>
    </w:p>
    <w:p w:rsidR="00517796" w:rsidRPr="00517796" w:rsidRDefault="00517796" w:rsidP="00517796">
      <w:pPr>
        <w:spacing w:after="0" w:line="240" w:lineRule="auto"/>
        <w:rPr>
          <w:rFonts w:ascii="Times New Roman" w:eastAsia="Calibri" w:hAnsi="Times New Roman"/>
          <w:sz w:val="24"/>
          <w:szCs w:val="24"/>
          <w:lang w:eastAsia="en-US"/>
        </w:rPr>
      </w:pPr>
      <w:r w:rsidRPr="00517796">
        <w:rPr>
          <w:rFonts w:ascii="Times New Roman" w:eastAsia="Calibri" w:hAnsi="Times New Roman"/>
          <w:sz w:val="24"/>
          <w:szCs w:val="24"/>
          <w:lang w:eastAsia="en-US"/>
        </w:rPr>
        <w:t>4.</w:t>
      </w:r>
      <w:r>
        <w:rPr>
          <w:rFonts w:ascii="Times New Roman" w:eastAsia="Calibri" w:hAnsi="Times New Roman"/>
          <w:sz w:val="24"/>
          <w:szCs w:val="24"/>
          <w:lang w:eastAsia="en-US"/>
        </w:rPr>
        <w:t xml:space="preserve"> </w:t>
      </w:r>
      <w:r w:rsidRPr="00517796">
        <w:rPr>
          <w:rFonts w:ascii="Times New Roman" w:eastAsia="Calibri" w:hAnsi="Times New Roman"/>
          <w:sz w:val="24"/>
          <w:szCs w:val="24"/>
          <w:lang w:eastAsia="en-US"/>
        </w:rPr>
        <w:t>Продолжать работу по следующим пунктуационным правилам:</w:t>
      </w:r>
    </w:p>
    <w:p w:rsidR="00517796" w:rsidRPr="00517796" w:rsidRDefault="00517796" w:rsidP="00517796">
      <w:pPr>
        <w:spacing w:after="0" w:line="240" w:lineRule="auto"/>
        <w:rPr>
          <w:rFonts w:ascii="Times New Roman" w:eastAsia="Calibri" w:hAnsi="Times New Roman"/>
          <w:sz w:val="24"/>
          <w:szCs w:val="24"/>
          <w:lang w:eastAsia="en-US"/>
        </w:rPr>
      </w:pPr>
      <w:r w:rsidRPr="00517796">
        <w:rPr>
          <w:rFonts w:ascii="Times New Roman" w:eastAsia="Calibri" w:hAnsi="Times New Roman"/>
          <w:sz w:val="24"/>
          <w:szCs w:val="24"/>
          <w:lang w:eastAsia="en-US"/>
        </w:rPr>
        <w:t>- знаки препинания в предложениях с прямой речью;</w:t>
      </w:r>
    </w:p>
    <w:p w:rsidR="00517796" w:rsidRPr="00517796" w:rsidRDefault="00517796" w:rsidP="00517796">
      <w:pPr>
        <w:spacing w:after="0" w:line="240" w:lineRule="auto"/>
        <w:rPr>
          <w:rFonts w:ascii="Times New Roman" w:eastAsia="Calibri" w:hAnsi="Times New Roman"/>
          <w:sz w:val="24"/>
          <w:szCs w:val="24"/>
          <w:lang w:eastAsia="en-US"/>
        </w:rPr>
      </w:pPr>
      <w:r w:rsidRPr="00517796">
        <w:rPr>
          <w:rFonts w:ascii="Times New Roman" w:eastAsia="Calibri" w:hAnsi="Times New Roman"/>
          <w:sz w:val="24"/>
          <w:szCs w:val="24"/>
          <w:lang w:eastAsia="en-US"/>
        </w:rPr>
        <w:t>- знаки препинания в предложениях с обращением;</w:t>
      </w:r>
    </w:p>
    <w:p w:rsidR="00517796" w:rsidRPr="00517796" w:rsidRDefault="00517796" w:rsidP="00517796">
      <w:pPr>
        <w:spacing w:after="0" w:line="240" w:lineRule="auto"/>
        <w:rPr>
          <w:rFonts w:ascii="Times New Roman" w:eastAsia="Calibri" w:hAnsi="Times New Roman"/>
          <w:sz w:val="24"/>
          <w:szCs w:val="24"/>
          <w:lang w:eastAsia="en-US"/>
        </w:rPr>
      </w:pPr>
      <w:r w:rsidRPr="00517796">
        <w:rPr>
          <w:rFonts w:ascii="Times New Roman" w:eastAsia="Calibri" w:hAnsi="Times New Roman"/>
          <w:sz w:val="24"/>
          <w:szCs w:val="24"/>
          <w:lang w:eastAsia="en-US"/>
        </w:rPr>
        <w:lastRenderedPageBreak/>
        <w:t xml:space="preserve">- знаки препинания в сложных предложениях; </w:t>
      </w:r>
    </w:p>
    <w:p w:rsidR="00517796" w:rsidRPr="00517796" w:rsidRDefault="00517796" w:rsidP="00517796">
      <w:pPr>
        <w:spacing w:after="0" w:line="240" w:lineRule="auto"/>
        <w:rPr>
          <w:rFonts w:ascii="Times New Roman" w:eastAsia="Calibri" w:hAnsi="Times New Roman"/>
          <w:sz w:val="24"/>
          <w:szCs w:val="24"/>
          <w:lang w:eastAsia="en-US"/>
        </w:rPr>
      </w:pPr>
      <w:r w:rsidRPr="00517796">
        <w:rPr>
          <w:rFonts w:ascii="Times New Roman" w:eastAsia="Calibri" w:hAnsi="Times New Roman"/>
          <w:sz w:val="24"/>
          <w:szCs w:val="24"/>
          <w:lang w:eastAsia="en-US"/>
        </w:rPr>
        <w:t xml:space="preserve">- проводить дополнительную работу с учащимися, которые владеют русским языком на низком уровне. </w:t>
      </w:r>
    </w:p>
    <w:p w:rsidR="00517796" w:rsidRPr="00517796" w:rsidRDefault="00517796" w:rsidP="00517796">
      <w:pPr>
        <w:spacing w:after="0" w:line="240" w:lineRule="auto"/>
        <w:rPr>
          <w:rFonts w:ascii="Times New Roman" w:eastAsia="Calibri" w:hAnsi="Times New Roman"/>
          <w:sz w:val="24"/>
          <w:szCs w:val="24"/>
          <w:lang w:eastAsia="en-US"/>
        </w:rPr>
      </w:pPr>
      <w:r w:rsidRPr="00517796">
        <w:rPr>
          <w:rFonts w:ascii="Times New Roman" w:eastAsia="Calibri" w:hAnsi="Times New Roman"/>
          <w:sz w:val="24"/>
          <w:szCs w:val="24"/>
          <w:lang w:eastAsia="en-US"/>
        </w:rPr>
        <w:t>5. Продолжить работу с текстом, используя различные виды чтения. Научить находить в тексте требуемую информацию, адекватно понимать тексты различных функционально смысловых типов речи и функциональных разновидностей языка; проводить лексический анализ слова; опознавать лексические средства выразительности.</w:t>
      </w:r>
    </w:p>
    <w:p w:rsidR="00517796" w:rsidRPr="00517796" w:rsidRDefault="00517796" w:rsidP="00517796">
      <w:pPr>
        <w:spacing w:after="0" w:line="240" w:lineRule="auto"/>
        <w:rPr>
          <w:rFonts w:ascii="Times New Roman" w:eastAsia="Calibri" w:hAnsi="Times New Roman"/>
          <w:sz w:val="24"/>
          <w:szCs w:val="24"/>
          <w:lang w:eastAsia="en-US"/>
        </w:rPr>
      </w:pPr>
    </w:p>
    <w:p w:rsidR="00517796" w:rsidRPr="00517796" w:rsidRDefault="00517796" w:rsidP="00517796">
      <w:pPr>
        <w:shd w:val="clear" w:color="auto" w:fill="FFFFFF"/>
        <w:spacing w:after="150" w:line="240" w:lineRule="auto"/>
        <w:rPr>
          <w:rFonts w:ascii="Times New Roman" w:hAnsi="Times New Roman"/>
          <w:b/>
          <w:color w:val="000000"/>
          <w:sz w:val="24"/>
          <w:szCs w:val="24"/>
        </w:rPr>
      </w:pPr>
      <w:r w:rsidRPr="00517796">
        <w:rPr>
          <w:rFonts w:ascii="Times New Roman" w:hAnsi="Times New Roman"/>
          <w:b/>
          <w:color w:val="000000"/>
          <w:sz w:val="24"/>
          <w:szCs w:val="24"/>
        </w:rPr>
        <w:t>6</w:t>
      </w:r>
      <w:r>
        <w:rPr>
          <w:rFonts w:ascii="Times New Roman" w:hAnsi="Times New Roman"/>
          <w:b/>
          <w:color w:val="000000"/>
          <w:sz w:val="24"/>
          <w:szCs w:val="24"/>
        </w:rPr>
        <w:t xml:space="preserve"> класс</w:t>
      </w:r>
    </w:p>
    <w:p w:rsidR="00517796" w:rsidRPr="00517796" w:rsidRDefault="00517796" w:rsidP="008F5C7C">
      <w:pPr>
        <w:numPr>
          <w:ilvl w:val="0"/>
          <w:numId w:val="61"/>
        </w:numPr>
        <w:spacing w:after="160" w:line="256" w:lineRule="auto"/>
        <w:contextualSpacing/>
        <w:rPr>
          <w:rFonts w:ascii="Times New Roman" w:eastAsia="Calibri" w:hAnsi="Times New Roman"/>
          <w:b/>
          <w:i/>
          <w:sz w:val="24"/>
          <w:szCs w:val="24"/>
          <w:lang w:eastAsia="en-US"/>
        </w:rPr>
      </w:pPr>
      <w:r w:rsidRPr="00517796">
        <w:rPr>
          <w:rFonts w:ascii="Times New Roman" w:eastAsia="Calibri" w:hAnsi="Times New Roman"/>
          <w:b/>
          <w:i/>
          <w:sz w:val="24"/>
          <w:szCs w:val="24"/>
          <w:lang w:eastAsia="en-US"/>
        </w:rPr>
        <w:t>Общие результаты</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417"/>
        <w:gridCol w:w="2268"/>
        <w:gridCol w:w="709"/>
        <w:gridCol w:w="709"/>
        <w:gridCol w:w="709"/>
        <w:gridCol w:w="708"/>
        <w:gridCol w:w="709"/>
        <w:gridCol w:w="851"/>
        <w:gridCol w:w="1275"/>
      </w:tblGrid>
      <w:tr w:rsidR="00CD783D" w:rsidRPr="00CD783D" w:rsidTr="00CD783D">
        <w:trPr>
          <w:trHeight w:val="426"/>
        </w:trPr>
        <w:tc>
          <w:tcPr>
            <w:tcW w:w="84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17796" w:rsidRPr="00CD783D" w:rsidRDefault="00517796" w:rsidP="00CD783D">
            <w:pPr>
              <w:spacing w:after="0" w:line="240" w:lineRule="auto"/>
              <w:rPr>
                <w:rFonts w:ascii="Times New Roman" w:eastAsia="Calibri" w:hAnsi="Times New Roman"/>
                <w:b/>
                <w:sz w:val="24"/>
                <w:szCs w:val="24"/>
                <w:lang w:eastAsia="en-US"/>
              </w:rPr>
            </w:pPr>
            <w:r w:rsidRPr="00CD783D">
              <w:rPr>
                <w:rFonts w:ascii="Times New Roman" w:eastAsia="Calibri" w:hAnsi="Times New Roman"/>
                <w:b/>
                <w:sz w:val="24"/>
                <w:szCs w:val="24"/>
                <w:lang w:eastAsia="en-US"/>
              </w:rPr>
              <w:t>Класс</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17796" w:rsidRPr="00CD783D" w:rsidRDefault="00517796" w:rsidP="00CD783D">
            <w:pPr>
              <w:spacing w:after="0" w:line="240" w:lineRule="auto"/>
              <w:rPr>
                <w:rFonts w:ascii="Times New Roman" w:eastAsia="Calibri" w:hAnsi="Times New Roman"/>
                <w:b/>
                <w:sz w:val="24"/>
                <w:szCs w:val="24"/>
                <w:lang w:eastAsia="en-US"/>
              </w:rPr>
            </w:pPr>
            <w:r w:rsidRPr="00CD783D">
              <w:rPr>
                <w:rFonts w:ascii="Times New Roman" w:eastAsia="Calibri" w:hAnsi="Times New Roman"/>
                <w:b/>
                <w:sz w:val="24"/>
                <w:szCs w:val="24"/>
                <w:lang w:eastAsia="en-US"/>
              </w:rPr>
              <w:t>Кол-во учащихся</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17796" w:rsidRPr="00CD783D" w:rsidRDefault="00517796" w:rsidP="00CD783D">
            <w:pPr>
              <w:spacing w:after="0" w:line="240" w:lineRule="auto"/>
              <w:rPr>
                <w:rFonts w:ascii="Times New Roman" w:eastAsia="Calibri" w:hAnsi="Times New Roman"/>
                <w:b/>
                <w:sz w:val="24"/>
                <w:szCs w:val="24"/>
                <w:lang w:eastAsia="en-US"/>
              </w:rPr>
            </w:pPr>
            <w:r w:rsidRPr="00CD783D">
              <w:rPr>
                <w:rFonts w:ascii="Times New Roman" w:eastAsia="Calibri" w:hAnsi="Times New Roman"/>
                <w:b/>
                <w:sz w:val="24"/>
                <w:szCs w:val="24"/>
                <w:lang w:eastAsia="en-US"/>
              </w:rPr>
              <w:t>Фактически выполнили работу</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517796" w:rsidRPr="00CD783D" w:rsidRDefault="00517796" w:rsidP="00CD783D">
            <w:pPr>
              <w:spacing w:after="0" w:line="240" w:lineRule="auto"/>
              <w:rPr>
                <w:rFonts w:ascii="Times New Roman" w:eastAsia="Calibri" w:hAnsi="Times New Roman"/>
                <w:b/>
                <w:sz w:val="24"/>
                <w:szCs w:val="24"/>
                <w:lang w:eastAsia="en-US"/>
              </w:rPr>
            </w:pPr>
            <w:r w:rsidRPr="00CD783D">
              <w:rPr>
                <w:rFonts w:ascii="Times New Roman" w:eastAsia="Calibri" w:hAnsi="Times New Roman"/>
                <w:b/>
                <w:sz w:val="24"/>
                <w:szCs w:val="24"/>
                <w:lang w:eastAsia="en-US"/>
              </w:rPr>
              <w:t>Получили оценку</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17796" w:rsidRPr="00CD783D" w:rsidRDefault="00517796" w:rsidP="00CD783D">
            <w:pPr>
              <w:spacing w:after="0" w:line="240" w:lineRule="auto"/>
              <w:rPr>
                <w:rFonts w:ascii="Times New Roman" w:eastAsia="Calibri" w:hAnsi="Times New Roman"/>
                <w:b/>
                <w:sz w:val="24"/>
                <w:szCs w:val="24"/>
                <w:lang w:eastAsia="en-US"/>
              </w:rPr>
            </w:pPr>
            <w:r w:rsidRPr="00CD783D">
              <w:rPr>
                <w:rFonts w:ascii="Times New Roman" w:eastAsia="Calibri" w:hAnsi="Times New Roman"/>
                <w:b/>
                <w:sz w:val="24"/>
                <w:szCs w:val="24"/>
                <w:lang w:eastAsia="en-US"/>
              </w:rPr>
              <w:t>Показатели качества (%)</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17796" w:rsidRPr="00CD783D" w:rsidRDefault="00517796" w:rsidP="00CD783D">
            <w:pPr>
              <w:spacing w:after="0" w:line="240" w:lineRule="auto"/>
              <w:rPr>
                <w:rFonts w:ascii="Times New Roman" w:eastAsia="Calibri" w:hAnsi="Times New Roman"/>
                <w:b/>
                <w:sz w:val="24"/>
                <w:szCs w:val="24"/>
                <w:lang w:eastAsia="en-US"/>
              </w:rPr>
            </w:pPr>
            <w:r w:rsidRPr="00CD783D">
              <w:rPr>
                <w:rFonts w:ascii="Times New Roman" w:eastAsia="Calibri" w:hAnsi="Times New Roman"/>
                <w:b/>
                <w:sz w:val="24"/>
                <w:szCs w:val="24"/>
                <w:lang w:eastAsia="en-US"/>
              </w:rPr>
              <w:t>Средняя оценка</w:t>
            </w:r>
          </w:p>
        </w:tc>
      </w:tr>
      <w:tr w:rsidR="00CD783D" w:rsidRPr="00CD783D" w:rsidTr="00CD783D">
        <w:trPr>
          <w:trHeight w:val="426"/>
        </w:trPr>
        <w:tc>
          <w:tcPr>
            <w:tcW w:w="8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7796" w:rsidRPr="00CD783D" w:rsidRDefault="00517796" w:rsidP="00CD783D">
            <w:pPr>
              <w:spacing w:after="0" w:line="240" w:lineRule="auto"/>
              <w:rPr>
                <w:rFonts w:ascii="Times New Roman" w:eastAsia="Calibri" w:hAnsi="Times New Roman"/>
                <w:sz w:val="24"/>
                <w:szCs w:val="24"/>
                <w:lang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7796" w:rsidRPr="00CD783D" w:rsidRDefault="00517796" w:rsidP="00CD783D">
            <w:pPr>
              <w:spacing w:after="0" w:line="240" w:lineRule="auto"/>
              <w:rPr>
                <w:rFonts w:ascii="Times New Roman" w:eastAsia="Calibri" w:hAnsi="Times New Roman"/>
                <w:sz w:val="24"/>
                <w:szCs w:val="24"/>
                <w:lang w:eastAsia="en-US"/>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7796" w:rsidRPr="00CD783D" w:rsidRDefault="00517796" w:rsidP="00CD783D">
            <w:pPr>
              <w:spacing w:after="0" w:line="240" w:lineRule="auto"/>
              <w:rPr>
                <w:rFonts w:ascii="Times New Roman" w:eastAsia="Calibri" w:hAnsi="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17796" w:rsidRPr="00CD783D" w:rsidRDefault="00517796" w:rsidP="00CD783D">
            <w:pPr>
              <w:spacing w:after="0" w:line="240" w:lineRule="auto"/>
              <w:rPr>
                <w:rFonts w:ascii="Times New Roman" w:eastAsia="Calibri" w:hAnsi="Times New Roman"/>
                <w:sz w:val="24"/>
                <w:szCs w:val="24"/>
                <w:lang w:eastAsia="en-US"/>
              </w:rPr>
            </w:pPr>
            <w:r w:rsidRPr="00CD783D">
              <w:rPr>
                <w:rFonts w:ascii="Times New Roman" w:eastAsia="Calibri" w:hAnsi="Times New Roman"/>
                <w:sz w:val="24"/>
                <w:szCs w:val="24"/>
                <w:lang w:eastAsia="en-US"/>
              </w:rPr>
              <w:t>«5»</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17796" w:rsidRPr="00CD783D" w:rsidRDefault="00517796" w:rsidP="00CD783D">
            <w:pPr>
              <w:spacing w:after="0" w:line="240" w:lineRule="auto"/>
              <w:rPr>
                <w:rFonts w:ascii="Times New Roman" w:eastAsia="Calibri" w:hAnsi="Times New Roman"/>
                <w:sz w:val="24"/>
                <w:szCs w:val="24"/>
                <w:lang w:eastAsia="en-US"/>
              </w:rPr>
            </w:pPr>
            <w:r w:rsidRPr="00CD783D">
              <w:rPr>
                <w:rFonts w:ascii="Times New Roman" w:eastAsia="Calibri" w:hAnsi="Times New Roman"/>
                <w:sz w:val="24"/>
                <w:szCs w:val="24"/>
                <w:lang w:eastAsia="en-US"/>
              </w:rPr>
              <w:t>«4»</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17796" w:rsidRPr="00CD783D" w:rsidRDefault="00517796" w:rsidP="00CD783D">
            <w:pPr>
              <w:spacing w:after="0" w:line="240" w:lineRule="auto"/>
              <w:rPr>
                <w:rFonts w:ascii="Times New Roman" w:eastAsia="Calibri" w:hAnsi="Times New Roman"/>
                <w:sz w:val="24"/>
                <w:szCs w:val="24"/>
                <w:lang w:eastAsia="en-US"/>
              </w:rPr>
            </w:pPr>
            <w:r w:rsidRPr="00CD783D">
              <w:rPr>
                <w:rFonts w:ascii="Times New Roman" w:eastAsia="Calibri" w:hAnsi="Times New Roman"/>
                <w:sz w:val="24"/>
                <w:szCs w:val="24"/>
                <w:lang w:eastAsia="en-US"/>
              </w:rPr>
              <w:t>«3»</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517796" w:rsidRPr="00CD783D" w:rsidRDefault="00517796" w:rsidP="00CD783D">
            <w:pPr>
              <w:spacing w:after="0" w:line="240" w:lineRule="auto"/>
              <w:rPr>
                <w:rFonts w:ascii="Times New Roman" w:eastAsia="Calibri" w:hAnsi="Times New Roman"/>
                <w:sz w:val="24"/>
                <w:szCs w:val="24"/>
                <w:lang w:eastAsia="en-US"/>
              </w:rPr>
            </w:pPr>
            <w:r w:rsidRPr="00CD783D">
              <w:rPr>
                <w:rFonts w:ascii="Times New Roman" w:eastAsia="Calibri" w:hAnsi="Times New Roman"/>
                <w:sz w:val="24"/>
                <w:szCs w:val="24"/>
                <w:lang w:eastAsia="en-US"/>
              </w:rPr>
              <w:t>«2»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17796" w:rsidRPr="00CD783D" w:rsidRDefault="00517796" w:rsidP="00CD783D">
            <w:pPr>
              <w:spacing w:after="0" w:line="240" w:lineRule="auto"/>
              <w:rPr>
                <w:rFonts w:ascii="Times New Roman" w:eastAsia="Calibri" w:hAnsi="Times New Roman"/>
                <w:sz w:val="24"/>
                <w:szCs w:val="24"/>
                <w:lang w:eastAsia="en-US"/>
              </w:rPr>
            </w:pPr>
            <w:r w:rsidRPr="00CD783D">
              <w:rPr>
                <w:rFonts w:ascii="Times New Roman" w:eastAsia="Calibri" w:hAnsi="Times New Roman"/>
                <w:sz w:val="24"/>
                <w:szCs w:val="24"/>
                <w:lang w:eastAsia="en-US"/>
              </w:rPr>
              <w:t>КЗ</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7796" w:rsidRPr="00CD783D" w:rsidRDefault="00517796" w:rsidP="00CD783D">
            <w:pPr>
              <w:spacing w:after="0" w:line="240" w:lineRule="auto"/>
              <w:rPr>
                <w:rFonts w:ascii="Times New Roman" w:eastAsia="Calibri" w:hAnsi="Times New Roman"/>
                <w:sz w:val="24"/>
                <w:szCs w:val="24"/>
                <w:lang w:eastAsia="en-US"/>
              </w:rPr>
            </w:pPr>
            <w:r w:rsidRPr="00CD783D">
              <w:rPr>
                <w:rFonts w:ascii="Times New Roman" w:eastAsia="Calibri" w:hAnsi="Times New Roman"/>
                <w:sz w:val="24"/>
                <w:szCs w:val="24"/>
                <w:lang w:eastAsia="en-US"/>
              </w:rPr>
              <w:t>УО</w:t>
            </w: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7796" w:rsidRPr="00CD783D" w:rsidRDefault="00517796" w:rsidP="00CD783D">
            <w:pPr>
              <w:spacing w:after="0" w:line="240" w:lineRule="auto"/>
              <w:rPr>
                <w:rFonts w:ascii="Times New Roman" w:eastAsia="Calibri" w:hAnsi="Times New Roman"/>
                <w:sz w:val="24"/>
                <w:szCs w:val="24"/>
                <w:lang w:eastAsia="en-US"/>
              </w:rPr>
            </w:pPr>
          </w:p>
        </w:tc>
      </w:tr>
      <w:tr w:rsidR="00CD783D" w:rsidRPr="00CD783D" w:rsidTr="00CD783D">
        <w:trPr>
          <w:trHeight w:val="403"/>
        </w:trPr>
        <w:tc>
          <w:tcPr>
            <w:tcW w:w="846"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jc w:val="center"/>
              <w:rPr>
                <w:rFonts w:ascii="Times New Roman" w:eastAsia="Calibri" w:hAnsi="Times New Roman"/>
                <w:sz w:val="24"/>
                <w:szCs w:val="24"/>
                <w:lang w:val="en-US" w:eastAsia="en-US"/>
              </w:rPr>
            </w:pPr>
            <w:r w:rsidRPr="00CD783D">
              <w:rPr>
                <w:rFonts w:ascii="Times New Roman" w:eastAsia="Calibri" w:hAnsi="Times New Roman"/>
                <w:sz w:val="24"/>
                <w:szCs w:val="24"/>
                <w:lang w:eastAsia="en-US"/>
              </w:rPr>
              <w:t>27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23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11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39%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49%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 xml:space="preserve">3,39 </w:t>
            </w:r>
          </w:p>
        </w:tc>
      </w:tr>
    </w:tbl>
    <w:p w:rsidR="00517796" w:rsidRPr="00517796" w:rsidRDefault="00517796" w:rsidP="00517796">
      <w:pPr>
        <w:spacing w:after="160" w:line="256" w:lineRule="auto"/>
        <w:rPr>
          <w:rFonts w:ascii="Times New Roman" w:eastAsia="Calibri" w:hAnsi="Times New Roman"/>
          <w:sz w:val="24"/>
          <w:szCs w:val="24"/>
          <w:lang w:eastAsia="en-US"/>
        </w:rPr>
      </w:pPr>
    </w:p>
    <w:p w:rsidR="00517796" w:rsidRPr="00517796" w:rsidRDefault="00517796" w:rsidP="008F5C7C">
      <w:pPr>
        <w:numPr>
          <w:ilvl w:val="0"/>
          <w:numId w:val="61"/>
        </w:numPr>
        <w:spacing w:after="160" w:line="256" w:lineRule="auto"/>
        <w:contextualSpacing/>
        <w:rPr>
          <w:rFonts w:ascii="Times New Roman" w:eastAsia="Calibri" w:hAnsi="Times New Roman"/>
          <w:b/>
          <w:i/>
          <w:sz w:val="24"/>
          <w:szCs w:val="24"/>
          <w:lang w:eastAsia="en-US"/>
        </w:rPr>
      </w:pPr>
      <w:r w:rsidRPr="00517796">
        <w:rPr>
          <w:rFonts w:ascii="Times New Roman" w:eastAsia="Calibri" w:hAnsi="Times New Roman"/>
          <w:b/>
          <w:i/>
          <w:sz w:val="24"/>
          <w:szCs w:val="24"/>
          <w:lang w:eastAsia="en-US"/>
        </w:rPr>
        <w:t>Анализ выполнения работы учащимися</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1559"/>
        <w:gridCol w:w="1560"/>
        <w:gridCol w:w="1701"/>
        <w:gridCol w:w="1559"/>
      </w:tblGrid>
      <w:tr w:rsidR="00517796" w:rsidRPr="00CD783D" w:rsidTr="00CD783D">
        <w:trPr>
          <w:trHeight w:val="871"/>
        </w:trPr>
        <w:tc>
          <w:tcPr>
            <w:tcW w:w="3539" w:type="dxa"/>
            <w:vMerge w:val="restart"/>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rPr>
                <w:rFonts w:ascii="Times New Roman" w:eastAsia="Calibri" w:hAnsi="Times New Roman"/>
                <w:sz w:val="24"/>
                <w:szCs w:val="24"/>
                <w:lang w:eastAsia="en-US"/>
              </w:rPr>
            </w:pPr>
          </w:p>
        </w:tc>
        <w:tc>
          <w:tcPr>
            <w:tcW w:w="6379" w:type="dxa"/>
            <w:gridSpan w:val="4"/>
            <w:tcBorders>
              <w:top w:val="single" w:sz="4" w:space="0" w:color="auto"/>
              <w:left w:val="single" w:sz="4" w:space="0" w:color="auto"/>
              <w:bottom w:val="single" w:sz="4" w:space="0" w:color="auto"/>
              <w:right w:val="single" w:sz="4" w:space="0" w:color="auto"/>
            </w:tcBorders>
            <w:shd w:val="clear" w:color="auto" w:fill="auto"/>
            <w:hideMark/>
          </w:tcPr>
          <w:p w:rsidR="00517796" w:rsidRPr="00CD783D" w:rsidRDefault="00517796" w:rsidP="00CD783D">
            <w:pPr>
              <w:spacing w:after="0" w:line="240" w:lineRule="auto"/>
              <w:jc w:val="center"/>
              <w:rPr>
                <w:rFonts w:ascii="Times New Roman" w:eastAsia="Calibri" w:hAnsi="Times New Roman"/>
                <w:b/>
                <w:sz w:val="24"/>
                <w:szCs w:val="24"/>
                <w:lang w:eastAsia="en-US"/>
              </w:rPr>
            </w:pPr>
            <w:r w:rsidRPr="00CD783D">
              <w:rPr>
                <w:rFonts w:ascii="Times New Roman" w:eastAsia="Calibri" w:hAnsi="Times New Roman"/>
                <w:b/>
                <w:sz w:val="24"/>
                <w:szCs w:val="24"/>
                <w:lang w:eastAsia="en-US"/>
              </w:rPr>
              <w:t>Результат выполнения работы</w:t>
            </w:r>
          </w:p>
        </w:tc>
      </w:tr>
      <w:tr w:rsidR="00CD783D" w:rsidRPr="00CD783D" w:rsidTr="00CD783D">
        <w:trPr>
          <w:trHeight w:val="416"/>
        </w:trPr>
        <w:tc>
          <w:tcPr>
            <w:tcW w:w="353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7796" w:rsidRPr="00CD783D" w:rsidRDefault="00517796" w:rsidP="00CD783D">
            <w:pPr>
              <w:spacing w:after="0" w:line="240" w:lineRule="auto"/>
              <w:rPr>
                <w:rFonts w:ascii="Times New Roman" w:eastAsia="Calibri"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0-17 баллов</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18-28 баллов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29-38 баллов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39-45 баллов</w:t>
            </w:r>
          </w:p>
        </w:tc>
      </w:tr>
      <w:tr w:rsidR="00CD783D" w:rsidRPr="00CD783D" w:rsidTr="00CD783D">
        <w:trPr>
          <w:trHeight w:val="569"/>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517796" w:rsidRPr="00CD783D" w:rsidRDefault="00517796" w:rsidP="00CD783D">
            <w:pPr>
              <w:spacing w:after="0" w:line="240" w:lineRule="auto"/>
              <w:rPr>
                <w:rFonts w:ascii="Times New Roman" w:eastAsia="Calibri" w:hAnsi="Times New Roman"/>
                <w:sz w:val="24"/>
                <w:szCs w:val="24"/>
                <w:lang w:eastAsia="en-US"/>
              </w:rPr>
            </w:pPr>
            <w:r w:rsidRPr="00CD783D">
              <w:rPr>
                <w:rFonts w:ascii="Times New Roman" w:eastAsia="Calibri" w:hAnsi="Times New Roman"/>
                <w:sz w:val="24"/>
                <w:szCs w:val="24"/>
                <w:lang w:eastAsia="en-US"/>
              </w:rPr>
              <w:t>Количество выполнивших задания (чел.)</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3</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11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3</w:t>
            </w:r>
          </w:p>
        </w:tc>
      </w:tr>
      <w:tr w:rsidR="00CD783D" w:rsidRPr="00CD783D" w:rsidTr="00CD783D">
        <w:trPr>
          <w:trHeight w:val="423"/>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517796" w:rsidRPr="00CD783D" w:rsidRDefault="00517796" w:rsidP="00CD783D">
            <w:pPr>
              <w:spacing w:after="0" w:line="240" w:lineRule="auto"/>
              <w:rPr>
                <w:rFonts w:ascii="Times New Roman" w:eastAsia="Calibri" w:hAnsi="Times New Roman"/>
                <w:sz w:val="24"/>
                <w:szCs w:val="24"/>
                <w:lang w:eastAsia="en-US"/>
              </w:rPr>
            </w:pPr>
            <w:r w:rsidRPr="00CD783D">
              <w:rPr>
                <w:rFonts w:ascii="Times New Roman" w:eastAsia="Calibri" w:hAnsi="Times New Roman"/>
                <w:sz w:val="24"/>
                <w:szCs w:val="24"/>
                <w:lang w:eastAsia="en-US"/>
              </w:rPr>
              <w:t>% выполнивших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13%</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48%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 xml:space="preserve">26%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rPr>
                <w:rFonts w:ascii="Times New Roman" w:eastAsia="Calibri" w:hAnsi="Times New Roman"/>
                <w:sz w:val="24"/>
                <w:szCs w:val="24"/>
                <w:lang w:eastAsia="en-US"/>
              </w:rPr>
            </w:pPr>
            <w:r w:rsidRPr="00CD783D">
              <w:rPr>
                <w:rFonts w:ascii="Times New Roman" w:eastAsia="Calibri" w:hAnsi="Times New Roman"/>
                <w:sz w:val="24"/>
                <w:szCs w:val="24"/>
                <w:lang w:eastAsia="en-US"/>
              </w:rPr>
              <w:t>13%</w:t>
            </w:r>
          </w:p>
        </w:tc>
      </w:tr>
    </w:tbl>
    <w:p w:rsidR="00517796" w:rsidRPr="00517796" w:rsidRDefault="00517796" w:rsidP="00517796">
      <w:pPr>
        <w:spacing w:after="160" w:line="256" w:lineRule="auto"/>
        <w:rPr>
          <w:rFonts w:ascii="Times New Roman" w:eastAsia="Calibri" w:hAnsi="Times New Roman"/>
          <w:sz w:val="24"/>
          <w:szCs w:val="24"/>
          <w:lang w:eastAsia="en-US"/>
        </w:rPr>
      </w:pPr>
    </w:p>
    <w:p w:rsidR="00517796" w:rsidRPr="00517796" w:rsidRDefault="00517796" w:rsidP="008F5C7C">
      <w:pPr>
        <w:numPr>
          <w:ilvl w:val="0"/>
          <w:numId w:val="61"/>
        </w:numPr>
        <w:spacing w:after="160" w:line="256" w:lineRule="auto"/>
        <w:contextualSpacing/>
        <w:rPr>
          <w:rFonts w:ascii="Times New Roman" w:eastAsia="Calibri" w:hAnsi="Times New Roman"/>
          <w:b/>
          <w:i/>
          <w:sz w:val="24"/>
          <w:szCs w:val="24"/>
          <w:lang w:eastAsia="en-US"/>
        </w:rPr>
      </w:pPr>
      <w:r w:rsidRPr="00517796">
        <w:rPr>
          <w:rFonts w:ascii="Times New Roman" w:eastAsia="Calibri" w:hAnsi="Times New Roman"/>
          <w:b/>
          <w:i/>
          <w:sz w:val="24"/>
          <w:szCs w:val="24"/>
          <w:lang w:eastAsia="en-US"/>
        </w:rPr>
        <w:t>Структура работы</w:t>
      </w:r>
    </w:p>
    <w:tbl>
      <w:tblPr>
        <w:tblW w:w="96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6852"/>
        <w:gridCol w:w="1551"/>
        <w:gridCol w:w="1085"/>
      </w:tblGrid>
      <w:tr w:rsidR="00CD783D" w:rsidRPr="00CD783D" w:rsidTr="00CD783D">
        <w:trPr>
          <w:trHeight w:val="1096"/>
        </w:trPr>
        <w:tc>
          <w:tcPr>
            <w:tcW w:w="484" w:type="dxa"/>
            <w:tcBorders>
              <w:top w:val="single" w:sz="4" w:space="0" w:color="auto"/>
              <w:left w:val="single" w:sz="4" w:space="0" w:color="auto"/>
              <w:bottom w:val="single" w:sz="4" w:space="0" w:color="auto"/>
              <w:right w:val="single" w:sz="4" w:space="0" w:color="auto"/>
            </w:tcBorders>
            <w:shd w:val="clear" w:color="auto" w:fill="auto"/>
            <w:hideMark/>
          </w:tcPr>
          <w:p w:rsidR="00517796" w:rsidRPr="00CD783D" w:rsidRDefault="00517796" w:rsidP="00CD783D">
            <w:pPr>
              <w:spacing w:after="0" w:line="240" w:lineRule="auto"/>
              <w:contextualSpacing/>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 п/п</w:t>
            </w:r>
          </w:p>
        </w:tc>
        <w:tc>
          <w:tcPr>
            <w:tcW w:w="6645" w:type="dxa"/>
            <w:tcBorders>
              <w:top w:val="single" w:sz="4" w:space="0" w:color="auto"/>
              <w:left w:val="single" w:sz="4" w:space="0" w:color="auto"/>
              <w:bottom w:val="single" w:sz="4" w:space="0" w:color="auto"/>
              <w:right w:val="single" w:sz="4" w:space="0" w:color="auto"/>
            </w:tcBorders>
            <w:shd w:val="clear" w:color="auto" w:fill="auto"/>
            <w:hideMark/>
          </w:tcPr>
          <w:p w:rsidR="00517796" w:rsidRPr="00CD783D" w:rsidRDefault="00517796" w:rsidP="00CD783D">
            <w:pPr>
              <w:spacing w:after="0" w:line="240" w:lineRule="auto"/>
              <w:contextualSpacing/>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Описание заданий</w:t>
            </w:r>
          </w:p>
        </w:tc>
        <w:tc>
          <w:tcPr>
            <w:tcW w:w="1491" w:type="dxa"/>
            <w:tcBorders>
              <w:top w:val="single" w:sz="4" w:space="0" w:color="auto"/>
              <w:left w:val="single" w:sz="4" w:space="0" w:color="auto"/>
              <w:bottom w:val="single" w:sz="4" w:space="0" w:color="auto"/>
              <w:right w:val="single" w:sz="4" w:space="0" w:color="auto"/>
            </w:tcBorders>
            <w:shd w:val="clear" w:color="auto" w:fill="auto"/>
            <w:hideMark/>
          </w:tcPr>
          <w:p w:rsidR="00517796" w:rsidRPr="00CD783D" w:rsidRDefault="00517796" w:rsidP="00CD783D">
            <w:pPr>
              <w:spacing w:after="0" w:line="240" w:lineRule="auto"/>
              <w:contextualSpacing/>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Кол-во учащихся, выполнивших задание</w:t>
            </w:r>
          </w:p>
        </w:tc>
        <w:tc>
          <w:tcPr>
            <w:tcW w:w="1038" w:type="dxa"/>
            <w:tcBorders>
              <w:top w:val="single" w:sz="4" w:space="0" w:color="auto"/>
              <w:left w:val="single" w:sz="4" w:space="0" w:color="auto"/>
              <w:bottom w:val="single" w:sz="4" w:space="0" w:color="auto"/>
              <w:right w:val="single" w:sz="4" w:space="0" w:color="auto"/>
            </w:tcBorders>
            <w:shd w:val="clear" w:color="auto" w:fill="auto"/>
            <w:hideMark/>
          </w:tcPr>
          <w:p w:rsidR="00517796" w:rsidRPr="00CD783D" w:rsidRDefault="00517796" w:rsidP="00CD783D">
            <w:pPr>
              <w:spacing w:after="0" w:line="240" w:lineRule="auto"/>
              <w:contextualSpacing/>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Процент,</w:t>
            </w:r>
          </w:p>
          <w:p w:rsidR="00517796" w:rsidRPr="00CD783D" w:rsidRDefault="00517796" w:rsidP="00CD783D">
            <w:pPr>
              <w:spacing w:after="0" w:line="240" w:lineRule="auto"/>
              <w:contextualSpacing/>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w:t>
            </w:r>
          </w:p>
        </w:tc>
      </w:tr>
      <w:tr w:rsidR="00CD783D" w:rsidRPr="00CD783D" w:rsidTr="00CD783D">
        <w:trPr>
          <w:trHeight w:val="825"/>
        </w:trPr>
        <w:tc>
          <w:tcPr>
            <w:tcW w:w="484" w:type="dxa"/>
            <w:tcBorders>
              <w:top w:val="single" w:sz="4" w:space="0" w:color="auto"/>
              <w:left w:val="single" w:sz="4" w:space="0" w:color="auto"/>
              <w:bottom w:val="single" w:sz="4" w:space="0" w:color="auto"/>
              <w:right w:val="single" w:sz="4" w:space="0" w:color="auto"/>
            </w:tcBorders>
            <w:shd w:val="clear" w:color="auto" w:fill="auto"/>
            <w:hideMark/>
          </w:tcPr>
          <w:p w:rsidR="00517796" w:rsidRPr="00CD783D" w:rsidRDefault="00517796" w:rsidP="00CD783D">
            <w:pPr>
              <w:spacing w:after="0" w:line="240" w:lineRule="auto"/>
              <w:contextualSpacing/>
              <w:rPr>
                <w:rFonts w:ascii="Times New Roman" w:eastAsia="Calibri" w:hAnsi="Times New Roman"/>
                <w:sz w:val="24"/>
                <w:szCs w:val="24"/>
                <w:lang w:eastAsia="en-US"/>
              </w:rPr>
            </w:pPr>
            <w:r w:rsidRPr="00CD783D">
              <w:rPr>
                <w:rFonts w:ascii="Times New Roman" w:eastAsia="Calibri" w:hAnsi="Times New Roman"/>
                <w:sz w:val="24"/>
                <w:szCs w:val="24"/>
                <w:lang w:eastAsia="en-US"/>
              </w:rPr>
              <w:t>1</w:t>
            </w:r>
          </w:p>
        </w:tc>
        <w:tc>
          <w:tcPr>
            <w:tcW w:w="6645" w:type="dxa"/>
            <w:tcBorders>
              <w:top w:val="single" w:sz="4" w:space="0" w:color="auto"/>
              <w:left w:val="single" w:sz="4" w:space="0" w:color="auto"/>
              <w:bottom w:val="single" w:sz="4" w:space="0" w:color="auto"/>
              <w:right w:val="single" w:sz="4" w:space="0" w:color="auto"/>
            </w:tcBorders>
            <w:shd w:val="clear" w:color="auto" w:fill="auto"/>
            <w:hideMark/>
          </w:tcPr>
          <w:p w:rsidR="00517796" w:rsidRPr="00CD783D" w:rsidRDefault="00517796" w:rsidP="00CD783D">
            <w:pPr>
              <w:spacing w:after="0" w:line="240" w:lineRule="auto"/>
              <w:contextualSpacing/>
              <w:rPr>
                <w:rFonts w:ascii="Times New Roman" w:eastAsia="Calibri" w:hAnsi="Times New Roman"/>
                <w:sz w:val="24"/>
                <w:szCs w:val="24"/>
                <w:lang w:eastAsia="en-US"/>
              </w:rPr>
            </w:pPr>
            <w:r w:rsidRPr="00CD783D">
              <w:rPr>
                <w:rFonts w:ascii="Times New Roman" w:eastAsia="Calibri" w:hAnsi="Times New Roman"/>
                <w:sz w:val="24"/>
                <w:szCs w:val="24"/>
                <w:lang w:eastAsia="en-US"/>
              </w:rPr>
              <w:t xml:space="preserve">Умение обучающихся правильно списывать осложнённый пропусками орфограмм и </w:t>
            </w:r>
            <w:proofErr w:type="spellStart"/>
            <w:r w:rsidRPr="00CD783D">
              <w:rPr>
                <w:rFonts w:ascii="Times New Roman" w:eastAsia="Calibri" w:hAnsi="Times New Roman"/>
                <w:sz w:val="24"/>
                <w:szCs w:val="24"/>
                <w:lang w:eastAsia="en-US"/>
              </w:rPr>
              <w:t>пунктограмм</w:t>
            </w:r>
            <w:proofErr w:type="spellEnd"/>
            <w:r w:rsidRPr="00CD783D">
              <w:rPr>
                <w:rFonts w:ascii="Times New Roman" w:eastAsia="Calibri" w:hAnsi="Times New Roman"/>
                <w:sz w:val="24"/>
                <w:szCs w:val="24"/>
                <w:lang w:eastAsia="en-US"/>
              </w:rPr>
              <w:t xml:space="preserve"> текст, соблюдая при письме изученные орфографические и пунктуационные правила.</w:t>
            </w:r>
          </w:p>
        </w:tc>
        <w:tc>
          <w:tcPr>
            <w:tcW w:w="1491"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20</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56" w:lineRule="auto"/>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 xml:space="preserve">86% </w:t>
            </w:r>
          </w:p>
        </w:tc>
      </w:tr>
      <w:tr w:rsidR="00517796" w:rsidRPr="00CD783D" w:rsidTr="00CD783D">
        <w:trPr>
          <w:trHeight w:val="269"/>
        </w:trPr>
        <w:tc>
          <w:tcPr>
            <w:tcW w:w="484" w:type="dxa"/>
            <w:tcBorders>
              <w:top w:val="single" w:sz="4" w:space="0" w:color="auto"/>
              <w:left w:val="single" w:sz="4" w:space="0" w:color="auto"/>
              <w:bottom w:val="single" w:sz="4" w:space="0" w:color="auto"/>
              <w:right w:val="single" w:sz="4" w:space="0" w:color="auto"/>
            </w:tcBorders>
            <w:shd w:val="clear" w:color="auto" w:fill="auto"/>
            <w:hideMark/>
          </w:tcPr>
          <w:p w:rsidR="00517796" w:rsidRPr="00CD783D" w:rsidRDefault="00517796" w:rsidP="00CD783D">
            <w:pPr>
              <w:spacing w:after="0" w:line="240" w:lineRule="auto"/>
              <w:contextualSpacing/>
              <w:rPr>
                <w:rFonts w:ascii="Times New Roman" w:eastAsia="Calibri" w:hAnsi="Times New Roman"/>
                <w:sz w:val="24"/>
                <w:szCs w:val="24"/>
                <w:lang w:eastAsia="en-US"/>
              </w:rPr>
            </w:pPr>
            <w:r w:rsidRPr="00CD783D">
              <w:rPr>
                <w:rFonts w:ascii="Times New Roman" w:eastAsia="Calibri" w:hAnsi="Times New Roman"/>
                <w:sz w:val="24"/>
                <w:szCs w:val="24"/>
                <w:lang w:eastAsia="en-US"/>
              </w:rPr>
              <w:t>2</w:t>
            </w:r>
          </w:p>
        </w:tc>
        <w:tc>
          <w:tcPr>
            <w:tcW w:w="9175" w:type="dxa"/>
            <w:gridSpan w:val="3"/>
            <w:tcBorders>
              <w:top w:val="single" w:sz="4" w:space="0" w:color="auto"/>
              <w:left w:val="single" w:sz="4" w:space="0" w:color="auto"/>
              <w:bottom w:val="single" w:sz="4" w:space="0" w:color="auto"/>
              <w:right w:val="single" w:sz="4" w:space="0" w:color="auto"/>
            </w:tcBorders>
            <w:shd w:val="clear" w:color="auto" w:fill="auto"/>
            <w:hideMark/>
          </w:tcPr>
          <w:p w:rsidR="00517796" w:rsidRPr="00CD783D" w:rsidRDefault="00517796" w:rsidP="00CD783D">
            <w:pPr>
              <w:spacing w:after="0" w:line="240" w:lineRule="auto"/>
              <w:contextualSpacing/>
              <w:rPr>
                <w:rFonts w:ascii="Times New Roman" w:eastAsia="Calibri" w:hAnsi="Times New Roman"/>
                <w:sz w:val="24"/>
                <w:szCs w:val="24"/>
                <w:lang w:eastAsia="en-US"/>
              </w:rPr>
            </w:pPr>
            <w:r w:rsidRPr="00CD783D">
              <w:rPr>
                <w:rFonts w:ascii="Times New Roman" w:eastAsia="Calibri" w:hAnsi="Times New Roman"/>
                <w:sz w:val="24"/>
                <w:szCs w:val="24"/>
                <w:lang w:eastAsia="en-US"/>
              </w:rPr>
              <w:t>Умение выполнять языковые разборы.</w:t>
            </w:r>
          </w:p>
        </w:tc>
      </w:tr>
      <w:tr w:rsidR="00517796" w:rsidRPr="00CD783D" w:rsidTr="00CD783D">
        <w:trPr>
          <w:trHeight w:val="555"/>
        </w:trPr>
        <w:tc>
          <w:tcPr>
            <w:tcW w:w="7129" w:type="dxa"/>
            <w:gridSpan w:val="2"/>
            <w:tcBorders>
              <w:top w:val="single" w:sz="4" w:space="0" w:color="auto"/>
              <w:left w:val="single" w:sz="4" w:space="0" w:color="auto"/>
              <w:bottom w:val="single" w:sz="4" w:space="0" w:color="auto"/>
              <w:right w:val="single" w:sz="4" w:space="0" w:color="auto"/>
            </w:tcBorders>
            <w:shd w:val="clear" w:color="auto" w:fill="auto"/>
            <w:hideMark/>
          </w:tcPr>
          <w:p w:rsidR="00517796" w:rsidRPr="00CD783D" w:rsidRDefault="00517796" w:rsidP="00CD783D">
            <w:pPr>
              <w:spacing w:after="0" w:line="240" w:lineRule="auto"/>
              <w:contextualSpacing/>
              <w:rPr>
                <w:rFonts w:ascii="Times New Roman" w:eastAsia="Calibri" w:hAnsi="Times New Roman"/>
                <w:sz w:val="24"/>
                <w:szCs w:val="24"/>
                <w:lang w:eastAsia="en-US"/>
              </w:rPr>
            </w:pPr>
            <w:r w:rsidRPr="00CD783D">
              <w:rPr>
                <w:rFonts w:ascii="Times New Roman" w:eastAsia="Calibri" w:hAnsi="Times New Roman"/>
                <w:sz w:val="24"/>
                <w:szCs w:val="24"/>
                <w:lang w:eastAsia="en-US"/>
              </w:rPr>
              <w:t>Морфемный разбор (делить слова на морфемы на основе смыслового, грамматического и словообразовательного анализа слова)</w:t>
            </w:r>
          </w:p>
        </w:tc>
        <w:tc>
          <w:tcPr>
            <w:tcW w:w="1491"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56" w:lineRule="auto"/>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15</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56" w:lineRule="auto"/>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 xml:space="preserve">67% </w:t>
            </w:r>
          </w:p>
        </w:tc>
      </w:tr>
      <w:tr w:rsidR="00517796" w:rsidRPr="00CD783D" w:rsidTr="00CD783D">
        <w:trPr>
          <w:trHeight w:val="825"/>
        </w:trPr>
        <w:tc>
          <w:tcPr>
            <w:tcW w:w="7129" w:type="dxa"/>
            <w:gridSpan w:val="2"/>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rPr>
                <w:rFonts w:ascii="Times New Roman" w:eastAsia="Calibri" w:hAnsi="Times New Roman"/>
                <w:sz w:val="24"/>
                <w:szCs w:val="24"/>
                <w:lang w:eastAsia="en-US"/>
              </w:rPr>
            </w:pPr>
            <w:r w:rsidRPr="00CD783D">
              <w:rPr>
                <w:rFonts w:ascii="Times New Roman" w:eastAsia="Calibri" w:hAnsi="Times New Roman"/>
                <w:sz w:val="24"/>
                <w:szCs w:val="24"/>
                <w:lang w:eastAsia="en-US"/>
              </w:rPr>
              <w:t>Словообразовательный разбор (анализировать словообразовательную структуру слова, выделяя исходную (производящую) основу и словообразующую(-</w:t>
            </w:r>
            <w:proofErr w:type="spellStart"/>
            <w:r w:rsidRPr="00CD783D">
              <w:rPr>
                <w:rFonts w:ascii="Times New Roman" w:eastAsia="Calibri" w:hAnsi="Times New Roman"/>
                <w:sz w:val="24"/>
                <w:szCs w:val="24"/>
                <w:lang w:eastAsia="en-US"/>
              </w:rPr>
              <w:t>ие</w:t>
            </w:r>
            <w:proofErr w:type="spellEnd"/>
            <w:r w:rsidRPr="00CD783D">
              <w:rPr>
                <w:rFonts w:ascii="Times New Roman" w:eastAsia="Calibri" w:hAnsi="Times New Roman"/>
                <w:sz w:val="24"/>
                <w:szCs w:val="24"/>
                <w:lang w:eastAsia="en-US"/>
              </w:rPr>
              <w:t>) морфему(-ы)</w:t>
            </w:r>
          </w:p>
        </w:tc>
        <w:tc>
          <w:tcPr>
            <w:tcW w:w="1491"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16</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68%</w:t>
            </w:r>
          </w:p>
        </w:tc>
      </w:tr>
      <w:tr w:rsidR="00517796" w:rsidRPr="00CD783D" w:rsidTr="00CD783D">
        <w:trPr>
          <w:trHeight w:val="810"/>
        </w:trPr>
        <w:tc>
          <w:tcPr>
            <w:tcW w:w="7129" w:type="dxa"/>
            <w:gridSpan w:val="2"/>
            <w:tcBorders>
              <w:top w:val="single" w:sz="4" w:space="0" w:color="auto"/>
              <w:left w:val="single" w:sz="4" w:space="0" w:color="auto"/>
              <w:bottom w:val="single" w:sz="4" w:space="0" w:color="auto"/>
              <w:right w:val="single" w:sz="4" w:space="0" w:color="auto"/>
            </w:tcBorders>
            <w:shd w:val="clear" w:color="auto" w:fill="auto"/>
            <w:hideMark/>
          </w:tcPr>
          <w:p w:rsidR="00517796" w:rsidRPr="00CD783D" w:rsidRDefault="00517796" w:rsidP="00CD783D">
            <w:pPr>
              <w:spacing w:after="0" w:line="240" w:lineRule="auto"/>
              <w:contextualSpacing/>
              <w:rPr>
                <w:rFonts w:ascii="Times New Roman" w:eastAsia="Calibri" w:hAnsi="Times New Roman"/>
                <w:sz w:val="24"/>
                <w:szCs w:val="24"/>
                <w:lang w:eastAsia="en-US"/>
              </w:rPr>
            </w:pPr>
            <w:r w:rsidRPr="00CD783D">
              <w:rPr>
                <w:rFonts w:ascii="Times New Roman" w:eastAsia="Calibri" w:hAnsi="Times New Roman"/>
                <w:sz w:val="24"/>
                <w:szCs w:val="24"/>
                <w:lang w:eastAsia="en-US"/>
              </w:rPr>
              <w:t>Морфологический разбор (анализировать слово с точки зрения его принадлежности к той или иной части речи, умения определять морфологические признаки и синтаксическую роль данного слова)</w:t>
            </w:r>
          </w:p>
        </w:tc>
        <w:tc>
          <w:tcPr>
            <w:tcW w:w="1491"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56" w:lineRule="auto"/>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7</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30%</w:t>
            </w:r>
          </w:p>
        </w:tc>
      </w:tr>
      <w:tr w:rsidR="00517796" w:rsidRPr="00CD783D" w:rsidTr="00CD783D">
        <w:trPr>
          <w:trHeight w:val="825"/>
        </w:trPr>
        <w:tc>
          <w:tcPr>
            <w:tcW w:w="7129" w:type="dxa"/>
            <w:gridSpan w:val="2"/>
            <w:tcBorders>
              <w:top w:val="single" w:sz="4" w:space="0" w:color="auto"/>
              <w:left w:val="single" w:sz="4" w:space="0" w:color="auto"/>
              <w:bottom w:val="single" w:sz="4" w:space="0" w:color="auto"/>
              <w:right w:val="single" w:sz="4" w:space="0" w:color="auto"/>
            </w:tcBorders>
            <w:shd w:val="clear" w:color="auto" w:fill="auto"/>
            <w:hideMark/>
          </w:tcPr>
          <w:p w:rsidR="00517796" w:rsidRPr="00CD783D" w:rsidRDefault="00517796" w:rsidP="00CD783D">
            <w:pPr>
              <w:spacing w:after="0" w:line="240" w:lineRule="auto"/>
              <w:contextualSpacing/>
              <w:rPr>
                <w:rFonts w:ascii="Times New Roman" w:eastAsia="Calibri" w:hAnsi="Times New Roman"/>
                <w:sz w:val="24"/>
                <w:szCs w:val="24"/>
                <w:lang w:eastAsia="en-US"/>
              </w:rPr>
            </w:pPr>
            <w:r w:rsidRPr="00CD783D">
              <w:rPr>
                <w:rFonts w:ascii="Times New Roman" w:eastAsia="Calibri" w:hAnsi="Times New Roman"/>
                <w:sz w:val="24"/>
                <w:szCs w:val="24"/>
                <w:lang w:eastAsia="en-US"/>
              </w:rPr>
              <w:t>Синтаксический разбор (анализировать различные виды простого предложения с точки зрения их структурной и смысловой организации, функциональной предназначенности)</w:t>
            </w:r>
          </w:p>
        </w:tc>
        <w:tc>
          <w:tcPr>
            <w:tcW w:w="1491"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16</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70%</w:t>
            </w:r>
          </w:p>
        </w:tc>
      </w:tr>
      <w:tr w:rsidR="00CD783D" w:rsidRPr="00CD783D" w:rsidTr="00CD783D">
        <w:trPr>
          <w:trHeight w:val="810"/>
        </w:trPr>
        <w:tc>
          <w:tcPr>
            <w:tcW w:w="484"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rPr>
                <w:rFonts w:ascii="Times New Roman" w:eastAsia="Calibri" w:hAnsi="Times New Roman"/>
                <w:sz w:val="24"/>
                <w:szCs w:val="24"/>
                <w:lang w:eastAsia="en-US"/>
              </w:rPr>
            </w:pPr>
            <w:r w:rsidRPr="00CD783D">
              <w:rPr>
                <w:rFonts w:ascii="Times New Roman" w:eastAsia="Calibri" w:hAnsi="Times New Roman"/>
                <w:sz w:val="24"/>
                <w:szCs w:val="24"/>
                <w:lang w:eastAsia="en-US"/>
              </w:rPr>
              <w:lastRenderedPageBreak/>
              <w:t>3</w:t>
            </w:r>
          </w:p>
        </w:tc>
        <w:tc>
          <w:tcPr>
            <w:tcW w:w="6645"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rPr>
                <w:rFonts w:ascii="Times New Roman" w:eastAsia="Calibri" w:hAnsi="Times New Roman"/>
                <w:sz w:val="24"/>
                <w:szCs w:val="24"/>
                <w:lang w:eastAsia="en-US"/>
              </w:rPr>
            </w:pPr>
            <w:r w:rsidRPr="00CD783D">
              <w:rPr>
                <w:rFonts w:ascii="Times New Roman" w:eastAsia="Calibri" w:hAnsi="Times New Roman"/>
                <w:color w:val="000000"/>
                <w:sz w:val="24"/>
                <w:szCs w:val="24"/>
                <w:shd w:val="clear" w:color="auto" w:fill="F5F5F5"/>
                <w:lang w:eastAsia="en-US"/>
              </w:rPr>
              <w:t>Распознавать заданное слово в ряду других на основе сопоставления звукового и буквенного состава, осознавать и объяснять причину несовпадения звуков и букв в слове</w:t>
            </w:r>
          </w:p>
        </w:tc>
        <w:tc>
          <w:tcPr>
            <w:tcW w:w="1491"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16</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 xml:space="preserve">70% </w:t>
            </w:r>
          </w:p>
        </w:tc>
      </w:tr>
      <w:tr w:rsidR="00CD783D" w:rsidRPr="00CD783D" w:rsidTr="00CD783D">
        <w:trPr>
          <w:trHeight w:val="269"/>
        </w:trPr>
        <w:tc>
          <w:tcPr>
            <w:tcW w:w="484"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rPr>
                <w:rFonts w:ascii="Times New Roman" w:eastAsia="Calibri" w:hAnsi="Times New Roman"/>
                <w:sz w:val="24"/>
                <w:szCs w:val="24"/>
                <w:lang w:eastAsia="en-US"/>
              </w:rPr>
            </w:pPr>
            <w:r w:rsidRPr="00CD783D">
              <w:rPr>
                <w:rFonts w:ascii="Times New Roman" w:eastAsia="Calibri" w:hAnsi="Times New Roman"/>
                <w:sz w:val="24"/>
                <w:szCs w:val="24"/>
                <w:lang w:eastAsia="en-US"/>
              </w:rPr>
              <w:t>4</w:t>
            </w:r>
          </w:p>
        </w:tc>
        <w:tc>
          <w:tcPr>
            <w:tcW w:w="6645"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rPr>
                <w:rFonts w:ascii="Times New Roman" w:eastAsia="Calibri" w:hAnsi="Times New Roman"/>
                <w:sz w:val="24"/>
                <w:szCs w:val="24"/>
                <w:lang w:eastAsia="en-US"/>
              </w:rPr>
            </w:pPr>
            <w:r w:rsidRPr="00CD783D">
              <w:rPr>
                <w:rFonts w:ascii="Times New Roman" w:eastAsia="Calibri" w:hAnsi="Times New Roman"/>
                <w:color w:val="000000"/>
                <w:sz w:val="24"/>
                <w:szCs w:val="24"/>
                <w:shd w:val="clear" w:color="auto" w:fill="FFFFFF"/>
                <w:lang w:eastAsia="en-US"/>
              </w:rPr>
              <w:t>Проводить орфоэпический анализ слова; определять место ударного слога</w:t>
            </w:r>
          </w:p>
        </w:tc>
        <w:tc>
          <w:tcPr>
            <w:tcW w:w="1491"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22</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 xml:space="preserve">97% </w:t>
            </w:r>
          </w:p>
        </w:tc>
      </w:tr>
      <w:tr w:rsidR="00CD783D" w:rsidRPr="00CD783D" w:rsidTr="00CD783D">
        <w:trPr>
          <w:trHeight w:val="825"/>
        </w:trPr>
        <w:tc>
          <w:tcPr>
            <w:tcW w:w="484"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rPr>
                <w:rFonts w:ascii="Times New Roman" w:eastAsia="Calibri" w:hAnsi="Times New Roman"/>
                <w:sz w:val="24"/>
                <w:szCs w:val="24"/>
                <w:lang w:eastAsia="en-US"/>
              </w:rPr>
            </w:pPr>
            <w:r w:rsidRPr="00CD783D">
              <w:rPr>
                <w:rFonts w:ascii="Times New Roman" w:eastAsia="Calibri" w:hAnsi="Times New Roman"/>
                <w:sz w:val="24"/>
                <w:szCs w:val="24"/>
                <w:lang w:eastAsia="en-US"/>
              </w:rPr>
              <w:t>5</w:t>
            </w:r>
          </w:p>
        </w:tc>
        <w:tc>
          <w:tcPr>
            <w:tcW w:w="6645"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rPr>
                <w:rFonts w:ascii="Times New Roman" w:eastAsia="Calibri" w:hAnsi="Times New Roman"/>
                <w:sz w:val="24"/>
                <w:szCs w:val="24"/>
                <w:lang w:eastAsia="en-US"/>
              </w:rPr>
            </w:pPr>
            <w:r w:rsidRPr="00CD783D">
              <w:rPr>
                <w:rFonts w:ascii="Times New Roman" w:eastAsia="Calibri" w:hAnsi="Times New Roman"/>
                <w:sz w:val="24"/>
                <w:szCs w:val="24"/>
                <w:lang w:eastAsia="en-US"/>
              </w:rPr>
              <w:t>Опознавать самостоятельные части речи и их формы, служебные части речи. Распознавать уровни и единицы языка в предъявленном тексте и видеть взаимосвязь между ними</w:t>
            </w:r>
          </w:p>
        </w:tc>
        <w:tc>
          <w:tcPr>
            <w:tcW w:w="1491"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 xml:space="preserve">20 </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 xml:space="preserve">89% </w:t>
            </w:r>
          </w:p>
        </w:tc>
      </w:tr>
      <w:tr w:rsidR="00CD783D" w:rsidRPr="00CD783D" w:rsidTr="00CD783D">
        <w:trPr>
          <w:trHeight w:val="254"/>
        </w:trPr>
        <w:tc>
          <w:tcPr>
            <w:tcW w:w="484" w:type="dxa"/>
            <w:tcBorders>
              <w:top w:val="single" w:sz="4" w:space="0" w:color="auto"/>
              <w:left w:val="single" w:sz="4" w:space="0" w:color="auto"/>
              <w:bottom w:val="single" w:sz="4" w:space="0" w:color="auto"/>
              <w:right w:val="single" w:sz="4" w:space="0" w:color="auto"/>
            </w:tcBorders>
            <w:shd w:val="clear" w:color="auto" w:fill="auto"/>
            <w:hideMark/>
          </w:tcPr>
          <w:p w:rsidR="00517796" w:rsidRPr="00CD783D" w:rsidRDefault="00517796" w:rsidP="00CD783D">
            <w:pPr>
              <w:spacing w:after="0" w:line="240" w:lineRule="auto"/>
              <w:contextualSpacing/>
              <w:rPr>
                <w:rFonts w:ascii="Times New Roman" w:eastAsia="Calibri" w:hAnsi="Times New Roman"/>
                <w:sz w:val="24"/>
                <w:szCs w:val="24"/>
                <w:lang w:eastAsia="en-US"/>
              </w:rPr>
            </w:pPr>
            <w:r w:rsidRPr="00CD783D">
              <w:rPr>
                <w:rFonts w:ascii="Times New Roman" w:eastAsia="Calibri" w:hAnsi="Times New Roman"/>
                <w:sz w:val="24"/>
                <w:szCs w:val="24"/>
                <w:lang w:eastAsia="en-US"/>
              </w:rPr>
              <w:t>6</w:t>
            </w:r>
          </w:p>
        </w:tc>
        <w:tc>
          <w:tcPr>
            <w:tcW w:w="6645" w:type="dxa"/>
            <w:tcBorders>
              <w:top w:val="single" w:sz="4" w:space="0" w:color="auto"/>
              <w:left w:val="single" w:sz="4" w:space="0" w:color="auto"/>
              <w:bottom w:val="single" w:sz="4" w:space="0" w:color="auto"/>
              <w:right w:val="single" w:sz="4" w:space="0" w:color="auto"/>
            </w:tcBorders>
            <w:shd w:val="clear" w:color="auto" w:fill="auto"/>
            <w:hideMark/>
          </w:tcPr>
          <w:p w:rsidR="00517796" w:rsidRPr="00CD783D" w:rsidRDefault="00517796" w:rsidP="00CD783D">
            <w:pPr>
              <w:spacing w:after="0" w:line="240" w:lineRule="auto"/>
              <w:contextualSpacing/>
              <w:rPr>
                <w:rFonts w:ascii="Times New Roman" w:eastAsia="Calibri" w:hAnsi="Times New Roman"/>
                <w:sz w:val="24"/>
                <w:szCs w:val="24"/>
                <w:lang w:eastAsia="en-US"/>
              </w:rPr>
            </w:pPr>
            <w:r w:rsidRPr="00CD783D">
              <w:rPr>
                <w:rFonts w:ascii="Times New Roman" w:eastAsia="Calibri" w:hAnsi="Times New Roman"/>
                <w:sz w:val="24"/>
                <w:szCs w:val="24"/>
                <w:lang w:eastAsia="en-US"/>
              </w:rPr>
              <w:t>Владение морфологическими нормами русского литературного языка</w:t>
            </w:r>
          </w:p>
        </w:tc>
        <w:tc>
          <w:tcPr>
            <w:tcW w:w="1491"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9</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 xml:space="preserve">41% </w:t>
            </w:r>
          </w:p>
        </w:tc>
      </w:tr>
      <w:tr w:rsidR="00CD783D" w:rsidRPr="00CD783D" w:rsidTr="00CD783D">
        <w:trPr>
          <w:trHeight w:val="269"/>
        </w:trPr>
        <w:tc>
          <w:tcPr>
            <w:tcW w:w="484"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rPr>
                <w:rFonts w:ascii="Times New Roman" w:eastAsia="Calibri" w:hAnsi="Times New Roman"/>
                <w:sz w:val="24"/>
                <w:szCs w:val="24"/>
                <w:lang w:eastAsia="en-US"/>
              </w:rPr>
            </w:pPr>
            <w:r w:rsidRPr="00CD783D">
              <w:rPr>
                <w:rFonts w:ascii="Times New Roman" w:eastAsia="Calibri" w:hAnsi="Times New Roman"/>
                <w:sz w:val="24"/>
                <w:szCs w:val="24"/>
                <w:lang w:eastAsia="en-US"/>
              </w:rPr>
              <w:t>7</w:t>
            </w:r>
          </w:p>
        </w:tc>
        <w:tc>
          <w:tcPr>
            <w:tcW w:w="6645"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rPr>
                <w:rFonts w:ascii="Times New Roman" w:eastAsia="Calibri" w:hAnsi="Times New Roman"/>
                <w:sz w:val="24"/>
                <w:szCs w:val="24"/>
                <w:lang w:eastAsia="en-US"/>
              </w:rPr>
            </w:pPr>
            <w:r w:rsidRPr="00CD783D">
              <w:rPr>
                <w:rFonts w:ascii="Times New Roman" w:eastAsia="Calibri" w:hAnsi="Times New Roman"/>
                <w:sz w:val="24"/>
                <w:szCs w:val="24"/>
                <w:lang w:eastAsia="en-US"/>
              </w:rPr>
              <w:t>Умение применять правила постановки тире в простом предложении.</w:t>
            </w:r>
          </w:p>
        </w:tc>
        <w:tc>
          <w:tcPr>
            <w:tcW w:w="1491"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 xml:space="preserve">19 </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 xml:space="preserve">86% </w:t>
            </w:r>
          </w:p>
        </w:tc>
      </w:tr>
      <w:tr w:rsidR="00CD783D" w:rsidRPr="00CD783D" w:rsidTr="00CD783D">
        <w:trPr>
          <w:trHeight w:val="825"/>
        </w:trPr>
        <w:tc>
          <w:tcPr>
            <w:tcW w:w="484"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rPr>
                <w:rFonts w:ascii="Times New Roman" w:eastAsia="Calibri" w:hAnsi="Times New Roman"/>
                <w:sz w:val="24"/>
                <w:szCs w:val="24"/>
                <w:lang w:eastAsia="en-US"/>
              </w:rPr>
            </w:pPr>
            <w:r w:rsidRPr="00CD783D">
              <w:rPr>
                <w:rFonts w:ascii="Times New Roman" w:eastAsia="Calibri" w:hAnsi="Times New Roman"/>
                <w:sz w:val="24"/>
                <w:szCs w:val="24"/>
                <w:lang w:eastAsia="en-US"/>
              </w:rPr>
              <w:t>8</w:t>
            </w:r>
          </w:p>
        </w:tc>
        <w:tc>
          <w:tcPr>
            <w:tcW w:w="6645"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rPr>
                <w:rFonts w:ascii="Times New Roman" w:eastAsia="Calibri" w:hAnsi="Times New Roman"/>
                <w:sz w:val="24"/>
                <w:szCs w:val="24"/>
                <w:lang w:eastAsia="en-US"/>
              </w:rPr>
            </w:pPr>
            <w:r w:rsidRPr="00CD783D">
              <w:rPr>
                <w:rFonts w:ascii="Times New Roman" w:eastAsia="Calibri" w:hAnsi="Times New Roman"/>
                <w:color w:val="000000"/>
                <w:sz w:val="24"/>
                <w:szCs w:val="24"/>
                <w:shd w:val="clear" w:color="auto" w:fill="FFFFFF"/>
                <w:lang w:eastAsia="en-US"/>
              </w:rPr>
              <w:t xml:space="preserve">Умение применять знание синтаксиса в практике правописания. </w:t>
            </w:r>
            <w:r w:rsidRPr="00CD783D">
              <w:rPr>
                <w:rFonts w:ascii="Times New Roman" w:eastAsia="Calibri" w:hAnsi="Times New Roman"/>
                <w:sz w:val="24"/>
                <w:szCs w:val="24"/>
                <w:lang w:eastAsia="en-US"/>
              </w:rPr>
              <w:t>Умение находить предложения с обращением и расставлять знаки препинания при обращении.</w:t>
            </w:r>
          </w:p>
        </w:tc>
        <w:tc>
          <w:tcPr>
            <w:tcW w:w="1491"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 xml:space="preserve">17 </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56" w:lineRule="auto"/>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74%</w:t>
            </w:r>
          </w:p>
        </w:tc>
      </w:tr>
      <w:tr w:rsidR="00CD783D" w:rsidRPr="00CD783D" w:rsidTr="00CD783D">
        <w:trPr>
          <w:trHeight w:val="1651"/>
        </w:trPr>
        <w:tc>
          <w:tcPr>
            <w:tcW w:w="484" w:type="dxa"/>
            <w:tcBorders>
              <w:top w:val="single" w:sz="4" w:space="0" w:color="auto"/>
              <w:left w:val="single" w:sz="4" w:space="0" w:color="auto"/>
              <w:bottom w:val="single" w:sz="4" w:space="0" w:color="auto"/>
              <w:right w:val="single" w:sz="4" w:space="0" w:color="auto"/>
            </w:tcBorders>
            <w:shd w:val="clear" w:color="auto" w:fill="auto"/>
            <w:hideMark/>
          </w:tcPr>
          <w:p w:rsidR="00517796" w:rsidRPr="00CD783D" w:rsidRDefault="00517796" w:rsidP="00CD783D">
            <w:pPr>
              <w:spacing w:after="0" w:line="240" w:lineRule="auto"/>
              <w:contextualSpacing/>
              <w:rPr>
                <w:rFonts w:ascii="Times New Roman" w:eastAsia="Calibri" w:hAnsi="Times New Roman"/>
                <w:sz w:val="24"/>
                <w:szCs w:val="24"/>
                <w:lang w:eastAsia="en-US"/>
              </w:rPr>
            </w:pPr>
            <w:r w:rsidRPr="00CD783D">
              <w:rPr>
                <w:rFonts w:ascii="Times New Roman" w:eastAsia="Calibri" w:hAnsi="Times New Roman"/>
                <w:sz w:val="24"/>
                <w:szCs w:val="24"/>
                <w:lang w:eastAsia="en-US"/>
              </w:rPr>
              <w:t>9</w:t>
            </w:r>
          </w:p>
        </w:tc>
        <w:tc>
          <w:tcPr>
            <w:tcW w:w="6645" w:type="dxa"/>
            <w:tcBorders>
              <w:top w:val="single" w:sz="4" w:space="0" w:color="auto"/>
              <w:left w:val="single" w:sz="4" w:space="0" w:color="auto"/>
              <w:bottom w:val="single" w:sz="4" w:space="0" w:color="auto"/>
              <w:right w:val="single" w:sz="4" w:space="0" w:color="auto"/>
            </w:tcBorders>
            <w:shd w:val="clear" w:color="auto" w:fill="auto"/>
            <w:hideMark/>
          </w:tcPr>
          <w:p w:rsidR="00517796" w:rsidRPr="00CD783D" w:rsidRDefault="00517796" w:rsidP="00CD783D">
            <w:pPr>
              <w:spacing w:after="0" w:line="240" w:lineRule="auto"/>
              <w:contextualSpacing/>
              <w:rPr>
                <w:rFonts w:ascii="Times New Roman" w:eastAsia="Calibri" w:hAnsi="Times New Roman"/>
                <w:sz w:val="24"/>
                <w:szCs w:val="24"/>
                <w:lang w:eastAsia="en-US"/>
              </w:rPr>
            </w:pPr>
            <w:r w:rsidRPr="00CD783D">
              <w:rPr>
                <w:rFonts w:ascii="Times New Roman" w:eastAsia="Calibri" w:hAnsi="Times New Roman"/>
                <w:color w:val="000000"/>
                <w:sz w:val="24"/>
                <w:szCs w:val="24"/>
                <w:shd w:val="clear" w:color="auto" w:fill="F5F5F5"/>
                <w:lang w:eastAsia="en-US"/>
              </w:rPr>
              <w:t>Владеть навыками изучающего чтения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w:t>
            </w:r>
            <w:r w:rsidRPr="00CD783D">
              <w:rPr>
                <w:rFonts w:ascii="Times New Roman" w:eastAsia="Calibri" w:hAnsi="Times New Roman"/>
                <w:color w:val="000000"/>
                <w:sz w:val="24"/>
                <w:szCs w:val="24"/>
                <w:shd w:val="clear" w:color="auto" w:fill="FFFFFF"/>
                <w:lang w:eastAsia="en-US"/>
              </w:rPr>
              <w:t>анализировать текст с точки</w:t>
            </w:r>
            <w:r w:rsidRPr="00CD783D">
              <w:rPr>
                <w:rFonts w:ascii="Times New Roman" w:eastAsia="Calibri" w:hAnsi="Times New Roman"/>
                <w:color w:val="000000"/>
                <w:sz w:val="24"/>
                <w:szCs w:val="24"/>
                <w:shd w:val="clear" w:color="auto" w:fill="F5F5F5"/>
                <w:lang w:eastAsia="en-US"/>
              </w:rPr>
              <w:t> зрения его основной мысли, адекватно формулировать основную мысль текста в письменной форме</w:t>
            </w:r>
          </w:p>
        </w:tc>
        <w:tc>
          <w:tcPr>
            <w:tcW w:w="1491"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9</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39%</w:t>
            </w:r>
          </w:p>
        </w:tc>
      </w:tr>
      <w:tr w:rsidR="00CD783D" w:rsidRPr="00CD783D" w:rsidTr="00CD783D">
        <w:trPr>
          <w:trHeight w:val="540"/>
        </w:trPr>
        <w:tc>
          <w:tcPr>
            <w:tcW w:w="484" w:type="dxa"/>
            <w:tcBorders>
              <w:top w:val="single" w:sz="4" w:space="0" w:color="auto"/>
              <w:left w:val="single" w:sz="4" w:space="0" w:color="auto"/>
              <w:bottom w:val="single" w:sz="4" w:space="0" w:color="auto"/>
              <w:right w:val="single" w:sz="4" w:space="0" w:color="auto"/>
            </w:tcBorders>
            <w:shd w:val="clear" w:color="auto" w:fill="auto"/>
            <w:hideMark/>
          </w:tcPr>
          <w:p w:rsidR="00517796" w:rsidRPr="00CD783D" w:rsidRDefault="00517796" w:rsidP="00CD783D">
            <w:pPr>
              <w:spacing w:after="0" w:line="240" w:lineRule="auto"/>
              <w:contextualSpacing/>
              <w:rPr>
                <w:rFonts w:ascii="Times New Roman" w:eastAsia="Calibri" w:hAnsi="Times New Roman"/>
                <w:sz w:val="24"/>
                <w:szCs w:val="24"/>
                <w:lang w:eastAsia="en-US"/>
              </w:rPr>
            </w:pPr>
            <w:r w:rsidRPr="00CD783D">
              <w:rPr>
                <w:rFonts w:ascii="Times New Roman" w:eastAsia="Calibri" w:hAnsi="Times New Roman"/>
                <w:sz w:val="24"/>
                <w:szCs w:val="24"/>
                <w:lang w:eastAsia="en-US"/>
              </w:rPr>
              <w:t>10</w:t>
            </w:r>
          </w:p>
        </w:tc>
        <w:tc>
          <w:tcPr>
            <w:tcW w:w="6645" w:type="dxa"/>
            <w:tcBorders>
              <w:top w:val="single" w:sz="4" w:space="0" w:color="auto"/>
              <w:left w:val="single" w:sz="4" w:space="0" w:color="auto"/>
              <w:bottom w:val="single" w:sz="4" w:space="0" w:color="auto"/>
              <w:right w:val="single" w:sz="4" w:space="0" w:color="auto"/>
            </w:tcBorders>
            <w:shd w:val="clear" w:color="auto" w:fill="auto"/>
            <w:hideMark/>
          </w:tcPr>
          <w:p w:rsidR="00517796" w:rsidRPr="00CD783D" w:rsidRDefault="00517796" w:rsidP="00CD783D">
            <w:pPr>
              <w:spacing w:after="0" w:line="240" w:lineRule="auto"/>
              <w:contextualSpacing/>
              <w:rPr>
                <w:rFonts w:ascii="Times New Roman" w:eastAsia="Calibri" w:hAnsi="Times New Roman"/>
                <w:sz w:val="24"/>
                <w:szCs w:val="24"/>
                <w:lang w:eastAsia="en-US"/>
              </w:rPr>
            </w:pPr>
            <w:r w:rsidRPr="00CD783D">
              <w:rPr>
                <w:rFonts w:ascii="Times New Roman" w:eastAsia="Calibri" w:hAnsi="Times New Roman"/>
                <w:color w:val="000000"/>
                <w:sz w:val="24"/>
                <w:szCs w:val="24"/>
                <w:shd w:val="clear" w:color="auto" w:fill="FFFFFF"/>
                <w:lang w:eastAsia="en-US"/>
              </w:rPr>
              <w:t>Осуществлять информационную переработку прочитанного текста, передавать его содержание в виде плана в письменной форме</w:t>
            </w:r>
          </w:p>
        </w:tc>
        <w:tc>
          <w:tcPr>
            <w:tcW w:w="1491"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13</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57%</w:t>
            </w:r>
          </w:p>
        </w:tc>
      </w:tr>
      <w:tr w:rsidR="00CD783D" w:rsidRPr="00CD783D" w:rsidTr="00CD783D">
        <w:trPr>
          <w:trHeight w:val="1111"/>
        </w:trPr>
        <w:tc>
          <w:tcPr>
            <w:tcW w:w="484"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rPr>
                <w:rFonts w:ascii="Times New Roman" w:eastAsia="Calibri" w:hAnsi="Times New Roman"/>
                <w:sz w:val="24"/>
                <w:szCs w:val="24"/>
                <w:lang w:eastAsia="en-US"/>
              </w:rPr>
            </w:pPr>
            <w:r w:rsidRPr="00CD783D">
              <w:rPr>
                <w:rFonts w:ascii="Times New Roman" w:eastAsia="Calibri" w:hAnsi="Times New Roman"/>
                <w:sz w:val="24"/>
                <w:szCs w:val="24"/>
                <w:lang w:eastAsia="en-US"/>
              </w:rPr>
              <w:t>11</w:t>
            </w:r>
          </w:p>
        </w:tc>
        <w:tc>
          <w:tcPr>
            <w:tcW w:w="6645"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rPr>
                <w:rFonts w:ascii="Times New Roman" w:eastAsia="Calibri" w:hAnsi="Times New Roman"/>
                <w:sz w:val="24"/>
                <w:szCs w:val="24"/>
                <w:lang w:eastAsia="en-US"/>
              </w:rPr>
            </w:pPr>
            <w:r w:rsidRPr="00CD783D">
              <w:rPr>
                <w:rFonts w:ascii="Times New Roman" w:eastAsia="Calibri" w:hAnsi="Times New Roman"/>
                <w:color w:val="000000"/>
                <w:sz w:val="24"/>
                <w:szCs w:val="24"/>
                <w:shd w:val="clear" w:color="auto" w:fill="F5F5F5"/>
                <w:lang w:eastAsia="en-US"/>
              </w:rPr>
              <w:t>Понимать целостный смысл текста, находить в тексте требуемую информацию с целью подтверждения выдвинутых тезисов, на основе которых необходимо построить речевое высказывание в письменной форме</w:t>
            </w:r>
          </w:p>
        </w:tc>
        <w:tc>
          <w:tcPr>
            <w:tcW w:w="1491"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11</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 xml:space="preserve">50% </w:t>
            </w:r>
          </w:p>
        </w:tc>
      </w:tr>
      <w:tr w:rsidR="00CD783D" w:rsidRPr="00CD783D" w:rsidTr="00CD783D">
        <w:trPr>
          <w:trHeight w:val="1366"/>
        </w:trPr>
        <w:tc>
          <w:tcPr>
            <w:tcW w:w="484"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rPr>
                <w:rFonts w:ascii="Times New Roman" w:eastAsia="Calibri" w:hAnsi="Times New Roman"/>
                <w:sz w:val="24"/>
                <w:szCs w:val="24"/>
                <w:lang w:eastAsia="en-US"/>
              </w:rPr>
            </w:pPr>
            <w:r w:rsidRPr="00CD783D">
              <w:rPr>
                <w:rFonts w:ascii="Times New Roman" w:eastAsia="Calibri" w:hAnsi="Times New Roman"/>
                <w:sz w:val="24"/>
                <w:szCs w:val="24"/>
                <w:lang w:eastAsia="en-US"/>
              </w:rPr>
              <w:t>12</w:t>
            </w:r>
          </w:p>
        </w:tc>
        <w:tc>
          <w:tcPr>
            <w:tcW w:w="6645"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rPr>
                <w:rFonts w:ascii="Times New Roman" w:eastAsia="Calibri" w:hAnsi="Times New Roman"/>
                <w:sz w:val="24"/>
                <w:szCs w:val="24"/>
                <w:lang w:eastAsia="en-US"/>
              </w:rPr>
            </w:pPr>
            <w:r w:rsidRPr="00CD783D">
              <w:rPr>
                <w:rFonts w:ascii="Times New Roman" w:eastAsia="Calibri" w:hAnsi="Times New Roman"/>
                <w:color w:val="000000"/>
                <w:sz w:val="24"/>
                <w:szCs w:val="24"/>
                <w:shd w:val="clear" w:color="auto" w:fill="FFFFFF"/>
                <w:lang w:eastAsia="en-US"/>
              </w:rPr>
              <w:t>Распознавать и адекватно</w:t>
            </w:r>
            <w:r w:rsidRPr="00CD783D">
              <w:rPr>
                <w:rFonts w:ascii="Times New Roman" w:eastAsia="Calibri" w:hAnsi="Times New Roman"/>
                <w:color w:val="000000"/>
                <w:sz w:val="24"/>
                <w:szCs w:val="24"/>
                <w:shd w:val="clear" w:color="auto" w:fill="F5F5F5"/>
                <w:lang w:eastAsia="en-US"/>
              </w:rPr>
              <w:t> </w:t>
            </w:r>
            <w:r w:rsidRPr="00CD783D">
              <w:rPr>
                <w:rFonts w:ascii="Times New Roman" w:eastAsia="Calibri" w:hAnsi="Times New Roman"/>
                <w:color w:val="000000"/>
                <w:sz w:val="24"/>
                <w:szCs w:val="24"/>
                <w:shd w:val="clear" w:color="auto" w:fill="FFFFFF"/>
                <w:lang w:eastAsia="en-US"/>
              </w:rPr>
              <w:t>формулировать</w:t>
            </w:r>
            <w:r w:rsidRPr="00CD783D">
              <w:rPr>
                <w:rFonts w:ascii="Times New Roman" w:eastAsia="Calibri" w:hAnsi="Times New Roman"/>
                <w:color w:val="000000"/>
                <w:sz w:val="24"/>
                <w:szCs w:val="24"/>
                <w:shd w:val="clear" w:color="auto" w:fill="F5F5F5"/>
                <w:lang w:eastAsia="en-US"/>
              </w:rPr>
              <w:t> </w:t>
            </w:r>
            <w:r w:rsidRPr="00CD783D">
              <w:rPr>
                <w:rFonts w:ascii="Times New Roman" w:eastAsia="Calibri" w:hAnsi="Times New Roman"/>
                <w:color w:val="000000"/>
                <w:sz w:val="24"/>
                <w:szCs w:val="24"/>
                <w:shd w:val="clear" w:color="auto" w:fill="FFFFFF"/>
                <w:lang w:eastAsia="en-US"/>
              </w:rPr>
              <w:t>лексическое</w:t>
            </w:r>
            <w:r w:rsidRPr="00CD783D">
              <w:rPr>
                <w:rFonts w:ascii="Times New Roman" w:eastAsia="Calibri" w:hAnsi="Times New Roman"/>
                <w:color w:val="000000"/>
                <w:sz w:val="24"/>
                <w:szCs w:val="24"/>
                <w:shd w:val="clear" w:color="auto" w:fill="F5F5F5"/>
                <w:lang w:eastAsia="en-US"/>
              </w:rPr>
              <w:t> </w:t>
            </w:r>
            <w:r w:rsidRPr="00CD783D">
              <w:rPr>
                <w:rFonts w:ascii="Times New Roman" w:eastAsia="Calibri" w:hAnsi="Times New Roman"/>
                <w:color w:val="000000"/>
                <w:sz w:val="24"/>
                <w:szCs w:val="24"/>
                <w:shd w:val="clear" w:color="auto" w:fill="FFFFFF"/>
                <w:lang w:eastAsia="en-US"/>
              </w:rPr>
              <w:t>значение</w:t>
            </w:r>
            <w:r w:rsidRPr="00CD783D">
              <w:rPr>
                <w:rFonts w:ascii="Times New Roman" w:eastAsia="Calibri" w:hAnsi="Times New Roman"/>
                <w:color w:val="000000"/>
                <w:sz w:val="24"/>
                <w:szCs w:val="24"/>
                <w:shd w:val="clear" w:color="auto" w:fill="F5F5F5"/>
                <w:lang w:eastAsia="en-US"/>
              </w:rPr>
              <w:t> </w:t>
            </w:r>
            <w:r w:rsidRPr="00CD783D">
              <w:rPr>
                <w:rFonts w:ascii="Times New Roman" w:eastAsia="Calibri" w:hAnsi="Times New Roman"/>
                <w:color w:val="000000"/>
                <w:sz w:val="24"/>
                <w:szCs w:val="24"/>
                <w:shd w:val="clear" w:color="auto" w:fill="FFFFFF"/>
                <w:lang w:eastAsia="en-US"/>
              </w:rPr>
              <w:t>многозначного</w:t>
            </w:r>
            <w:r w:rsidRPr="00CD783D">
              <w:rPr>
                <w:rFonts w:ascii="Times New Roman" w:eastAsia="Calibri" w:hAnsi="Times New Roman"/>
                <w:color w:val="000000"/>
                <w:sz w:val="24"/>
                <w:szCs w:val="24"/>
                <w:shd w:val="clear" w:color="auto" w:fill="F5F5F5"/>
                <w:lang w:eastAsia="en-US"/>
              </w:rPr>
              <w:t> </w:t>
            </w:r>
            <w:r w:rsidRPr="00CD783D">
              <w:rPr>
                <w:rFonts w:ascii="Times New Roman" w:eastAsia="Calibri" w:hAnsi="Times New Roman"/>
                <w:color w:val="000000"/>
                <w:sz w:val="24"/>
                <w:szCs w:val="24"/>
                <w:shd w:val="clear" w:color="auto" w:fill="FFFFFF"/>
                <w:lang w:eastAsia="en-US"/>
              </w:rPr>
              <w:t>слова с опорой на</w:t>
            </w:r>
            <w:r w:rsidRPr="00CD783D">
              <w:rPr>
                <w:rFonts w:ascii="Times New Roman" w:eastAsia="Calibri" w:hAnsi="Times New Roman"/>
                <w:color w:val="000000"/>
                <w:sz w:val="24"/>
                <w:szCs w:val="24"/>
                <w:shd w:val="clear" w:color="auto" w:fill="F5F5F5"/>
                <w:lang w:eastAsia="en-US"/>
              </w:rPr>
              <w:t> </w:t>
            </w:r>
            <w:r w:rsidRPr="00CD783D">
              <w:rPr>
                <w:rFonts w:ascii="Times New Roman" w:eastAsia="Calibri" w:hAnsi="Times New Roman"/>
                <w:color w:val="000000"/>
                <w:sz w:val="24"/>
                <w:szCs w:val="24"/>
                <w:shd w:val="clear" w:color="auto" w:fill="FFFFFF"/>
                <w:lang w:eastAsia="en-US"/>
              </w:rPr>
              <w:t>контекст;</w:t>
            </w:r>
            <w:r w:rsidRPr="00CD783D">
              <w:rPr>
                <w:rFonts w:ascii="Times New Roman" w:eastAsia="Calibri" w:hAnsi="Times New Roman"/>
                <w:color w:val="000000"/>
                <w:sz w:val="24"/>
                <w:szCs w:val="24"/>
                <w:shd w:val="clear" w:color="auto" w:fill="F5F5F5"/>
                <w:lang w:eastAsia="en-US"/>
              </w:rPr>
              <w:t> </w:t>
            </w:r>
            <w:r w:rsidRPr="00CD783D">
              <w:rPr>
                <w:rFonts w:ascii="Times New Roman" w:eastAsia="Calibri" w:hAnsi="Times New Roman"/>
                <w:color w:val="000000"/>
                <w:sz w:val="24"/>
                <w:szCs w:val="24"/>
                <w:shd w:val="clear" w:color="auto" w:fill="FFFFFF"/>
                <w:lang w:eastAsia="en-US"/>
              </w:rPr>
              <w:t>использовать</w:t>
            </w:r>
            <w:r w:rsidRPr="00CD783D">
              <w:rPr>
                <w:rFonts w:ascii="Times New Roman" w:eastAsia="Calibri" w:hAnsi="Times New Roman"/>
                <w:color w:val="000000"/>
                <w:sz w:val="24"/>
                <w:szCs w:val="24"/>
                <w:shd w:val="clear" w:color="auto" w:fill="F5F5F5"/>
                <w:lang w:eastAsia="en-US"/>
              </w:rPr>
              <w:t> </w:t>
            </w:r>
            <w:r w:rsidRPr="00CD783D">
              <w:rPr>
                <w:rFonts w:ascii="Times New Roman" w:eastAsia="Calibri" w:hAnsi="Times New Roman"/>
                <w:color w:val="000000"/>
                <w:sz w:val="24"/>
                <w:szCs w:val="24"/>
                <w:shd w:val="clear" w:color="auto" w:fill="FFFFFF"/>
                <w:lang w:eastAsia="en-US"/>
              </w:rPr>
              <w:t>многозначное</w:t>
            </w:r>
            <w:r w:rsidRPr="00CD783D">
              <w:rPr>
                <w:rFonts w:ascii="Times New Roman" w:eastAsia="Calibri" w:hAnsi="Times New Roman"/>
                <w:color w:val="000000"/>
                <w:sz w:val="24"/>
                <w:szCs w:val="24"/>
                <w:shd w:val="clear" w:color="auto" w:fill="F5F5F5"/>
                <w:lang w:eastAsia="en-US"/>
              </w:rPr>
              <w:t> </w:t>
            </w:r>
            <w:r w:rsidRPr="00CD783D">
              <w:rPr>
                <w:rFonts w:ascii="Times New Roman" w:eastAsia="Calibri" w:hAnsi="Times New Roman"/>
                <w:color w:val="000000"/>
                <w:sz w:val="24"/>
                <w:szCs w:val="24"/>
                <w:shd w:val="clear" w:color="auto" w:fill="FFFFFF"/>
                <w:lang w:eastAsia="en-US"/>
              </w:rPr>
              <w:t>слово в другом</w:t>
            </w:r>
            <w:r w:rsidRPr="00CD783D">
              <w:rPr>
                <w:rFonts w:ascii="Times New Roman" w:eastAsia="Calibri" w:hAnsi="Times New Roman"/>
                <w:color w:val="000000"/>
                <w:sz w:val="24"/>
                <w:szCs w:val="24"/>
                <w:shd w:val="clear" w:color="auto" w:fill="F5F5F5"/>
                <w:lang w:eastAsia="en-US"/>
              </w:rPr>
              <w:t> </w:t>
            </w:r>
            <w:r w:rsidRPr="00CD783D">
              <w:rPr>
                <w:rFonts w:ascii="Times New Roman" w:eastAsia="Calibri" w:hAnsi="Times New Roman"/>
                <w:color w:val="000000"/>
                <w:sz w:val="24"/>
                <w:szCs w:val="24"/>
                <w:shd w:val="clear" w:color="auto" w:fill="FFFFFF"/>
                <w:lang w:eastAsia="en-US"/>
              </w:rPr>
              <w:t>значении в</w:t>
            </w:r>
            <w:r w:rsidRPr="00CD783D">
              <w:rPr>
                <w:rFonts w:ascii="Times New Roman" w:eastAsia="Calibri" w:hAnsi="Times New Roman"/>
                <w:color w:val="000000"/>
                <w:sz w:val="24"/>
                <w:szCs w:val="24"/>
                <w:shd w:val="clear" w:color="auto" w:fill="F5F5F5"/>
                <w:lang w:eastAsia="en-US"/>
              </w:rPr>
              <w:t> </w:t>
            </w:r>
            <w:r w:rsidRPr="00CD783D">
              <w:rPr>
                <w:rFonts w:ascii="Times New Roman" w:eastAsia="Calibri" w:hAnsi="Times New Roman"/>
                <w:color w:val="000000"/>
                <w:sz w:val="24"/>
                <w:szCs w:val="24"/>
                <w:shd w:val="clear" w:color="auto" w:fill="FFFFFF"/>
                <w:lang w:eastAsia="en-US"/>
              </w:rPr>
              <w:t>самостоятельно</w:t>
            </w:r>
            <w:r w:rsidRPr="00CD783D">
              <w:rPr>
                <w:rFonts w:ascii="Times New Roman" w:eastAsia="Calibri" w:hAnsi="Times New Roman"/>
                <w:color w:val="000000"/>
                <w:sz w:val="24"/>
                <w:szCs w:val="24"/>
                <w:shd w:val="clear" w:color="auto" w:fill="F5F5F5"/>
                <w:lang w:eastAsia="en-US"/>
              </w:rPr>
              <w:t> </w:t>
            </w:r>
            <w:r w:rsidRPr="00CD783D">
              <w:rPr>
                <w:rFonts w:ascii="Times New Roman" w:eastAsia="Calibri" w:hAnsi="Times New Roman"/>
                <w:color w:val="000000"/>
                <w:sz w:val="24"/>
                <w:szCs w:val="24"/>
                <w:shd w:val="clear" w:color="auto" w:fill="FFFFFF"/>
                <w:lang w:eastAsia="en-US"/>
              </w:rPr>
              <w:t>составленном и</w:t>
            </w:r>
            <w:r w:rsidRPr="00CD783D">
              <w:rPr>
                <w:rFonts w:ascii="Times New Roman" w:eastAsia="Calibri" w:hAnsi="Times New Roman"/>
                <w:color w:val="000000"/>
                <w:sz w:val="24"/>
                <w:szCs w:val="24"/>
                <w:shd w:val="clear" w:color="auto" w:fill="F5F5F5"/>
                <w:lang w:eastAsia="en-US"/>
              </w:rPr>
              <w:t> </w:t>
            </w:r>
            <w:r w:rsidRPr="00CD783D">
              <w:rPr>
                <w:rFonts w:ascii="Times New Roman" w:eastAsia="Calibri" w:hAnsi="Times New Roman"/>
                <w:color w:val="000000"/>
                <w:sz w:val="24"/>
                <w:szCs w:val="24"/>
                <w:shd w:val="clear" w:color="auto" w:fill="FFFFFF"/>
                <w:lang w:eastAsia="en-US"/>
              </w:rPr>
              <w:t>оформленном на</w:t>
            </w:r>
            <w:r w:rsidRPr="00CD783D">
              <w:rPr>
                <w:rFonts w:ascii="Times New Roman" w:eastAsia="Calibri" w:hAnsi="Times New Roman"/>
                <w:color w:val="000000"/>
                <w:sz w:val="24"/>
                <w:szCs w:val="24"/>
                <w:shd w:val="clear" w:color="auto" w:fill="F5F5F5"/>
                <w:lang w:eastAsia="en-US"/>
              </w:rPr>
              <w:t> </w:t>
            </w:r>
            <w:r w:rsidRPr="00CD783D">
              <w:rPr>
                <w:rFonts w:ascii="Times New Roman" w:eastAsia="Calibri" w:hAnsi="Times New Roman"/>
                <w:color w:val="000000"/>
                <w:sz w:val="24"/>
                <w:szCs w:val="24"/>
                <w:shd w:val="clear" w:color="auto" w:fill="FFFFFF"/>
                <w:lang w:eastAsia="en-US"/>
              </w:rPr>
              <w:t>письме речевом высказывании</w:t>
            </w:r>
          </w:p>
        </w:tc>
        <w:tc>
          <w:tcPr>
            <w:tcW w:w="1491"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6</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26%</w:t>
            </w:r>
          </w:p>
        </w:tc>
      </w:tr>
      <w:tr w:rsidR="00CD783D" w:rsidRPr="00CD783D" w:rsidTr="00CD783D">
        <w:trPr>
          <w:trHeight w:val="555"/>
        </w:trPr>
        <w:tc>
          <w:tcPr>
            <w:tcW w:w="484"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rPr>
                <w:rFonts w:ascii="Times New Roman" w:eastAsia="Calibri" w:hAnsi="Times New Roman"/>
                <w:sz w:val="24"/>
                <w:szCs w:val="24"/>
                <w:lang w:eastAsia="en-US"/>
              </w:rPr>
            </w:pPr>
            <w:r w:rsidRPr="00CD783D">
              <w:rPr>
                <w:rFonts w:ascii="Times New Roman" w:eastAsia="Calibri" w:hAnsi="Times New Roman"/>
                <w:sz w:val="24"/>
                <w:szCs w:val="24"/>
                <w:lang w:eastAsia="en-US"/>
              </w:rPr>
              <w:t>13</w:t>
            </w:r>
          </w:p>
        </w:tc>
        <w:tc>
          <w:tcPr>
            <w:tcW w:w="6645"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rPr>
                <w:rFonts w:ascii="Times New Roman" w:eastAsia="Calibri" w:hAnsi="Times New Roman"/>
                <w:sz w:val="24"/>
                <w:szCs w:val="24"/>
                <w:lang w:eastAsia="en-US"/>
              </w:rPr>
            </w:pPr>
            <w:r w:rsidRPr="00CD783D">
              <w:rPr>
                <w:rFonts w:ascii="Times New Roman" w:eastAsia="Calibri" w:hAnsi="Times New Roman"/>
                <w:color w:val="000000"/>
                <w:sz w:val="24"/>
                <w:szCs w:val="24"/>
                <w:shd w:val="clear" w:color="auto" w:fill="FFFFFF"/>
                <w:lang w:eastAsia="en-US"/>
              </w:rPr>
              <w:t>Распознавать стилистическую принадлежность слова и подбирать к слову близкие по значению слова (синонимы)</w:t>
            </w:r>
          </w:p>
        </w:tc>
        <w:tc>
          <w:tcPr>
            <w:tcW w:w="1491"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 xml:space="preserve">9 </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43%</w:t>
            </w:r>
          </w:p>
        </w:tc>
      </w:tr>
      <w:tr w:rsidR="00CD783D" w:rsidRPr="00CD783D" w:rsidTr="00CD783D">
        <w:trPr>
          <w:trHeight w:val="1366"/>
        </w:trPr>
        <w:tc>
          <w:tcPr>
            <w:tcW w:w="484"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rPr>
                <w:rFonts w:ascii="Times New Roman" w:eastAsia="Calibri" w:hAnsi="Times New Roman"/>
                <w:sz w:val="24"/>
                <w:szCs w:val="24"/>
                <w:lang w:eastAsia="en-US"/>
              </w:rPr>
            </w:pPr>
            <w:r w:rsidRPr="00CD783D">
              <w:rPr>
                <w:rFonts w:ascii="Times New Roman" w:eastAsia="Calibri" w:hAnsi="Times New Roman"/>
                <w:sz w:val="24"/>
                <w:szCs w:val="24"/>
                <w:lang w:eastAsia="en-US"/>
              </w:rPr>
              <w:t>14</w:t>
            </w:r>
          </w:p>
        </w:tc>
        <w:tc>
          <w:tcPr>
            <w:tcW w:w="6645"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rPr>
                <w:rFonts w:ascii="Times New Roman" w:eastAsia="Calibri" w:hAnsi="Times New Roman"/>
                <w:sz w:val="24"/>
                <w:szCs w:val="24"/>
                <w:lang w:eastAsia="en-US"/>
              </w:rPr>
            </w:pPr>
            <w:r w:rsidRPr="00CD783D">
              <w:rPr>
                <w:rFonts w:ascii="Times New Roman" w:eastAsia="Calibri" w:hAnsi="Times New Roman"/>
                <w:color w:val="000000"/>
                <w:sz w:val="24"/>
                <w:szCs w:val="24"/>
                <w:shd w:val="clear" w:color="auto" w:fill="F5F5F5"/>
                <w:lang w:eastAsia="en-US"/>
              </w:rPr>
              <w:t>Распознавать значение фразеологической единицы, на основе значения фразеологизма и собственного жизненного опыта обучающихся определять конкретную жизненную ситуацию для адекватной интерпретации фразеологизма; умение строить монологическое контекстное высказывание в письменной форме</w:t>
            </w:r>
          </w:p>
        </w:tc>
        <w:tc>
          <w:tcPr>
            <w:tcW w:w="1491"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 xml:space="preserve">10 </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45%</w:t>
            </w:r>
          </w:p>
        </w:tc>
      </w:tr>
    </w:tbl>
    <w:p w:rsidR="00517796" w:rsidRPr="00517796" w:rsidRDefault="00517796" w:rsidP="00517796">
      <w:pPr>
        <w:spacing w:after="0" w:line="259" w:lineRule="auto"/>
        <w:ind w:firstLine="284"/>
        <w:jc w:val="both"/>
        <w:rPr>
          <w:rFonts w:ascii="Times New Roman" w:eastAsia="Calibri" w:hAnsi="Times New Roman"/>
          <w:b/>
          <w:sz w:val="24"/>
          <w:szCs w:val="24"/>
          <w:lang w:eastAsia="en-US"/>
        </w:rPr>
      </w:pPr>
    </w:p>
    <w:p w:rsidR="00517796" w:rsidRPr="00517796" w:rsidRDefault="00517796" w:rsidP="00517796">
      <w:pPr>
        <w:shd w:val="clear" w:color="auto" w:fill="FFFFFF"/>
        <w:spacing w:after="0" w:line="240" w:lineRule="auto"/>
        <w:jc w:val="both"/>
        <w:rPr>
          <w:rFonts w:ascii="Times New Roman" w:hAnsi="Times New Roman"/>
          <w:color w:val="000000"/>
          <w:sz w:val="24"/>
          <w:szCs w:val="24"/>
        </w:rPr>
      </w:pPr>
      <w:r w:rsidRPr="00517796">
        <w:rPr>
          <w:rFonts w:ascii="Times New Roman" w:hAnsi="Times New Roman"/>
          <w:sz w:val="24"/>
          <w:szCs w:val="24"/>
        </w:rPr>
        <w:t xml:space="preserve">           </w:t>
      </w:r>
      <w:r w:rsidRPr="00517796">
        <w:rPr>
          <w:rFonts w:ascii="Times New Roman" w:hAnsi="Times New Roman"/>
          <w:color w:val="000000"/>
          <w:sz w:val="24"/>
          <w:szCs w:val="24"/>
        </w:rPr>
        <w:t>Работа содержит </w:t>
      </w:r>
      <w:r w:rsidRPr="00517796">
        <w:rPr>
          <w:rFonts w:ascii="Times New Roman" w:hAnsi="Times New Roman"/>
          <w:b/>
          <w:bCs/>
          <w:color w:val="000000"/>
          <w:sz w:val="24"/>
          <w:szCs w:val="24"/>
        </w:rPr>
        <w:t>14 заданий</w:t>
      </w:r>
      <w:r w:rsidRPr="00517796">
        <w:rPr>
          <w:rFonts w:ascii="Times New Roman" w:hAnsi="Times New Roman"/>
          <w:color w:val="000000"/>
          <w:sz w:val="24"/>
          <w:szCs w:val="24"/>
        </w:rPr>
        <w:t xml:space="preserve">. </w:t>
      </w:r>
      <w:r w:rsidRPr="00517796">
        <w:rPr>
          <w:rFonts w:ascii="Times New Roman" w:hAnsi="Times New Roman"/>
          <w:b/>
          <w:bCs/>
          <w:color w:val="000000"/>
          <w:sz w:val="24"/>
          <w:szCs w:val="24"/>
        </w:rPr>
        <w:t>Задание 1</w:t>
      </w:r>
      <w:r w:rsidRPr="00517796">
        <w:rPr>
          <w:rFonts w:ascii="Times New Roman" w:hAnsi="Times New Roman"/>
          <w:color w:val="000000"/>
          <w:sz w:val="24"/>
          <w:szCs w:val="24"/>
        </w:rPr>
        <w:t xml:space="preserve"> проверяет качество списывания предложенного текста, знание основ орфографических правил (правописание гласных и согласных в корне слова), расстановку знаков препинания в предложениях с однородными членами предложения. Успешное выполнение задания опирается на навык чтения (адекватное зрительное восприятие информации, содержащейся в предъявляемом тексте) как одного из видов речевой деятельности. Наряду с предметным умением проверяется </w:t>
      </w:r>
      <w:proofErr w:type="spellStart"/>
      <w:r w:rsidRPr="00517796">
        <w:rPr>
          <w:rFonts w:ascii="Times New Roman" w:hAnsi="Times New Roman"/>
          <w:color w:val="000000"/>
          <w:sz w:val="24"/>
          <w:szCs w:val="24"/>
        </w:rPr>
        <w:t>сформированность</w:t>
      </w:r>
      <w:proofErr w:type="spellEnd"/>
      <w:r w:rsidRPr="00517796">
        <w:rPr>
          <w:rFonts w:ascii="Times New Roman" w:hAnsi="Times New Roman"/>
          <w:color w:val="000000"/>
          <w:sz w:val="24"/>
          <w:szCs w:val="24"/>
        </w:rPr>
        <w:t xml:space="preserve"> регулятивных универсальных учебных действий (адекватно самостоятельно оценивать правильность выполнения действия и вносить необходимые коррективы – осуществлять самоконтроль).</w:t>
      </w:r>
    </w:p>
    <w:p w:rsidR="00517796" w:rsidRPr="00517796" w:rsidRDefault="00517796" w:rsidP="00517796">
      <w:pPr>
        <w:shd w:val="clear" w:color="auto" w:fill="FFFFFF"/>
        <w:spacing w:after="0" w:line="240" w:lineRule="auto"/>
        <w:ind w:firstLine="708"/>
        <w:jc w:val="both"/>
        <w:rPr>
          <w:rFonts w:ascii="Times New Roman" w:hAnsi="Times New Roman"/>
          <w:color w:val="000000"/>
          <w:sz w:val="24"/>
          <w:szCs w:val="24"/>
        </w:rPr>
      </w:pPr>
    </w:p>
    <w:p w:rsidR="00517796" w:rsidRPr="00517796" w:rsidRDefault="00517796" w:rsidP="00517796">
      <w:pPr>
        <w:shd w:val="clear" w:color="auto" w:fill="FFFFFF"/>
        <w:spacing w:after="0" w:line="240" w:lineRule="auto"/>
        <w:ind w:firstLine="708"/>
        <w:jc w:val="both"/>
        <w:rPr>
          <w:rFonts w:ascii="Times New Roman" w:hAnsi="Times New Roman"/>
          <w:color w:val="000000"/>
          <w:sz w:val="24"/>
          <w:szCs w:val="24"/>
        </w:rPr>
      </w:pPr>
      <w:r w:rsidRPr="00517796">
        <w:rPr>
          <w:rFonts w:ascii="Times New Roman" w:hAnsi="Times New Roman"/>
          <w:color w:val="000000"/>
          <w:sz w:val="24"/>
          <w:szCs w:val="24"/>
        </w:rPr>
        <w:lastRenderedPageBreak/>
        <w:t xml:space="preserve">Выполнение </w:t>
      </w:r>
      <w:r w:rsidRPr="00517796">
        <w:rPr>
          <w:rFonts w:ascii="Times New Roman" w:hAnsi="Times New Roman"/>
          <w:b/>
          <w:color w:val="000000"/>
          <w:sz w:val="24"/>
          <w:szCs w:val="24"/>
        </w:rPr>
        <w:t>заданий</w:t>
      </w:r>
      <w:r w:rsidRPr="00517796">
        <w:rPr>
          <w:rFonts w:ascii="Times New Roman" w:hAnsi="Times New Roman"/>
          <w:color w:val="000000"/>
          <w:sz w:val="24"/>
          <w:szCs w:val="24"/>
        </w:rPr>
        <w:t xml:space="preserve"> </w:t>
      </w:r>
      <w:r w:rsidRPr="00517796">
        <w:rPr>
          <w:rFonts w:ascii="Times New Roman" w:hAnsi="Times New Roman"/>
          <w:b/>
          <w:color w:val="000000"/>
          <w:sz w:val="24"/>
          <w:szCs w:val="24"/>
        </w:rPr>
        <w:t>2-14</w:t>
      </w:r>
      <w:r w:rsidRPr="00517796">
        <w:rPr>
          <w:rFonts w:ascii="Times New Roman" w:hAnsi="Times New Roman"/>
          <w:color w:val="000000"/>
          <w:sz w:val="24"/>
          <w:szCs w:val="24"/>
        </w:rPr>
        <w:t xml:space="preserve"> требует от учащихся определенных знаний и умений в области словообразования и </w:t>
      </w:r>
      <w:proofErr w:type="spellStart"/>
      <w:r w:rsidRPr="00517796">
        <w:rPr>
          <w:rFonts w:ascii="Times New Roman" w:hAnsi="Times New Roman"/>
          <w:color w:val="000000"/>
          <w:sz w:val="24"/>
          <w:szCs w:val="24"/>
        </w:rPr>
        <w:t>морфемики</w:t>
      </w:r>
      <w:proofErr w:type="spellEnd"/>
      <w:r w:rsidRPr="00517796">
        <w:rPr>
          <w:rFonts w:ascii="Times New Roman" w:hAnsi="Times New Roman"/>
          <w:color w:val="000000"/>
          <w:sz w:val="24"/>
          <w:szCs w:val="24"/>
        </w:rPr>
        <w:t>, морфологии, синтаксиса, пунктуации и направлены на выявление уровня владения познавательными УУД.</w:t>
      </w:r>
    </w:p>
    <w:p w:rsidR="00517796" w:rsidRPr="00517796" w:rsidRDefault="00517796" w:rsidP="00517796">
      <w:pPr>
        <w:shd w:val="clear" w:color="auto" w:fill="FFFFFF"/>
        <w:spacing w:after="0" w:line="240" w:lineRule="auto"/>
        <w:ind w:firstLine="708"/>
        <w:jc w:val="both"/>
        <w:rPr>
          <w:rFonts w:ascii="Times New Roman" w:hAnsi="Times New Roman"/>
          <w:color w:val="000000"/>
          <w:sz w:val="24"/>
          <w:szCs w:val="24"/>
        </w:rPr>
      </w:pPr>
      <w:r w:rsidRPr="00517796">
        <w:rPr>
          <w:rFonts w:ascii="Times New Roman" w:hAnsi="Times New Roman"/>
          <w:color w:val="000000"/>
          <w:sz w:val="24"/>
          <w:szCs w:val="24"/>
        </w:rPr>
        <w:t xml:space="preserve"> </w:t>
      </w:r>
      <w:r w:rsidRPr="00517796">
        <w:rPr>
          <w:rFonts w:ascii="Times New Roman" w:hAnsi="Times New Roman"/>
          <w:sz w:val="24"/>
          <w:szCs w:val="24"/>
        </w:rPr>
        <w:t>При списывании текста (задание 1) были допущены ошибки на ранее изученные темы:</w:t>
      </w:r>
    </w:p>
    <w:p w:rsidR="00517796" w:rsidRPr="00517796" w:rsidRDefault="00517796" w:rsidP="00517796">
      <w:pPr>
        <w:shd w:val="clear" w:color="auto" w:fill="FFFFFF"/>
        <w:spacing w:after="0" w:line="240" w:lineRule="auto"/>
        <w:rPr>
          <w:rFonts w:ascii="Times New Roman" w:hAnsi="Times New Roman"/>
          <w:sz w:val="24"/>
          <w:szCs w:val="24"/>
        </w:rPr>
      </w:pPr>
      <w:r w:rsidRPr="00517796">
        <w:rPr>
          <w:rFonts w:ascii="Times New Roman" w:hAnsi="Times New Roman"/>
          <w:sz w:val="24"/>
          <w:szCs w:val="24"/>
        </w:rPr>
        <w:t xml:space="preserve"> - правописание безударной проверяемой и непроверяемой гласной в корне слова;</w:t>
      </w:r>
    </w:p>
    <w:p w:rsidR="00517796" w:rsidRPr="00517796" w:rsidRDefault="00517796" w:rsidP="00517796">
      <w:pPr>
        <w:shd w:val="clear" w:color="auto" w:fill="FFFFFF"/>
        <w:spacing w:after="0" w:line="240" w:lineRule="auto"/>
        <w:rPr>
          <w:rFonts w:ascii="Times New Roman" w:hAnsi="Times New Roman"/>
          <w:sz w:val="24"/>
          <w:szCs w:val="24"/>
        </w:rPr>
      </w:pPr>
      <w:r w:rsidRPr="00517796">
        <w:rPr>
          <w:rFonts w:ascii="Times New Roman" w:hAnsi="Times New Roman"/>
          <w:sz w:val="24"/>
          <w:szCs w:val="24"/>
        </w:rPr>
        <w:t>- правописание чередующейся гласной в корне;</w:t>
      </w:r>
    </w:p>
    <w:p w:rsidR="00517796" w:rsidRPr="00517796" w:rsidRDefault="00517796" w:rsidP="00517796">
      <w:pPr>
        <w:shd w:val="clear" w:color="auto" w:fill="FFFFFF"/>
        <w:spacing w:after="0" w:line="240" w:lineRule="auto"/>
        <w:rPr>
          <w:rFonts w:ascii="Times New Roman" w:hAnsi="Times New Roman"/>
          <w:sz w:val="24"/>
          <w:szCs w:val="24"/>
        </w:rPr>
      </w:pPr>
      <w:r w:rsidRPr="00517796">
        <w:rPr>
          <w:rFonts w:ascii="Times New Roman" w:hAnsi="Times New Roman"/>
          <w:sz w:val="24"/>
          <w:szCs w:val="24"/>
        </w:rPr>
        <w:t>- правописание не с разными частями речи;</w:t>
      </w:r>
    </w:p>
    <w:p w:rsidR="00517796" w:rsidRPr="00517796" w:rsidRDefault="00517796" w:rsidP="00517796">
      <w:pPr>
        <w:shd w:val="clear" w:color="auto" w:fill="FFFFFF"/>
        <w:spacing w:after="0" w:line="240" w:lineRule="auto"/>
        <w:rPr>
          <w:rFonts w:ascii="Times New Roman" w:hAnsi="Times New Roman"/>
          <w:sz w:val="24"/>
          <w:szCs w:val="24"/>
        </w:rPr>
      </w:pPr>
      <w:r w:rsidRPr="00517796">
        <w:rPr>
          <w:rFonts w:ascii="Times New Roman" w:hAnsi="Times New Roman"/>
          <w:sz w:val="24"/>
          <w:szCs w:val="24"/>
        </w:rPr>
        <w:t>- правописание –</w:t>
      </w:r>
      <w:proofErr w:type="spellStart"/>
      <w:r w:rsidRPr="00517796">
        <w:rPr>
          <w:rFonts w:ascii="Times New Roman" w:hAnsi="Times New Roman"/>
          <w:sz w:val="24"/>
          <w:szCs w:val="24"/>
        </w:rPr>
        <w:t>тся</w:t>
      </w:r>
      <w:proofErr w:type="spellEnd"/>
      <w:r w:rsidRPr="00517796">
        <w:rPr>
          <w:rFonts w:ascii="Times New Roman" w:hAnsi="Times New Roman"/>
          <w:sz w:val="24"/>
          <w:szCs w:val="24"/>
        </w:rPr>
        <w:t xml:space="preserve"> и –</w:t>
      </w:r>
      <w:proofErr w:type="spellStart"/>
      <w:r w:rsidRPr="00517796">
        <w:rPr>
          <w:rFonts w:ascii="Times New Roman" w:hAnsi="Times New Roman"/>
          <w:sz w:val="24"/>
          <w:szCs w:val="24"/>
        </w:rPr>
        <w:t>ться</w:t>
      </w:r>
      <w:proofErr w:type="spellEnd"/>
      <w:r w:rsidRPr="00517796">
        <w:rPr>
          <w:rFonts w:ascii="Times New Roman" w:hAnsi="Times New Roman"/>
          <w:sz w:val="24"/>
          <w:szCs w:val="24"/>
        </w:rPr>
        <w:t xml:space="preserve"> в глаголах; </w:t>
      </w:r>
    </w:p>
    <w:p w:rsidR="00517796" w:rsidRPr="00517796" w:rsidRDefault="00517796" w:rsidP="00517796">
      <w:pPr>
        <w:shd w:val="clear" w:color="auto" w:fill="FFFFFF"/>
        <w:spacing w:after="0" w:line="240" w:lineRule="auto"/>
        <w:rPr>
          <w:rFonts w:ascii="Times New Roman" w:hAnsi="Times New Roman"/>
          <w:sz w:val="24"/>
          <w:szCs w:val="24"/>
        </w:rPr>
      </w:pPr>
    </w:p>
    <w:p w:rsidR="00517796" w:rsidRPr="00517796" w:rsidRDefault="00517796" w:rsidP="00517796">
      <w:pPr>
        <w:spacing w:after="0" w:line="259" w:lineRule="auto"/>
        <w:ind w:firstLine="142"/>
        <w:jc w:val="both"/>
        <w:rPr>
          <w:rFonts w:ascii="Times New Roman" w:eastAsia="Calibri" w:hAnsi="Times New Roman"/>
          <w:b/>
          <w:i/>
          <w:sz w:val="24"/>
          <w:szCs w:val="24"/>
          <w:lang w:eastAsia="en-US"/>
        </w:rPr>
      </w:pPr>
      <w:r w:rsidRPr="00517796">
        <w:rPr>
          <w:rFonts w:ascii="Times New Roman" w:eastAsia="Calibri" w:hAnsi="Times New Roman"/>
          <w:b/>
          <w:i/>
          <w:sz w:val="24"/>
          <w:szCs w:val="24"/>
          <w:lang w:eastAsia="en-US"/>
        </w:rPr>
        <w:t>Низкие результаты показаны при выполнении заданий:</w:t>
      </w:r>
    </w:p>
    <w:p w:rsidR="00517796" w:rsidRPr="00517796" w:rsidRDefault="00517796" w:rsidP="00517796">
      <w:pPr>
        <w:spacing w:after="0" w:line="259" w:lineRule="auto"/>
        <w:ind w:firstLine="142"/>
        <w:jc w:val="both"/>
        <w:rPr>
          <w:rFonts w:ascii="Times New Roman" w:eastAsia="Calibri" w:hAnsi="Times New Roman"/>
          <w:b/>
          <w:sz w:val="24"/>
          <w:szCs w:val="24"/>
          <w:lang w:eastAsia="en-US"/>
        </w:rPr>
      </w:pPr>
      <w:r w:rsidRPr="00517796">
        <w:rPr>
          <w:rFonts w:ascii="Times New Roman" w:eastAsia="Calibri" w:hAnsi="Times New Roman"/>
          <w:b/>
          <w:sz w:val="24"/>
          <w:szCs w:val="24"/>
          <w:lang w:eastAsia="en-US"/>
        </w:rPr>
        <w:t xml:space="preserve">Задание 2- </w:t>
      </w:r>
      <w:r w:rsidRPr="00517796">
        <w:rPr>
          <w:rFonts w:ascii="Times New Roman" w:eastAsia="Calibri" w:hAnsi="Times New Roman"/>
          <w:sz w:val="24"/>
          <w:szCs w:val="24"/>
          <w:lang w:eastAsia="en-US"/>
        </w:rPr>
        <w:t>выполнение морфологического разбора глагола.</w:t>
      </w:r>
    </w:p>
    <w:p w:rsidR="00517796" w:rsidRPr="00517796" w:rsidRDefault="00517796" w:rsidP="00517796">
      <w:pPr>
        <w:spacing w:after="0" w:line="259" w:lineRule="auto"/>
        <w:ind w:firstLine="142"/>
        <w:jc w:val="both"/>
        <w:rPr>
          <w:rFonts w:ascii="Times New Roman" w:eastAsia="Calibri" w:hAnsi="Times New Roman"/>
          <w:sz w:val="24"/>
          <w:szCs w:val="24"/>
          <w:lang w:eastAsia="en-US"/>
        </w:rPr>
      </w:pPr>
      <w:r w:rsidRPr="00517796">
        <w:rPr>
          <w:rFonts w:ascii="Times New Roman" w:eastAsia="Calibri" w:hAnsi="Times New Roman"/>
          <w:b/>
          <w:sz w:val="24"/>
          <w:szCs w:val="24"/>
          <w:lang w:eastAsia="en-US"/>
        </w:rPr>
        <w:t>Задание 6</w:t>
      </w:r>
      <w:r w:rsidRPr="00517796">
        <w:rPr>
          <w:rFonts w:ascii="Times New Roman" w:eastAsia="Calibri" w:hAnsi="Times New Roman"/>
          <w:sz w:val="24"/>
          <w:szCs w:val="24"/>
          <w:lang w:eastAsia="en-US"/>
        </w:rPr>
        <w:t xml:space="preserve">- владение морфологическими нормами русского литературного языка </w:t>
      </w:r>
    </w:p>
    <w:p w:rsidR="00517796" w:rsidRPr="00517796" w:rsidRDefault="00517796" w:rsidP="00517796">
      <w:pPr>
        <w:spacing w:after="0" w:line="259" w:lineRule="auto"/>
        <w:ind w:firstLine="142"/>
        <w:jc w:val="both"/>
        <w:rPr>
          <w:rFonts w:ascii="Times New Roman" w:eastAsia="Calibri" w:hAnsi="Times New Roman"/>
          <w:sz w:val="24"/>
          <w:szCs w:val="24"/>
          <w:lang w:eastAsia="en-US"/>
        </w:rPr>
      </w:pPr>
      <w:r w:rsidRPr="00517796">
        <w:rPr>
          <w:rFonts w:ascii="Times New Roman" w:eastAsia="Calibri" w:hAnsi="Times New Roman"/>
          <w:b/>
          <w:sz w:val="24"/>
          <w:szCs w:val="24"/>
          <w:lang w:eastAsia="en-US"/>
        </w:rPr>
        <w:t>Задание 9-</w:t>
      </w:r>
      <w:r w:rsidRPr="00517796">
        <w:rPr>
          <w:rFonts w:ascii="Times New Roman" w:eastAsia="Calibri" w:hAnsi="Times New Roman"/>
          <w:sz w:val="24"/>
          <w:szCs w:val="24"/>
          <w:lang w:eastAsia="en-US"/>
        </w:rPr>
        <w:t xml:space="preserve"> </w:t>
      </w:r>
      <w:r w:rsidRPr="00517796">
        <w:rPr>
          <w:rFonts w:ascii="Times New Roman" w:eastAsia="Calibri" w:hAnsi="Times New Roman"/>
          <w:color w:val="000000"/>
          <w:sz w:val="24"/>
          <w:szCs w:val="24"/>
          <w:shd w:val="clear" w:color="auto" w:fill="FFFFFF"/>
          <w:lang w:eastAsia="en-US"/>
        </w:rPr>
        <w:t>анализ текста с точки</w:t>
      </w:r>
      <w:r w:rsidRPr="00517796">
        <w:rPr>
          <w:rFonts w:ascii="Times New Roman" w:eastAsia="Calibri" w:hAnsi="Times New Roman"/>
          <w:color w:val="000000"/>
          <w:sz w:val="24"/>
          <w:szCs w:val="24"/>
          <w:shd w:val="clear" w:color="auto" w:fill="F5F5F5"/>
          <w:lang w:eastAsia="en-US"/>
        </w:rPr>
        <w:t> зрения его основной мысли, определение основной мысли текста в письменной форме</w:t>
      </w:r>
    </w:p>
    <w:p w:rsidR="00517796" w:rsidRPr="00517796" w:rsidRDefault="00517796" w:rsidP="00517796">
      <w:pPr>
        <w:spacing w:after="0" w:line="259" w:lineRule="auto"/>
        <w:ind w:firstLine="142"/>
        <w:jc w:val="both"/>
        <w:rPr>
          <w:rFonts w:ascii="Times New Roman" w:eastAsia="Calibri" w:hAnsi="Times New Roman"/>
          <w:sz w:val="24"/>
          <w:szCs w:val="24"/>
          <w:lang w:eastAsia="en-US"/>
        </w:rPr>
      </w:pPr>
      <w:r w:rsidRPr="00517796">
        <w:rPr>
          <w:rFonts w:ascii="Times New Roman" w:eastAsia="Calibri" w:hAnsi="Times New Roman"/>
          <w:sz w:val="24"/>
          <w:szCs w:val="24"/>
          <w:lang w:eastAsia="en-US"/>
        </w:rPr>
        <w:t xml:space="preserve"> </w:t>
      </w:r>
      <w:r w:rsidRPr="00517796">
        <w:rPr>
          <w:rFonts w:ascii="Times New Roman" w:eastAsia="Calibri" w:hAnsi="Times New Roman"/>
          <w:b/>
          <w:sz w:val="24"/>
          <w:szCs w:val="24"/>
          <w:lang w:eastAsia="en-US"/>
        </w:rPr>
        <w:t>Задание 11-</w:t>
      </w:r>
      <w:r w:rsidRPr="00517796">
        <w:rPr>
          <w:rFonts w:ascii="Times New Roman" w:eastAsia="Calibri" w:hAnsi="Times New Roman"/>
          <w:sz w:val="24"/>
          <w:szCs w:val="24"/>
          <w:lang w:eastAsia="en-US"/>
        </w:rPr>
        <w:t xml:space="preserve">  выделение</w:t>
      </w:r>
      <w:r w:rsidRPr="00517796">
        <w:rPr>
          <w:rFonts w:ascii="Times New Roman" w:eastAsia="Calibri" w:hAnsi="Times New Roman"/>
          <w:color w:val="000000"/>
          <w:sz w:val="24"/>
          <w:szCs w:val="24"/>
          <w:shd w:val="clear" w:color="auto" w:fill="F5F5F5"/>
          <w:lang w:eastAsia="en-US"/>
        </w:rPr>
        <w:t xml:space="preserve"> в тексте требуемой информации с целью подтверждения выдвинутых тезисов, на основе которых строится речевое высказывание в письменной форме</w:t>
      </w:r>
    </w:p>
    <w:p w:rsidR="00517796" w:rsidRPr="00517796" w:rsidRDefault="00517796" w:rsidP="00517796">
      <w:pPr>
        <w:spacing w:after="0" w:line="259" w:lineRule="auto"/>
        <w:ind w:firstLine="142"/>
        <w:rPr>
          <w:rFonts w:ascii="Times New Roman" w:eastAsia="Calibri" w:hAnsi="Times New Roman"/>
          <w:sz w:val="24"/>
          <w:szCs w:val="24"/>
          <w:lang w:eastAsia="en-US"/>
        </w:rPr>
      </w:pPr>
      <w:r w:rsidRPr="00517796">
        <w:rPr>
          <w:rFonts w:ascii="Times New Roman" w:eastAsia="Calibri" w:hAnsi="Times New Roman"/>
          <w:b/>
          <w:sz w:val="24"/>
          <w:szCs w:val="24"/>
          <w:lang w:eastAsia="en-US"/>
        </w:rPr>
        <w:t>Задание12-</w:t>
      </w:r>
      <w:r w:rsidRPr="00517796">
        <w:rPr>
          <w:rFonts w:ascii="Times New Roman" w:eastAsia="Calibri" w:hAnsi="Times New Roman"/>
          <w:color w:val="000000"/>
          <w:sz w:val="24"/>
          <w:szCs w:val="24"/>
          <w:shd w:val="clear" w:color="auto" w:fill="FFFFFF"/>
          <w:lang w:eastAsia="en-US"/>
        </w:rPr>
        <w:t>использование</w:t>
      </w:r>
      <w:r w:rsidRPr="00517796">
        <w:rPr>
          <w:rFonts w:ascii="Times New Roman" w:eastAsia="Calibri" w:hAnsi="Times New Roman"/>
          <w:color w:val="000000"/>
          <w:sz w:val="24"/>
          <w:szCs w:val="24"/>
          <w:shd w:val="clear" w:color="auto" w:fill="F5F5F5"/>
          <w:lang w:eastAsia="en-US"/>
        </w:rPr>
        <w:t> </w:t>
      </w:r>
      <w:r w:rsidRPr="00517796">
        <w:rPr>
          <w:rFonts w:ascii="Times New Roman" w:eastAsia="Calibri" w:hAnsi="Times New Roman"/>
          <w:color w:val="000000"/>
          <w:sz w:val="24"/>
          <w:szCs w:val="24"/>
          <w:shd w:val="clear" w:color="auto" w:fill="FFFFFF"/>
          <w:lang w:eastAsia="en-US"/>
        </w:rPr>
        <w:t>многозначного слова в другом</w:t>
      </w:r>
      <w:r w:rsidRPr="00517796">
        <w:rPr>
          <w:rFonts w:ascii="Times New Roman" w:eastAsia="Calibri" w:hAnsi="Times New Roman"/>
          <w:color w:val="000000"/>
          <w:sz w:val="24"/>
          <w:szCs w:val="24"/>
          <w:shd w:val="clear" w:color="auto" w:fill="F5F5F5"/>
          <w:lang w:eastAsia="en-US"/>
        </w:rPr>
        <w:t> </w:t>
      </w:r>
      <w:r w:rsidRPr="00517796">
        <w:rPr>
          <w:rFonts w:ascii="Times New Roman" w:eastAsia="Calibri" w:hAnsi="Times New Roman"/>
          <w:color w:val="000000"/>
          <w:sz w:val="24"/>
          <w:szCs w:val="24"/>
          <w:shd w:val="clear" w:color="auto" w:fill="FFFFFF"/>
          <w:lang w:eastAsia="en-US"/>
        </w:rPr>
        <w:t>значении в</w:t>
      </w:r>
      <w:r w:rsidRPr="00517796">
        <w:rPr>
          <w:rFonts w:ascii="Times New Roman" w:eastAsia="Calibri" w:hAnsi="Times New Roman"/>
          <w:color w:val="000000"/>
          <w:sz w:val="24"/>
          <w:szCs w:val="24"/>
          <w:shd w:val="clear" w:color="auto" w:fill="F5F5F5"/>
          <w:lang w:eastAsia="en-US"/>
        </w:rPr>
        <w:t> </w:t>
      </w:r>
      <w:r w:rsidRPr="00517796">
        <w:rPr>
          <w:rFonts w:ascii="Times New Roman" w:eastAsia="Calibri" w:hAnsi="Times New Roman"/>
          <w:color w:val="000000"/>
          <w:sz w:val="24"/>
          <w:szCs w:val="24"/>
          <w:shd w:val="clear" w:color="auto" w:fill="FFFFFF"/>
          <w:lang w:eastAsia="en-US"/>
        </w:rPr>
        <w:t>самостоятельно</w:t>
      </w:r>
      <w:r w:rsidRPr="00517796">
        <w:rPr>
          <w:rFonts w:ascii="Times New Roman" w:eastAsia="Calibri" w:hAnsi="Times New Roman"/>
          <w:color w:val="000000"/>
          <w:sz w:val="24"/>
          <w:szCs w:val="24"/>
          <w:shd w:val="clear" w:color="auto" w:fill="F5F5F5"/>
          <w:lang w:eastAsia="en-US"/>
        </w:rPr>
        <w:t> </w:t>
      </w:r>
      <w:r w:rsidRPr="00517796">
        <w:rPr>
          <w:rFonts w:ascii="Times New Roman" w:eastAsia="Calibri" w:hAnsi="Times New Roman"/>
          <w:color w:val="000000"/>
          <w:sz w:val="24"/>
          <w:szCs w:val="24"/>
          <w:shd w:val="clear" w:color="auto" w:fill="FFFFFF"/>
          <w:lang w:eastAsia="en-US"/>
        </w:rPr>
        <w:t>составленном и</w:t>
      </w:r>
      <w:r w:rsidRPr="00517796">
        <w:rPr>
          <w:rFonts w:ascii="Times New Roman" w:eastAsia="Calibri" w:hAnsi="Times New Roman"/>
          <w:color w:val="000000"/>
          <w:sz w:val="24"/>
          <w:szCs w:val="24"/>
          <w:shd w:val="clear" w:color="auto" w:fill="F5F5F5"/>
          <w:lang w:eastAsia="en-US"/>
        </w:rPr>
        <w:t> </w:t>
      </w:r>
      <w:r w:rsidRPr="00517796">
        <w:rPr>
          <w:rFonts w:ascii="Times New Roman" w:eastAsia="Calibri" w:hAnsi="Times New Roman"/>
          <w:color w:val="000000"/>
          <w:sz w:val="24"/>
          <w:szCs w:val="24"/>
          <w:shd w:val="clear" w:color="auto" w:fill="FFFFFF"/>
          <w:lang w:eastAsia="en-US"/>
        </w:rPr>
        <w:t>оформленном на</w:t>
      </w:r>
      <w:r w:rsidRPr="00517796">
        <w:rPr>
          <w:rFonts w:ascii="Times New Roman" w:eastAsia="Calibri" w:hAnsi="Times New Roman"/>
          <w:color w:val="000000"/>
          <w:sz w:val="24"/>
          <w:szCs w:val="24"/>
          <w:shd w:val="clear" w:color="auto" w:fill="F5F5F5"/>
          <w:lang w:eastAsia="en-US"/>
        </w:rPr>
        <w:t> </w:t>
      </w:r>
      <w:r w:rsidRPr="00517796">
        <w:rPr>
          <w:rFonts w:ascii="Times New Roman" w:eastAsia="Calibri" w:hAnsi="Times New Roman"/>
          <w:color w:val="000000"/>
          <w:sz w:val="24"/>
          <w:szCs w:val="24"/>
          <w:shd w:val="clear" w:color="auto" w:fill="FFFFFF"/>
          <w:lang w:eastAsia="en-US"/>
        </w:rPr>
        <w:t>письме речевом высказывании</w:t>
      </w:r>
    </w:p>
    <w:p w:rsidR="00517796" w:rsidRPr="00517796" w:rsidRDefault="00517796" w:rsidP="00517796">
      <w:pPr>
        <w:spacing w:after="0" w:line="259" w:lineRule="auto"/>
        <w:ind w:firstLine="142"/>
        <w:jc w:val="both"/>
        <w:rPr>
          <w:rFonts w:ascii="Times New Roman" w:eastAsia="Calibri" w:hAnsi="Times New Roman"/>
          <w:b/>
          <w:sz w:val="24"/>
          <w:szCs w:val="24"/>
          <w:lang w:eastAsia="en-US"/>
        </w:rPr>
      </w:pPr>
      <w:r w:rsidRPr="00517796">
        <w:rPr>
          <w:rFonts w:ascii="Times New Roman" w:eastAsia="Calibri" w:hAnsi="Times New Roman"/>
          <w:b/>
          <w:sz w:val="24"/>
          <w:szCs w:val="24"/>
          <w:lang w:eastAsia="en-US"/>
        </w:rPr>
        <w:t>Задание 13-</w:t>
      </w:r>
      <w:r w:rsidRPr="00517796">
        <w:rPr>
          <w:rFonts w:ascii="Times New Roman" w:eastAsia="Calibri" w:hAnsi="Times New Roman"/>
          <w:color w:val="000000"/>
          <w:sz w:val="24"/>
          <w:szCs w:val="24"/>
          <w:shd w:val="clear" w:color="auto" w:fill="FFFFFF"/>
          <w:lang w:eastAsia="en-US"/>
        </w:rPr>
        <w:t>распознаватние стилистической принадлежности слова и подбор к слову близкого по значению слова (синонима)</w:t>
      </w:r>
    </w:p>
    <w:p w:rsidR="00517796" w:rsidRPr="00517796" w:rsidRDefault="00517796" w:rsidP="00517796">
      <w:pPr>
        <w:shd w:val="clear" w:color="auto" w:fill="F9FAFA"/>
        <w:spacing w:after="0" w:line="240" w:lineRule="auto"/>
        <w:rPr>
          <w:rFonts w:ascii="Times New Roman" w:hAnsi="Times New Roman"/>
          <w:b/>
          <w:i/>
          <w:sz w:val="24"/>
          <w:szCs w:val="24"/>
        </w:rPr>
      </w:pPr>
    </w:p>
    <w:p w:rsidR="00517796" w:rsidRPr="00517796" w:rsidRDefault="00517796" w:rsidP="00517796">
      <w:pPr>
        <w:shd w:val="clear" w:color="auto" w:fill="F9FAFA"/>
        <w:spacing w:after="0" w:line="240" w:lineRule="auto"/>
        <w:rPr>
          <w:rFonts w:ascii="Times New Roman" w:hAnsi="Times New Roman"/>
          <w:b/>
          <w:i/>
          <w:sz w:val="24"/>
          <w:szCs w:val="24"/>
        </w:rPr>
      </w:pPr>
      <w:r w:rsidRPr="00517796">
        <w:rPr>
          <w:rFonts w:ascii="Times New Roman" w:hAnsi="Times New Roman"/>
          <w:b/>
          <w:i/>
          <w:sz w:val="24"/>
          <w:szCs w:val="24"/>
        </w:rPr>
        <w:t>Причины:</w:t>
      </w:r>
    </w:p>
    <w:p w:rsidR="00517796" w:rsidRPr="00517796" w:rsidRDefault="00517796" w:rsidP="00517796">
      <w:pPr>
        <w:shd w:val="clear" w:color="auto" w:fill="F9FAFA"/>
        <w:spacing w:after="0" w:line="240" w:lineRule="auto"/>
        <w:rPr>
          <w:rFonts w:ascii="Times New Roman" w:hAnsi="Times New Roman"/>
          <w:sz w:val="24"/>
          <w:szCs w:val="24"/>
          <w:shd w:val="clear" w:color="auto" w:fill="F9FAFA"/>
        </w:rPr>
      </w:pPr>
      <w:r w:rsidRPr="00517796">
        <w:rPr>
          <w:rFonts w:ascii="Times New Roman" w:hAnsi="Times New Roman"/>
          <w:sz w:val="24"/>
          <w:szCs w:val="24"/>
        </w:rPr>
        <w:t>1) недостаточный уровень сформированной читательской грамотности учащихся;</w:t>
      </w:r>
      <w:r w:rsidRPr="00517796">
        <w:rPr>
          <w:rFonts w:ascii="Times New Roman" w:hAnsi="Times New Roman"/>
          <w:sz w:val="24"/>
          <w:szCs w:val="24"/>
          <w:shd w:val="clear" w:color="auto" w:fill="F9FAFA"/>
        </w:rPr>
        <w:t xml:space="preserve"> </w:t>
      </w:r>
    </w:p>
    <w:p w:rsidR="00517796" w:rsidRPr="00517796" w:rsidRDefault="00517796" w:rsidP="00517796">
      <w:pPr>
        <w:shd w:val="clear" w:color="auto" w:fill="F9FAFA"/>
        <w:spacing w:after="0" w:line="240" w:lineRule="auto"/>
        <w:rPr>
          <w:rFonts w:ascii="Times New Roman" w:hAnsi="Times New Roman"/>
          <w:sz w:val="24"/>
          <w:szCs w:val="24"/>
          <w:shd w:val="clear" w:color="auto" w:fill="F9FAFA"/>
        </w:rPr>
      </w:pPr>
      <w:r w:rsidRPr="00517796">
        <w:rPr>
          <w:rFonts w:ascii="Times New Roman" w:hAnsi="Times New Roman"/>
          <w:sz w:val="24"/>
          <w:szCs w:val="24"/>
          <w:shd w:val="clear" w:color="auto" w:fill="F9FAFA"/>
        </w:rPr>
        <w:t>2) недостаточное понимание содержания текста, нахождение в тексте требуемой информации</w:t>
      </w:r>
    </w:p>
    <w:p w:rsidR="00517796" w:rsidRPr="00517796" w:rsidRDefault="00517796" w:rsidP="00517796">
      <w:pPr>
        <w:shd w:val="clear" w:color="auto" w:fill="F9FAFA"/>
        <w:spacing w:after="0" w:line="240" w:lineRule="auto"/>
        <w:rPr>
          <w:rFonts w:ascii="Times New Roman" w:hAnsi="Times New Roman"/>
          <w:sz w:val="24"/>
          <w:szCs w:val="24"/>
        </w:rPr>
      </w:pPr>
      <w:r w:rsidRPr="00517796">
        <w:rPr>
          <w:rFonts w:ascii="Times New Roman" w:hAnsi="Times New Roman"/>
          <w:sz w:val="24"/>
          <w:szCs w:val="24"/>
        </w:rPr>
        <w:t xml:space="preserve">3) сложности при выполнении морфологического разбора при отсутствии плана морфологического разбора. Учащиеся путают характеристики частей речи. </w:t>
      </w:r>
    </w:p>
    <w:p w:rsidR="00517796" w:rsidRPr="00517796" w:rsidRDefault="00517796" w:rsidP="00517796">
      <w:pPr>
        <w:spacing w:after="0" w:line="256" w:lineRule="auto"/>
        <w:rPr>
          <w:rFonts w:ascii="Times New Roman" w:eastAsia="Calibri" w:hAnsi="Times New Roman"/>
          <w:sz w:val="24"/>
          <w:szCs w:val="24"/>
          <w:lang w:eastAsia="en-US"/>
        </w:rPr>
      </w:pPr>
      <w:r w:rsidRPr="00517796">
        <w:rPr>
          <w:rFonts w:ascii="Times New Roman" w:eastAsia="Calibri" w:hAnsi="Times New Roman"/>
          <w:sz w:val="24"/>
          <w:szCs w:val="24"/>
          <w:lang w:eastAsia="en-US"/>
        </w:rPr>
        <w:t>4) Особенности формулировки и характер задания (не поняли задание и, как следствие, выполнили его неверно)</w:t>
      </w:r>
    </w:p>
    <w:p w:rsidR="00517796" w:rsidRPr="00517796" w:rsidRDefault="00517796" w:rsidP="00517796">
      <w:pPr>
        <w:spacing w:after="0" w:line="259" w:lineRule="auto"/>
        <w:ind w:firstLine="284"/>
        <w:jc w:val="both"/>
        <w:rPr>
          <w:rFonts w:ascii="Times New Roman" w:eastAsia="Calibri" w:hAnsi="Times New Roman"/>
          <w:b/>
          <w:sz w:val="24"/>
          <w:szCs w:val="24"/>
          <w:lang w:eastAsia="en-US"/>
        </w:rPr>
      </w:pPr>
      <w:r w:rsidRPr="00517796">
        <w:rPr>
          <w:rFonts w:ascii="Times New Roman" w:eastAsia="Calibri" w:hAnsi="Times New Roman"/>
          <w:b/>
          <w:sz w:val="24"/>
          <w:szCs w:val="24"/>
          <w:lang w:eastAsia="en-US"/>
        </w:rPr>
        <w:t>Выводы:</w:t>
      </w:r>
    </w:p>
    <w:p w:rsidR="00517796" w:rsidRPr="00517796" w:rsidRDefault="00517796" w:rsidP="00517796">
      <w:pPr>
        <w:spacing w:after="0" w:line="240" w:lineRule="auto"/>
        <w:jc w:val="both"/>
        <w:rPr>
          <w:rFonts w:ascii="Times New Roman" w:eastAsia="Calibri" w:hAnsi="Times New Roman"/>
          <w:sz w:val="24"/>
          <w:szCs w:val="24"/>
          <w:lang w:eastAsia="en-US"/>
        </w:rPr>
      </w:pPr>
      <w:r w:rsidRPr="00517796">
        <w:rPr>
          <w:rFonts w:ascii="Times New Roman" w:eastAsia="Calibri" w:hAnsi="Times New Roman"/>
          <w:sz w:val="24"/>
          <w:szCs w:val="24"/>
          <w:lang w:eastAsia="en-US"/>
        </w:rPr>
        <w:t>Анализ результатов ВПР по русскому языку за курс 6 класса показал, что большинство шестиклассников справились с работой (87%) и умеют применять полученные знания для решения предложенных заданий, но проблемы в подготовке учащихся существуют.</w:t>
      </w:r>
    </w:p>
    <w:p w:rsidR="00517796" w:rsidRPr="00517796" w:rsidRDefault="00517796" w:rsidP="00517796">
      <w:pPr>
        <w:spacing w:after="0" w:line="259" w:lineRule="auto"/>
        <w:ind w:firstLine="284"/>
        <w:jc w:val="both"/>
        <w:rPr>
          <w:rFonts w:ascii="Times New Roman" w:eastAsia="Calibri" w:hAnsi="Times New Roman"/>
          <w:sz w:val="24"/>
          <w:szCs w:val="24"/>
          <w:lang w:eastAsia="en-US"/>
        </w:rPr>
      </w:pPr>
    </w:p>
    <w:p w:rsidR="00517796" w:rsidRPr="00517796" w:rsidRDefault="00517796" w:rsidP="00517796">
      <w:pPr>
        <w:tabs>
          <w:tab w:val="left" w:pos="1995"/>
        </w:tabs>
        <w:spacing w:after="160" w:line="256" w:lineRule="auto"/>
        <w:ind w:left="720"/>
        <w:contextualSpacing/>
        <w:rPr>
          <w:rFonts w:ascii="Times New Roman" w:eastAsia="Calibri" w:hAnsi="Times New Roman"/>
          <w:b/>
          <w:bCs/>
          <w:sz w:val="24"/>
          <w:szCs w:val="24"/>
          <w:lang w:eastAsia="en-US"/>
        </w:rPr>
      </w:pPr>
      <w:r w:rsidRPr="00517796">
        <w:rPr>
          <w:rFonts w:ascii="Times New Roman" w:eastAsia="Calibri" w:hAnsi="Times New Roman"/>
          <w:b/>
          <w:bCs/>
          <w:sz w:val="24"/>
          <w:szCs w:val="24"/>
          <w:lang w:eastAsia="en-US"/>
        </w:rPr>
        <w:t>В соответствии с вышеизложенным необходимо:</w:t>
      </w:r>
    </w:p>
    <w:p w:rsidR="00517796" w:rsidRPr="00517796" w:rsidRDefault="00517796" w:rsidP="00517796">
      <w:pPr>
        <w:tabs>
          <w:tab w:val="left" w:pos="1995"/>
        </w:tabs>
        <w:spacing w:after="0" w:line="256" w:lineRule="auto"/>
        <w:contextualSpacing/>
        <w:rPr>
          <w:rFonts w:ascii="Times New Roman" w:eastAsia="Calibri" w:hAnsi="Times New Roman"/>
          <w:b/>
          <w:bCs/>
          <w:sz w:val="24"/>
          <w:szCs w:val="24"/>
          <w:lang w:eastAsia="en-US"/>
        </w:rPr>
      </w:pPr>
      <w:r w:rsidRPr="00517796">
        <w:rPr>
          <w:rFonts w:ascii="Times New Roman" w:eastAsia="Calibri" w:hAnsi="Times New Roman"/>
          <w:sz w:val="24"/>
          <w:szCs w:val="24"/>
          <w:lang w:eastAsia="en-US"/>
        </w:rPr>
        <w:t>1.провести коррекционно-развивающую работу с учащимися, учитывая результаты ВПР;                                                                                      </w:t>
      </w:r>
    </w:p>
    <w:p w:rsidR="00517796" w:rsidRPr="00517796" w:rsidRDefault="00517796" w:rsidP="00517796">
      <w:pPr>
        <w:spacing w:after="0" w:line="240" w:lineRule="auto"/>
        <w:rPr>
          <w:rFonts w:ascii="Times New Roman" w:eastAsia="Calibri" w:hAnsi="Times New Roman"/>
          <w:sz w:val="24"/>
          <w:szCs w:val="24"/>
          <w:lang w:eastAsia="en-US"/>
        </w:rPr>
      </w:pPr>
      <w:r w:rsidRPr="00517796">
        <w:rPr>
          <w:rFonts w:ascii="Times New Roman" w:eastAsia="Calibri" w:hAnsi="Times New Roman"/>
          <w:sz w:val="24"/>
          <w:szCs w:val="24"/>
          <w:lang w:eastAsia="en-US"/>
        </w:rPr>
        <w:t>2.В следующем учебном году продолжать работу по формированию орфографической зоркости через систему упражнений, различных видов диктантов.</w:t>
      </w:r>
    </w:p>
    <w:p w:rsidR="00517796" w:rsidRPr="00517796" w:rsidRDefault="00517796" w:rsidP="00517796">
      <w:pPr>
        <w:spacing w:after="0" w:line="240" w:lineRule="auto"/>
        <w:rPr>
          <w:rFonts w:ascii="Times New Roman" w:eastAsia="Calibri" w:hAnsi="Times New Roman"/>
          <w:sz w:val="24"/>
          <w:szCs w:val="24"/>
          <w:lang w:eastAsia="en-US"/>
        </w:rPr>
      </w:pPr>
      <w:r w:rsidRPr="00517796">
        <w:rPr>
          <w:rFonts w:ascii="Times New Roman" w:eastAsia="Calibri" w:hAnsi="Times New Roman"/>
          <w:sz w:val="24"/>
          <w:szCs w:val="24"/>
          <w:lang w:eastAsia="en-US"/>
        </w:rPr>
        <w:t>3. Продолжить работу с текстом, используя различные виды чтения. Научить находить в тексте требуемую информацию, адекватно понимать тексты различных функционально смысловых типов речи и функциональных разновидностей языка; проводить лексический анализ слова; опознавать лексические средства выразительности.</w:t>
      </w:r>
    </w:p>
    <w:p w:rsidR="00517796" w:rsidRPr="00517796" w:rsidRDefault="00517796" w:rsidP="00517796">
      <w:pPr>
        <w:spacing w:after="0" w:line="240" w:lineRule="auto"/>
        <w:rPr>
          <w:rFonts w:ascii="Times New Roman" w:eastAsia="Calibri" w:hAnsi="Times New Roman"/>
          <w:sz w:val="24"/>
          <w:szCs w:val="24"/>
          <w:shd w:val="clear" w:color="auto" w:fill="FFFFFF"/>
          <w:lang w:eastAsia="en-US"/>
        </w:rPr>
      </w:pPr>
      <w:r w:rsidRPr="00517796">
        <w:rPr>
          <w:rFonts w:ascii="Times New Roman" w:eastAsia="Calibri" w:hAnsi="Times New Roman"/>
          <w:sz w:val="24"/>
          <w:szCs w:val="24"/>
          <w:lang w:eastAsia="en-US"/>
        </w:rPr>
        <w:t>4.</w:t>
      </w:r>
      <w:r w:rsidRPr="00517796">
        <w:rPr>
          <w:rFonts w:ascii="Times New Roman" w:eastAsia="Calibri" w:hAnsi="Times New Roman"/>
          <w:sz w:val="24"/>
          <w:szCs w:val="24"/>
          <w:shd w:val="clear" w:color="auto" w:fill="FFFFFF"/>
          <w:lang w:eastAsia="en-US"/>
        </w:rPr>
        <w:t xml:space="preserve">На занятиях необходимо проводить осложненные списывания, а также совершенствовать навыки морфологического анализа слова; </w:t>
      </w:r>
    </w:p>
    <w:p w:rsidR="00517796" w:rsidRPr="00517796" w:rsidRDefault="00517796" w:rsidP="00517796">
      <w:pPr>
        <w:spacing w:after="0" w:line="240" w:lineRule="auto"/>
        <w:rPr>
          <w:rFonts w:ascii="Times New Roman" w:eastAsia="Calibri" w:hAnsi="Times New Roman"/>
          <w:sz w:val="24"/>
          <w:szCs w:val="24"/>
          <w:shd w:val="clear" w:color="auto" w:fill="FFFFFF"/>
          <w:lang w:eastAsia="en-US"/>
        </w:rPr>
      </w:pPr>
      <w:r w:rsidRPr="00517796">
        <w:rPr>
          <w:rFonts w:ascii="Times New Roman" w:eastAsia="Calibri" w:hAnsi="Times New Roman"/>
          <w:sz w:val="24"/>
          <w:szCs w:val="24"/>
          <w:shd w:val="clear" w:color="auto" w:fill="FFFFFF"/>
          <w:lang w:eastAsia="en-US"/>
        </w:rPr>
        <w:t>5.использовать при работе с текстом разные виды чтения (поисковое, просмотровое, ознакомительное, изучающее; понимать целостный смысл текста, находить в тексте требуемую информацию с целью подтверждения выдвинутых тезисов, на основе которых необходимо построить речевое высказывание в письменной форме;</w:t>
      </w:r>
    </w:p>
    <w:p w:rsidR="00517796" w:rsidRPr="00517796" w:rsidRDefault="00517796" w:rsidP="00517796">
      <w:pPr>
        <w:spacing w:after="0" w:line="240" w:lineRule="auto"/>
        <w:rPr>
          <w:rFonts w:ascii="Times New Roman" w:eastAsia="Calibri" w:hAnsi="Times New Roman"/>
          <w:sz w:val="24"/>
          <w:szCs w:val="24"/>
          <w:shd w:val="clear" w:color="auto" w:fill="FFFFFF"/>
          <w:lang w:eastAsia="en-US"/>
        </w:rPr>
      </w:pPr>
      <w:r w:rsidRPr="00517796">
        <w:rPr>
          <w:rFonts w:ascii="Times New Roman" w:eastAsia="Calibri" w:hAnsi="Times New Roman"/>
          <w:sz w:val="24"/>
          <w:szCs w:val="24"/>
          <w:shd w:val="clear" w:color="auto" w:fill="FFFFFF"/>
          <w:lang w:eastAsia="en-US"/>
        </w:rPr>
        <w:t>6.распознавать и адекватно формулировать лексическое значение многозначного слова с опорой на контекст;</w:t>
      </w:r>
    </w:p>
    <w:p w:rsidR="00517796" w:rsidRPr="00517796" w:rsidRDefault="00517796" w:rsidP="00517796">
      <w:pPr>
        <w:spacing w:after="0" w:line="240" w:lineRule="auto"/>
        <w:rPr>
          <w:rFonts w:ascii="Times New Roman" w:eastAsia="Calibri" w:hAnsi="Times New Roman"/>
          <w:sz w:val="24"/>
          <w:szCs w:val="24"/>
          <w:lang w:eastAsia="en-US"/>
        </w:rPr>
      </w:pPr>
      <w:r w:rsidRPr="00517796">
        <w:rPr>
          <w:rFonts w:ascii="Times New Roman" w:eastAsia="Calibri" w:hAnsi="Times New Roman"/>
          <w:sz w:val="24"/>
          <w:szCs w:val="24"/>
          <w:shd w:val="clear" w:color="auto" w:fill="FFFFFF"/>
          <w:lang w:eastAsia="en-US"/>
        </w:rPr>
        <w:t>7.создавать устные и письменные высказывания.</w:t>
      </w:r>
    </w:p>
    <w:p w:rsidR="00517796" w:rsidRPr="00517796" w:rsidRDefault="00517796" w:rsidP="00517796">
      <w:pPr>
        <w:shd w:val="clear" w:color="auto" w:fill="FFFFFF"/>
        <w:spacing w:after="150" w:line="240" w:lineRule="auto"/>
        <w:rPr>
          <w:rFonts w:ascii="Times New Roman" w:hAnsi="Times New Roman"/>
          <w:b/>
          <w:color w:val="000000"/>
          <w:sz w:val="24"/>
          <w:szCs w:val="24"/>
        </w:rPr>
      </w:pPr>
      <w:r w:rsidRPr="00517796">
        <w:rPr>
          <w:rFonts w:ascii="Times New Roman" w:hAnsi="Times New Roman"/>
          <w:b/>
          <w:color w:val="000000"/>
          <w:sz w:val="24"/>
          <w:szCs w:val="24"/>
        </w:rPr>
        <w:lastRenderedPageBreak/>
        <w:t>7 класс</w:t>
      </w:r>
    </w:p>
    <w:p w:rsidR="00517796" w:rsidRPr="00517796" w:rsidRDefault="00517796" w:rsidP="008F5C7C">
      <w:pPr>
        <w:numPr>
          <w:ilvl w:val="0"/>
          <w:numId w:val="62"/>
        </w:numPr>
        <w:spacing w:after="160" w:line="256" w:lineRule="auto"/>
        <w:contextualSpacing/>
        <w:rPr>
          <w:rFonts w:ascii="Times New Roman" w:eastAsia="Calibri" w:hAnsi="Times New Roman"/>
          <w:b/>
          <w:i/>
          <w:sz w:val="24"/>
          <w:szCs w:val="24"/>
          <w:lang w:eastAsia="en-US"/>
        </w:rPr>
      </w:pPr>
      <w:r w:rsidRPr="00517796">
        <w:rPr>
          <w:rFonts w:ascii="Times New Roman" w:eastAsia="Calibri" w:hAnsi="Times New Roman"/>
          <w:b/>
          <w:i/>
          <w:sz w:val="24"/>
          <w:szCs w:val="24"/>
          <w:lang w:eastAsia="en-US"/>
        </w:rPr>
        <w:t>Общие результаты</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417"/>
        <w:gridCol w:w="2268"/>
        <w:gridCol w:w="709"/>
        <w:gridCol w:w="709"/>
        <w:gridCol w:w="709"/>
        <w:gridCol w:w="708"/>
        <w:gridCol w:w="709"/>
        <w:gridCol w:w="851"/>
        <w:gridCol w:w="1275"/>
      </w:tblGrid>
      <w:tr w:rsidR="00CD783D" w:rsidRPr="00CD783D" w:rsidTr="00CD783D">
        <w:trPr>
          <w:trHeight w:val="426"/>
        </w:trPr>
        <w:tc>
          <w:tcPr>
            <w:tcW w:w="84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17796" w:rsidRPr="00CD783D" w:rsidRDefault="00517796" w:rsidP="00CD783D">
            <w:pPr>
              <w:spacing w:after="0" w:line="240" w:lineRule="auto"/>
              <w:rPr>
                <w:rFonts w:ascii="Times New Roman" w:eastAsia="Calibri" w:hAnsi="Times New Roman"/>
                <w:b/>
                <w:sz w:val="24"/>
                <w:szCs w:val="24"/>
                <w:lang w:eastAsia="en-US"/>
              </w:rPr>
            </w:pPr>
            <w:r w:rsidRPr="00CD783D">
              <w:rPr>
                <w:rFonts w:ascii="Times New Roman" w:eastAsia="Calibri" w:hAnsi="Times New Roman"/>
                <w:b/>
                <w:sz w:val="24"/>
                <w:szCs w:val="24"/>
                <w:lang w:eastAsia="en-US"/>
              </w:rPr>
              <w:t>Класс</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17796" w:rsidRPr="00CD783D" w:rsidRDefault="00517796" w:rsidP="00CD783D">
            <w:pPr>
              <w:spacing w:after="0" w:line="240" w:lineRule="auto"/>
              <w:rPr>
                <w:rFonts w:ascii="Times New Roman" w:eastAsia="Calibri" w:hAnsi="Times New Roman"/>
                <w:b/>
                <w:sz w:val="24"/>
                <w:szCs w:val="24"/>
                <w:lang w:eastAsia="en-US"/>
              </w:rPr>
            </w:pPr>
            <w:r w:rsidRPr="00CD783D">
              <w:rPr>
                <w:rFonts w:ascii="Times New Roman" w:eastAsia="Calibri" w:hAnsi="Times New Roman"/>
                <w:b/>
                <w:sz w:val="24"/>
                <w:szCs w:val="24"/>
                <w:lang w:eastAsia="en-US"/>
              </w:rPr>
              <w:t>Кол-во учащихся</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17796" w:rsidRPr="00CD783D" w:rsidRDefault="00517796" w:rsidP="00CD783D">
            <w:pPr>
              <w:spacing w:after="0" w:line="240" w:lineRule="auto"/>
              <w:rPr>
                <w:rFonts w:ascii="Times New Roman" w:eastAsia="Calibri" w:hAnsi="Times New Roman"/>
                <w:b/>
                <w:sz w:val="24"/>
                <w:szCs w:val="24"/>
                <w:lang w:eastAsia="en-US"/>
              </w:rPr>
            </w:pPr>
            <w:r w:rsidRPr="00CD783D">
              <w:rPr>
                <w:rFonts w:ascii="Times New Roman" w:eastAsia="Calibri" w:hAnsi="Times New Roman"/>
                <w:b/>
                <w:sz w:val="24"/>
                <w:szCs w:val="24"/>
                <w:lang w:eastAsia="en-US"/>
              </w:rPr>
              <w:t>Фактически выполнили работу</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517796" w:rsidRPr="00CD783D" w:rsidRDefault="00517796" w:rsidP="00CD783D">
            <w:pPr>
              <w:spacing w:after="0" w:line="240" w:lineRule="auto"/>
              <w:rPr>
                <w:rFonts w:ascii="Times New Roman" w:eastAsia="Calibri" w:hAnsi="Times New Roman"/>
                <w:b/>
                <w:sz w:val="24"/>
                <w:szCs w:val="24"/>
                <w:lang w:eastAsia="en-US"/>
              </w:rPr>
            </w:pPr>
            <w:r w:rsidRPr="00CD783D">
              <w:rPr>
                <w:rFonts w:ascii="Times New Roman" w:eastAsia="Calibri" w:hAnsi="Times New Roman"/>
                <w:b/>
                <w:sz w:val="24"/>
                <w:szCs w:val="24"/>
                <w:lang w:eastAsia="en-US"/>
              </w:rPr>
              <w:t>Получили оценку</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517796" w:rsidRPr="00CD783D" w:rsidRDefault="00517796" w:rsidP="00CD783D">
            <w:pPr>
              <w:spacing w:after="0" w:line="240" w:lineRule="auto"/>
              <w:rPr>
                <w:rFonts w:ascii="Times New Roman" w:eastAsia="Calibri" w:hAnsi="Times New Roman"/>
                <w:b/>
                <w:sz w:val="24"/>
                <w:szCs w:val="24"/>
                <w:lang w:eastAsia="en-US"/>
              </w:rPr>
            </w:pPr>
            <w:r w:rsidRPr="00CD783D">
              <w:rPr>
                <w:rFonts w:ascii="Times New Roman" w:eastAsia="Calibri" w:hAnsi="Times New Roman"/>
                <w:b/>
                <w:sz w:val="24"/>
                <w:szCs w:val="24"/>
                <w:lang w:eastAsia="en-US"/>
              </w:rPr>
              <w:t>Показатели качества (%)</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17796" w:rsidRPr="00CD783D" w:rsidRDefault="00517796" w:rsidP="00CD783D">
            <w:pPr>
              <w:spacing w:after="0" w:line="240" w:lineRule="auto"/>
              <w:rPr>
                <w:rFonts w:ascii="Times New Roman" w:eastAsia="Calibri" w:hAnsi="Times New Roman"/>
                <w:b/>
                <w:sz w:val="24"/>
                <w:szCs w:val="24"/>
                <w:lang w:eastAsia="en-US"/>
              </w:rPr>
            </w:pPr>
            <w:r w:rsidRPr="00CD783D">
              <w:rPr>
                <w:rFonts w:ascii="Times New Roman" w:eastAsia="Calibri" w:hAnsi="Times New Roman"/>
                <w:b/>
                <w:sz w:val="24"/>
                <w:szCs w:val="24"/>
                <w:lang w:eastAsia="en-US"/>
              </w:rPr>
              <w:t>Средняя оценка</w:t>
            </w:r>
          </w:p>
        </w:tc>
      </w:tr>
      <w:tr w:rsidR="00CD783D" w:rsidRPr="00CD783D" w:rsidTr="00CD783D">
        <w:trPr>
          <w:trHeight w:val="426"/>
        </w:trPr>
        <w:tc>
          <w:tcPr>
            <w:tcW w:w="8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7796" w:rsidRPr="00CD783D" w:rsidRDefault="00517796" w:rsidP="00CD783D">
            <w:pPr>
              <w:spacing w:after="0" w:line="240" w:lineRule="auto"/>
              <w:rPr>
                <w:rFonts w:ascii="Times New Roman" w:eastAsia="Calibri" w:hAnsi="Times New Roman"/>
                <w:sz w:val="24"/>
                <w:szCs w:val="24"/>
                <w:lang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7796" w:rsidRPr="00CD783D" w:rsidRDefault="00517796" w:rsidP="00CD783D">
            <w:pPr>
              <w:spacing w:after="0" w:line="240" w:lineRule="auto"/>
              <w:rPr>
                <w:rFonts w:ascii="Times New Roman" w:eastAsia="Calibri" w:hAnsi="Times New Roman"/>
                <w:sz w:val="24"/>
                <w:szCs w:val="24"/>
                <w:lang w:eastAsia="en-US"/>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7796" w:rsidRPr="00CD783D" w:rsidRDefault="00517796" w:rsidP="00CD783D">
            <w:pPr>
              <w:spacing w:after="0" w:line="240" w:lineRule="auto"/>
              <w:rPr>
                <w:rFonts w:ascii="Times New Roman" w:eastAsia="Calibri" w:hAnsi="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17796" w:rsidRPr="00CD783D" w:rsidRDefault="00517796" w:rsidP="00CD783D">
            <w:pPr>
              <w:spacing w:after="0" w:line="240" w:lineRule="auto"/>
              <w:rPr>
                <w:rFonts w:ascii="Times New Roman" w:eastAsia="Calibri" w:hAnsi="Times New Roman"/>
                <w:sz w:val="24"/>
                <w:szCs w:val="24"/>
                <w:lang w:eastAsia="en-US"/>
              </w:rPr>
            </w:pPr>
            <w:r w:rsidRPr="00CD783D">
              <w:rPr>
                <w:rFonts w:ascii="Times New Roman" w:eastAsia="Calibri" w:hAnsi="Times New Roman"/>
                <w:sz w:val="24"/>
                <w:szCs w:val="24"/>
                <w:lang w:eastAsia="en-US"/>
              </w:rPr>
              <w:t>«5»</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17796" w:rsidRPr="00CD783D" w:rsidRDefault="00517796" w:rsidP="00CD783D">
            <w:pPr>
              <w:spacing w:after="0" w:line="240" w:lineRule="auto"/>
              <w:rPr>
                <w:rFonts w:ascii="Times New Roman" w:eastAsia="Calibri" w:hAnsi="Times New Roman"/>
                <w:sz w:val="24"/>
                <w:szCs w:val="24"/>
                <w:lang w:eastAsia="en-US"/>
              </w:rPr>
            </w:pPr>
            <w:r w:rsidRPr="00CD783D">
              <w:rPr>
                <w:rFonts w:ascii="Times New Roman" w:eastAsia="Calibri" w:hAnsi="Times New Roman"/>
                <w:sz w:val="24"/>
                <w:szCs w:val="24"/>
                <w:lang w:eastAsia="en-US"/>
              </w:rPr>
              <w:t>«4»</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17796" w:rsidRPr="00CD783D" w:rsidRDefault="00517796" w:rsidP="00CD783D">
            <w:pPr>
              <w:spacing w:after="0" w:line="240" w:lineRule="auto"/>
              <w:rPr>
                <w:rFonts w:ascii="Times New Roman" w:eastAsia="Calibri" w:hAnsi="Times New Roman"/>
                <w:sz w:val="24"/>
                <w:szCs w:val="24"/>
                <w:lang w:eastAsia="en-US"/>
              </w:rPr>
            </w:pPr>
            <w:r w:rsidRPr="00CD783D">
              <w:rPr>
                <w:rFonts w:ascii="Times New Roman" w:eastAsia="Calibri" w:hAnsi="Times New Roman"/>
                <w:sz w:val="24"/>
                <w:szCs w:val="24"/>
                <w:lang w:eastAsia="en-US"/>
              </w:rPr>
              <w:t>«3»</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517796" w:rsidRPr="00CD783D" w:rsidRDefault="00517796" w:rsidP="00CD783D">
            <w:pPr>
              <w:spacing w:after="0" w:line="240" w:lineRule="auto"/>
              <w:rPr>
                <w:rFonts w:ascii="Times New Roman" w:eastAsia="Calibri" w:hAnsi="Times New Roman"/>
                <w:sz w:val="24"/>
                <w:szCs w:val="24"/>
                <w:lang w:eastAsia="en-US"/>
              </w:rPr>
            </w:pPr>
            <w:r w:rsidRPr="00CD783D">
              <w:rPr>
                <w:rFonts w:ascii="Times New Roman" w:eastAsia="Calibri" w:hAnsi="Times New Roman"/>
                <w:sz w:val="24"/>
                <w:szCs w:val="24"/>
                <w:lang w:eastAsia="en-US"/>
              </w:rPr>
              <w:t>«2»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17796" w:rsidRPr="00CD783D" w:rsidRDefault="00517796" w:rsidP="00CD783D">
            <w:pPr>
              <w:spacing w:after="0" w:line="240" w:lineRule="auto"/>
              <w:rPr>
                <w:rFonts w:ascii="Times New Roman" w:eastAsia="Calibri" w:hAnsi="Times New Roman"/>
                <w:sz w:val="24"/>
                <w:szCs w:val="24"/>
                <w:lang w:eastAsia="en-US"/>
              </w:rPr>
            </w:pPr>
            <w:r w:rsidRPr="00CD783D">
              <w:rPr>
                <w:rFonts w:ascii="Times New Roman" w:eastAsia="Calibri" w:hAnsi="Times New Roman"/>
                <w:sz w:val="24"/>
                <w:szCs w:val="24"/>
                <w:lang w:eastAsia="en-US"/>
              </w:rPr>
              <w:t>КЗ</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7796" w:rsidRPr="00CD783D" w:rsidRDefault="00517796" w:rsidP="00CD783D">
            <w:pPr>
              <w:spacing w:after="0" w:line="240" w:lineRule="auto"/>
              <w:rPr>
                <w:rFonts w:ascii="Times New Roman" w:eastAsia="Calibri" w:hAnsi="Times New Roman"/>
                <w:sz w:val="24"/>
                <w:szCs w:val="24"/>
                <w:lang w:eastAsia="en-US"/>
              </w:rPr>
            </w:pPr>
            <w:r w:rsidRPr="00CD783D">
              <w:rPr>
                <w:rFonts w:ascii="Times New Roman" w:eastAsia="Calibri" w:hAnsi="Times New Roman"/>
                <w:sz w:val="24"/>
                <w:szCs w:val="24"/>
                <w:lang w:eastAsia="en-US"/>
              </w:rPr>
              <w:t>УО</w:t>
            </w: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7796" w:rsidRPr="00CD783D" w:rsidRDefault="00517796" w:rsidP="00CD783D">
            <w:pPr>
              <w:spacing w:after="0" w:line="240" w:lineRule="auto"/>
              <w:rPr>
                <w:rFonts w:ascii="Times New Roman" w:eastAsia="Calibri" w:hAnsi="Times New Roman"/>
                <w:sz w:val="24"/>
                <w:szCs w:val="24"/>
                <w:lang w:eastAsia="en-US"/>
              </w:rPr>
            </w:pPr>
          </w:p>
        </w:tc>
      </w:tr>
      <w:tr w:rsidR="00CD783D" w:rsidRPr="00CD783D" w:rsidTr="00CD783D">
        <w:trPr>
          <w:trHeight w:val="403"/>
        </w:trPr>
        <w:tc>
          <w:tcPr>
            <w:tcW w:w="846"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jc w:val="center"/>
              <w:rPr>
                <w:rFonts w:ascii="Times New Roman" w:eastAsia="Calibri" w:hAnsi="Times New Roman"/>
                <w:sz w:val="24"/>
                <w:szCs w:val="24"/>
                <w:lang w:val="en-US" w:eastAsia="en-US"/>
              </w:rPr>
            </w:pPr>
            <w:r w:rsidRPr="00CD783D">
              <w:rPr>
                <w:rFonts w:ascii="Times New Roman" w:eastAsia="Calibri" w:hAnsi="Times New Roman"/>
                <w:sz w:val="24"/>
                <w:szCs w:val="24"/>
                <w:lang w:eastAsia="en-US"/>
              </w:rPr>
              <w:t>26</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24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17</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rPr>
                <w:rFonts w:ascii="Times New Roman" w:eastAsia="Calibri" w:hAnsi="Times New Roman"/>
                <w:sz w:val="24"/>
                <w:szCs w:val="24"/>
                <w:lang w:eastAsia="en-US"/>
              </w:rPr>
            </w:pPr>
            <w:r w:rsidRPr="00CD783D">
              <w:rPr>
                <w:rFonts w:ascii="Times New Roman" w:eastAsia="Calibri" w:hAnsi="Times New Roman"/>
                <w:sz w:val="24"/>
                <w:szCs w:val="24"/>
                <w:lang w:eastAsia="en-US"/>
              </w:rPr>
              <w:t xml:space="preserve">17%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38%</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 xml:space="preserve">3,04 </w:t>
            </w:r>
          </w:p>
        </w:tc>
      </w:tr>
    </w:tbl>
    <w:p w:rsidR="00517796" w:rsidRPr="00517796" w:rsidRDefault="00517796" w:rsidP="00517796">
      <w:pPr>
        <w:spacing w:after="160" w:line="256" w:lineRule="auto"/>
        <w:rPr>
          <w:rFonts w:ascii="Times New Roman" w:eastAsia="Calibri" w:hAnsi="Times New Roman"/>
          <w:sz w:val="24"/>
          <w:szCs w:val="24"/>
          <w:lang w:eastAsia="en-US"/>
        </w:rPr>
      </w:pPr>
    </w:p>
    <w:p w:rsidR="00517796" w:rsidRPr="00517796" w:rsidRDefault="00517796" w:rsidP="008F5C7C">
      <w:pPr>
        <w:numPr>
          <w:ilvl w:val="0"/>
          <w:numId w:val="62"/>
        </w:numPr>
        <w:spacing w:after="160" w:line="256" w:lineRule="auto"/>
        <w:contextualSpacing/>
        <w:rPr>
          <w:rFonts w:ascii="Times New Roman" w:eastAsia="Calibri" w:hAnsi="Times New Roman"/>
          <w:b/>
          <w:i/>
          <w:sz w:val="24"/>
          <w:szCs w:val="24"/>
          <w:lang w:eastAsia="en-US"/>
        </w:rPr>
      </w:pPr>
      <w:r w:rsidRPr="00517796">
        <w:rPr>
          <w:rFonts w:ascii="Times New Roman" w:eastAsia="Calibri" w:hAnsi="Times New Roman"/>
          <w:b/>
          <w:i/>
          <w:sz w:val="24"/>
          <w:szCs w:val="24"/>
          <w:lang w:eastAsia="en-US"/>
        </w:rPr>
        <w:t>Анализ выполнения работы учащимися</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1559"/>
        <w:gridCol w:w="1560"/>
        <w:gridCol w:w="1701"/>
        <w:gridCol w:w="1559"/>
      </w:tblGrid>
      <w:tr w:rsidR="00517796" w:rsidRPr="00CD783D" w:rsidTr="00CD783D">
        <w:trPr>
          <w:trHeight w:val="871"/>
        </w:trPr>
        <w:tc>
          <w:tcPr>
            <w:tcW w:w="3539" w:type="dxa"/>
            <w:vMerge w:val="restart"/>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rPr>
                <w:rFonts w:ascii="Times New Roman" w:eastAsia="Calibri" w:hAnsi="Times New Roman"/>
                <w:sz w:val="24"/>
                <w:szCs w:val="24"/>
                <w:lang w:eastAsia="en-US"/>
              </w:rPr>
            </w:pPr>
          </w:p>
        </w:tc>
        <w:tc>
          <w:tcPr>
            <w:tcW w:w="6379" w:type="dxa"/>
            <w:gridSpan w:val="4"/>
            <w:tcBorders>
              <w:top w:val="single" w:sz="4" w:space="0" w:color="auto"/>
              <w:left w:val="single" w:sz="4" w:space="0" w:color="auto"/>
              <w:bottom w:val="single" w:sz="4" w:space="0" w:color="auto"/>
              <w:right w:val="single" w:sz="4" w:space="0" w:color="auto"/>
            </w:tcBorders>
            <w:shd w:val="clear" w:color="auto" w:fill="auto"/>
            <w:hideMark/>
          </w:tcPr>
          <w:p w:rsidR="00517796" w:rsidRPr="00CD783D" w:rsidRDefault="00517796" w:rsidP="00CD783D">
            <w:pPr>
              <w:spacing w:after="0" w:line="240" w:lineRule="auto"/>
              <w:jc w:val="center"/>
              <w:rPr>
                <w:rFonts w:ascii="Times New Roman" w:eastAsia="Calibri" w:hAnsi="Times New Roman"/>
                <w:b/>
                <w:sz w:val="24"/>
                <w:szCs w:val="24"/>
                <w:lang w:eastAsia="en-US"/>
              </w:rPr>
            </w:pPr>
            <w:r w:rsidRPr="00CD783D">
              <w:rPr>
                <w:rFonts w:ascii="Times New Roman" w:eastAsia="Calibri" w:hAnsi="Times New Roman"/>
                <w:b/>
                <w:sz w:val="24"/>
                <w:szCs w:val="24"/>
                <w:lang w:eastAsia="en-US"/>
              </w:rPr>
              <w:t>Результат выполнения работы</w:t>
            </w:r>
          </w:p>
        </w:tc>
      </w:tr>
      <w:tr w:rsidR="00CD783D" w:rsidRPr="00CD783D" w:rsidTr="00CD783D">
        <w:trPr>
          <w:trHeight w:val="416"/>
        </w:trPr>
        <w:tc>
          <w:tcPr>
            <w:tcW w:w="353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7796" w:rsidRPr="00CD783D" w:rsidRDefault="00517796" w:rsidP="00CD783D">
            <w:pPr>
              <w:spacing w:after="0" w:line="240" w:lineRule="auto"/>
              <w:rPr>
                <w:rFonts w:ascii="Times New Roman" w:eastAsia="Calibri"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0-25баллов</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26-31 баллов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32-44 баллов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45-51 баллов</w:t>
            </w:r>
          </w:p>
        </w:tc>
      </w:tr>
      <w:tr w:rsidR="00CD783D" w:rsidRPr="00CD783D" w:rsidTr="00CD783D">
        <w:trPr>
          <w:trHeight w:val="569"/>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517796" w:rsidRPr="00CD783D" w:rsidRDefault="00517796" w:rsidP="00CD783D">
            <w:pPr>
              <w:spacing w:after="0" w:line="240" w:lineRule="auto"/>
              <w:rPr>
                <w:rFonts w:ascii="Times New Roman" w:eastAsia="Calibri" w:hAnsi="Times New Roman"/>
                <w:sz w:val="24"/>
                <w:szCs w:val="24"/>
                <w:lang w:eastAsia="en-US"/>
              </w:rPr>
            </w:pPr>
            <w:r w:rsidRPr="00CD783D">
              <w:rPr>
                <w:rFonts w:ascii="Times New Roman" w:eastAsia="Calibri" w:hAnsi="Times New Roman"/>
                <w:sz w:val="24"/>
                <w:szCs w:val="24"/>
                <w:lang w:eastAsia="en-US"/>
              </w:rPr>
              <w:t>Количество выполнивших задания (чел.)</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3</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17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0</w:t>
            </w:r>
          </w:p>
        </w:tc>
      </w:tr>
      <w:tr w:rsidR="00CD783D" w:rsidRPr="00CD783D" w:rsidTr="00CD783D">
        <w:trPr>
          <w:trHeight w:val="423"/>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517796" w:rsidRPr="00CD783D" w:rsidRDefault="00517796" w:rsidP="00CD783D">
            <w:pPr>
              <w:spacing w:after="0" w:line="240" w:lineRule="auto"/>
              <w:rPr>
                <w:rFonts w:ascii="Times New Roman" w:eastAsia="Calibri" w:hAnsi="Times New Roman"/>
                <w:sz w:val="24"/>
                <w:szCs w:val="24"/>
                <w:lang w:eastAsia="en-US"/>
              </w:rPr>
            </w:pPr>
            <w:r w:rsidRPr="00CD783D">
              <w:rPr>
                <w:rFonts w:ascii="Times New Roman" w:eastAsia="Calibri" w:hAnsi="Times New Roman"/>
                <w:sz w:val="24"/>
                <w:szCs w:val="24"/>
                <w:lang w:eastAsia="en-US"/>
              </w:rPr>
              <w:t>% выполнивших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 xml:space="preserve">12%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 xml:space="preserve">71%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 xml:space="preserve">17%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0%</w:t>
            </w:r>
          </w:p>
        </w:tc>
      </w:tr>
    </w:tbl>
    <w:p w:rsidR="00517796" w:rsidRPr="00517796" w:rsidRDefault="00517796" w:rsidP="00517796">
      <w:pPr>
        <w:spacing w:after="160" w:line="256" w:lineRule="auto"/>
        <w:rPr>
          <w:rFonts w:ascii="Times New Roman" w:eastAsia="Calibri" w:hAnsi="Times New Roman"/>
          <w:sz w:val="24"/>
          <w:szCs w:val="24"/>
          <w:lang w:eastAsia="en-US"/>
        </w:rPr>
      </w:pPr>
    </w:p>
    <w:p w:rsidR="00517796" w:rsidRPr="00517796" w:rsidRDefault="00517796" w:rsidP="008F5C7C">
      <w:pPr>
        <w:numPr>
          <w:ilvl w:val="0"/>
          <w:numId w:val="62"/>
        </w:numPr>
        <w:spacing w:after="160" w:line="256" w:lineRule="auto"/>
        <w:contextualSpacing/>
        <w:rPr>
          <w:rFonts w:ascii="Times New Roman" w:eastAsia="Calibri" w:hAnsi="Times New Roman"/>
          <w:b/>
          <w:i/>
          <w:sz w:val="24"/>
          <w:szCs w:val="24"/>
          <w:lang w:eastAsia="en-US"/>
        </w:rPr>
      </w:pPr>
      <w:r w:rsidRPr="00517796">
        <w:rPr>
          <w:rFonts w:ascii="Times New Roman" w:eastAsia="Calibri" w:hAnsi="Times New Roman"/>
          <w:b/>
          <w:i/>
          <w:sz w:val="24"/>
          <w:szCs w:val="24"/>
          <w:lang w:eastAsia="en-US"/>
        </w:rPr>
        <w:t>Структура работы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245"/>
        <w:gridCol w:w="2410"/>
        <w:gridCol w:w="1701"/>
      </w:tblGrid>
      <w:tr w:rsidR="00CD783D" w:rsidRPr="00CD783D" w:rsidTr="00CD783D">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17796" w:rsidRPr="00CD783D" w:rsidRDefault="00517796" w:rsidP="00CD783D">
            <w:pPr>
              <w:spacing w:after="0" w:line="240" w:lineRule="auto"/>
              <w:contextualSpacing/>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 п/п</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517796" w:rsidRPr="00CD783D" w:rsidRDefault="00517796" w:rsidP="00CD783D">
            <w:pPr>
              <w:spacing w:after="0" w:line="240" w:lineRule="auto"/>
              <w:contextualSpacing/>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Описание заданий</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517796" w:rsidRPr="00CD783D" w:rsidRDefault="00517796" w:rsidP="00CD783D">
            <w:pPr>
              <w:spacing w:after="0" w:line="240" w:lineRule="auto"/>
              <w:contextualSpacing/>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Кол-во учащихся, выполнивших задание</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17796" w:rsidRPr="00CD783D" w:rsidRDefault="00517796" w:rsidP="00CD783D">
            <w:pPr>
              <w:spacing w:after="0" w:line="240" w:lineRule="auto"/>
              <w:contextualSpacing/>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Процент,</w:t>
            </w:r>
          </w:p>
          <w:p w:rsidR="00517796" w:rsidRPr="00CD783D" w:rsidRDefault="00517796" w:rsidP="00CD783D">
            <w:pPr>
              <w:spacing w:after="0" w:line="240" w:lineRule="auto"/>
              <w:contextualSpacing/>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w:t>
            </w:r>
          </w:p>
        </w:tc>
      </w:tr>
      <w:tr w:rsidR="00CD783D" w:rsidRPr="00CD783D" w:rsidTr="00CD783D">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17796" w:rsidRPr="00CD783D" w:rsidRDefault="00517796" w:rsidP="00CD783D">
            <w:pPr>
              <w:spacing w:after="0" w:line="240" w:lineRule="auto"/>
              <w:contextualSpacing/>
              <w:rPr>
                <w:rFonts w:ascii="Times New Roman" w:eastAsia="Calibri" w:hAnsi="Times New Roman"/>
                <w:sz w:val="24"/>
                <w:szCs w:val="24"/>
                <w:lang w:eastAsia="en-US"/>
              </w:rPr>
            </w:pPr>
            <w:r w:rsidRPr="00CD783D">
              <w:rPr>
                <w:rFonts w:ascii="Times New Roman" w:eastAsia="Calibri" w:hAnsi="Times New Roman"/>
                <w:sz w:val="24"/>
                <w:szCs w:val="24"/>
                <w:lang w:eastAsia="en-US"/>
              </w:rPr>
              <w:t>1</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517796" w:rsidRPr="00CD783D" w:rsidRDefault="00517796" w:rsidP="00CD783D">
            <w:pPr>
              <w:spacing w:after="0" w:line="240" w:lineRule="auto"/>
              <w:contextualSpacing/>
              <w:rPr>
                <w:rFonts w:ascii="Times New Roman" w:eastAsia="Calibri" w:hAnsi="Times New Roman"/>
                <w:sz w:val="24"/>
                <w:szCs w:val="24"/>
                <w:lang w:eastAsia="en-US"/>
              </w:rPr>
            </w:pPr>
            <w:r w:rsidRPr="00CD783D">
              <w:rPr>
                <w:rFonts w:ascii="Times New Roman" w:eastAsia="Calibri" w:hAnsi="Times New Roman"/>
                <w:sz w:val="24"/>
                <w:szCs w:val="24"/>
                <w:lang w:eastAsia="en-US"/>
              </w:rPr>
              <w:t xml:space="preserve">Умение обучающихся правильно списывать осложнённый пропусками орфограмм и </w:t>
            </w:r>
            <w:proofErr w:type="spellStart"/>
            <w:r w:rsidRPr="00CD783D">
              <w:rPr>
                <w:rFonts w:ascii="Times New Roman" w:eastAsia="Calibri" w:hAnsi="Times New Roman"/>
                <w:sz w:val="24"/>
                <w:szCs w:val="24"/>
                <w:lang w:eastAsia="en-US"/>
              </w:rPr>
              <w:t>пунктограмм</w:t>
            </w:r>
            <w:proofErr w:type="spellEnd"/>
            <w:r w:rsidRPr="00CD783D">
              <w:rPr>
                <w:rFonts w:ascii="Times New Roman" w:eastAsia="Calibri" w:hAnsi="Times New Roman"/>
                <w:sz w:val="24"/>
                <w:szCs w:val="24"/>
                <w:lang w:eastAsia="en-US"/>
              </w:rPr>
              <w:t xml:space="preserve">  текст,  соблюдая при письме  изученные орфографические и пунктуационные правила.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23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56" w:lineRule="auto"/>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 xml:space="preserve">97% </w:t>
            </w:r>
          </w:p>
        </w:tc>
      </w:tr>
      <w:tr w:rsidR="00517796" w:rsidRPr="00CD783D" w:rsidTr="00CD783D">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17796" w:rsidRPr="00CD783D" w:rsidRDefault="00517796" w:rsidP="00CD783D">
            <w:pPr>
              <w:spacing w:after="0" w:line="240" w:lineRule="auto"/>
              <w:contextualSpacing/>
              <w:rPr>
                <w:rFonts w:ascii="Times New Roman" w:eastAsia="Calibri" w:hAnsi="Times New Roman"/>
                <w:sz w:val="24"/>
                <w:szCs w:val="24"/>
                <w:lang w:eastAsia="en-US"/>
              </w:rPr>
            </w:pPr>
            <w:r w:rsidRPr="00CD783D">
              <w:rPr>
                <w:rFonts w:ascii="Times New Roman" w:eastAsia="Calibri" w:hAnsi="Times New Roman"/>
                <w:sz w:val="24"/>
                <w:szCs w:val="24"/>
                <w:lang w:eastAsia="en-US"/>
              </w:rPr>
              <w:t>2</w:t>
            </w:r>
          </w:p>
        </w:tc>
        <w:tc>
          <w:tcPr>
            <w:tcW w:w="9356" w:type="dxa"/>
            <w:gridSpan w:val="3"/>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rPr>
                <w:rFonts w:ascii="Times New Roman" w:eastAsia="Calibri" w:hAnsi="Times New Roman"/>
                <w:sz w:val="24"/>
                <w:szCs w:val="24"/>
                <w:lang w:eastAsia="en-US"/>
              </w:rPr>
            </w:pPr>
          </w:p>
        </w:tc>
      </w:tr>
      <w:tr w:rsidR="00517796" w:rsidRPr="00CD783D" w:rsidTr="00CD783D">
        <w:tc>
          <w:tcPr>
            <w:tcW w:w="5812" w:type="dxa"/>
            <w:gridSpan w:val="2"/>
            <w:tcBorders>
              <w:top w:val="single" w:sz="4" w:space="0" w:color="auto"/>
              <w:left w:val="single" w:sz="4" w:space="0" w:color="auto"/>
              <w:bottom w:val="single" w:sz="4" w:space="0" w:color="auto"/>
              <w:right w:val="single" w:sz="4" w:space="0" w:color="auto"/>
            </w:tcBorders>
            <w:shd w:val="clear" w:color="auto" w:fill="auto"/>
            <w:hideMark/>
          </w:tcPr>
          <w:p w:rsidR="00517796" w:rsidRPr="00CD783D" w:rsidRDefault="00517796" w:rsidP="00CD783D">
            <w:pPr>
              <w:spacing w:after="0" w:line="240" w:lineRule="auto"/>
              <w:contextualSpacing/>
              <w:rPr>
                <w:rFonts w:ascii="Times New Roman" w:eastAsia="Calibri" w:hAnsi="Times New Roman"/>
                <w:sz w:val="24"/>
                <w:szCs w:val="24"/>
                <w:lang w:eastAsia="en-US"/>
              </w:rPr>
            </w:pPr>
            <w:r w:rsidRPr="00CD783D">
              <w:rPr>
                <w:rFonts w:ascii="Times New Roman" w:eastAsia="Calibri" w:hAnsi="Times New Roman"/>
                <w:sz w:val="24"/>
                <w:szCs w:val="24"/>
                <w:lang w:eastAsia="en-US"/>
              </w:rPr>
              <w:t>Морфемный разбор (делить слова на морфемы на основе смыслового, грамматического и словообразовательного анализа слова)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56" w:lineRule="auto"/>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13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56" w:lineRule="auto"/>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83%</w:t>
            </w:r>
          </w:p>
        </w:tc>
      </w:tr>
      <w:tr w:rsidR="00517796" w:rsidRPr="00CD783D" w:rsidTr="00CD783D">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rPr>
                <w:rFonts w:ascii="Times New Roman" w:eastAsia="Calibri" w:hAnsi="Times New Roman"/>
                <w:sz w:val="24"/>
                <w:szCs w:val="24"/>
                <w:lang w:eastAsia="en-US"/>
              </w:rPr>
            </w:pPr>
            <w:r w:rsidRPr="00CD783D">
              <w:rPr>
                <w:rFonts w:ascii="Times New Roman" w:eastAsia="Calibri" w:hAnsi="Times New Roman"/>
                <w:sz w:val="24"/>
                <w:szCs w:val="24"/>
                <w:lang w:eastAsia="en-US"/>
              </w:rPr>
              <w:t>Словообразовательный разбор (анализировать словообразовательную структуру слова, выделяя исходную (производящую) основу и словообразующую(-</w:t>
            </w:r>
            <w:proofErr w:type="spellStart"/>
            <w:r w:rsidRPr="00CD783D">
              <w:rPr>
                <w:rFonts w:ascii="Times New Roman" w:eastAsia="Calibri" w:hAnsi="Times New Roman"/>
                <w:sz w:val="24"/>
                <w:szCs w:val="24"/>
                <w:lang w:eastAsia="en-US"/>
              </w:rPr>
              <w:t>ие</w:t>
            </w:r>
            <w:proofErr w:type="spellEnd"/>
            <w:r w:rsidRPr="00CD783D">
              <w:rPr>
                <w:rFonts w:ascii="Times New Roman" w:eastAsia="Calibri" w:hAnsi="Times New Roman"/>
                <w:sz w:val="24"/>
                <w:szCs w:val="24"/>
                <w:lang w:eastAsia="en-US"/>
              </w:rPr>
              <w:t>) морфему(-ы)</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16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66%</w:t>
            </w:r>
          </w:p>
        </w:tc>
      </w:tr>
      <w:tr w:rsidR="00517796" w:rsidRPr="00CD783D" w:rsidTr="00CD783D">
        <w:tc>
          <w:tcPr>
            <w:tcW w:w="5812" w:type="dxa"/>
            <w:gridSpan w:val="2"/>
            <w:tcBorders>
              <w:top w:val="single" w:sz="4" w:space="0" w:color="auto"/>
              <w:left w:val="single" w:sz="4" w:space="0" w:color="auto"/>
              <w:bottom w:val="single" w:sz="4" w:space="0" w:color="auto"/>
              <w:right w:val="single" w:sz="4" w:space="0" w:color="auto"/>
            </w:tcBorders>
            <w:shd w:val="clear" w:color="auto" w:fill="auto"/>
            <w:hideMark/>
          </w:tcPr>
          <w:p w:rsidR="00517796" w:rsidRPr="00CD783D" w:rsidRDefault="00517796" w:rsidP="00CD783D">
            <w:pPr>
              <w:spacing w:after="0" w:line="240" w:lineRule="auto"/>
              <w:contextualSpacing/>
              <w:rPr>
                <w:rFonts w:ascii="Times New Roman" w:eastAsia="Calibri" w:hAnsi="Times New Roman"/>
                <w:sz w:val="24"/>
                <w:szCs w:val="24"/>
                <w:lang w:eastAsia="en-US"/>
              </w:rPr>
            </w:pPr>
            <w:r w:rsidRPr="00CD783D">
              <w:rPr>
                <w:rFonts w:ascii="Times New Roman" w:eastAsia="Calibri" w:hAnsi="Times New Roman"/>
                <w:sz w:val="24"/>
                <w:szCs w:val="24"/>
                <w:lang w:eastAsia="en-US"/>
              </w:rPr>
              <w:t>Морфологический разбор (анализировать слово с точки зрения его принадлежности к той или иной части речи, умения определять морфологические признаки и синтаксическую роль данного слова)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56" w:lineRule="auto"/>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 xml:space="preserve">10% </w:t>
            </w:r>
          </w:p>
        </w:tc>
      </w:tr>
      <w:tr w:rsidR="00517796" w:rsidRPr="00CD783D" w:rsidTr="00CD783D">
        <w:tc>
          <w:tcPr>
            <w:tcW w:w="5812" w:type="dxa"/>
            <w:gridSpan w:val="2"/>
            <w:tcBorders>
              <w:top w:val="single" w:sz="4" w:space="0" w:color="auto"/>
              <w:left w:val="single" w:sz="4" w:space="0" w:color="auto"/>
              <w:bottom w:val="single" w:sz="4" w:space="0" w:color="auto"/>
              <w:right w:val="single" w:sz="4" w:space="0" w:color="auto"/>
            </w:tcBorders>
            <w:shd w:val="clear" w:color="auto" w:fill="auto"/>
            <w:hideMark/>
          </w:tcPr>
          <w:p w:rsidR="00517796" w:rsidRPr="00CD783D" w:rsidRDefault="00517796" w:rsidP="00CD783D">
            <w:pPr>
              <w:spacing w:after="0" w:line="240" w:lineRule="auto"/>
              <w:contextualSpacing/>
              <w:rPr>
                <w:rFonts w:ascii="Times New Roman" w:eastAsia="Calibri" w:hAnsi="Times New Roman"/>
                <w:sz w:val="24"/>
                <w:szCs w:val="24"/>
                <w:lang w:eastAsia="en-US"/>
              </w:rPr>
            </w:pPr>
            <w:r w:rsidRPr="00CD783D">
              <w:rPr>
                <w:rFonts w:ascii="Times New Roman" w:eastAsia="Calibri" w:hAnsi="Times New Roman"/>
                <w:sz w:val="24"/>
                <w:szCs w:val="24"/>
                <w:lang w:eastAsia="en-US"/>
              </w:rPr>
              <w:t>Синтаксический разбор (анализировать различные виды простого предложения с точки зрения их структурной и смысловой организации, функциональной предназначенности)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17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72%</w:t>
            </w:r>
          </w:p>
        </w:tc>
      </w:tr>
      <w:tr w:rsidR="00CD783D" w:rsidRPr="00CD783D" w:rsidTr="00CD783D">
        <w:tc>
          <w:tcPr>
            <w:tcW w:w="567"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rPr>
                <w:rFonts w:ascii="Times New Roman" w:eastAsia="Calibri" w:hAnsi="Times New Roman"/>
                <w:sz w:val="24"/>
                <w:szCs w:val="24"/>
                <w:lang w:eastAsia="en-US"/>
              </w:rPr>
            </w:pPr>
            <w:r w:rsidRPr="00CD783D">
              <w:rPr>
                <w:rFonts w:ascii="Times New Roman" w:eastAsia="Calibri" w:hAnsi="Times New Roman"/>
                <w:sz w:val="24"/>
                <w:szCs w:val="24"/>
                <w:lang w:eastAsia="en-US"/>
              </w:rPr>
              <w:t>3</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rPr>
                <w:rFonts w:ascii="Times New Roman" w:eastAsia="Calibri" w:hAnsi="Times New Roman"/>
                <w:sz w:val="24"/>
                <w:szCs w:val="24"/>
                <w:lang w:eastAsia="en-US"/>
              </w:rPr>
            </w:pPr>
            <w:r w:rsidRPr="00CD783D">
              <w:rPr>
                <w:rFonts w:ascii="Times New Roman" w:eastAsia="Calibri" w:hAnsi="Times New Roman"/>
                <w:sz w:val="24"/>
                <w:szCs w:val="24"/>
                <w:lang w:eastAsia="en-US"/>
              </w:rPr>
              <w:t>Владение орфоэпическими нормами русского литературного языка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22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 xml:space="preserve">93% </w:t>
            </w:r>
          </w:p>
        </w:tc>
      </w:tr>
      <w:tr w:rsidR="00CD783D" w:rsidRPr="00CD783D" w:rsidTr="00CD783D">
        <w:tc>
          <w:tcPr>
            <w:tcW w:w="567"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rPr>
                <w:rFonts w:ascii="Times New Roman" w:eastAsia="Calibri" w:hAnsi="Times New Roman"/>
                <w:sz w:val="24"/>
                <w:szCs w:val="24"/>
                <w:lang w:eastAsia="en-US"/>
              </w:rPr>
            </w:pPr>
            <w:r w:rsidRPr="00CD783D">
              <w:rPr>
                <w:rFonts w:ascii="Times New Roman" w:eastAsia="Calibri" w:hAnsi="Times New Roman"/>
                <w:sz w:val="24"/>
                <w:szCs w:val="24"/>
                <w:lang w:eastAsia="en-US"/>
              </w:rPr>
              <w:t>4</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rPr>
                <w:rFonts w:ascii="Times New Roman" w:eastAsia="Calibri" w:hAnsi="Times New Roman"/>
                <w:sz w:val="24"/>
                <w:szCs w:val="24"/>
                <w:lang w:eastAsia="en-US"/>
              </w:rPr>
            </w:pPr>
            <w:r w:rsidRPr="00CD783D">
              <w:rPr>
                <w:rFonts w:ascii="Times New Roman" w:eastAsia="Calibri" w:hAnsi="Times New Roman"/>
                <w:sz w:val="24"/>
                <w:szCs w:val="24"/>
                <w:lang w:eastAsia="en-US"/>
              </w:rPr>
              <w:t>Опознавать самостоятельные части речи и их формы, служебные части речи. Распознавать уровни и единицы языка в предъявленном тексте и видеть взаимосвязь между ними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 xml:space="preserve">21% </w:t>
            </w:r>
          </w:p>
        </w:tc>
      </w:tr>
      <w:tr w:rsidR="00CD783D" w:rsidRPr="00CD783D" w:rsidTr="00CD783D">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17796" w:rsidRPr="00CD783D" w:rsidRDefault="00517796" w:rsidP="00CD783D">
            <w:pPr>
              <w:spacing w:after="0" w:line="240" w:lineRule="auto"/>
              <w:contextualSpacing/>
              <w:rPr>
                <w:rFonts w:ascii="Times New Roman" w:eastAsia="Calibri" w:hAnsi="Times New Roman"/>
                <w:sz w:val="24"/>
                <w:szCs w:val="24"/>
                <w:lang w:eastAsia="en-US"/>
              </w:rPr>
            </w:pPr>
            <w:r w:rsidRPr="00CD783D">
              <w:rPr>
                <w:rFonts w:ascii="Times New Roman" w:eastAsia="Calibri" w:hAnsi="Times New Roman"/>
                <w:sz w:val="24"/>
                <w:szCs w:val="24"/>
                <w:lang w:eastAsia="en-US"/>
              </w:rPr>
              <w:lastRenderedPageBreak/>
              <w:t>5</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517796" w:rsidRPr="00CD783D" w:rsidRDefault="00517796" w:rsidP="00CD783D">
            <w:pPr>
              <w:spacing w:after="0" w:line="240" w:lineRule="auto"/>
              <w:contextualSpacing/>
              <w:rPr>
                <w:rFonts w:ascii="Times New Roman" w:eastAsia="Calibri" w:hAnsi="Times New Roman"/>
                <w:sz w:val="24"/>
                <w:szCs w:val="24"/>
                <w:lang w:eastAsia="en-US"/>
              </w:rPr>
            </w:pPr>
            <w:r w:rsidRPr="00CD783D">
              <w:rPr>
                <w:rFonts w:ascii="Times New Roman" w:eastAsia="Calibri" w:hAnsi="Times New Roman"/>
                <w:color w:val="000000"/>
                <w:sz w:val="24"/>
                <w:szCs w:val="24"/>
                <w:shd w:val="clear" w:color="auto" w:fill="FFFFFF"/>
                <w:lang w:eastAsia="en-US"/>
              </w:rPr>
              <w:t xml:space="preserve">Умение применять знание синтаксиса в практике правописания. </w:t>
            </w:r>
            <w:r w:rsidRPr="00CD783D">
              <w:rPr>
                <w:rFonts w:ascii="Times New Roman" w:eastAsia="Calibri" w:hAnsi="Times New Roman"/>
                <w:sz w:val="24"/>
                <w:szCs w:val="24"/>
                <w:lang w:eastAsia="en-US"/>
              </w:rPr>
              <w:t>Умение находить предложения с прямой речью и расставлять знаки препинания при прямой речи.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13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jc w:val="center"/>
              <w:rPr>
                <w:rFonts w:ascii="Times New Roman" w:eastAsia="Calibri" w:hAnsi="Times New Roman"/>
                <w:sz w:val="24"/>
                <w:szCs w:val="24"/>
                <w:lang w:eastAsia="en-US"/>
              </w:rPr>
            </w:pPr>
            <w:r w:rsidRPr="00CD783D">
              <w:rPr>
                <w:rFonts w:ascii="Times New Roman" w:eastAsia="Calibri" w:hAnsi="Times New Roman"/>
                <w:color w:val="000000"/>
                <w:sz w:val="24"/>
                <w:szCs w:val="24"/>
                <w:lang w:eastAsia="en-US"/>
              </w:rPr>
              <w:t>54%</w:t>
            </w:r>
          </w:p>
        </w:tc>
      </w:tr>
      <w:tr w:rsidR="00CD783D" w:rsidRPr="00CD783D" w:rsidTr="00CD783D">
        <w:tc>
          <w:tcPr>
            <w:tcW w:w="567"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rPr>
                <w:rFonts w:ascii="Times New Roman" w:eastAsia="Calibri" w:hAnsi="Times New Roman"/>
                <w:sz w:val="24"/>
                <w:szCs w:val="24"/>
                <w:lang w:eastAsia="en-US"/>
              </w:rPr>
            </w:pPr>
            <w:r w:rsidRPr="00CD783D">
              <w:rPr>
                <w:rFonts w:ascii="Times New Roman" w:eastAsia="Calibri" w:hAnsi="Times New Roman"/>
                <w:sz w:val="24"/>
                <w:szCs w:val="24"/>
                <w:lang w:eastAsia="en-US"/>
              </w:rPr>
              <w:t>6</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rPr>
                <w:rFonts w:ascii="Times New Roman" w:eastAsia="Calibri" w:hAnsi="Times New Roman"/>
                <w:sz w:val="24"/>
                <w:szCs w:val="24"/>
                <w:lang w:eastAsia="en-US"/>
              </w:rPr>
            </w:pPr>
            <w:r w:rsidRPr="00CD783D">
              <w:rPr>
                <w:rFonts w:ascii="Times New Roman" w:eastAsia="Calibri" w:hAnsi="Times New Roman"/>
                <w:sz w:val="24"/>
                <w:szCs w:val="24"/>
                <w:lang w:eastAsia="en-US"/>
              </w:rPr>
              <w:t>Распознавать случаи нарушения грамматических норм русского литературного языка в формах слов различных частей речи и исправлять эти нарушения / осуществлять речевой самоконтроль</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56" w:lineRule="auto"/>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3%</w:t>
            </w:r>
          </w:p>
        </w:tc>
      </w:tr>
      <w:tr w:rsidR="00CD783D" w:rsidRPr="00CD783D" w:rsidTr="00CD783D">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17796" w:rsidRPr="00CD783D" w:rsidRDefault="00517796" w:rsidP="00CD783D">
            <w:pPr>
              <w:spacing w:after="0" w:line="240" w:lineRule="auto"/>
              <w:contextualSpacing/>
              <w:rPr>
                <w:rFonts w:ascii="Times New Roman" w:eastAsia="Calibri" w:hAnsi="Times New Roman"/>
                <w:sz w:val="24"/>
                <w:szCs w:val="24"/>
                <w:lang w:eastAsia="en-US"/>
              </w:rPr>
            </w:pPr>
            <w:r w:rsidRPr="00CD783D">
              <w:rPr>
                <w:rFonts w:ascii="Times New Roman" w:eastAsia="Calibri" w:hAnsi="Times New Roman"/>
                <w:sz w:val="24"/>
                <w:szCs w:val="24"/>
                <w:lang w:eastAsia="en-US"/>
              </w:rPr>
              <w:t>7</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517796" w:rsidRPr="00CD783D" w:rsidRDefault="00517796" w:rsidP="00CD783D">
            <w:pPr>
              <w:spacing w:after="0" w:line="240" w:lineRule="auto"/>
              <w:contextualSpacing/>
              <w:rPr>
                <w:rFonts w:ascii="Times New Roman" w:eastAsia="Calibri" w:hAnsi="Times New Roman"/>
                <w:sz w:val="24"/>
                <w:szCs w:val="24"/>
                <w:lang w:eastAsia="en-US"/>
              </w:rPr>
            </w:pPr>
            <w:r w:rsidRPr="00CD783D">
              <w:rPr>
                <w:rFonts w:ascii="Times New Roman" w:eastAsia="Calibri" w:hAnsi="Times New Roman"/>
                <w:color w:val="000000"/>
                <w:sz w:val="24"/>
                <w:szCs w:val="24"/>
                <w:shd w:val="clear" w:color="auto" w:fill="FFFFFF"/>
                <w:lang w:eastAsia="en-US"/>
              </w:rPr>
              <w:t xml:space="preserve">Умение применять знание синтаксиса в практике правописания. </w:t>
            </w:r>
            <w:r w:rsidRPr="00CD783D">
              <w:rPr>
                <w:rFonts w:ascii="Times New Roman" w:eastAsia="Calibri" w:hAnsi="Times New Roman"/>
                <w:sz w:val="24"/>
                <w:szCs w:val="24"/>
                <w:lang w:eastAsia="en-US"/>
              </w:rPr>
              <w:t>Умение отличать простое предложение от сложного.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12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50%</w:t>
            </w:r>
          </w:p>
        </w:tc>
      </w:tr>
      <w:tr w:rsidR="00CD783D" w:rsidRPr="00CD783D" w:rsidTr="00CD783D">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17796" w:rsidRPr="00CD783D" w:rsidRDefault="00517796" w:rsidP="00CD783D">
            <w:pPr>
              <w:spacing w:after="0" w:line="240" w:lineRule="auto"/>
              <w:contextualSpacing/>
              <w:rPr>
                <w:rFonts w:ascii="Times New Roman" w:eastAsia="Calibri" w:hAnsi="Times New Roman"/>
                <w:sz w:val="24"/>
                <w:szCs w:val="24"/>
                <w:lang w:eastAsia="en-US"/>
              </w:rPr>
            </w:pPr>
            <w:r w:rsidRPr="00CD783D">
              <w:rPr>
                <w:rFonts w:ascii="Times New Roman" w:eastAsia="Calibri" w:hAnsi="Times New Roman"/>
                <w:sz w:val="24"/>
                <w:szCs w:val="24"/>
                <w:lang w:eastAsia="en-US"/>
              </w:rPr>
              <w:t>8</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517796" w:rsidRPr="00CD783D" w:rsidRDefault="00517796" w:rsidP="00CD783D">
            <w:pPr>
              <w:spacing w:after="0" w:line="240" w:lineRule="auto"/>
              <w:contextualSpacing/>
              <w:rPr>
                <w:rFonts w:ascii="Times New Roman" w:eastAsia="Calibri" w:hAnsi="Times New Roman"/>
                <w:sz w:val="24"/>
                <w:szCs w:val="24"/>
                <w:lang w:eastAsia="en-US"/>
              </w:rPr>
            </w:pPr>
            <w:r w:rsidRPr="00CD783D">
              <w:rPr>
                <w:rFonts w:ascii="Times New Roman" w:eastAsia="Calibri" w:hAnsi="Times New Roman"/>
                <w:sz w:val="24"/>
                <w:szCs w:val="24"/>
                <w:lang w:eastAsia="en-US"/>
              </w:rPr>
              <w:t>Умение анализировать прочитанный текст с точки зрения его основной мысли; распознавать и формулировать основную мысль текста в письменной форме, соблюдая нормы построения предложения и словоупотребления;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10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 xml:space="preserve">43% </w:t>
            </w:r>
          </w:p>
        </w:tc>
      </w:tr>
      <w:tr w:rsidR="00CD783D" w:rsidRPr="00CD783D" w:rsidTr="00CD783D">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17796" w:rsidRPr="00CD783D" w:rsidRDefault="00517796" w:rsidP="00CD783D">
            <w:pPr>
              <w:spacing w:after="0" w:line="240" w:lineRule="auto"/>
              <w:contextualSpacing/>
              <w:rPr>
                <w:rFonts w:ascii="Times New Roman" w:eastAsia="Calibri" w:hAnsi="Times New Roman"/>
                <w:sz w:val="24"/>
                <w:szCs w:val="24"/>
                <w:lang w:eastAsia="en-US"/>
              </w:rPr>
            </w:pPr>
            <w:r w:rsidRPr="00CD783D">
              <w:rPr>
                <w:rFonts w:ascii="Times New Roman" w:eastAsia="Calibri" w:hAnsi="Times New Roman"/>
                <w:sz w:val="24"/>
                <w:szCs w:val="24"/>
                <w:lang w:eastAsia="en-US"/>
              </w:rPr>
              <w:t>9</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517796" w:rsidRPr="00CD783D" w:rsidRDefault="00517796" w:rsidP="00CD783D">
            <w:pPr>
              <w:spacing w:after="0" w:line="240" w:lineRule="auto"/>
              <w:contextualSpacing/>
              <w:rPr>
                <w:rFonts w:ascii="Times New Roman" w:eastAsia="Calibri" w:hAnsi="Times New Roman"/>
                <w:sz w:val="24"/>
                <w:szCs w:val="24"/>
                <w:lang w:eastAsia="en-US"/>
              </w:rPr>
            </w:pPr>
            <w:r w:rsidRPr="00CD783D">
              <w:rPr>
                <w:rFonts w:ascii="Times New Roman" w:eastAsia="Calibri" w:hAnsi="Times New Roman"/>
                <w:sz w:val="24"/>
                <w:szCs w:val="24"/>
                <w:lang w:eastAsia="en-US"/>
              </w:rPr>
              <w:t>Умение адекватно понимать и интерпретировать прочитанный текст, находить в тексте информацию (ключевые слова и словосочетания) в подтверждение своего ответа на вопрос, строить речевое высказывание в письменной форме с учетом норм построения предложения и словоупотребления;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29%</w:t>
            </w:r>
          </w:p>
        </w:tc>
      </w:tr>
      <w:tr w:rsidR="00CD783D" w:rsidRPr="00CD783D" w:rsidTr="00CD783D">
        <w:tc>
          <w:tcPr>
            <w:tcW w:w="567"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rPr>
                <w:rFonts w:ascii="Times New Roman" w:eastAsia="Calibri" w:hAnsi="Times New Roman"/>
                <w:sz w:val="24"/>
                <w:szCs w:val="24"/>
                <w:lang w:eastAsia="en-US"/>
              </w:rPr>
            </w:pPr>
            <w:r w:rsidRPr="00CD783D">
              <w:rPr>
                <w:rFonts w:ascii="Times New Roman" w:eastAsia="Calibri" w:hAnsi="Times New Roman"/>
                <w:sz w:val="24"/>
                <w:szCs w:val="24"/>
                <w:lang w:eastAsia="en-US"/>
              </w:rPr>
              <w:t>10</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rPr>
                <w:rFonts w:ascii="Times New Roman" w:eastAsia="Calibri" w:hAnsi="Times New Roman"/>
                <w:sz w:val="24"/>
                <w:szCs w:val="24"/>
                <w:lang w:eastAsia="en-US"/>
              </w:rPr>
            </w:pPr>
          </w:p>
          <w:p w:rsidR="00517796" w:rsidRPr="00CD783D" w:rsidRDefault="00517796" w:rsidP="00CD783D">
            <w:pPr>
              <w:spacing w:after="0" w:line="240" w:lineRule="auto"/>
              <w:contextualSpacing/>
              <w:rPr>
                <w:rFonts w:ascii="Times New Roman" w:eastAsia="Calibri" w:hAnsi="Times New Roman"/>
                <w:sz w:val="24"/>
                <w:szCs w:val="24"/>
                <w:lang w:eastAsia="en-US"/>
              </w:rPr>
            </w:pPr>
            <w:r w:rsidRPr="00CD783D">
              <w:rPr>
                <w:rFonts w:ascii="Times New Roman" w:eastAsia="Calibri" w:hAnsi="Times New Roman"/>
                <w:sz w:val="24"/>
                <w:szCs w:val="24"/>
                <w:lang w:eastAsia="en-US"/>
              </w:rPr>
              <w:t xml:space="preserve"> 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обращением, однородными членами, двумя грамматическими основами; опираться на грамматический анализ при объяснении расстановки знаков препинания в предложении. </w:t>
            </w:r>
            <w:proofErr w:type="spellStart"/>
            <w:r w:rsidRPr="00CD783D">
              <w:rPr>
                <w:rFonts w:ascii="Times New Roman" w:eastAsia="Calibri" w:hAnsi="Times New Roman"/>
                <w:sz w:val="24"/>
                <w:szCs w:val="24"/>
                <w:lang w:eastAsia="en-US"/>
              </w:rPr>
              <w:t>Cоблюдать</w:t>
            </w:r>
            <w:proofErr w:type="spellEnd"/>
            <w:r w:rsidRPr="00CD783D">
              <w:rPr>
                <w:rFonts w:ascii="Times New Roman" w:eastAsia="Calibri" w:hAnsi="Times New Roman"/>
                <w:sz w:val="24"/>
                <w:szCs w:val="24"/>
                <w:lang w:eastAsia="en-US"/>
              </w:rPr>
              <w:t xml:space="preserve"> в речевой практике основные орфографические и пунктуационные нормы русского литературного языка / совершенствовать орфографические и пунктуационные умения и навыки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 xml:space="preserve">18% </w:t>
            </w:r>
          </w:p>
        </w:tc>
      </w:tr>
      <w:tr w:rsidR="00CD783D" w:rsidRPr="00CD783D" w:rsidTr="00CD783D">
        <w:tc>
          <w:tcPr>
            <w:tcW w:w="567"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rPr>
                <w:rFonts w:ascii="Times New Roman" w:eastAsia="Calibri" w:hAnsi="Times New Roman"/>
                <w:sz w:val="24"/>
                <w:szCs w:val="24"/>
                <w:lang w:eastAsia="en-US"/>
              </w:rPr>
            </w:pPr>
            <w:r w:rsidRPr="00CD783D">
              <w:rPr>
                <w:rFonts w:ascii="Times New Roman" w:eastAsia="Calibri" w:hAnsi="Times New Roman"/>
                <w:sz w:val="24"/>
                <w:szCs w:val="24"/>
                <w:lang w:eastAsia="en-US"/>
              </w:rPr>
              <w:t>11</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rPr>
                <w:rFonts w:ascii="Times New Roman" w:eastAsia="Calibri" w:hAnsi="Times New Roman"/>
                <w:sz w:val="24"/>
                <w:szCs w:val="24"/>
                <w:lang w:eastAsia="en-US"/>
              </w:rPr>
            </w:pPr>
            <w:r w:rsidRPr="00CD783D">
              <w:rPr>
                <w:rFonts w:ascii="Times New Roman" w:eastAsia="Calibri" w:hAnsi="Times New Roman"/>
                <w:sz w:val="24"/>
                <w:szCs w:val="24"/>
                <w:lang w:eastAsia="en-US"/>
              </w:rPr>
              <w:t>Умение определять лексическое значение слова с опорой на указанный в задании контекст</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19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 xml:space="preserve">79% </w:t>
            </w:r>
          </w:p>
        </w:tc>
      </w:tr>
      <w:tr w:rsidR="00CD783D" w:rsidRPr="00CD783D" w:rsidTr="00CD783D">
        <w:tc>
          <w:tcPr>
            <w:tcW w:w="567"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rPr>
                <w:rFonts w:ascii="Times New Roman" w:eastAsia="Calibri" w:hAnsi="Times New Roman"/>
                <w:sz w:val="24"/>
                <w:szCs w:val="24"/>
                <w:lang w:eastAsia="en-US"/>
              </w:rPr>
            </w:pPr>
            <w:r w:rsidRPr="00CD783D">
              <w:rPr>
                <w:rFonts w:ascii="Times New Roman" w:eastAsia="Calibri" w:hAnsi="Times New Roman"/>
                <w:sz w:val="24"/>
                <w:szCs w:val="24"/>
                <w:lang w:eastAsia="en-US"/>
              </w:rPr>
              <w:t>12</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rPr>
                <w:rFonts w:ascii="Times New Roman" w:eastAsia="Calibri" w:hAnsi="Times New Roman"/>
                <w:sz w:val="24"/>
                <w:szCs w:val="24"/>
                <w:lang w:eastAsia="en-US"/>
              </w:rPr>
            </w:pPr>
            <w:r w:rsidRPr="00CD783D">
              <w:rPr>
                <w:rFonts w:ascii="Times New Roman" w:eastAsia="Calibri" w:hAnsi="Times New Roman"/>
                <w:sz w:val="24"/>
                <w:szCs w:val="24"/>
                <w:lang w:eastAsia="en-US"/>
              </w:rPr>
              <w:t>Распознавать значение фразеологической единицы; на основе значения фразеологизма и собственного жизненного опыта обучающихся определять конкретную жизненную ситуацию для адекватной интерпретации фразеологизма; умение строить монологическое контекстное высказывание в письменной форме. Распознавать уровни и единицы языка в предъявленном тексте и видеть взаимосвязь между ними; использовать языковые средства адекватно цели общения и речевой ситуации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17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 xml:space="preserve">72% </w:t>
            </w:r>
          </w:p>
        </w:tc>
      </w:tr>
    </w:tbl>
    <w:p w:rsidR="00517796" w:rsidRDefault="00517796" w:rsidP="00517796">
      <w:pPr>
        <w:spacing w:after="0" w:line="259" w:lineRule="auto"/>
        <w:ind w:firstLine="142"/>
        <w:jc w:val="both"/>
        <w:rPr>
          <w:rFonts w:ascii="Times New Roman" w:eastAsia="Calibri" w:hAnsi="Times New Roman"/>
          <w:b/>
          <w:i/>
          <w:sz w:val="24"/>
          <w:szCs w:val="24"/>
          <w:lang w:eastAsia="en-US"/>
        </w:rPr>
      </w:pPr>
    </w:p>
    <w:p w:rsidR="00517796" w:rsidRDefault="00517796" w:rsidP="00517796">
      <w:pPr>
        <w:spacing w:after="0" w:line="259" w:lineRule="auto"/>
        <w:ind w:firstLine="142"/>
        <w:jc w:val="both"/>
        <w:rPr>
          <w:rFonts w:ascii="Times New Roman" w:eastAsia="Calibri" w:hAnsi="Times New Roman"/>
          <w:b/>
          <w:i/>
          <w:sz w:val="24"/>
          <w:szCs w:val="24"/>
          <w:lang w:eastAsia="en-US"/>
        </w:rPr>
      </w:pPr>
    </w:p>
    <w:p w:rsidR="00517796" w:rsidRPr="00517796" w:rsidRDefault="00517796" w:rsidP="00517796">
      <w:pPr>
        <w:spacing w:after="0" w:line="259" w:lineRule="auto"/>
        <w:ind w:firstLine="142"/>
        <w:jc w:val="both"/>
        <w:rPr>
          <w:rFonts w:ascii="Times New Roman" w:eastAsia="Calibri" w:hAnsi="Times New Roman"/>
          <w:b/>
          <w:i/>
          <w:sz w:val="24"/>
          <w:szCs w:val="24"/>
          <w:lang w:eastAsia="en-US"/>
        </w:rPr>
      </w:pPr>
      <w:r w:rsidRPr="00517796">
        <w:rPr>
          <w:rFonts w:ascii="Times New Roman" w:eastAsia="Calibri" w:hAnsi="Times New Roman"/>
          <w:b/>
          <w:i/>
          <w:sz w:val="24"/>
          <w:szCs w:val="24"/>
          <w:lang w:eastAsia="en-US"/>
        </w:rPr>
        <w:lastRenderedPageBreak/>
        <w:t>Низкие результаты показаны при выполнении заданий:</w:t>
      </w:r>
    </w:p>
    <w:p w:rsidR="00517796" w:rsidRPr="00517796" w:rsidRDefault="00517796" w:rsidP="00517796">
      <w:pPr>
        <w:spacing w:after="0" w:line="259" w:lineRule="auto"/>
        <w:ind w:firstLine="142"/>
        <w:jc w:val="both"/>
        <w:rPr>
          <w:rFonts w:ascii="Times New Roman" w:eastAsia="Calibri" w:hAnsi="Times New Roman"/>
          <w:b/>
          <w:sz w:val="24"/>
          <w:szCs w:val="24"/>
          <w:lang w:eastAsia="en-US"/>
        </w:rPr>
      </w:pPr>
      <w:r w:rsidRPr="00517796">
        <w:rPr>
          <w:rFonts w:ascii="Times New Roman" w:eastAsia="Calibri" w:hAnsi="Times New Roman"/>
          <w:b/>
          <w:sz w:val="24"/>
          <w:szCs w:val="24"/>
          <w:lang w:eastAsia="en-US"/>
        </w:rPr>
        <w:t xml:space="preserve">Задание 2- </w:t>
      </w:r>
      <w:r w:rsidRPr="00517796">
        <w:rPr>
          <w:rFonts w:ascii="Times New Roman" w:eastAsia="Calibri" w:hAnsi="Times New Roman"/>
          <w:sz w:val="24"/>
          <w:szCs w:val="24"/>
          <w:lang w:eastAsia="en-US"/>
        </w:rPr>
        <w:t>анализ слова с точки зрения его принадлежности к той или иной части речи, умение определять морфологические признаки и синтаксическую роль данного слова</w:t>
      </w:r>
    </w:p>
    <w:p w:rsidR="00517796" w:rsidRPr="00517796" w:rsidRDefault="00517796" w:rsidP="00517796">
      <w:pPr>
        <w:spacing w:after="0" w:line="259" w:lineRule="auto"/>
        <w:ind w:firstLine="142"/>
        <w:jc w:val="both"/>
        <w:rPr>
          <w:rFonts w:ascii="Times New Roman" w:eastAsia="Calibri" w:hAnsi="Times New Roman"/>
          <w:b/>
          <w:sz w:val="24"/>
          <w:szCs w:val="24"/>
          <w:lang w:eastAsia="en-US"/>
        </w:rPr>
      </w:pPr>
      <w:r w:rsidRPr="00517796">
        <w:rPr>
          <w:rFonts w:ascii="Times New Roman" w:eastAsia="Calibri" w:hAnsi="Times New Roman"/>
          <w:b/>
          <w:sz w:val="24"/>
          <w:szCs w:val="24"/>
          <w:lang w:eastAsia="en-US"/>
        </w:rPr>
        <w:t xml:space="preserve">Задание 4- </w:t>
      </w:r>
      <w:r w:rsidRPr="00517796">
        <w:rPr>
          <w:rFonts w:ascii="Times New Roman" w:eastAsia="Calibri" w:hAnsi="Times New Roman"/>
          <w:sz w:val="24"/>
          <w:szCs w:val="24"/>
          <w:lang w:eastAsia="en-US"/>
        </w:rPr>
        <w:t>распознавание самостоятельных частей речи и их форм, служебных частей речи</w:t>
      </w:r>
    </w:p>
    <w:p w:rsidR="00517796" w:rsidRPr="00517796" w:rsidRDefault="00517796" w:rsidP="00517796">
      <w:pPr>
        <w:spacing w:after="0" w:line="259" w:lineRule="auto"/>
        <w:ind w:firstLine="142"/>
        <w:jc w:val="both"/>
        <w:rPr>
          <w:rFonts w:ascii="Times New Roman" w:eastAsia="Calibri" w:hAnsi="Times New Roman"/>
          <w:b/>
          <w:sz w:val="24"/>
          <w:szCs w:val="24"/>
          <w:lang w:eastAsia="en-US"/>
        </w:rPr>
      </w:pPr>
      <w:r w:rsidRPr="00517796">
        <w:rPr>
          <w:rFonts w:ascii="Times New Roman" w:eastAsia="Calibri" w:hAnsi="Times New Roman"/>
          <w:b/>
          <w:sz w:val="24"/>
          <w:szCs w:val="24"/>
          <w:lang w:eastAsia="en-US"/>
        </w:rPr>
        <w:t xml:space="preserve">Задание 6- распознавание случаев нарушения грамматических норм русского литературного языка в формах слов различных частей речи и исправление этих нарушений </w:t>
      </w:r>
    </w:p>
    <w:p w:rsidR="00517796" w:rsidRPr="00517796" w:rsidRDefault="00517796" w:rsidP="00517796">
      <w:pPr>
        <w:spacing w:after="0" w:line="259" w:lineRule="auto"/>
        <w:ind w:firstLine="142"/>
        <w:jc w:val="both"/>
        <w:rPr>
          <w:rFonts w:ascii="Times New Roman" w:eastAsia="Calibri" w:hAnsi="Times New Roman"/>
          <w:b/>
          <w:sz w:val="24"/>
          <w:szCs w:val="24"/>
          <w:lang w:eastAsia="en-US"/>
        </w:rPr>
      </w:pPr>
      <w:r w:rsidRPr="00517796">
        <w:rPr>
          <w:rFonts w:ascii="Times New Roman" w:eastAsia="Calibri" w:hAnsi="Times New Roman"/>
          <w:b/>
          <w:sz w:val="24"/>
          <w:szCs w:val="24"/>
          <w:lang w:eastAsia="en-US"/>
        </w:rPr>
        <w:t xml:space="preserve">Задание 9- </w:t>
      </w:r>
      <w:r w:rsidRPr="00517796">
        <w:rPr>
          <w:rFonts w:ascii="Times New Roman" w:eastAsia="Calibri" w:hAnsi="Times New Roman"/>
          <w:sz w:val="24"/>
          <w:szCs w:val="24"/>
          <w:lang w:eastAsia="en-US"/>
        </w:rPr>
        <w:t>понимание прочитанного текста, поиск в тексте информации (ключевые слова и словосочетания) в подтверждение своего ответа на вопрос, построение речевого высказывания в письменной форме с учетом норм построения предложения и словоупотребления;</w:t>
      </w:r>
    </w:p>
    <w:p w:rsidR="00517796" w:rsidRPr="00517796" w:rsidRDefault="00517796" w:rsidP="00517796">
      <w:pPr>
        <w:spacing w:after="0" w:line="259" w:lineRule="auto"/>
        <w:ind w:firstLine="142"/>
        <w:jc w:val="both"/>
        <w:rPr>
          <w:rFonts w:ascii="Times New Roman" w:eastAsia="Calibri" w:hAnsi="Times New Roman"/>
          <w:b/>
          <w:sz w:val="24"/>
          <w:szCs w:val="24"/>
          <w:lang w:eastAsia="en-US"/>
        </w:rPr>
      </w:pPr>
      <w:r w:rsidRPr="00517796">
        <w:rPr>
          <w:rFonts w:ascii="Times New Roman" w:eastAsia="Calibri" w:hAnsi="Times New Roman"/>
          <w:b/>
          <w:sz w:val="24"/>
          <w:szCs w:val="24"/>
          <w:lang w:eastAsia="en-US"/>
        </w:rPr>
        <w:t xml:space="preserve">Задание 10- </w:t>
      </w:r>
      <w:r w:rsidRPr="00517796">
        <w:rPr>
          <w:rFonts w:ascii="Times New Roman" w:eastAsia="Calibri" w:hAnsi="Times New Roman"/>
          <w:sz w:val="24"/>
          <w:szCs w:val="24"/>
          <w:lang w:eastAsia="en-US"/>
        </w:rPr>
        <w:t>распознавание предложения с обращением, однородными членами, двумя грамматическими основами; опора на грамматический анализ при объяснении расстановки знаков препинания в предложении</w:t>
      </w:r>
    </w:p>
    <w:p w:rsidR="00517796" w:rsidRPr="00517796" w:rsidRDefault="00517796" w:rsidP="00517796">
      <w:pPr>
        <w:shd w:val="clear" w:color="auto" w:fill="F9FAFA"/>
        <w:spacing w:after="0" w:line="240" w:lineRule="auto"/>
        <w:rPr>
          <w:rFonts w:ascii="Times New Roman" w:hAnsi="Times New Roman"/>
          <w:b/>
          <w:i/>
          <w:color w:val="000000"/>
          <w:sz w:val="24"/>
          <w:szCs w:val="24"/>
        </w:rPr>
      </w:pPr>
    </w:p>
    <w:p w:rsidR="00517796" w:rsidRPr="00517796" w:rsidRDefault="00517796" w:rsidP="00517796">
      <w:pPr>
        <w:shd w:val="clear" w:color="auto" w:fill="F9FAFA"/>
        <w:spacing w:after="0" w:line="240" w:lineRule="auto"/>
        <w:rPr>
          <w:rFonts w:ascii="Times New Roman" w:hAnsi="Times New Roman"/>
          <w:b/>
          <w:i/>
          <w:color w:val="000000"/>
          <w:sz w:val="24"/>
          <w:szCs w:val="24"/>
        </w:rPr>
      </w:pPr>
      <w:r w:rsidRPr="00517796">
        <w:rPr>
          <w:rFonts w:ascii="Times New Roman" w:hAnsi="Times New Roman"/>
          <w:b/>
          <w:i/>
          <w:color w:val="000000"/>
          <w:sz w:val="24"/>
          <w:szCs w:val="24"/>
        </w:rPr>
        <w:t>Причины:</w:t>
      </w:r>
    </w:p>
    <w:p w:rsidR="00517796" w:rsidRPr="00517796" w:rsidRDefault="00517796" w:rsidP="00517796">
      <w:pPr>
        <w:shd w:val="clear" w:color="auto" w:fill="F9FAFA"/>
        <w:spacing w:after="0" w:line="240" w:lineRule="auto"/>
        <w:rPr>
          <w:rFonts w:ascii="Times New Roman" w:hAnsi="Times New Roman"/>
          <w:color w:val="000000"/>
          <w:sz w:val="24"/>
          <w:szCs w:val="24"/>
          <w:shd w:val="clear" w:color="auto" w:fill="F9FAFA"/>
        </w:rPr>
      </w:pPr>
      <w:r w:rsidRPr="00517796">
        <w:rPr>
          <w:rFonts w:ascii="Times New Roman" w:hAnsi="Times New Roman"/>
          <w:color w:val="000000"/>
          <w:sz w:val="24"/>
          <w:szCs w:val="24"/>
        </w:rPr>
        <w:t>1) недостаточный уровень сформированной читательской грамотности учащихся;</w:t>
      </w:r>
      <w:r w:rsidRPr="00517796">
        <w:rPr>
          <w:rFonts w:ascii="Times New Roman" w:hAnsi="Times New Roman"/>
          <w:color w:val="000000"/>
          <w:sz w:val="24"/>
          <w:szCs w:val="24"/>
          <w:shd w:val="clear" w:color="auto" w:fill="F9FAFA"/>
        </w:rPr>
        <w:t xml:space="preserve"> </w:t>
      </w:r>
    </w:p>
    <w:p w:rsidR="00517796" w:rsidRPr="00517796" w:rsidRDefault="00517796" w:rsidP="00517796">
      <w:pPr>
        <w:shd w:val="clear" w:color="auto" w:fill="F9FAFA"/>
        <w:spacing w:after="0" w:line="240" w:lineRule="auto"/>
        <w:rPr>
          <w:rFonts w:ascii="Times New Roman" w:hAnsi="Times New Roman"/>
          <w:color w:val="000000"/>
          <w:sz w:val="24"/>
          <w:szCs w:val="24"/>
          <w:shd w:val="clear" w:color="auto" w:fill="F9FAFA"/>
        </w:rPr>
      </w:pPr>
      <w:r w:rsidRPr="00517796">
        <w:rPr>
          <w:rFonts w:ascii="Times New Roman" w:hAnsi="Times New Roman"/>
          <w:color w:val="000000"/>
          <w:sz w:val="24"/>
          <w:szCs w:val="24"/>
          <w:shd w:val="clear" w:color="auto" w:fill="F9FAFA"/>
        </w:rPr>
        <w:t>2) недостаточное понимание содержания текста, нахождение в тексте требуемой информации</w:t>
      </w:r>
    </w:p>
    <w:p w:rsidR="00517796" w:rsidRPr="00517796" w:rsidRDefault="00517796" w:rsidP="00517796">
      <w:pPr>
        <w:shd w:val="clear" w:color="auto" w:fill="F9FAFA"/>
        <w:spacing w:after="0" w:line="240" w:lineRule="auto"/>
        <w:rPr>
          <w:rFonts w:ascii="Times New Roman" w:hAnsi="Times New Roman"/>
          <w:color w:val="000000"/>
          <w:sz w:val="24"/>
          <w:szCs w:val="24"/>
        </w:rPr>
      </w:pPr>
      <w:r w:rsidRPr="00517796">
        <w:rPr>
          <w:rFonts w:ascii="Times New Roman" w:hAnsi="Times New Roman"/>
          <w:color w:val="000000"/>
          <w:sz w:val="24"/>
          <w:szCs w:val="24"/>
        </w:rPr>
        <w:t xml:space="preserve">3) </w:t>
      </w:r>
      <w:proofErr w:type="spellStart"/>
      <w:r w:rsidRPr="00517796">
        <w:rPr>
          <w:rFonts w:ascii="Times New Roman" w:hAnsi="Times New Roman"/>
          <w:color w:val="000000"/>
          <w:sz w:val="24"/>
          <w:szCs w:val="24"/>
        </w:rPr>
        <w:t>несформированность</w:t>
      </w:r>
      <w:proofErr w:type="spellEnd"/>
      <w:r w:rsidRPr="00517796">
        <w:rPr>
          <w:rFonts w:ascii="Times New Roman" w:hAnsi="Times New Roman"/>
          <w:color w:val="000000"/>
          <w:sz w:val="24"/>
          <w:szCs w:val="24"/>
        </w:rPr>
        <w:t xml:space="preserve"> знаний по синтаксису сложного предложения и знаках препинания в сложном предложении и предложениях с обращением и прямой речью.</w:t>
      </w:r>
    </w:p>
    <w:p w:rsidR="00517796" w:rsidRPr="00517796" w:rsidRDefault="00517796" w:rsidP="00517796">
      <w:pPr>
        <w:spacing w:after="0" w:line="256" w:lineRule="auto"/>
        <w:rPr>
          <w:rFonts w:ascii="Times New Roman" w:eastAsia="Calibri" w:hAnsi="Times New Roman"/>
          <w:sz w:val="24"/>
          <w:szCs w:val="24"/>
          <w:lang w:eastAsia="en-US"/>
        </w:rPr>
      </w:pPr>
      <w:r w:rsidRPr="00517796">
        <w:rPr>
          <w:rFonts w:ascii="Times New Roman" w:eastAsia="Calibri" w:hAnsi="Times New Roman"/>
          <w:sz w:val="24"/>
          <w:szCs w:val="24"/>
          <w:lang w:eastAsia="en-US"/>
        </w:rPr>
        <w:t>4) Особенности формулировки и характер задания (не поняли задание и, как следствие, выполнили его неверно)</w:t>
      </w:r>
    </w:p>
    <w:p w:rsidR="00517796" w:rsidRPr="00517796" w:rsidRDefault="00517796" w:rsidP="00517796">
      <w:pPr>
        <w:spacing w:after="0" w:line="256" w:lineRule="auto"/>
        <w:rPr>
          <w:rFonts w:ascii="Times New Roman" w:eastAsia="Calibri" w:hAnsi="Times New Roman"/>
          <w:sz w:val="24"/>
          <w:szCs w:val="24"/>
          <w:lang w:eastAsia="en-US"/>
        </w:rPr>
      </w:pPr>
      <w:r w:rsidRPr="00517796">
        <w:rPr>
          <w:rFonts w:ascii="Times New Roman" w:eastAsia="Calibri" w:hAnsi="Times New Roman"/>
          <w:sz w:val="24"/>
          <w:szCs w:val="24"/>
          <w:lang w:eastAsia="en-US"/>
        </w:rPr>
        <w:t xml:space="preserve">5) Низкий уровень </w:t>
      </w:r>
      <w:proofErr w:type="spellStart"/>
      <w:r w:rsidRPr="00517796">
        <w:rPr>
          <w:rFonts w:ascii="Times New Roman" w:eastAsia="Calibri" w:hAnsi="Times New Roman"/>
          <w:sz w:val="24"/>
          <w:szCs w:val="24"/>
          <w:lang w:eastAsia="en-US"/>
        </w:rPr>
        <w:t>сформированности</w:t>
      </w:r>
      <w:proofErr w:type="spellEnd"/>
      <w:r w:rsidRPr="00517796">
        <w:rPr>
          <w:rFonts w:ascii="Times New Roman" w:eastAsia="Calibri" w:hAnsi="Times New Roman"/>
          <w:sz w:val="24"/>
          <w:szCs w:val="24"/>
          <w:lang w:eastAsia="en-US"/>
        </w:rPr>
        <w:t xml:space="preserve"> навыков самоконтроля, включая навыки внимательного прочтения текста задания, предварительной оценки правильности полученного ответа и его проверки.</w:t>
      </w:r>
    </w:p>
    <w:p w:rsidR="00517796" w:rsidRPr="00517796" w:rsidRDefault="00517796" w:rsidP="00517796">
      <w:pPr>
        <w:spacing w:after="0" w:line="259" w:lineRule="auto"/>
        <w:jc w:val="both"/>
        <w:rPr>
          <w:rFonts w:ascii="Times New Roman" w:eastAsia="Calibri" w:hAnsi="Times New Roman"/>
          <w:sz w:val="24"/>
          <w:szCs w:val="24"/>
          <w:lang w:eastAsia="en-US"/>
        </w:rPr>
      </w:pPr>
    </w:p>
    <w:p w:rsidR="00517796" w:rsidRPr="00517796" w:rsidRDefault="00517796" w:rsidP="00517796">
      <w:pPr>
        <w:spacing w:after="0" w:line="259" w:lineRule="auto"/>
        <w:ind w:firstLine="284"/>
        <w:jc w:val="both"/>
        <w:rPr>
          <w:rFonts w:ascii="Times New Roman" w:eastAsia="Calibri" w:hAnsi="Times New Roman"/>
          <w:b/>
          <w:sz w:val="24"/>
          <w:szCs w:val="24"/>
          <w:lang w:eastAsia="en-US"/>
        </w:rPr>
      </w:pPr>
      <w:r w:rsidRPr="00517796">
        <w:rPr>
          <w:rFonts w:ascii="Times New Roman" w:eastAsia="Calibri" w:hAnsi="Times New Roman"/>
          <w:b/>
          <w:sz w:val="24"/>
          <w:szCs w:val="24"/>
          <w:lang w:eastAsia="en-US"/>
        </w:rPr>
        <w:t>Выводы:</w:t>
      </w:r>
    </w:p>
    <w:p w:rsidR="00517796" w:rsidRPr="00517796" w:rsidRDefault="00517796" w:rsidP="00517796">
      <w:pPr>
        <w:spacing w:after="0" w:line="240" w:lineRule="auto"/>
        <w:jc w:val="both"/>
        <w:rPr>
          <w:rFonts w:ascii="Times New Roman" w:eastAsia="Calibri" w:hAnsi="Times New Roman"/>
          <w:sz w:val="24"/>
          <w:szCs w:val="24"/>
          <w:lang w:eastAsia="en-US"/>
        </w:rPr>
      </w:pPr>
      <w:r w:rsidRPr="00517796">
        <w:rPr>
          <w:rFonts w:ascii="Times New Roman" w:eastAsia="Calibri" w:hAnsi="Times New Roman"/>
          <w:sz w:val="24"/>
          <w:szCs w:val="24"/>
          <w:lang w:eastAsia="en-US"/>
        </w:rPr>
        <w:t xml:space="preserve">Анализ результатов ВПР по русскому языку за курс 7 класса показал, что большинство </w:t>
      </w:r>
      <w:proofErr w:type="spellStart"/>
      <w:r w:rsidRPr="00517796">
        <w:rPr>
          <w:rFonts w:ascii="Times New Roman" w:eastAsia="Calibri" w:hAnsi="Times New Roman"/>
          <w:sz w:val="24"/>
          <w:szCs w:val="24"/>
          <w:lang w:eastAsia="en-US"/>
        </w:rPr>
        <w:t>семииклассников</w:t>
      </w:r>
      <w:proofErr w:type="spellEnd"/>
      <w:r w:rsidRPr="00517796">
        <w:rPr>
          <w:rFonts w:ascii="Times New Roman" w:eastAsia="Calibri" w:hAnsi="Times New Roman"/>
          <w:sz w:val="24"/>
          <w:szCs w:val="24"/>
          <w:lang w:eastAsia="en-US"/>
        </w:rPr>
        <w:t xml:space="preserve"> справились с работой (88%) и умеют применять полученные знания для решения предложенных заданий, но проблемы в подготовке учащихся существуют.</w:t>
      </w:r>
    </w:p>
    <w:p w:rsidR="00517796" w:rsidRPr="00517796" w:rsidRDefault="00517796" w:rsidP="00517796">
      <w:pPr>
        <w:spacing w:after="0" w:line="259" w:lineRule="auto"/>
        <w:ind w:firstLine="284"/>
        <w:jc w:val="both"/>
        <w:rPr>
          <w:rFonts w:ascii="Times New Roman" w:eastAsia="Calibri" w:hAnsi="Times New Roman"/>
          <w:sz w:val="24"/>
          <w:szCs w:val="24"/>
          <w:lang w:eastAsia="en-US"/>
        </w:rPr>
      </w:pPr>
    </w:p>
    <w:p w:rsidR="00517796" w:rsidRPr="00517796" w:rsidRDefault="00517796" w:rsidP="00517796">
      <w:pPr>
        <w:tabs>
          <w:tab w:val="left" w:pos="1995"/>
        </w:tabs>
        <w:spacing w:after="160" w:line="256" w:lineRule="auto"/>
        <w:ind w:left="720"/>
        <w:contextualSpacing/>
        <w:rPr>
          <w:rFonts w:ascii="Times New Roman" w:eastAsia="Calibri" w:hAnsi="Times New Roman"/>
          <w:b/>
          <w:bCs/>
          <w:sz w:val="24"/>
          <w:szCs w:val="24"/>
          <w:lang w:eastAsia="en-US"/>
        </w:rPr>
      </w:pPr>
      <w:r w:rsidRPr="00517796">
        <w:rPr>
          <w:rFonts w:ascii="Times New Roman" w:eastAsia="Calibri" w:hAnsi="Times New Roman"/>
          <w:b/>
          <w:bCs/>
          <w:sz w:val="24"/>
          <w:szCs w:val="24"/>
          <w:lang w:eastAsia="en-US"/>
        </w:rPr>
        <w:t>В соответствии с вышеизложенным необходимо:</w:t>
      </w:r>
    </w:p>
    <w:p w:rsidR="00517796" w:rsidRPr="00517796" w:rsidRDefault="00517796" w:rsidP="00517796">
      <w:pPr>
        <w:tabs>
          <w:tab w:val="left" w:pos="1995"/>
        </w:tabs>
        <w:spacing w:after="0" w:line="256" w:lineRule="auto"/>
        <w:contextualSpacing/>
        <w:rPr>
          <w:rFonts w:ascii="Times New Roman" w:eastAsia="Calibri" w:hAnsi="Times New Roman"/>
          <w:b/>
          <w:bCs/>
          <w:sz w:val="24"/>
          <w:szCs w:val="24"/>
          <w:lang w:eastAsia="en-US"/>
        </w:rPr>
      </w:pPr>
      <w:r w:rsidRPr="00517796">
        <w:rPr>
          <w:rFonts w:ascii="Times New Roman" w:eastAsia="Calibri" w:hAnsi="Times New Roman"/>
          <w:sz w:val="24"/>
          <w:szCs w:val="24"/>
          <w:lang w:eastAsia="en-US"/>
        </w:rPr>
        <w:t>1.провести коррекционно-развивающую работу с учащимися, учитывая результаты ВПР;                                                                                      </w:t>
      </w:r>
    </w:p>
    <w:p w:rsidR="00517796" w:rsidRPr="00517796" w:rsidRDefault="00517796" w:rsidP="00517796">
      <w:pPr>
        <w:spacing w:after="0" w:line="240" w:lineRule="auto"/>
        <w:rPr>
          <w:rFonts w:ascii="Times New Roman" w:eastAsia="Calibri" w:hAnsi="Times New Roman"/>
          <w:sz w:val="24"/>
          <w:szCs w:val="24"/>
          <w:lang w:eastAsia="en-US"/>
        </w:rPr>
      </w:pPr>
      <w:r w:rsidRPr="00517796">
        <w:rPr>
          <w:rFonts w:ascii="Times New Roman" w:eastAsia="Calibri" w:hAnsi="Times New Roman"/>
          <w:sz w:val="24"/>
          <w:szCs w:val="24"/>
          <w:lang w:eastAsia="en-US"/>
        </w:rPr>
        <w:t>2. В следующем учебном году продолжать работу по формированию орфографической зоркости через систему упражнений, различных видов диктантов.</w:t>
      </w:r>
    </w:p>
    <w:p w:rsidR="00517796" w:rsidRPr="00517796" w:rsidRDefault="00517796" w:rsidP="00517796">
      <w:pPr>
        <w:spacing w:after="0" w:line="240" w:lineRule="auto"/>
        <w:rPr>
          <w:rFonts w:ascii="Times New Roman" w:eastAsia="Calibri" w:hAnsi="Times New Roman"/>
          <w:sz w:val="24"/>
          <w:szCs w:val="24"/>
          <w:lang w:eastAsia="en-US"/>
        </w:rPr>
      </w:pPr>
      <w:r w:rsidRPr="00517796">
        <w:rPr>
          <w:rFonts w:ascii="Times New Roman" w:eastAsia="Calibri" w:hAnsi="Times New Roman"/>
          <w:sz w:val="24"/>
          <w:szCs w:val="24"/>
          <w:lang w:eastAsia="en-US"/>
        </w:rPr>
        <w:t>3.Продолжать работу по следующим пунктуационным правилам:</w:t>
      </w:r>
    </w:p>
    <w:p w:rsidR="00517796" w:rsidRPr="00517796" w:rsidRDefault="00517796" w:rsidP="00517796">
      <w:pPr>
        <w:spacing w:after="0" w:line="240" w:lineRule="auto"/>
        <w:rPr>
          <w:rFonts w:ascii="Times New Roman" w:eastAsia="Calibri" w:hAnsi="Times New Roman"/>
          <w:sz w:val="24"/>
          <w:szCs w:val="24"/>
          <w:lang w:eastAsia="en-US"/>
        </w:rPr>
      </w:pPr>
      <w:r w:rsidRPr="00517796">
        <w:rPr>
          <w:rFonts w:ascii="Times New Roman" w:eastAsia="Calibri" w:hAnsi="Times New Roman"/>
          <w:sz w:val="24"/>
          <w:szCs w:val="24"/>
          <w:lang w:eastAsia="en-US"/>
        </w:rPr>
        <w:t>- знаки препинания в предложениях с прямой речью;</w:t>
      </w:r>
    </w:p>
    <w:p w:rsidR="00517796" w:rsidRPr="00517796" w:rsidRDefault="00517796" w:rsidP="00517796">
      <w:pPr>
        <w:spacing w:after="0" w:line="240" w:lineRule="auto"/>
        <w:rPr>
          <w:rFonts w:ascii="Times New Roman" w:eastAsia="Calibri" w:hAnsi="Times New Roman"/>
          <w:sz w:val="24"/>
          <w:szCs w:val="24"/>
          <w:lang w:eastAsia="en-US"/>
        </w:rPr>
      </w:pPr>
      <w:r w:rsidRPr="00517796">
        <w:rPr>
          <w:rFonts w:ascii="Times New Roman" w:eastAsia="Calibri" w:hAnsi="Times New Roman"/>
          <w:sz w:val="24"/>
          <w:szCs w:val="24"/>
          <w:lang w:eastAsia="en-US"/>
        </w:rPr>
        <w:t>- знаки препинания в предложениях с обращением;</w:t>
      </w:r>
    </w:p>
    <w:p w:rsidR="00517796" w:rsidRPr="00517796" w:rsidRDefault="00517796" w:rsidP="00517796">
      <w:pPr>
        <w:spacing w:after="0" w:line="240" w:lineRule="auto"/>
        <w:rPr>
          <w:rFonts w:ascii="Times New Roman" w:eastAsia="Calibri" w:hAnsi="Times New Roman"/>
          <w:sz w:val="24"/>
          <w:szCs w:val="24"/>
          <w:lang w:eastAsia="en-US"/>
        </w:rPr>
      </w:pPr>
      <w:r w:rsidRPr="00517796">
        <w:rPr>
          <w:rFonts w:ascii="Times New Roman" w:eastAsia="Calibri" w:hAnsi="Times New Roman"/>
          <w:sz w:val="24"/>
          <w:szCs w:val="24"/>
          <w:lang w:eastAsia="en-US"/>
        </w:rPr>
        <w:t>-сложные предложения.</w:t>
      </w:r>
    </w:p>
    <w:p w:rsidR="00517796" w:rsidRPr="00517796" w:rsidRDefault="00517796" w:rsidP="00517796">
      <w:pPr>
        <w:spacing w:after="0" w:line="240" w:lineRule="auto"/>
        <w:rPr>
          <w:rFonts w:ascii="Times New Roman" w:eastAsia="Calibri" w:hAnsi="Times New Roman"/>
          <w:sz w:val="24"/>
          <w:szCs w:val="24"/>
          <w:lang w:eastAsia="en-US"/>
        </w:rPr>
      </w:pPr>
      <w:r w:rsidRPr="00517796">
        <w:rPr>
          <w:rFonts w:ascii="Times New Roman" w:eastAsia="Calibri" w:hAnsi="Times New Roman"/>
          <w:sz w:val="24"/>
          <w:szCs w:val="24"/>
          <w:lang w:eastAsia="en-US"/>
        </w:rPr>
        <w:t>4. Продолжить работу с текстом, используя различные виды чтения. Научить находить в тексте требуемую информацию, адекватно понимать тексты различных функционально смысловых типов речи и функциональных разновидностей языка; проводить лексический анализ слова; опознавать лексические средства выразительности.</w:t>
      </w:r>
    </w:p>
    <w:p w:rsidR="00517796" w:rsidRPr="00517796" w:rsidRDefault="00517796" w:rsidP="00517796">
      <w:pPr>
        <w:spacing w:after="0" w:line="240" w:lineRule="auto"/>
        <w:rPr>
          <w:rFonts w:ascii="Times New Roman" w:eastAsia="Calibri" w:hAnsi="Times New Roman"/>
          <w:sz w:val="24"/>
          <w:szCs w:val="24"/>
          <w:lang w:eastAsia="en-US"/>
        </w:rPr>
      </w:pPr>
      <w:r w:rsidRPr="00517796">
        <w:rPr>
          <w:rFonts w:ascii="Times New Roman" w:eastAsia="Calibri" w:hAnsi="Times New Roman"/>
          <w:sz w:val="24"/>
          <w:szCs w:val="24"/>
          <w:lang w:eastAsia="en-US"/>
        </w:rPr>
        <w:t xml:space="preserve">5. Закреплять знания по теме «Морфология». Использовать систему упражнений да данной теме на всех уроках русского языка. </w:t>
      </w:r>
    </w:p>
    <w:p w:rsidR="00517796" w:rsidRPr="00517796" w:rsidRDefault="00517796" w:rsidP="00517796">
      <w:pPr>
        <w:spacing w:after="0" w:line="240" w:lineRule="auto"/>
        <w:rPr>
          <w:rFonts w:ascii="Times New Roman" w:eastAsia="Calibri" w:hAnsi="Times New Roman"/>
          <w:sz w:val="24"/>
          <w:szCs w:val="24"/>
          <w:lang w:eastAsia="en-US"/>
        </w:rPr>
      </w:pPr>
      <w:r w:rsidRPr="00517796">
        <w:rPr>
          <w:rFonts w:ascii="Times New Roman" w:eastAsia="Calibri" w:hAnsi="Times New Roman"/>
          <w:sz w:val="24"/>
          <w:szCs w:val="24"/>
          <w:lang w:eastAsia="en-US"/>
        </w:rPr>
        <w:t>6. Проводить в следующем учебном году индивидуальные занятия для учащихся, которые испытывают затруднения в изучении русского языка. (Учащиеся-</w:t>
      </w:r>
      <w:proofErr w:type="spellStart"/>
      <w:r w:rsidRPr="00517796">
        <w:rPr>
          <w:rFonts w:ascii="Times New Roman" w:eastAsia="Calibri" w:hAnsi="Times New Roman"/>
          <w:sz w:val="24"/>
          <w:szCs w:val="24"/>
          <w:lang w:eastAsia="en-US"/>
        </w:rPr>
        <w:t>инофоны</w:t>
      </w:r>
      <w:proofErr w:type="spellEnd"/>
      <w:r w:rsidRPr="00517796">
        <w:rPr>
          <w:rFonts w:ascii="Times New Roman" w:eastAsia="Calibri" w:hAnsi="Times New Roman"/>
          <w:sz w:val="24"/>
          <w:szCs w:val="24"/>
          <w:lang w:eastAsia="en-US"/>
        </w:rPr>
        <w:t xml:space="preserve">) </w:t>
      </w:r>
    </w:p>
    <w:p w:rsidR="00517796" w:rsidRDefault="00517796" w:rsidP="00517796">
      <w:pPr>
        <w:spacing w:after="0" w:line="240" w:lineRule="auto"/>
        <w:rPr>
          <w:rFonts w:ascii="Times New Roman" w:eastAsia="Calibri" w:hAnsi="Times New Roman"/>
          <w:sz w:val="24"/>
          <w:szCs w:val="24"/>
          <w:lang w:eastAsia="en-US"/>
        </w:rPr>
      </w:pPr>
    </w:p>
    <w:p w:rsidR="00517796" w:rsidRDefault="00517796" w:rsidP="00517796">
      <w:pPr>
        <w:spacing w:after="0" w:line="240" w:lineRule="auto"/>
        <w:rPr>
          <w:rFonts w:ascii="Times New Roman" w:eastAsia="Calibri" w:hAnsi="Times New Roman"/>
          <w:sz w:val="24"/>
          <w:szCs w:val="24"/>
          <w:lang w:eastAsia="en-US"/>
        </w:rPr>
      </w:pPr>
    </w:p>
    <w:p w:rsidR="00517796" w:rsidRDefault="00517796" w:rsidP="00517796">
      <w:pPr>
        <w:spacing w:after="0" w:line="240" w:lineRule="auto"/>
        <w:rPr>
          <w:rFonts w:ascii="Times New Roman" w:eastAsia="Calibri" w:hAnsi="Times New Roman"/>
          <w:sz w:val="24"/>
          <w:szCs w:val="24"/>
          <w:lang w:eastAsia="en-US"/>
        </w:rPr>
      </w:pPr>
    </w:p>
    <w:p w:rsidR="00517796" w:rsidRPr="00517796" w:rsidRDefault="00517796" w:rsidP="00517796">
      <w:pPr>
        <w:spacing w:after="0" w:line="240" w:lineRule="auto"/>
        <w:rPr>
          <w:rFonts w:ascii="Times New Roman" w:eastAsia="Calibri" w:hAnsi="Times New Roman"/>
          <w:sz w:val="24"/>
          <w:szCs w:val="24"/>
          <w:lang w:eastAsia="en-US"/>
        </w:rPr>
      </w:pPr>
    </w:p>
    <w:p w:rsidR="00517796" w:rsidRPr="00517796" w:rsidRDefault="00517796" w:rsidP="00517796">
      <w:pPr>
        <w:shd w:val="clear" w:color="auto" w:fill="FFFFFF"/>
        <w:spacing w:after="150" w:line="240" w:lineRule="auto"/>
        <w:rPr>
          <w:rFonts w:ascii="Times New Roman" w:hAnsi="Times New Roman"/>
          <w:b/>
          <w:color w:val="000000"/>
          <w:sz w:val="21"/>
          <w:szCs w:val="21"/>
        </w:rPr>
      </w:pPr>
      <w:r w:rsidRPr="00517796">
        <w:rPr>
          <w:rFonts w:ascii="Times New Roman" w:hAnsi="Times New Roman"/>
          <w:b/>
          <w:color w:val="000000"/>
          <w:sz w:val="24"/>
          <w:szCs w:val="24"/>
        </w:rPr>
        <w:lastRenderedPageBreak/>
        <w:t>8 класс</w:t>
      </w:r>
    </w:p>
    <w:p w:rsidR="00517796" w:rsidRPr="00517796" w:rsidRDefault="00517796" w:rsidP="008F5C7C">
      <w:pPr>
        <w:numPr>
          <w:ilvl w:val="0"/>
          <w:numId w:val="63"/>
        </w:numPr>
        <w:spacing w:after="160" w:line="256" w:lineRule="auto"/>
        <w:contextualSpacing/>
        <w:rPr>
          <w:rFonts w:ascii="Times New Roman" w:eastAsia="Calibri" w:hAnsi="Times New Roman"/>
          <w:b/>
          <w:i/>
          <w:sz w:val="24"/>
          <w:szCs w:val="24"/>
          <w:lang w:eastAsia="en-US"/>
        </w:rPr>
      </w:pPr>
      <w:r w:rsidRPr="00517796">
        <w:rPr>
          <w:rFonts w:ascii="Times New Roman" w:eastAsia="Calibri" w:hAnsi="Times New Roman"/>
          <w:b/>
          <w:i/>
          <w:sz w:val="24"/>
          <w:szCs w:val="24"/>
          <w:lang w:eastAsia="en-US"/>
        </w:rPr>
        <w:t>Общие результаты</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417"/>
        <w:gridCol w:w="1560"/>
        <w:gridCol w:w="708"/>
        <w:gridCol w:w="709"/>
        <w:gridCol w:w="709"/>
        <w:gridCol w:w="709"/>
        <w:gridCol w:w="992"/>
        <w:gridCol w:w="992"/>
        <w:gridCol w:w="1276"/>
      </w:tblGrid>
      <w:tr w:rsidR="00CD783D" w:rsidRPr="00CD783D" w:rsidTr="00CD783D">
        <w:trPr>
          <w:trHeight w:val="426"/>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17796" w:rsidRPr="00CD783D" w:rsidRDefault="00517796" w:rsidP="00CD783D">
            <w:pPr>
              <w:spacing w:after="0" w:line="240" w:lineRule="auto"/>
              <w:rPr>
                <w:rFonts w:ascii="Times New Roman" w:eastAsia="Calibri" w:hAnsi="Times New Roman"/>
                <w:sz w:val="24"/>
                <w:szCs w:val="24"/>
                <w:lang w:eastAsia="en-US"/>
              </w:rPr>
            </w:pPr>
            <w:r w:rsidRPr="00CD783D">
              <w:rPr>
                <w:rFonts w:ascii="Times New Roman" w:eastAsia="Calibri" w:hAnsi="Times New Roman"/>
                <w:sz w:val="24"/>
                <w:szCs w:val="24"/>
                <w:lang w:eastAsia="en-US"/>
              </w:rPr>
              <w:t>Класс</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17796" w:rsidRPr="00CD783D" w:rsidRDefault="00517796" w:rsidP="00CD783D">
            <w:pPr>
              <w:spacing w:after="0" w:line="240" w:lineRule="auto"/>
              <w:rPr>
                <w:rFonts w:ascii="Times New Roman" w:eastAsia="Calibri" w:hAnsi="Times New Roman"/>
                <w:sz w:val="24"/>
                <w:szCs w:val="24"/>
                <w:lang w:eastAsia="en-US"/>
              </w:rPr>
            </w:pPr>
            <w:r w:rsidRPr="00CD783D">
              <w:rPr>
                <w:rFonts w:ascii="Times New Roman" w:eastAsia="Calibri" w:hAnsi="Times New Roman"/>
                <w:sz w:val="24"/>
                <w:szCs w:val="24"/>
                <w:lang w:eastAsia="en-US"/>
              </w:rPr>
              <w:t>Кол-во учащихся</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17796" w:rsidRPr="00CD783D" w:rsidRDefault="00517796" w:rsidP="00CD783D">
            <w:pPr>
              <w:spacing w:after="0" w:line="240" w:lineRule="auto"/>
              <w:rPr>
                <w:rFonts w:ascii="Times New Roman" w:eastAsia="Calibri" w:hAnsi="Times New Roman"/>
                <w:sz w:val="24"/>
                <w:szCs w:val="24"/>
                <w:lang w:eastAsia="en-US"/>
              </w:rPr>
            </w:pPr>
            <w:r w:rsidRPr="00CD783D">
              <w:rPr>
                <w:rFonts w:ascii="Times New Roman" w:eastAsia="Calibri" w:hAnsi="Times New Roman"/>
                <w:sz w:val="24"/>
                <w:szCs w:val="24"/>
                <w:lang w:eastAsia="en-US"/>
              </w:rPr>
              <w:t>Фактически выполнили работу</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517796" w:rsidRPr="00CD783D" w:rsidRDefault="00517796" w:rsidP="00CD783D">
            <w:pPr>
              <w:spacing w:after="0" w:line="240" w:lineRule="auto"/>
              <w:rPr>
                <w:rFonts w:ascii="Times New Roman" w:eastAsia="Calibri" w:hAnsi="Times New Roman"/>
                <w:sz w:val="24"/>
                <w:szCs w:val="24"/>
                <w:lang w:eastAsia="en-US"/>
              </w:rPr>
            </w:pPr>
            <w:r w:rsidRPr="00CD783D">
              <w:rPr>
                <w:rFonts w:ascii="Times New Roman" w:eastAsia="Calibri" w:hAnsi="Times New Roman"/>
                <w:sz w:val="24"/>
                <w:szCs w:val="24"/>
                <w:lang w:eastAsia="en-US"/>
              </w:rPr>
              <w:t>Получили оценку</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517796" w:rsidRPr="00CD783D" w:rsidRDefault="00517796" w:rsidP="00CD783D">
            <w:pPr>
              <w:spacing w:after="0" w:line="240" w:lineRule="auto"/>
              <w:rPr>
                <w:rFonts w:ascii="Times New Roman" w:eastAsia="Calibri" w:hAnsi="Times New Roman"/>
                <w:sz w:val="24"/>
                <w:szCs w:val="24"/>
                <w:lang w:eastAsia="en-US"/>
              </w:rPr>
            </w:pPr>
            <w:r w:rsidRPr="00CD783D">
              <w:rPr>
                <w:rFonts w:ascii="Times New Roman" w:eastAsia="Calibri" w:hAnsi="Times New Roman"/>
                <w:sz w:val="24"/>
                <w:szCs w:val="24"/>
                <w:lang w:eastAsia="en-US"/>
              </w:rPr>
              <w:t>Показатели качества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17796" w:rsidRPr="00CD783D" w:rsidRDefault="00517796" w:rsidP="00CD783D">
            <w:pPr>
              <w:spacing w:after="0" w:line="240" w:lineRule="auto"/>
              <w:rPr>
                <w:rFonts w:ascii="Times New Roman" w:eastAsia="Calibri" w:hAnsi="Times New Roman"/>
                <w:sz w:val="24"/>
                <w:szCs w:val="24"/>
                <w:lang w:eastAsia="en-US"/>
              </w:rPr>
            </w:pPr>
            <w:r w:rsidRPr="00CD783D">
              <w:rPr>
                <w:rFonts w:ascii="Times New Roman" w:eastAsia="Calibri" w:hAnsi="Times New Roman"/>
                <w:sz w:val="24"/>
                <w:szCs w:val="24"/>
                <w:lang w:eastAsia="en-US"/>
              </w:rPr>
              <w:t>Средняя оценка</w:t>
            </w:r>
          </w:p>
        </w:tc>
      </w:tr>
      <w:tr w:rsidR="00CD783D" w:rsidRPr="00CD783D" w:rsidTr="00CD783D">
        <w:trPr>
          <w:trHeight w:val="426"/>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7796" w:rsidRPr="00CD783D" w:rsidRDefault="00517796" w:rsidP="00CD783D">
            <w:pPr>
              <w:spacing w:after="0" w:line="240" w:lineRule="auto"/>
              <w:rPr>
                <w:rFonts w:ascii="Times New Roman" w:eastAsia="Calibri" w:hAnsi="Times New Roman"/>
                <w:sz w:val="24"/>
                <w:szCs w:val="24"/>
                <w:lang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7796" w:rsidRPr="00CD783D" w:rsidRDefault="00517796" w:rsidP="00CD783D">
            <w:pPr>
              <w:spacing w:after="0" w:line="240" w:lineRule="auto"/>
              <w:rPr>
                <w:rFonts w:ascii="Times New Roman" w:eastAsia="Calibri" w:hAnsi="Times New Roman"/>
                <w:sz w:val="24"/>
                <w:szCs w:val="24"/>
                <w:lang w:eastAsia="en-US"/>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7796" w:rsidRPr="00CD783D" w:rsidRDefault="00517796" w:rsidP="00CD783D">
            <w:pPr>
              <w:spacing w:after="0" w:line="240" w:lineRule="auto"/>
              <w:rPr>
                <w:rFonts w:ascii="Times New Roman" w:eastAsia="Calibri" w:hAnsi="Times New Roman"/>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517796" w:rsidRPr="00CD783D" w:rsidRDefault="00517796" w:rsidP="00CD783D">
            <w:pPr>
              <w:spacing w:after="0" w:line="240" w:lineRule="auto"/>
              <w:rPr>
                <w:rFonts w:ascii="Times New Roman" w:eastAsia="Calibri" w:hAnsi="Times New Roman"/>
                <w:sz w:val="24"/>
                <w:szCs w:val="24"/>
                <w:lang w:eastAsia="en-US"/>
              </w:rPr>
            </w:pPr>
            <w:r w:rsidRPr="00CD783D">
              <w:rPr>
                <w:rFonts w:ascii="Times New Roman" w:eastAsia="Calibri" w:hAnsi="Times New Roman"/>
                <w:sz w:val="24"/>
                <w:szCs w:val="24"/>
                <w:lang w:eastAsia="en-US"/>
              </w:rPr>
              <w:t>«5»</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17796" w:rsidRPr="00CD783D" w:rsidRDefault="00517796" w:rsidP="00CD783D">
            <w:pPr>
              <w:spacing w:after="0" w:line="240" w:lineRule="auto"/>
              <w:rPr>
                <w:rFonts w:ascii="Times New Roman" w:eastAsia="Calibri" w:hAnsi="Times New Roman"/>
                <w:sz w:val="24"/>
                <w:szCs w:val="24"/>
                <w:lang w:eastAsia="en-US"/>
              </w:rPr>
            </w:pPr>
            <w:r w:rsidRPr="00CD783D">
              <w:rPr>
                <w:rFonts w:ascii="Times New Roman" w:eastAsia="Calibri" w:hAnsi="Times New Roman"/>
                <w:sz w:val="24"/>
                <w:szCs w:val="24"/>
                <w:lang w:eastAsia="en-US"/>
              </w:rPr>
              <w:t>«4»</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17796" w:rsidRPr="00CD783D" w:rsidRDefault="00517796" w:rsidP="00CD783D">
            <w:pPr>
              <w:spacing w:after="0" w:line="240" w:lineRule="auto"/>
              <w:rPr>
                <w:rFonts w:ascii="Times New Roman" w:eastAsia="Calibri" w:hAnsi="Times New Roman"/>
                <w:sz w:val="24"/>
                <w:szCs w:val="24"/>
                <w:lang w:eastAsia="en-US"/>
              </w:rPr>
            </w:pPr>
            <w:r w:rsidRPr="00CD783D">
              <w:rPr>
                <w:rFonts w:ascii="Times New Roman" w:eastAsia="Calibri" w:hAnsi="Times New Roman"/>
                <w:sz w:val="24"/>
                <w:szCs w:val="24"/>
                <w:lang w:eastAsia="en-US"/>
              </w:rPr>
              <w:t>«3»</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17796" w:rsidRPr="00CD783D" w:rsidRDefault="00517796" w:rsidP="00CD783D">
            <w:pPr>
              <w:spacing w:after="0" w:line="240" w:lineRule="auto"/>
              <w:rPr>
                <w:rFonts w:ascii="Times New Roman" w:eastAsia="Calibri" w:hAnsi="Times New Roman"/>
                <w:sz w:val="24"/>
                <w:szCs w:val="24"/>
                <w:lang w:eastAsia="en-US"/>
              </w:rPr>
            </w:pPr>
            <w:r w:rsidRPr="00CD783D">
              <w:rPr>
                <w:rFonts w:ascii="Times New Roman" w:eastAsia="Calibri" w:hAnsi="Times New Roman"/>
                <w:sz w:val="24"/>
                <w:szCs w:val="24"/>
                <w:lang w:eastAsia="en-US"/>
              </w:rPr>
              <w:t>«2»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17796" w:rsidRPr="00CD783D" w:rsidRDefault="00517796" w:rsidP="00CD783D">
            <w:pPr>
              <w:spacing w:after="0" w:line="240" w:lineRule="auto"/>
              <w:rPr>
                <w:rFonts w:ascii="Times New Roman" w:eastAsia="Calibri" w:hAnsi="Times New Roman"/>
                <w:sz w:val="24"/>
                <w:szCs w:val="24"/>
                <w:lang w:eastAsia="en-US"/>
              </w:rPr>
            </w:pPr>
            <w:r w:rsidRPr="00CD783D">
              <w:rPr>
                <w:rFonts w:ascii="Times New Roman" w:eastAsia="Calibri" w:hAnsi="Times New Roman"/>
                <w:sz w:val="24"/>
                <w:szCs w:val="24"/>
                <w:lang w:eastAsia="en-US"/>
              </w:rPr>
              <w:t>КЗ</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17796" w:rsidRPr="00CD783D" w:rsidRDefault="00517796" w:rsidP="00CD783D">
            <w:pPr>
              <w:spacing w:after="0" w:line="240" w:lineRule="auto"/>
              <w:rPr>
                <w:rFonts w:ascii="Times New Roman" w:eastAsia="Calibri" w:hAnsi="Times New Roman"/>
                <w:sz w:val="24"/>
                <w:szCs w:val="24"/>
                <w:lang w:eastAsia="en-US"/>
              </w:rPr>
            </w:pPr>
            <w:r w:rsidRPr="00CD783D">
              <w:rPr>
                <w:rFonts w:ascii="Times New Roman" w:eastAsia="Calibri" w:hAnsi="Times New Roman"/>
                <w:sz w:val="24"/>
                <w:szCs w:val="24"/>
                <w:lang w:eastAsia="en-US"/>
              </w:rPr>
              <w:t>УО</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7796" w:rsidRPr="00CD783D" w:rsidRDefault="00517796" w:rsidP="00CD783D">
            <w:pPr>
              <w:spacing w:after="0" w:line="240" w:lineRule="auto"/>
              <w:rPr>
                <w:rFonts w:ascii="Times New Roman" w:eastAsia="Calibri" w:hAnsi="Times New Roman"/>
                <w:sz w:val="24"/>
                <w:szCs w:val="24"/>
                <w:lang w:eastAsia="en-US"/>
              </w:rPr>
            </w:pPr>
          </w:p>
        </w:tc>
      </w:tr>
      <w:tr w:rsidR="00CD783D" w:rsidRPr="00CD783D" w:rsidTr="00CD783D">
        <w:trPr>
          <w:trHeight w:val="403"/>
        </w:trPr>
        <w:tc>
          <w:tcPr>
            <w:tcW w:w="993"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jc w:val="center"/>
              <w:rPr>
                <w:rFonts w:ascii="Times New Roman" w:eastAsia="Calibri" w:hAnsi="Times New Roman"/>
                <w:szCs w:val="24"/>
                <w:lang w:eastAsia="en-US"/>
              </w:rPr>
            </w:pPr>
            <w:r w:rsidRPr="00CD783D">
              <w:rPr>
                <w:rFonts w:ascii="Times New Roman" w:eastAsia="Calibri" w:hAnsi="Times New Roman"/>
                <w:szCs w:val="24"/>
                <w:lang w:eastAsia="en-US"/>
              </w:rPr>
              <w:t>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jc w:val="center"/>
              <w:rPr>
                <w:rFonts w:ascii="Times New Roman" w:eastAsia="Calibri" w:hAnsi="Times New Roman"/>
                <w:szCs w:val="24"/>
                <w:lang w:eastAsia="en-US"/>
              </w:rPr>
            </w:pPr>
            <w:r w:rsidRPr="00CD783D">
              <w:rPr>
                <w:rFonts w:ascii="Times New Roman" w:eastAsia="Calibri" w:hAnsi="Times New Roman"/>
                <w:szCs w:val="24"/>
                <w:lang w:eastAsia="en-US"/>
              </w:rPr>
              <w:t>28</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jc w:val="center"/>
              <w:rPr>
                <w:rFonts w:ascii="Times New Roman" w:eastAsia="Calibri" w:hAnsi="Times New Roman"/>
                <w:szCs w:val="24"/>
                <w:lang w:eastAsia="en-US"/>
              </w:rPr>
            </w:pPr>
            <w:r w:rsidRPr="00CD783D">
              <w:rPr>
                <w:rFonts w:ascii="Times New Roman" w:eastAsia="Calibri" w:hAnsi="Times New Roman"/>
                <w:szCs w:val="24"/>
                <w:lang w:eastAsia="en-US"/>
              </w:rPr>
              <w:t>26</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jc w:val="center"/>
              <w:rPr>
                <w:rFonts w:ascii="Times New Roman" w:eastAsia="Calibri" w:hAnsi="Times New Roman"/>
                <w:szCs w:val="24"/>
                <w:lang w:eastAsia="en-US"/>
              </w:rPr>
            </w:pPr>
            <w:r w:rsidRPr="00CD783D">
              <w:rPr>
                <w:rFonts w:ascii="Times New Roman" w:eastAsia="Calibri" w:hAnsi="Times New Roman"/>
                <w:szCs w:val="24"/>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jc w:val="center"/>
              <w:rPr>
                <w:rFonts w:ascii="Times New Roman" w:eastAsia="Calibri" w:hAnsi="Times New Roman"/>
                <w:szCs w:val="24"/>
                <w:lang w:eastAsia="en-US"/>
              </w:rPr>
            </w:pPr>
            <w:r w:rsidRPr="00CD783D">
              <w:rPr>
                <w:rFonts w:ascii="Times New Roman" w:eastAsia="Calibri" w:hAnsi="Times New Roman"/>
                <w:szCs w:val="24"/>
                <w:lang w:eastAsia="en-US"/>
              </w:rPr>
              <w:t>12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jc w:val="center"/>
              <w:rPr>
                <w:rFonts w:ascii="Times New Roman" w:eastAsia="Calibri" w:hAnsi="Times New Roman"/>
                <w:szCs w:val="24"/>
                <w:lang w:eastAsia="en-US"/>
              </w:rPr>
            </w:pPr>
            <w:r w:rsidRPr="00CD783D">
              <w:rPr>
                <w:rFonts w:ascii="Times New Roman" w:eastAsia="Calibri" w:hAnsi="Times New Roman"/>
                <w:szCs w:val="24"/>
                <w:lang w:eastAsia="en-US"/>
              </w:rPr>
              <w:t>10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jc w:val="center"/>
              <w:rPr>
                <w:rFonts w:ascii="Times New Roman" w:eastAsia="Calibri" w:hAnsi="Times New Roman"/>
                <w:szCs w:val="24"/>
                <w:lang w:eastAsia="en-US"/>
              </w:rPr>
            </w:pPr>
            <w:r w:rsidRPr="00CD783D">
              <w:rPr>
                <w:rFonts w:ascii="Times New Roman" w:eastAsia="Calibri" w:hAnsi="Times New Roman"/>
                <w:szCs w:val="24"/>
                <w:lang w:eastAsia="en-US"/>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jc w:val="center"/>
              <w:rPr>
                <w:rFonts w:ascii="Times New Roman" w:eastAsia="Calibri" w:hAnsi="Times New Roman"/>
                <w:szCs w:val="24"/>
                <w:lang w:eastAsia="en-US"/>
              </w:rPr>
            </w:pPr>
            <w:r w:rsidRPr="00CD783D">
              <w:rPr>
                <w:rFonts w:ascii="Times New Roman" w:eastAsia="Calibri" w:hAnsi="Times New Roman"/>
                <w:szCs w:val="24"/>
                <w:lang w:eastAsia="en-US"/>
              </w:rPr>
              <w:t>46,15%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jc w:val="center"/>
              <w:rPr>
                <w:rFonts w:ascii="Times New Roman" w:eastAsia="Calibri" w:hAnsi="Times New Roman"/>
                <w:szCs w:val="24"/>
                <w:lang w:eastAsia="en-US"/>
              </w:rPr>
            </w:pPr>
            <w:r w:rsidRPr="00CD783D">
              <w:rPr>
                <w:rFonts w:ascii="Times New Roman" w:eastAsia="Calibri" w:hAnsi="Times New Roman"/>
                <w:szCs w:val="24"/>
                <w:lang w:eastAsia="en-US"/>
              </w:rPr>
              <w:t>84,62%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jc w:val="center"/>
              <w:rPr>
                <w:rFonts w:ascii="Times New Roman" w:eastAsia="Calibri" w:hAnsi="Times New Roman"/>
                <w:szCs w:val="24"/>
                <w:lang w:eastAsia="en-US"/>
              </w:rPr>
            </w:pPr>
            <w:r w:rsidRPr="00CD783D">
              <w:rPr>
                <w:rFonts w:ascii="Times New Roman" w:eastAsia="Calibri" w:hAnsi="Times New Roman"/>
                <w:szCs w:val="24"/>
                <w:lang w:eastAsia="en-US"/>
              </w:rPr>
              <w:t>3,31</w:t>
            </w:r>
          </w:p>
        </w:tc>
      </w:tr>
    </w:tbl>
    <w:p w:rsidR="00517796" w:rsidRPr="00517796" w:rsidRDefault="00517796" w:rsidP="00517796">
      <w:pPr>
        <w:spacing w:after="160" w:line="256" w:lineRule="auto"/>
        <w:rPr>
          <w:rFonts w:ascii="Times New Roman" w:eastAsia="Calibri" w:hAnsi="Times New Roman"/>
          <w:sz w:val="24"/>
          <w:szCs w:val="24"/>
          <w:lang w:eastAsia="en-US"/>
        </w:rPr>
      </w:pPr>
    </w:p>
    <w:p w:rsidR="00517796" w:rsidRPr="00517796" w:rsidRDefault="00517796" w:rsidP="008F5C7C">
      <w:pPr>
        <w:numPr>
          <w:ilvl w:val="0"/>
          <w:numId w:val="63"/>
        </w:numPr>
        <w:spacing w:after="160" w:line="256" w:lineRule="auto"/>
        <w:contextualSpacing/>
        <w:rPr>
          <w:rFonts w:ascii="Times New Roman" w:eastAsia="Calibri" w:hAnsi="Times New Roman"/>
          <w:b/>
          <w:i/>
          <w:sz w:val="24"/>
          <w:szCs w:val="24"/>
          <w:lang w:eastAsia="en-US"/>
        </w:rPr>
      </w:pPr>
      <w:r w:rsidRPr="00517796">
        <w:rPr>
          <w:rFonts w:ascii="Times New Roman" w:eastAsia="Calibri" w:hAnsi="Times New Roman"/>
          <w:b/>
          <w:i/>
          <w:sz w:val="24"/>
          <w:szCs w:val="24"/>
          <w:lang w:eastAsia="en-US"/>
        </w:rPr>
        <w:t>Анализ выполнения работы учащимися</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1559"/>
        <w:gridCol w:w="1560"/>
        <w:gridCol w:w="1701"/>
        <w:gridCol w:w="1559"/>
      </w:tblGrid>
      <w:tr w:rsidR="00517796" w:rsidRPr="00CD783D" w:rsidTr="00CD783D">
        <w:trPr>
          <w:trHeight w:val="449"/>
        </w:trPr>
        <w:tc>
          <w:tcPr>
            <w:tcW w:w="3686" w:type="dxa"/>
            <w:vMerge w:val="restart"/>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rPr>
                <w:rFonts w:ascii="Times New Roman" w:eastAsia="Calibri" w:hAnsi="Times New Roman"/>
                <w:sz w:val="24"/>
                <w:szCs w:val="24"/>
                <w:lang w:eastAsia="en-US"/>
              </w:rPr>
            </w:pPr>
          </w:p>
        </w:tc>
        <w:tc>
          <w:tcPr>
            <w:tcW w:w="6379" w:type="dxa"/>
            <w:gridSpan w:val="4"/>
            <w:tcBorders>
              <w:top w:val="single" w:sz="4" w:space="0" w:color="auto"/>
              <w:left w:val="single" w:sz="4" w:space="0" w:color="auto"/>
              <w:bottom w:val="single" w:sz="4" w:space="0" w:color="auto"/>
              <w:right w:val="single" w:sz="4" w:space="0" w:color="auto"/>
            </w:tcBorders>
            <w:shd w:val="clear" w:color="auto" w:fill="auto"/>
            <w:hideMark/>
          </w:tcPr>
          <w:p w:rsidR="00517796" w:rsidRPr="00CD783D" w:rsidRDefault="00517796" w:rsidP="00CD783D">
            <w:pPr>
              <w:spacing w:after="0" w:line="240" w:lineRule="auto"/>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Результат выполнения работы</w:t>
            </w:r>
          </w:p>
        </w:tc>
      </w:tr>
      <w:tr w:rsidR="00CD783D" w:rsidRPr="00CD783D" w:rsidTr="00CD783D">
        <w:trPr>
          <w:trHeight w:val="416"/>
        </w:trPr>
        <w:tc>
          <w:tcPr>
            <w:tcW w:w="36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7796" w:rsidRPr="00CD783D" w:rsidRDefault="00517796" w:rsidP="00CD783D">
            <w:pPr>
              <w:spacing w:after="0" w:line="240" w:lineRule="auto"/>
              <w:rPr>
                <w:rFonts w:ascii="Times New Roman" w:eastAsia="Calibri"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0-25 баллов</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26-31 баллов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32-44 баллов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45-51 баллов</w:t>
            </w:r>
          </w:p>
        </w:tc>
      </w:tr>
      <w:tr w:rsidR="00CD783D" w:rsidRPr="00CD783D" w:rsidTr="00CD783D">
        <w:trPr>
          <w:trHeight w:val="569"/>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517796" w:rsidRPr="00CD783D" w:rsidRDefault="00517796" w:rsidP="00CD783D">
            <w:pPr>
              <w:spacing w:after="0" w:line="240" w:lineRule="auto"/>
              <w:rPr>
                <w:rFonts w:ascii="Times New Roman" w:eastAsia="Calibri" w:hAnsi="Times New Roman"/>
                <w:sz w:val="24"/>
                <w:szCs w:val="24"/>
                <w:lang w:eastAsia="en-US"/>
              </w:rPr>
            </w:pPr>
            <w:r w:rsidRPr="00CD783D">
              <w:rPr>
                <w:rFonts w:ascii="Times New Roman" w:eastAsia="Calibri" w:hAnsi="Times New Roman"/>
                <w:sz w:val="24"/>
                <w:szCs w:val="24"/>
                <w:lang w:eastAsia="en-US"/>
              </w:rPr>
              <w:t>Количество выполнивших задания ( чел.)</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4</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10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0</w:t>
            </w:r>
          </w:p>
        </w:tc>
      </w:tr>
      <w:tr w:rsidR="00CD783D" w:rsidRPr="00CD783D" w:rsidTr="00CD783D">
        <w:trPr>
          <w:trHeight w:val="423"/>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517796" w:rsidRPr="00CD783D" w:rsidRDefault="00517796" w:rsidP="00CD783D">
            <w:pPr>
              <w:spacing w:after="0" w:line="240" w:lineRule="auto"/>
              <w:rPr>
                <w:rFonts w:ascii="Times New Roman" w:eastAsia="Calibri" w:hAnsi="Times New Roman"/>
                <w:sz w:val="24"/>
                <w:szCs w:val="24"/>
                <w:lang w:eastAsia="en-US"/>
              </w:rPr>
            </w:pPr>
            <w:r w:rsidRPr="00CD783D">
              <w:rPr>
                <w:rFonts w:ascii="Times New Roman" w:eastAsia="Calibri" w:hAnsi="Times New Roman"/>
                <w:sz w:val="24"/>
                <w:szCs w:val="24"/>
                <w:lang w:eastAsia="en-US"/>
              </w:rPr>
              <w:t>% выполнивших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15,4</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38,5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46,1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0%</w:t>
            </w:r>
          </w:p>
        </w:tc>
      </w:tr>
    </w:tbl>
    <w:p w:rsidR="00517796" w:rsidRPr="00517796" w:rsidRDefault="00517796" w:rsidP="00517796">
      <w:pPr>
        <w:spacing w:after="160" w:line="256" w:lineRule="auto"/>
        <w:rPr>
          <w:rFonts w:ascii="Times New Roman" w:eastAsia="Calibri" w:hAnsi="Times New Roman"/>
          <w:sz w:val="24"/>
          <w:szCs w:val="24"/>
          <w:lang w:eastAsia="en-US"/>
        </w:rPr>
      </w:pPr>
    </w:p>
    <w:p w:rsidR="00517796" w:rsidRPr="00517796" w:rsidRDefault="00517796" w:rsidP="008F5C7C">
      <w:pPr>
        <w:numPr>
          <w:ilvl w:val="0"/>
          <w:numId w:val="63"/>
        </w:numPr>
        <w:spacing w:after="160" w:line="256" w:lineRule="auto"/>
        <w:contextualSpacing/>
        <w:rPr>
          <w:rFonts w:ascii="Times New Roman" w:eastAsia="Calibri" w:hAnsi="Times New Roman"/>
          <w:b/>
          <w:i/>
          <w:sz w:val="24"/>
          <w:szCs w:val="24"/>
          <w:lang w:eastAsia="en-US"/>
        </w:rPr>
      </w:pPr>
      <w:r w:rsidRPr="00517796">
        <w:rPr>
          <w:rFonts w:ascii="Times New Roman" w:eastAsia="Calibri" w:hAnsi="Times New Roman"/>
          <w:b/>
          <w:i/>
          <w:sz w:val="24"/>
          <w:szCs w:val="24"/>
          <w:lang w:eastAsia="en-US"/>
        </w:rPr>
        <w:t>Структура работы</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gridCol w:w="5066"/>
        <w:gridCol w:w="2410"/>
        <w:gridCol w:w="1701"/>
      </w:tblGrid>
      <w:tr w:rsidR="00CD783D" w:rsidRPr="00CD783D" w:rsidTr="00CD783D">
        <w:tc>
          <w:tcPr>
            <w:tcW w:w="888" w:type="dxa"/>
            <w:tcBorders>
              <w:top w:val="single" w:sz="4" w:space="0" w:color="auto"/>
              <w:left w:val="single" w:sz="4" w:space="0" w:color="auto"/>
              <w:bottom w:val="single" w:sz="4" w:space="0" w:color="auto"/>
              <w:right w:val="single" w:sz="4" w:space="0" w:color="auto"/>
            </w:tcBorders>
            <w:shd w:val="clear" w:color="auto" w:fill="auto"/>
            <w:hideMark/>
          </w:tcPr>
          <w:p w:rsidR="00517796" w:rsidRPr="00CD783D" w:rsidRDefault="00517796" w:rsidP="00CD783D">
            <w:pPr>
              <w:spacing w:after="0" w:line="240" w:lineRule="auto"/>
              <w:contextualSpacing/>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 п/п</w:t>
            </w:r>
          </w:p>
        </w:tc>
        <w:tc>
          <w:tcPr>
            <w:tcW w:w="5066" w:type="dxa"/>
            <w:tcBorders>
              <w:top w:val="single" w:sz="4" w:space="0" w:color="auto"/>
              <w:left w:val="single" w:sz="4" w:space="0" w:color="auto"/>
              <w:bottom w:val="single" w:sz="4" w:space="0" w:color="auto"/>
              <w:right w:val="single" w:sz="4" w:space="0" w:color="auto"/>
            </w:tcBorders>
            <w:shd w:val="clear" w:color="auto" w:fill="auto"/>
            <w:hideMark/>
          </w:tcPr>
          <w:p w:rsidR="00517796" w:rsidRPr="00CD783D" w:rsidRDefault="00517796" w:rsidP="00CD783D">
            <w:pPr>
              <w:spacing w:after="0" w:line="240" w:lineRule="auto"/>
              <w:contextualSpacing/>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Описание заданий</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517796" w:rsidRPr="00CD783D" w:rsidRDefault="00517796" w:rsidP="00CD783D">
            <w:pPr>
              <w:spacing w:after="0" w:line="240" w:lineRule="auto"/>
              <w:contextualSpacing/>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Кол-во учащихся, выполнивших задание</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17796" w:rsidRPr="00CD783D" w:rsidRDefault="00517796" w:rsidP="00CD783D">
            <w:pPr>
              <w:spacing w:after="0" w:line="240" w:lineRule="auto"/>
              <w:contextualSpacing/>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Процент,</w:t>
            </w:r>
          </w:p>
          <w:p w:rsidR="00517796" w:rsidRPr="00CD783D" w:rsidRDefault="00517796" w:rsidP="00CD783D">
            <w:pPr>
              <w:spacing w:after="0" w:line="240" w:lineRule="auto"/>
              <w:contextualSpacing/>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w:t>
            </w:r>
          </w:p>
        </w:tc>
      </w:tr>
      <w:tr w:rsidR="00CD783D" w:rsidRPr="00CD783D" w:rsidTr="00CD783D">
        <w:tc>
          <w:tcPr>
            <w:tcW w:w="888" w:type="dxa"/>
            <w:tcBorders>
              <w:top w:val="single" w:sz="4" w:space="0" w:color="auto"/>
              <w:left w:val="single" w:sz="4" w:space="0" w:color="auto"/>
              <w:bottom w:val="single" w:sz="4" w:space="0" w:color="auto"/>
              <w:right w:val="single" w:sz="4" w:space="0" w:color="auto"/>
            </w:tcBorders>
            <w:shd w:val="clear" w:color="auto" w:fill="auto"/>
            <w:hideMark/>
          </w:tcPr>
          <w:p w:rsidR="00517796" w:rsidRPr="00CD783D" w:rsidRDefault="00517796" w:rsidP="00CD783D">
            <w:pPr>
              <w:spacing w:after="0" w:line="240" w:lineRule="auto"/>
              <w:contextualSpacing/>
              <w:rPr>
                <w:rFonts w:ascii="Times New Roman" w:eastAsia="Calibri" w:hAnsi="Times New Roman"/>
                <w:sz w:val="24"/>
                <w:szCs w:val="24"/>
                <w:lang w:eastAsia="en-US"/>
              </w:rPr>
            </w:pPr>
            <w:r w:rsidRPr="00CD783D">
              <w:rPr>
                <w:rFonts w:ascii="Times New Roman" w:eastAsia="Calibri" w:hAnsi="Times New Roman"/>
                <w:sz w:val="24"/>
                <w:szCs w:val="24"/>
                <w:lang w:eastAsia="en-US"/>
              </w:rPr>
              <w:t>1</w:t>
            </w:r>
          </w:p>
        </w:tc>
        <w:tc>
          <w:tcPr>
            <w:tcW w:w="5066" w:type="dxa"/>
            <w:tcBorders>
              <w:top w:val="single" w:sz="4" w:space="0" w:color="auto"/>
              <w:left w:val="single" w:sz="4" w:space="0" w:color="auto"/>
              <w:bottom w:val="single" w:sz="4" w:space="0" w:color="auto"/>
              <w:right w:val="single" w:sz="4" w:space="0" w:color="auto"/>
            </w:tcBorders>
            <w:shd w:val="clear" w:color="auto" w:fill="auto"/>
            <w:hideMark/>
          </w:tcPr>
          <w:p w:rsidR="00517796" w:rsidRPr="00CD783D" w:rsidRDefault="00517796" w:rsidP="00CD783D">
            <w:pPr>
              <w:spacing w:after="0" w:line="240" w:lineRule="auto"/>
              <w:contextualSpacing/>
              <w:rPr>
                <w:rFonts w:ascii="Times New Roman" w:eastAsia="Calibri" w:hAnsi="Times New Roman"/>
                <w:sz w:val="24"/>
                <w:szCs w:val="24"/>
                <w:lang w:eastAsia="en-US"/>
              </w:rPr>
            </w:pPr>
            <w:r w:rsidRPr="00CD783D">
              <w:rPr>
                <w:rFonts w:ascii="Times New Roman" w:eastAsia="Calibri" w:hAnsi="Times New Roman"/>
                <w:sz w:val="24"/>
                <w:szCs w:val="24"/>
                <w:lang w:eastAsia="en-US"/>
              </w:rPr>
              <w:t xml:space="preserve">Умение обучающихся правильно списывать осложнённый пропусками орфограмм и </w:t>
            </w:r>
            <w:proofErr w:type="spellStart"/>
            <w:r w:rsidRPr="00CD783D">
              <w:rPr>
                <w:rFonts w:ascii="Times New Roman" w:eastAsia="Calibri" w:hAnsi="Times New Roman"/>
                <w:sz w:val="24"/>
                <w:szCs w:val="24"/>
                <w:lang w:eastAsia="en-US"/>
              </w:rPr>
              <w:t>пунктограмм</w:t>
            </w:r>
            <w:proofErr w:type="spellEnd"/>
            <w:r w:rsidRPr="00CD783D">
              <w:rPr>
                <w:rFonts w:ascii="Times New Roman" w:eastAsia="Calibri" w:hAnsi="Times New Roman"/>
                <w:sz w:val="24"/>
                <w:szCs w:val="24"/>
                <w:lang w:eastAsia="en-US"/>
              </w:rPr>
              <w:t xml:space="preserve">  текст,  соблюдая при письме  изученные орфографические и пунктуационные правила.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26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100%</w:t>
            </w:r>
          </w:p>
        </w:tc>
      </w:tr>
      <w:tr w:rsidR="00517796" w:rsidRPr="00CD783D" w:rsidTr="00CD783D">
        <w:tc>
          <w:tcPr>
            <w:tcW w:w="888" w:type="dxa"/>
            <w:tcBorders>
              <w:top w:val="single" w:sz="4" w:space="0" w:color="auto"/>
              <w:left w:val="single" w:sz="4" w:space="0" w:color="auto"/>
              <w:bottom w:val="single" w:sz="4" w:space="0" w:color="auto"/>
              <w:right w:val="single" w:sz="4" w:space="0" w:color="auto"/>
            </w:tcBorders>
            <w:shd w:val="clear" w:color="auto" w:fill="auto"/>
            <w:hideMark/>
          </w:tcPr>
          <w:p w:rsidR="00517796" w:rsidRPr="00CD783D" w:rsidRDefault="00517796" w:rsidP="00CD783D">
            <w:pPr>
              <w:spacing w:after="0" w:line="240" w:lineRule="auto"/>
              <w:contextualSpacing/>
              <w:rPr>
                <w:rFonts w:ascii="Times New Roman" w:eastAsia="Calibri" w:hAnsi="Times New Roman"/>
                <w:sz w:val="24"/>
                <w:szCs w:val="24"/>
                <w:lang w:eastAsia="en-US"/>
              </w:rPr>
            </w:pPr>
            <w:r w:rsidRPr="00CD783D">
              <w:rPr>
                <w:rFonts w:ascii="Times New Roman" w:eastAsia="Calibri" w:hAnsi="Times New Roman"/>
                <w:sz w:val="24"/>
                <w:szCs w:val="24"/>
                <w:lang w:eastAsia="en-US"/>
              </w:rPr>
              <w:t>2</w:t>
            </w:r>
          </w:p>
        </w:tc>
        <w:tc>
          <w:tcPr>
            <w:tcW w:w="9177" w:type="dxa"/>
            <w:gridSpan w:val="3"/>
            <w:tcBorders>
              <w:top w:val="single" w:sz="4" w:space="0" w:color="auto"/>
              <w:left w:val="single" w:sz="4" w:space="0" w:color="auto"/>
              <w:bottom w:val="single" w:sz="4" w:space="0" w:color="auto"/>
              <w:right w:val="single" w:sz="4" w:space="0" w:color="auto"/>
            </w:tcBorders>
            <w:shd w:val="clear" w:color="auto" w:fill="auto"/>
            <w:hideMark/>
          </w:tcPr>
          <w:p w:rsidR="00517796" w:rsidRPr="00CD783D" w:rsidRDefault="00517796" w:rsidP="00CD783D">
            <w:pPr>
              <w:spacing w:after="0" w:line="240" w:lineRule="auto"/>
              <w:contextualSpacing/>
              <w:rPr>
                <w:rFonts w:ascii="Times New Roman" w:eastAsia="Calibri" w:hAnsi="Times New Roman"/>
                <w:sz w:val="24"/>
                <w:szCs w:val="24"/>
                <w:lang w:eastAsia="en-US"/>
              </w:rPr>
            </w:pPr>
            <w:r w:rsidRPr="00CD783D">
              <w:rPr>
                <w:rFonts w:ascii="Times New Roman" w:eastAsia="Calibri" w:hAnsi="Times New Roman"/>
                <w:sz w:val="24"/>
                <w:szCs w:val="24"/>
                <w:lang w:eastAsia="en-US"/>
              </w:rPr>
              <w:t>Умение  выполнять  языковые разборы.</w:t>
            </w:r>
          </w:p>
        </w:tc>
      </w:tr>
      <w:tr w:rsidR="00517796" w:rsidRPr="00CD783D" w:rsidTr="00CD783D">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517796" w:rsidRPr="00CD783D" w:rsidRDefault="00517796" w:rsidP="00CD783D">
            <w:pPr>
              <w:spacing w:after="0" w:line="240" w:lineRule="auto"/>
              <w:contextualSpacing/>
              <w:rPr>
                <w:rFonts w:ascii="Times New Roman" w:eastAsia="Calibri" w:hAnsi="Times New Roman"/>
                <w:sz w:val="24"/>
                <w:szCs w:val="24"/>
                <w:lang w:eastAsia="en-US"/>
              </w:rPr>
            </w:pPr>
            <w:r w:rsidRPr="00CD783D">
              <w:rPr>
                <w:rFonts w:ascii="Times New Roman" w:eastAsia="Calibri" w:hAnsi="Times New Roman"/>
                <w:sz w:val="24"/>
                <w:szCs w:val="24"/>
                <w:lang w:eastAsia="en-US"/>
              </w:rPr>
              <w:t>Морфемный разбор (делить слова на морфемы на основе смыслового, грамматического и словообразовательного анализа слова)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92,3%</w:t>
            </w:r>
          </w:p>
        </w:tc>
      </w:tr>
      <w:tr w:rsidR="00517796" w:rsidRPr="00CD783D" w:rsidTr="00CD783D">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517796" w:rsidRPr="00CD783D" w:rsidRDefault="00517796" w:rsidP="00CD783D">
            <w:pPr>
              <w:spacing w:after="0" w:line="240" w:lineRule="auto"/>
              <w:contextualSpacing/>
              <w:rPr>
                <w:rFonts w:ascii="Times New Roman" w:eastAsia="Calibri" w:hAnsi="Times New Roman"/>
                <w:sz w:val="24"/>
                <w:szCs w:val="24"/>
                <w:lang w:eastAsia="en-US"/>
              </w:rPr>
            </w:pPr>
            <w:r w:rsidRPr="00CD783D">
              <w:rPr>
                <w:rFonts w:ascii="Times New Roman" w:eastAsia="Calibri" w:hAnsi="Times New Roman"/>
                <w:sz w:val="24"/>
                <w:szCs w:val="24"/>
                <w:lang w:eastAsia="en-US"/>
              </w:rPr>
              <w:t>Морфологический разбор (анализировать слово с точки зрения его принадлежности к той или иной части речи, умения определять морфологические признаки и синтаксическую роль данного слова)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92,3%</w:t>
            </w:r>
          </w:p>
        </w:tc>
      </w:tr>
      <w:tr w:rsidR="00517796" w:rsidRPr="00CD783D" w:rsidTr="00CD783D">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517796" w:rsidRPr="00CD783D" w:rsidRDefault="00517796" w:rsidP="00CD783D">
            <w:pPr>
              <w:spacing w:after="0" w:line="240" w:lineRule="auto"/>
              <w:contextualSpacing/>
              <w:rPr>
                <w:rFonts w:ascii="Times New Roman" w:eastAsia="Calibri" w:hAnsi="Times New Roman"/>
                <w:sz w:val="24"/>
                <w:szCs w:val="24"/>
                <w:lang w:eastAsia="en-US"/>
              </w:rPr>
            </w:pPr>
            <w:r w:rsidRPr="00CD783D">
              <w:rPr>
                <w:rFonts w:ascii="Times New Roman" w:eastAsia="Calibri" w:hAnsi="Times New Roman"/>
                <w:sz w:val="24"/>
                <w:szCs w:val="24"/>
                <w:lang w:eastAsia="en-US"/>
              </w:rPr>
              <w:t>Синтаксический разбор (анализировать различные виды простого предложения с точки зрения их структурной и смысловой организации, функциональной предназначенности)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23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88,4%</w:t>
            </w:r>
          </w:p>
        </w:tc>
      </w:tr>
      <w:tr w:rsidR="00CD783D" w:rsidRPr="00CD783D" w:rsidTr="00CD783D">
        <w:tc>
          <w:tcPr>
            <w:tcW w:w="888"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rPr>
                <w:rFonts w:ascii="Times New Roman" w:eastAsia="Calibri" w:hAnsi="Times New Roman"/>
                <w:sz w:val="24"/>
                <w:szCs w:val="24"/>
                <w:lang w:eastAsia="en-US"/>
              </w:rPr>
            </w:pPr>
            <w:r w:rsidRPr="00CD783D">
              <w:rPr>
                <w:rFonts w:ascii="Times New Roman" w:eastAsia="Calibri" w:hAnsi="Times New Roman"/>
                <w:sz w:val="24"/>
                <w:szCs w:val="24"/>
                <w:lang w:eastAsia="en-US"/>
              </w:rPr>
              <w:t>3.</w:t>
            </w:r>
          </w:p>
        </w:tc>
        <w:tc>
          <w:tcPr>
            <w:tcW w:w="5066"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rPr>
                <w:rFonts w:ascii="Times New Roman" w:eastAsia="Calibri" w:hAnsi="Times New Roman"/>
                <w:sz w:val="24"/>
                <w:szCs w:val="24"/>
                <w:lang w:eastAsia="en-US"/>
              </w:rPr>
            </w:pPr>
            <w:r w:rsidRPr="00CD783D">
              <w:rPr>
                <w:rFonts w:ascii="Times New Roman" w:eastAsia="Calibri" w:hAnsi="Times New Roman"/>
                <w:sz w:val="24"/>
                <w:szCs w:val="24"/>
                <w:lang w:eastAsia="en-US"/>
              </w:rPr>
              <w:t>Умение распознавать случаи раздельного написания частицы НЕ с самостоятельными частями речи.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19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73%</w:t>
            </w:r>
          </w:p>
        </w:tc>
      </w:tr>
      <w:tr w:rsidR="00CD783D" w:rsidRPr="00CD783D" w:rsidTr="00CD783D">
        <w:tc>
          <w:tcPr>
            <w:tcW w:w="888"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rPr>
                <w:rFonts w:ascii="Times New Roman" w:eastAsia="Calibri" w:hAnsi="Times New Roman"/>
                <w:sz w:val="24"/>
                <w:szCs w:val="24"/>
                <w:lang w:eastAsia="en-US"/>
              </w:rPr>
            </w:pPr>
            <w:r w:rsidRPr="00CD783D">
              <w:rPr>
                <w:rFonts w:ascii="Times New Roman" w:eastAsia="Calibri" w:hAnsi="Times New Roman"/>
                <w:sz w:val="24"/>
                <w:szCs w:val="24"/>
                <w:lang w:eastAsia="en-US"/>
              </w:rPr>
              <w:t>4</w:t>
            </w:r>
          </w:p>
        </w:tc>
        <w:tc>
          <w:tcPr>
            <w:tcW w:w="5066"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rPr>
                <w:rFonts w:ascii="Times New Roman" w:eastAsia="Calibri" w:hAnsi="Times New Roman"/>
                <w:sz w:val="24"/>
                <w:szCs w:val="24"/>
                <w:lang w:eastAsia="en-US"/>
              </w:rPr>
            </w:pPr>
            <w:r w:rsidRPr="00CD783D">
              <w:rPr>
                <w:rFonts w:ascii="Times New Roman" w:eastAsia="Calibri" w:hAnsi="Times New Roman"/>
                <w:sz w:val="24"/>
                <w:szCs w:val="24"/>
                <w:lang w:eastAsia="en-US"/>
              </w:rPr>
              <w:t xml:space="preserve">Умение распознавать случаи написания НН в суффиксах причастий и прилагательных. </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10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38,5%</w:t>
            </w:r>
          </w:p>
        </w:tc>
      </w:tr>
      <w:tr w:rsidR="00CD783D" w:rsidRPr="00CD783D" w:rsidTr="00CD783D">
        <w:tc>
          <w:tcPr>
            <w:tcW w:w="888" w:type="dxa"/>
            <w:tcBorders>
              <w:top w:val="single" w:sz="4" w:space="0" w:color="auto"/>
              <w:left w:val="single" w:sz="4" w:space="0" w:color="auto"/>
              <w:bottom w:val="single" w:sz="4" w:space="0" w:color="auto"/>
              <w:right w:val="single" w:sz="4" w:space="0" w:color="auto"/>
            </w:tcBorders>
            <w:shd w:val="clear" w:color="auto" w:fill="auto"/>
            <w:hideMark/>
          </w:tcPr>
          <w:p w:rsidR="00517796" w:rsidRPr="00CD783D" w:rsidRDefault="00517796" w:rsidP="00CD783D">
            <w:pPr>
              <w:spacing w:after="0" w:line="240" w:lineRule="auto"/>
              <w:contextualSpacing/>
              <w:rPr>
                <w:rFonts w:ascii="Times New Roman" w:eastAsia="Calibri" w:hAnsi="Times New Roman"/>
                <w:sz w:val="24"/>
                <w:szCs w:val="24"/>
                <w:lang w:eastAsia="en-US"/>
              </w:rPr>
            </w:pPr>
            <w:r w:rsidRPr="00CD783D">
              <w:rPr>
                <w:rFonts w:ascii="Times New Roman" w:eastAsia="Calibri" w:hAnsi="Times New Roman"/>
                <w:sz w:val="24"/>
                <w:szCs w:val="24"/>
                <w:lang w:eastAsia="en-US"/>
              </w:rPr>
              <w:t>5.</w:t>
            </w:r>
          </w:p>
        </w:tc>
        <w:tc>
          <w:tcPr>
            <w:tcW w:w="5066" w:type="dxa"/>
            <w:tcBorders>
              <w:top w:val="single" w:sz="4" w:space="0" w:color="auto"/>
              <w:left w:val="single" w:sz="4" w:space="0" w:color="auto"/>
              <w:bottom w:val="single" w:sz="4" w:space="0" w:color="auto"/>
              <w:right w:val="single" w:sz="4" w:space="0" w:color="auto"/>
            </w:tcBorders>
            <w:shd w:val="clear" w:color="auto" w:fill="auto"/>
            <w:hideMark/>
          </w:tcPr>
          <w:p w:rsidR="00517796" w:rsidRPr="00CD783D" w:rsidRDefault="00517796" w:rsidP="00CD783D">
            <w:pPr>
              <w:spacing w:after="0" w:line="240" w:lineRule="auto"/>
              <w:contextualSpacing/>
              <w:rPr>
                <w:rFonts w:ascii="Times New Roman" w:eastAsia="Calibri" w:hAnsi="Times New Roman"/>
                <w:sz w:val="24"/>
                <w:szCs w:val="24"/>
                <w:lang w:eastAsia="en-US"/>
              </w:rPr>
            </w:pPr>
            <w:r w:rsidRPr="00CD783D">
              <w:rPr>
                <w:rFonts w:ascii="Times New Roman" w:eastAsia="Calibri" w:hAnsi="Times New Roman"/>
                <w:sz w:val="24"/>
                <w:szCs w:val="24"/>
                <w:lang w:eastAsia="en-US"/>
              </w:rPr>
              <w:t>Владение орфоэпическими нормами русского литературного языка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23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88,4%</w:t>
            </w:r>
          </w:p>
        </w:tc>
      </w:tr>
      <w:tr w:rsidR="00CD783D" w:rsidRPr="00CD783D" w:rsidTr="00CD783D">
        <w:tc>
          <w:tcPr>
            <w:tcW w:w="888"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rPr>
                <w:rFonts w:ascii="Times New Roman" w:eastAsia="Calibri" w:hAnsi="Times New Roman"/>
                <w:sz w:val="24"/>
                <w:szCs w:val="24"/>
                <w:lang w:eastAsia="en-US"/>
              </w:rPr>
            </w:pPr>
            <w:r w:rsidRPr="00CD783D">
              <w:rPr>
                <w:rFonts w:ascii="Times New Roman" w:eastAsia="Calibri" w:hAnsi="Times New Roman"/>
                <w:sz w:val="24"/>
                <w:szCs w:val="24"/>
                <w:lang w:eastAsia="en-US"/>
              </w:rPr>
              <w:t>6.</w:t>
            </w:r>
          </w:p>
        </w:tc>
        <w:tc>
          <w:tcPr>
            <w:tcW w:w="5066"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rPr>
                <w:rFonts w:ascii="Times New Roman" w:eastAsia="Calibri" w:hAnsi="Times New Roman"/>
                <w:sz w:val="24"/>
                <w:szCs w:val="24"/>
                <w:lang w:eastAsia="en-US"/>
              </w:rPr>
            </w:pPr>
            <w:r w:rsidRPr="00CD783D">
              <w:rPr>
                <w:rFonts w:ascii="Times New Roman" w:eastAsia="Calibri" w:hAnsi="Times New Roman"/>
                <w:sz w:val="24"/>
                <w:szCs w:val="24"/>
                <w:lang w:eastAsia="en-US"/>
              </w:rPr>
              <w:t xml:space="preserve">Умение распознавать случаи нарушения грамматических норм русского литературного языка в заданных предложениях и исправлять эти нарушения, </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23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88,4%</w:t>
            </w:r>
          </w:p>
        </w:tc>
      </w:tr>
      <w:tr w:rsidR="00CD783D" w:rsidRPr="00CD783D" w:rsidTr="00CD783D">
        <w:tc>
          <w:tcPr>
            <w:tcW w:w="888" w:type="dxa"/>
            <w:tcBorders>
              <w:top w:val="single" w:sz="4" w:space="0" w:color="auto"/>
              <w:left w:val="single" w:sz="4" w:space="0" w:color="auto"/>
              <w:bottom w:val="single" w:sz="4" w:space="0" w:color="auto"/>
              <w:right w:val="single" w:sz="4" w:space="0" w:color="auto"/>
            </w:tcBorders>
            <w:shd w:val="clear" w:color="auto" w:fill="auto"/>
            <w:hideMark/>
          </w:tcPr>
          <w:p w:rsidR="00517796" w:rsidRPr="00CD783D" w:rsidRDefault="00517796" w:rsidP="00CD783D">
            <w:pPr>
              <w:spacing w:after="0" w:line="240" w:lineRule="auto"/>
              <w:contextualSpacing/>
              <w:rPr>
                <w:rFonts w:ascii="Times New Roman" w:eastAsia="Calibri" w:hAnsi="Times New Roman"/>
                <w:sz w:val="24"/>
                <w:szCs w:val="24"/>
                <w:lang w:eastAsia="en-US"/>
              </w:rPr>
            </w:pPr>
            <w:r w:rsidRPr="00CD783D">
              <w:rPr>
                <w:rFonts w:ascii="Times New Roman" w:eastAsia="Calibri" w:hAnsi="Times New Roman"/>
                <w:sz w:val="24"/>
                <w:szCs w:val="24"/>
                <w:lang w:eastAsia="en-US"/>
              </w:rPr>
              <w:t>7.</w:t>
            </w:r>
          </w:p>
        </w:tc>
        <w:tc>
          <w:tcPr>
            <w:tcW w:w="5066" w:type="dxa"/>
            <w:tcBorders>
              <w:top w:val="single" w:sz="4" w:space="0" w:color="auto"/>
              <w:left w:val="single" w:sz="4" w:space="0" w:color="auto"/>
              <w:bottom w:val="single" w:sz="4" w:space="0" w:color="auto"/>
              <w:right w:val="single" w:sz="4" w:space="0" w:color="auto"/>
            </w:tcBorders>
            <w:shd w:val="clear" w:color="auto" w:fill="auto"/>
            <w:hideMark/>
          </w:tcPr>
          <w:p w:rsidR="00517796" w:rsidRPr="00CD783D" w:rsidRDefault="00517796" w:rsidP="00CD783D">
            <w:pPr>
              <w:spacing w:after="0" w:line="240" w:lineRule="auto"/>
              <w:contextualSpacing/>
              <w:rPr>
                <w:rFonts w:ascii="Times New Roman" w:eastAsia="Calibri" w:hAnsi="Times New Roman"/>
                <w:sz w:val="24"/>
                <w:szCs w:val="24"/>
                <w:lang w:eastAsia="en-US"/>
              </w:rPr>
            </w:pPr>
            <w:r w:rsidRPr="00CD783D">
              <w:rPr>
                <w:rFonts w:ascii="Times New Roman" w:eastAsia="Calibri" w:hAnsi="Times New Roman"/>
                <w:sz w:val="24"/>
                <w:szCs w:val="24"/>
                <w:lang w:eastAsia="en-US"/>
              </w:rPr>
              <w:t xml:space="preserve">Умение анализировать прочитанный текст с </w:t>
            </w:r>
            <w:r w:rsidRPr="00CD783D">
              <w:rPr>
                <w:rFonts w:ascii="Times New Roman" w:eastAsia="Calibri" w:hAnsi="Times New Roman"/>
                <w:sz w:val="24"/>
                <w:szCs w:val="24"/>
                <w:lang w:eastAsia="en-US"/>
              </w:rPr>
              <w:lastRenderedPageBreak/>
              <w:t xml:space="preserve">точки зрения его основной мысли; </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lastRenderedPageBreak/>
              <w:t>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34,6%</w:t>
            </w:r>
          </w:p>
        </w:tc>
      </w:tr>
      <w:tr w:rsidR="00CD783D" w:rsidRPr="00CD783D" w:rsidTr="00CD783D">
        <w:tc>
          <w:tcPr>
            <w:tcW w:w="888"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rPr>
                <w:rFonts w:ascii="Times New Roman" w:eastAsia="Calibri" w:hAnsi="Times New Roman"/>
                <w:sz w:val="24"/>
                <w:szCs w:val="24"/>
                <w:lang w:eastAsia="en-US"/>
              </w:rPr>
            </w:pPr>
            <w:r w:rsidRPr="00CD783D">
              <w:rPr>
                <w:rFonts w:ascii="Times New Roman" w:eastAsia="Calibri" w:hAnsi="Times New Roman"/>
                <w:sz w:val="24"/>
                <w:szCs w:val="24"/>
                <w:lang w:eastAsia="en-US"/>
              </w:rPr>
              <w:lastRenderedPageBreak/>
              <w:t>8</w:t>
            </w:r>
          </w:p>
        </w:tc>
        <w:tc>
          <w:tcPr>
            <w:tcW w:w="5066"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rPr>
                <w:rFonts w:ascii="Times New Roman" w:eastAsia="Calibri" w:hAnsi="Times New Roman"/>
                <w:sz w:val="24"/>
                <w:szCs w:val="24"/>
                <w:lang w:eastAsia="en-US"/>
              </w:rPr>
            </w:pPr>
            <w:r w:rsidRPr="00CD783D">
              <w:rPr>
                <w:rFonts w:ascii="Times New Roman" w:eastAsia="Calibri" w:hAnsi="Times New Roman"/>
                <w:sz w:val="24"/>
                <w:szCs w:val="24"/>
                <w:lang w:eastAsia="en-US"/>
              </w:rPr>
              <w:t xml:space="preserve">Умение определения </w:t>
            </w:r>
            <w:proofErr w:type="spellStart"/>
            <w:r w:rsidRPr="00CD783D">
              <w:rPr>
                <w:rFonts w:ascii="Times New Roman" w:eastAsia="Calibri" w:hAnsi="Times New Roman"/>
                <w:sz w:val="24"/>
                <w:szCs w:val="24"/>
                <w:lang w:eastAsia="en-US"/>
              </w:rPr>
              <w:t>микротем</w:t>
            </w:r>
            <w:proofErr w:type="spellEnd"/>
            <w:r w:rsidRPr="00CD783D">
              <w:rPr>
                <w:rFonts w:ascii="Times New Roman" w:eastAsia="Calibri" w:hAnsi="Times New Roman"/>
                <w:sz w:val="24"/>
                <w:szCs w:val="24"/>
                <w:lang w:eastAsia="en-US"/>
              </w:rPr>
              <w:t xml:space="preserve"> прочитанного текста.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30,7%</w:t>
            </w:r>
          </w:p>
        </w:tc>
      </w:tr>
      <w:tr w:rsidR="00CD783D" w:rsidRPr="00CD783D" w:rsidTr="00CD783D">
        <w:tc>
          <w:tcPr>
            <w:tcW w:w="888"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rPr>
                <w:rFonts w:ascii="Times New Roman" w:eastAsia="Calibri" w:hAnsi="Times New Roman"/>
                <w:sz w:val="24"/>
                <w:szCs w:val="24"/>
                <w:lang w:eastAsia="en-US"/>
              </w:rPr>
            </w:pPr>
            <w:r w:rsidRPr="00CD783D">
              <w:rPr>
                <w:rFonts w:ascii="Times New Roman" w:eastAsia="Calibri" w:hAnsi="Times New Roman"/>
                <w:sz w:val="24"/>
                <w:szCs w:val="24"/>
                <w:lang w:eastAsia="en-US"/>
              </w:rPr>
              <w:t>9.</w:t>
            </w:r>
          </w:p>
        </w:tc>
        <w:tc>
          <w:tcPr>
            <w:tcW w:w="5066"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rPr>
                <w:rFonts w:ascii="Times New Roman" w:eastAsia="Calibri" w:hAnsi="Times New Roman"/>
                <w:sz w:val="24"/>
                <w:szCs w:val="24"/>
                <w:lang w:eastAsia="en-US"/>
              </w:rPr>
            </w:pPr>
            <w:r w:rsidRPr="00CD783D">
              <w:rPr>
                <w:rFonts w:ascii="Times New Roman" w:eastAsia="Calibri" w:hAnsi="Times New Roman"/>
                <w:sz w:val="24"/>
                <w:szCs w:val="24"/>
                <w:lang w:eastAsia="en-US"/>
              </w:rPr>
              <w:t>Умение распознавать средства языковой выразительности слова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25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96,1%</w:t>
            </w:r>
          </w:p>
        </w:tc>
      </w:tr>
      <w:tr w:rsidR="00CD783D" w:rsidRPr="00CD783D" w:rsidTr="00CD783D">
        <w:tc>
          <w:tcPr>
            <w:tcW w:w="888"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rPr>
                <w:rFonts w:ascii="Times New Roman" w:eastAsia="Calibri" w:hAnsi="Times New Roman"/>
                <w:sz w:val="24"/>
                <w:szCs w:val="24"/>
                <w:lang w:eastAsia="en-US"/>
              </w:rPr>
            </w:pPr>
            <w:r w:rsidRPr="00CD783D">
              <w:rPr>
                <w:rFonts w:ascii="Times New Roman" w:eastAsia="Calibri" w:hAnsi="Times New Roman"/>
                <w:sz w:val="24"/>
                <w:szCs w:val="24"/>
                <w:lang w:eastAsia="en-US"/>
              </w:rPr>
              <w:t>10.</w:t>
            </w:r>
          </w:p>
        </w:tc>
        <w:tc>
          <w:tcPr>
            <w:tcW w:w="5066"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rPr>
                <w:rFonts w:ascii="Times New Roman" w:eastAsia="Calibri" w:hAnsi="Times New Roman"/>
                <w:sz w:val="24"/>
                <w:szCs w:val="24"/>
                <w:lang w:eastAsia="en-US"/>
              </w:rPr>
            </w:pPr>
            <w:r w:rsidRPr="00CD783D">
              <w:rPr>
                <w:rFonts w:ascii="Times New Roman" w:eastAsia="Calibri" w:hAnsi="Times New Roman"/>
                <w:sz w:val="24"/>
                <w:szCs w:val="24"/>
                <w:lang w:eastAsia="en-US"/>
              </w:rPr>
              <w:t>Умение распознавать лексическое значение слова с опорой на указанный в задании контекст.</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26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100%</w:t>
            </w:r>
          </w:p>
        </w:tc>
      </w:tr>
      <w:tr w:rsidR="00CD783D" w:rsidRPr="00CD783D" w:rsidTr="00CD783D">
        <w:trPr>
          <w:trHeight w:val="629"/>
        </w:trPr>
        <w:tc>
          <w:tcPr>
            <w:tcW w:w="888"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rPr>
                <w:rFonts w:ascii="Times New Roman" w:eastAsia="Calibri" w:hAnsi="Times New Roman"/>
                <w:sz w:val="24"/>
                <w:szCs w:val="24"/>
                <w:lang w:eastAsia="en-US"/>
              </w:rPr>
            </w:pPr>
            <w:r w:rsidRPr="00CD783D">
              <w:rPr>
                <w:rFonts w:ascii="Times New Roman" w:eastAsia="Calibri" w:hAnsi="Times New Roman"/>
                <w:sz w:val="24"/>
                <w:szCs w:val="24"/>
                <w:lang w:eastAsia="en-US"/>
              </w:rPr>
              <w:t>11.</w:t>
            </w:r>
          </w:p>
        </w:tc>
        <w:tc>
          <w:tcPr>
            <w:tcW w:w="5066"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rPr>
                <w:rFonts w:ascii="Times New Roman" w:eastAsia="Calibri" w:hAnsi="Times New Roman"/>
                <w:sz w:val="24"/>
                <w:szCs w:val="24"/>
                <w:lang w:eastAsia="en-US"/>
              </w:rPr>
            </w:pPr>
            <w:r w:rsidRPr="00CD783D">
              <w:rPr>
                <w:rFonts w:ascii="Times New Roman" w:eastAsia="Calibri" w:hAnsi="Times New Roman"/>
                <w:sz w:val="24"/>
                <w:szCs w:val="24"/>
                <w:lang w:eastAsia="en-US"/>
              </w:rPr>
              <w:t>Умение определения вида подчинительной связи в словосочетаниях.</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17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65,3%</w:t>
            </w:r>
          </w:p>
        </w:tc>
      </w:tr>
      <w:tr w:rsidR="00CD783D" w:rsidRPr="00CD783D" w:rsidTr="00CD783D">
        <w:trPr>
          <w:trHeight w:val="425"/>
        </w:trPr>
        <w:tc>
          <w:tcPr>
            <w:tcW w:w="888"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rPr>
                <w:rFonts w:ascii="Times New Roman" w:eastAsia="Calibri" w:hAnsi="Times New Roman"/>
                <w:sz w:val="24"/>
                <w:szCs w:val="24"/>
                <w:lang w:eastAsia="en-US"/>
              </w:rPr>
            </w:pPr>
            <w:r w:rsidRPr="00CD783D">
              <w:rPr>
                <w:rFonts w:ascii="Times New Roman" w:eastAsia="Calibri" w:hAnsi="Times New Roman"/>
                <w:sz w:val="24"/>
                <w:szCs w:val="24"/>
                <w:lang w:eastAsia="en-US"/>
              </w:rPr>
              <w:t>12.</w:t>
            </w:r>
          </w:p>
        </w:tc>
        <w:tc>
          <w:tcPr>
            <w:tcW w:w="5066"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rPr>
                <w:rFonts w:ascii="Times New Roman" w:eastAsia="Calibri" w:hAnsi="Times New Roman"/>
                <w:sz w:val="24"/>
                <w:szCs w:val="24"/>
                <w:lang w:eastAsia="en-US"/>
              </w:rPr>
            </w:pPr>
            <w:r w:rsidRPr="00CD783D">
              <w:rPr>
                <w:rFonts w:ascii="Times New Roman" w:eastAsia="Calibri" w:hAnsi="Times New Roman"/>
                <w:sz w:val="24"/>
                <w:szCs w:val="24"/>
                <w:lang w:eastAsia="en-US"/>
              </w:rPr>
              <w:t>Умение находить грамматическую основу.</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25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96,1%</w:t>
            </w:r>
          </w:p>
        </w:tc>
      </w:tr>
      <w:tr w:rsidR="00CD783D" w:rsidRPr="00CD783D" w:rsidTr="00CD783D">
        <w:tc>
          <w:tcPr>
            <w:tcW w:w="888"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rPr>
                <w:rFonts w:ascii="Times New Roman" w:eastAsia="Calibri" w:hAnsi="Times New Roman"/>
                <w:sz w:val="24"/>
                <w:szCs w:val="24"/>
                <w:lang w:eastAsia="en-US"/>
              </w:rPr>
            </w:pPr>
            <w:r w:rsidRPr="00CD783D">
              <w:rPr>
                <w:rFonts w:ascii="Times New Roman" w:eastAsia="Calibri" w:hAnsi="Times New Roman"/>
                <w:sz w:val="24"/>
                <w:szCs w:val="24"/>
                <w:lang w:eastAsia="en-US"/>
              </w:rPr>
              <w:t>13.</w:t>
            </w:r>
          </w:p>
        </w:tc>
        <w:tc>
          <w:tcPr>
            <w:tcW w:w="5066"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rPr>
                <w:rFonts w:ascii="Times New Roman" w:eastAsia="Calibri" w:hAnsi="Times New Roman"/>
                <w:sz w:val="24"/>
                <w:szCs w:val="24"/>
                <w:lang w:eastAsia="en-US"/>
              </w:rPr>
            </w:pPr>
            <w:r w:rsidRPr="00CD783D">
              <w:rPr>
                <w:rFonts w:ascii="Times New Roman" w:eastAsia="Calibri" w:hAnsi="Times New Roman"/>
                <w:sz w:val="24"/>
                <w:szCs w:val="24"/>
                <w:lang w:eastAsia="en-US"/>
              </w:rPr>
              <w:t>Умение определять тип односоставного предложения.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11,5%</w:t>
            </w:r>
          </w:p>
        </w:tc>
      </w:tr>
      <w:tr w:rsidR="00CD783D" w:rsidRPr="00CD783D" w:rsidTr="00CD783D">
        <w:tc>
          <w:tcPr>
            <w:tcW w:w="888"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rPr>
                <w:rFonts w:ascii="Times New Roman" w:eastAsia="Calibri" w:hAnsi="Times New Roman"/>
                <w:sz w:val="24"/>
                <w:szCs w:val="24"/>
                <w:lang w:eastAsia="en-US"/>
              </w:rPr>
            </w:pPr>
            <w:r w:rsidRPr="00CD783D">
              <w:rPr>
                <w:rFonts w:ascii="Times New Roman" w:eastAsia="Calibri" w:hAnsi="Times New Roman"/>
                <w:sz w:val="24"/>
                <w:szCs w:val="24"/>
                <w:lang w:eastAsia="en-US"/>
              </w:rPr>
              <w:t>14.</w:t>
            </w:r>
          </w:p>
        </w:tc>
        <w:tc>
          <w:tcPr>
            <w:tcW w:w="5066"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rPr>
                <w:rFonts w:ascii="Times New Roman" w:eastAsia="Calibri" w:hAnsi="Times New Roman"/>
                <w:sz w:val="24"/>
                <w:szCs w:val="24"/>
                <w:lang w:eastAsia="en-US"/>
              </w:rPr>
            </w:pPr>
            <w:r w:rsidRPr="00CD783D">
              <w:rPr>
                <w:rFonts w:ascii="Times New Roman" w:eastAsia="Calibri" w:hAnsi="Times New Roman"/>
                <w:sz w:val="24"/>
                <w:szCs w:val="24"/>
                <w:lang w:eastAsia="en-US"/>
              </w:rPr>
              <w:t>Умение находить предложения с вводным словом; находить близкое по значение слово.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22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84,6%</w:t>
            </w:r>
          </w:p>
        </w:tc>
      </w:tr>
      <w:tr w:rsidR="00CD783D" w:rsidRPr="00CD783D" w:rsidTr="00CD783D">
        <w:tc>
          <w:tcPr>
            <w:tcW w:w="888" w:type="dxa"/>
            <w:tcBorders>
              <w:top w:val="single" w:sz="4" w:space="0" w:color="auto"/>
              <w:left w:val="single" w:sz="4" w:space="0" w:color="auto"/>
              <w:bottom w:val="single" w:sz="4" w:space="0" w:color="auto"/>
              <w:right w:val="single" w:sz="4" w:space="0" w:color="auto"/>
            </w:tcBorders>
            <w:shd w:val="clear" w:color="auto" w:fill="auto"/>
            <w:hideMark/>
          </w:tcPr>
          <w:p w:rsidR="00517796" w:rsidRPr="00CD783D" w:rsidRDefault="00517796" w:rsidP="00CD783D">
            <w:pPr>
              <w:spacing w:after="0" w:line="240" w:lineRule="auto"/>
              <w:contextualSpacing/>
              <w:rPr>
                <w:rFonts w:ascii="Times New Roman" w:eastAsia="Calibri" w:hAnsi="Times New Roman"/>
                <w:sz w:val="24"/>
                <w:szCs w:val="24"/>
                <w:lang w:eastAsia="en-US"/>
              </w:rPr>
            </w:pPr>
            <w:r w:rsidRPr="00CD783D">
              <w:rPr>
                <w:rFonts w:ascii="Times New Roman" w:eastAsia="Calibri" w:hAnsi="Times New Roman"/>
                <w:sz w:val="24"/>
                <w:szCs w:val="24"/>
                <w:lang w:eastAsia="en-US"/>
              </w:rPr>
              <w:t>15.</w:t>
            </w:r>
          </w:p>
        </w:tc>
        <w:tc>
          <w:tcPr>
            <w:tcW w:w="5066" w:type="dxa"/>
            <w:tcBorders>
              <w:top w:val="single" w:sz="4" w:space="0" w:color="auto"/>
              <w:left w:val="single" w:sz="4" w:space="0" w:color="auto"/>
              <w:bottom w:val="single" w:sz="4" w:space="0" w:color="auto"/>
              <w:right w:val="single" w:sz="4" w:space="0" w:color="auto"/>
            </w:tcBorders>
            <w:shd w:val="clear" w:color="auto" w:fill="auto"/>
            <w:hideMark/>
          </w:tcPr>
          <w:p w:rsidR="00517796" w:rsidRPr="00CD783D" w:rsidRDefault="00517796" w:rsidP="00CD783D">
            <w:pPr>
              <w:spacing w:after="0" w:line="240" w:lineRule="auto"/>
              <w:contextualSpacing/>
              <w:rPr>
                <w:rFonts w:ascii="Times New Roman" w:eastAsia="Calibri" w:hAnsi="Times New Roman"/>
                <w:sz w:val="24"/>
                <w:szCs w:val="24"/>
                <w:lang w:eastAsia="en-US"/>
              </w:rPr>
            </w:pPr>
            <w:r w:rsidRPr="00CD783D">
              <w:rPr>
                <w:rFonts w:ascii="Times New Roman" w:eastAsia="Calibri" w:hAnsi="Times New Roman"/>
                <w:sz w:val="24"/>
                <w:szCs w:val="24"/>
                <w:lang w:eastAsia="en-US"/>
              </w:rPr>
              <w:t>Умение находить предложения с причастным оборотом; находить границы причастного оборота.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92,3%</w:t>
            </w:r>
          </w:p>
        </w:tc>
      </w:tr>
      <w:tr w:rsidR="00CD783D" w:rsidRPr="00CD783D" w:rsidTr="00CD783D">
        <w:tc>
          <w:tcPr>
            <w:tcW w:w="888"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rPr>
                <w:rFonts w:ascii="Times New Roman" w:eastAsia="Calibri" w:hAnsi="Times New Roman"/>
                <w:sz w:val="24"/>
                <w:szCs w:val="24"/>
                <w:lang w:eastAsia="en-US"/>
              </w:rPr>
            </w:pPr>
            <w:r w:rsidRPr="00CD783D">
              <w:rPr>
                <w:rFonts w:ascii="Times New Roman" w:eastAsia="Calibri" w:hAnsi="Times New Roman"/>
                <w:sz w:val="24"/>
                <w:szCs w:val="24"/>
                <w:lang w:eastAsia="en-US"/>
              </w:rPr>
              <w:t>16.</w:t>
            </w:r>
          </w:p>
        </w:tc>
        <w:tc>
          <w:tcPr>
            <w:tcW w:w="5066"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rPr>
                <w:rFonts w:ascii="Times New Roman" w:eastAsia="Calibri" w:hAnsi="Times New Roman"/>
                <w:sz w:val="24"/>
                <w:szCs w:val="24"/>
                <w:lang w:eastAsia="en-US"/>
              </w:rPr>
            </w:pPr>
            <w:r w:rsidRPr="00CD783D">
              <w:rPr>
                <w:rFonts w:ascii="Times New Roman" w:eastAsia="Calibri" w:hAnsi="Times New Roman"/>
                <w:sz w:val="24"/>
                <w:szCs w:val="24"/>
                <w:lang w:eastAsia="en-US"/>
              </w:rPr>
              <w:t>Умение находить предложения с деепричастным оборотом; находить границы деепричастного оборота.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92,3%</w:t>
            </w:r>
          </w:p>
        </w:tc>
      </w:tr>
      <w:tr w:rsidR="00CD783D" w:rsidRPr="00CD783D" w:rsidTr="00CD783D">
        <w:tc>
          <w:tcPr>
            <w:tcW w:w="888" w:type="dxa"/>
            <w:tcBorders>
              <w:top w:val="single" w:sz="4" w:space="0" w:color="auto"/>
              <w:left w:val="single" w:sz="4" w:space="0" w:color="auto"/>
              <w:bottom w:val="single" w:sz="4" w:space="0" w:color="auto"/>
              <w:right w:val="single" w:sz="4" w:space="0" w:color="auto"/>
            </w:tcBorders>
            <w:shd w:val="clear" w:color="auto" w:fill="auto"/>
            <w:hideMark/>
          </w:tcPr>
          <w:p w:rsidR="00517796" w:rsidRPr="00CD783D" w:rsidRDefault="00517796" w:rsidP="00CD783D">
            <w:pPr>
              <w:spacing w:after="0" w:line="240" w:lineRule="auto"/>
              <w:contextualSpacing/>
              <w:rPr>
                <w:rFonts w:ascii="Times New Roman" w:eastAsia="Calibri" w:hAnsi="Times New Roman"/>
                <w:sz w:val="24"/>
                <w:szCs w:val="24"/>
                <w:lang w:eastAsia="en-US"/>
              </w:rPr>
            </w:pPr>
            <w:r w:rsidRPr="00CD783D">
              <w:rPr>
                <w:rFonts w:ascii="Times New Roman" w:eastAsia="Calibri" w:hAnsi="Times New Roman"/>
                <w:sz w:val="24"/>
                <w:szCs w:val="24"/>
                <w:lang w:eastAsia="en-US"/>
              </w:rPr>
              <w:t>17</w:t>
            </w:r>
          </w:p>
        </w:tc>
        <w:tc>
          <w:tcPr>
            <w:tcW w:w="5066" w:type="dxa"/>
            <w:tcBorders>
              <w:top w:val="single" w:sz="4" w:space="0" w:color="auto"/>
              <w:left w:val="single" w:sz="4" w:space="0" w:color="auto"/>
              <w:bottom w:val="single" w:sz="4" w:space="0" w:color="auto"/>
              <w:right w:val="single" w:sz="4" w:space="0" w:color="auto"/>
            </w:tcBorders>
            <w:shd w:val="clear" w:color="auto" w:fill="auto"/>
            <w:hideMark/>
          </w:tcPr>
          <w:p w:rsidR="00517796" w:rsidRPr="00CD783D" w:rsidRDefault="00517796" w:rsidP="00CD783D">
            <w:pPr>
              <w:spacing w:after="0" w:line="240" w:lineRule="auto"/>
              <w:contextualSpacing/>
              <w:rPr>
                <w:rFonts w:ascii="Times New Roman" w:eastAsia="Calibri" w:hAnsi="Times New Roman"/>
                <w:sz w:val="24"/>
                <w:szCs w:val="24"/>
                <w:lang w:eastAsia="en-US"/>
              </w:rPr>
            </w:pPr>
            <w:r w:rsidRPr="00CD783D">
              <w:rPr>
                <w:rFonts w:ascii="Times New Roman" w:eastAsia="Calibri" w:hAnsi="Times New Roman"/>
                <w:sz w:val="24"/>
                <w:szCs w:val="24"/>
                <w:lang w:eastAsia="en-US"/>
              </w:rPr>
              <w:t>Умение работать со схемами предложений.</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25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7796" w:rsidRPr="00CD783D" w:rsidRDefault="00517796" w:rsidP="00CD783D">
            <w:pPr>
              <w:spacing w:after="0" w:line="240" w:lineRule="auto"/>
              <w:contextualSpacing/>
              <w:jc w:val="center"/>
              <w:rPr>
                <w:rFonts w:ascii="Times New Roman" w:eastAsia="Calibri" w:hAnsi="Times New Roman"/>
                <w:sz w:val="24"/>
                <w:szCs w:val="24"/>
                <w:lang w:eastAsia="en-US"/>
              </w:rPr>
            </w:pPr>
            <w:r w:rsidRPr="00CD783D">
              <w:rPr>
                <w:rFonts w:ascii="Times New Roman" w:eastAsia="Calibri" w:hAnsi="Times New Roman"/>
                <w:sz w:val="24"/>
                <w:szCs w:val="24"/>
                <w:lang w:eastAsia="en-US"/>
              </w:rPr>
              <w:t>96,1%</w:t>
            </w:r>
          </w:p>
        </w:tc>
      </w:tr>
    </w:tbl>
    <w:p w:rsidR="00517796" w:rsidRPr="00517796" w:rsidRDefault="00517796" w:rsidP="00517796">
      <w:pPr>
        <w:tabs>
          <w:tab w:val="left" w:pos="1995"/>
        </w:tabs>
        <w:spacing w:after="160" w:line="256" w:lineRule="auto"/>
        <w:ind w:left="720"/>
        <w:contextualSpacing/>
        <w:rPr>
          <w:rFonts w:ascii="Times New Roman" w:eastAsia="Calibri" w:hAnsi="Times New Roman"/>
          <w:sz w:val="24"/>
          <w:szCs w:val="24"/>
          <w:lang w:eastAsia="en-US"/>
        </w:rPr>
      </w:pPr>
    </w:p>
    <w:p w:rsidR="00517796" w:rsidRPr="00517796" w:rsidRDefault="00517796" w:rsidP="00517796">
      <w:pPr>
        <w:spacing w:after="0" w:line="240" w:lineRule="auto"/>
        <w:ind w:firstLine="567"/>
        <w:jc w:val="both"/>
        <w:rPr>
          <w:rFonts w:ascii="Times New Roman" w:eastAsia="Calibri" w:hAnsi="Times New Roman"/>
          <w:sz w:val="24"/>
          <w:szCs w:val="24"/>
          <w:lang w:eastAsia="en-US"/>
        </w:rPr>
      </w:pPr>
      <w:r w:rsidRPr="00517796">
        <w:rPr>
          <w:rFonts w:ascii="Times New Roman" w:eastAsia="Calibri" w:hAnsi="Times New Roman"/>
          <w:sz w:val="24"/>
          <w:szCs w:val="24"/>
          <w:lang w:eastAsia="en-US"/>
        </w:rPr>
        <w:tab/>
        <w:t xml:space="preserve">ВПР позволяют осуществить диагностику достижения предметных и метапредметных результатов, в </w:t>
      </w:r>
      <w:proofErr w:type="spellStart"/>
      <w:r w:rsidRPr="00517796">
        <w:rPr>
          <w:rFonts w:ascii="Times New Roman" w:eastAsia="Calibri" w:hAnsi="Times New Roman"/>
          <w:sz w:val="24"/>
          <w:szCs w:val="24"/>
          <w:lang w:eastAsia="en-US"/>
        </w:rPr>
        <w:t>т.ч</w:t>
      </w:r>
      <w:proofErr w:type="spellEnd"/>
      <w:r w:rsidRPr="00517796">
        <w:rPr>
          <w:rFonts w:ascii="Times New Roman" w:eastAsia="Calibri" w:hAnsi="Times New Roman"/>
          <w:sz w:val="24"/>
          <w:szCs w:val="24"/>
          <w:lang w:eastAsia="en-US"/>
        </w:rPr>
        <w:t xml:space="preserve">. уровня </w:t>
      </w:r>
      <w:proofErr w:type="spellStart"/>
      <w:r w:rsidRPr="00517796">
        <w:rPr>
          <w:rFonts w:ascii="Times New Roman" w:eastAsia="Calibri" w:hAnsi="Times New Roman"/>
          <w:sz w:val="24"/>
          <w:szCs w:val="24"/>
          <w:lang w:eastAsia="en-US"/>
        </w:rPr>
        <w:t>сформированности</w:t>
      </w:r>
      <w:proofErr w:type="spellEnd"/>
      <w:r w:rsidRPr="00517796">
        <w:rPr>
          <w:rFonts w:ascii="Times New Roman" w:eastAsia="Calibri" w:hAnsi="Times New Roman"/>
          <w:sz w:val="24"/>
          <w:szCs w:val="24"/>
          <w:lang w:eastAsia="en-US"/>
        </w:rPr>
        <w:t xml:space="preserve"> универсальных учебных действий (УУД) и овладения </w:t>
      </w:r>
      <w:proofErr w:type="spellStart"/>
      <w:r w:rsidRPr="00517796">
        <w:rPr>
          <w:rFonts w:ascii="Times New Roman" w:eastAsia="Calibri" w:hAnsi="Times New Roman"/>
          <w:sz w:val="24"/>
          <w:szCs w:val="24"/>
          <w:lang w:eastAsia="en-US"/>
        </w:rPr>
        <w:t>межпредметными</w:t>
      </w:r>
      <w:proofErr w:type="spellEnd"/>
      <w:r w:rsidRPr="00517796">
        <w:rPr>
          <w:rFonts w:ascii="Times New Roman" w:eastAsia="Calibri" w:hAnsi="Times New Roman"/>
          <w:sz w:val="24"/>
          <w:szCs w:val="24"/>
          <w:lang w:eastAsia="en-US"/>
        </w:rPr>
        <w:t xml:space="preserve"> понятиями.</w:t>
      </w:r>
    </w:p>
    <w:p w:rsidR="00517796" w:rsidRPr="00517796" w:rsidRDefault="00517796" w:rsidP="00517796">
      <w:pPr>
        <w:spacing w:after="0" w:line="240" w:lineRule="auto"/>
        <w:ind w:firstLine="567"/>
        <w:jc w:val="both"/>
        <w:rPr>
          <w:rFonts w:ascii="Times New Roman" w:eastAsia="Calibri" w:hAnsi="Times New Roman"/>
          <w:sz w:val="24"/>
          <w:szCs w:val="24"/>
          <w:lang w:eastAsia="en-US"/>
        </w:rPr>
      </w:pPr>
      <w:r w:rsidRPr="00517796">
        <w:rPr>
          <w:rFonts w:ascii="Times New Roman" w:eastAsia="Calibri" w:hAnsi="Times New Roman"/>
          <w:sz w:val="24"/>
          <w:szCs w:val="24"/>
          <w:lang w:eastAsia="en-US"/>
        </w:rPr>
        <w:t xml:space="preserve">Всего участникам предстояло выполнить 17 заданий по русскому языку.  Основным заданием в первой части проверочной работы по русскому языку стало списывание текста, осложненного орфограммами и </w:t>
      </w:r>
      <w:proofErr w:type="spellStart"/>
      <w:r w:rsidRPr="00517796">
        <w:rPr>
          <w:rFonts w:ascii="Times New Roman" w:eastAsia="Calibri" w:hAnsi="Times New Roman"/>
          <w:sz w:val="24"/>
          <w:szCs w:val="24"/>
          <w:lang w:eastAsia="en-US"/>
        </w:rPr>
        <w:t>пунтограммами</w:t>
      </w:r>
      <w:proofErr w:type="spellEnd"/>
      <w:r w:rsidRPr="00517796">
        <w:rPr>
          <w:rFonts w:ascii="Times New Roman" w:eastAsia="Calibri" w:hAnsi="Times New Roman"/>
          <w:sz w:val="24"/>
          <w:szCs w:val="24"/>
          <w:lang w:eastAsia="en-US"/>
        </w:rPr>
        <w:t xml:space="preserve">. Во второй части проверялось умение обучающихся работать с текстом и знание системы языка. </w:t>
      </w:r>
    </w:p>
    <w:p w:rsidR="00517796" w:rsidRPr="00517796" w:rsidRDefault="00517796" w:rsidP="00517796">
      <w:pPr>
        <w:spacing w:after="0" w:line="240" w:lineRule="auto"/>
        <w:ind w:firstLine="567"/>
        <w:jc w:val="both"/>
        <w:rPr>
          <w:rFonts w:ascii="Times New Roman" w:eastAsia="Calibri" w:hAnsi="Times New Roman"/>
          <w:sz w:val="24"/>
          <w:szCs w:val="24"/>
          <w:lang w:eastAsia="en-US"/>
        </w:rPr>
      </w:pPr>
    </w:p>
    <w:p w:rsidR="00517796" w:rsidRPr="00517796" w:rsidRDefault="00517796" w:rsidP="00517796">
      <w:pPr>
        <w:shd w:val="clear" w:color="auto" w:fill="FFFFFF"/>
        <w:spacing w:after="0" w:line="240" w:lineRule="auto"/>
        <w:rPr>
          <w:rFonts w:ascii="Times New Roman" w:hAnsi="Times New Roman"/>
          <w:sz w:val="24"/>
          <w:szCs w:val="24"/>
        </w:rPr>
      </w:pPr>
      <w:r w:rsidRPr="00517796">
        <w:rPr>
          <w:rFonts w:ascii="Times New Roman" w:hAnsi="Times New Roman"/>
          <w:sz w:val="24"/>
          <w:szCs w:val="24"/>
        </w:rPr>
        <w:t>Из  приведённой  таблицы  видно,  что  учащиеся  хорошо справились  с выполнением заданий</w:t>
      </w:r>
      <w:r w:rsidRPr="00517796">
        <w:rPr>
          <w:rFonts w:ascii="Times New Roman" w:hAnsi="Times New Roman"/>
          <w:b/>
          <w:sz w:val="24"/>
          <w:szCs w:val="24"/>
        </w:rPr>
        <w:t xml:space="preserve">1,2,3,5,6,9,10,11,12,14, 15,16,17. </w:t>
      </w:r>
      <w:r w:rsidRPr="00517796">
        <w:rPr>
          <w:rFonts w:ascii="Times New Roman" w:hAnsi="Times New Roman"/>
          <w:sz w:val="24"/>
          <w:szCs w:val="24"/>
        </w:rPr>
        <w:t>Но при списывании текста ( задание 1) были допущены ошибки на ранее изученные темы :</w:t>
      </w:r>
    </w:p>
    <w:p w:rsidR="00517796" w:rsidRPr="00517796" w:rsidRDefault="00517796" w:rsidP="00517796">
      <w:pPr>
        <w:shd w:val="clear" w:color="auto" w:fill="FFFFFF"/>
        <w:spacing w:after="0" w:line="240" w:lineRule="auto"/>
        <w:rPr>
          <w:rFonts w:ascii="Times New Roman" w:hAnsi="Times New Roman"/>
          <w:sz w:val="24"/>
          <w:szCs w:val="24"/>
        </w:rPr>
      </w:pPr>
      <w:r w:rsidRPr="00517796">
        <w:rPr>
          <w:rFonts w:ascii="Times New Roman" w:hAnsi="Times New Roman"/>
          <w:sz w:val="24"/>
          <w:szCs w:val="24"/>
        </w:rPr>
        <w:t xml:space="preserve"> - правописание безударной проверяемой и непроверяемой гласной в корне слова;</w:t>
      </w:r>
    </w:p>
    <w:p w:rsidR="00517796" w:rsidRPr="00517796" w:rsidRDefault="00517796" w:rsidP="00517796">
      <w:pPr>
        <w:shd w:val="clear" w:color="auto" w:fill="FFFFFF"/>
        <w:spacing w:after="0" w:line="240" w:lineRule="auto"/>
        <w:rPr>
          <w:rFonts w:ascii="Times New Roman" w:hAnsi="Times New Roman"/>
          <w:sz w:val="24"/>
          <w:szCs w:val="24"/>
        </w:rPr>
      </w:pPr>
      <w:r w:rsidRPr="00517796">
        <w:rPr>
          <w:rFonts w:ascii="Times New Roman" w:hAnsi="Times New Roman"/>
          <w:sz w:val="24"/>
          <w:szCs w:val="24"/>
        </w:rPr>
        <w:t>- правописание чередующейся гласной в корне;</w:t>
      </w:r>
    </w:p>
    <w:p w:rsidR="00517796" w:rsidRPr="00517796" w:rsidRDefault="00517796" w:rsidP="00517796">
      <w:pPr>
        <w:shd w:val="clear" w:color="auto" w:fill="FFFFFF"/>
        <w:spacing w:after="0" w:line="240" w:lineRule="auto"/>
        <w:rPr>
          <w:rFonts w:ascii="Times New Roman" w:hAnsi="Times New Roman"/>
          <w:sz w:val="24"/>
          <w:szCs w:val="24"/>
        </w:rPr>
      </w:pPr>
      <w:r w:rsidRPr="00517796">
        <w:rPr>
          <w:rFonts w:ascii="Times New Roman" w:hAnsi="Times New Roman"/>
          <w:sz w:val="24"/>
          <w:szCs w:val="24"/>
        </w:rPr>
        <w:t>- правописание не с разными частями речи;</w:t>
      </w:r>
    </w:p>
    <w:p w:rsidR="00517796" w:rsidRPr="00517796" w:rsidRDefault="00517796" w:rsidP="00517796">
      <w:pPr>
        <w:shd w:val="clear" w:color="auto" w:fill="FFFFFF"/>
        <w:spacing w:after="0" w:line="240" w:lineRule="auto"/>
        <w:rPr>
          <w:rFonts w:ascii="Times New Roman" w:hAnsi="Times New Roman"/>
          <w:sz w:val="24"/>
          <w:szCs w:val="24"/>
        </w:rPr>
      </w:pPr>
      <w:r w:rsidRPr="00517796">
        <w:rPr>
          <w:rFonts w:ascii="Times New Roman" w:hAnsi="Times New Roman"/>
          <w:sz w:val="24"/>
          <w:szCs w:val="24"/>
        </w:rPr>
        <w:t>- правописание –</w:t>
      </w:r>
      <w:proofErr w:type="spellStart"/>
      <w:r w:rsidRPr="00517796">
        <w:rPr>
          <w:rFonts w:ascii="Times New Roman" w:hAnsi="Times New Roman"/>
          <w:sz w:val="24"/>
          <w:szCs w:val="24"/>
        </w:rPr>
        <w:t>тся</w:t>
      </w:r>
      <w:proofErr w:type="spellEnd"/>
      <w:r w:rsidRPr="00517796">
        <w:rPr>
          <w:rFonts w:ascii="Times New Roman" w:hAnsi="Times New Roman"/>
          <w:sz w:val="24"/>
          <w:szCs w:val="24"/>
        </w:rPr>
        <w:t xml:space="preserve"> и –</w:t>
      </w:r>
      <w:proofErr w:type="spellStart"/>
      <w:r w:rsidRPr="00517796">
        <w:rPr>
          <w:rFonts w:ascii="Times New Roman" w:hAnsi="Times New Roman"/>
          <w:sz w:val="24"/>
          <w:szCs w:val="24"/>
        </w:rPr>
        <w:t>ться</w:t>
      </w:r>
      <w:proofErr w:type="spellEnd"/>
      <w:r w:rsidRPr="00517796">
        <w:rPr>
          <w:rFonts w:ascii="Times New Roman" w:hAnsi="Times New Roman"/>
          <w:sz w:val="24"/>
          <w:szCs w:val="24"/>
        </w:rPr>
        <w:t xml:space="preserve"> в глаголах; </w:t>
      </w:r>
    </w:p>
    <w:p w:rsidR="00517796" w:rsidRPr="00517796" w:rsidRDefault="00517796" w:rsidP="00517796">
      <w:pPr>
        <w:shd w:val="clear" w:color="auto" w:fill="FFFFFF"/>
        <w:spacing w:after="0" w:line="240" w:lineRule="auto"/>
        <w:rPr>
          <w:rFonts w:ascii="Times New Roman" w:hAnsi="Times New Roman"/>
          <w:sz w:val="24"/>
          <w:szCs w:val="24"/>
        </w:rPr>
      </w:pPr>
      <w:r w:rsidRPr="00517796">
        <w:rPr>
          <w:rFonts w:ascii="Times New Roman" w:hAnsi="Times New Roman"/>
          <w:sz w:val="24"/>
          <w:szCs w:val="24"/>
        </w:rPr>
        <w:t>- правописание личных окончаний глаголов;</w:t>
      </w:r>
    </w:p>
    <w:p w:rsidR="00517796" w:rsidRPr="00517796" w:rsidRDefault="00517796" w:rsidP="00517796">
      <w:pPr>
        <w:spacing w:after="0" w:line="259" w:lineRule="auto"/>
        <w:jc w:val="both"/>
        <w:rPr>
          <w:rFonts w:ascii="Times New Roman" w:eastAsia="Calibri" w:hAnsi="Times New Roman"/>
          <w:sz w:val="24"/>
          <w:szCs w:val="24"/>
          <w:lang w:eastAsia="en-US"/>
        </w:rPr>
      </w:pPr>
    </w:p>
    <w:p w:rsidR="00517796" w:rsidRPr="00517796" w:rsidRDefault="00517796" w:rsidP="00517796">
      <w:pPr>
        <w:spacing w:after="0" w:line="259" w:lineRule="auto"/>
        <w:jc w:val="both"/>
        <w:rPr>
          <w:rFonts w:ascii="Times New Roman" w:eastAsia="Calibri" w:hAnsi="Times New Roman"/>
          <w:sz w:val="24"/>
          <w:szCs w:val="24"/>
          <w:lang w:eastAsia="en-US"/>
        </w:rPr>
      </w:pPr>
      <w:r w:rsidRPr="00517796">
        <w:rPr>
          <w:rFonts w:ascii="Times New Roman" w:eastAsia="Calibri" w:hAnsi="Times New Roman"/>
          <w:sz w:val="24"/>
          <w:szCs w:val="24"/>
          <w:lang w:eastAsia="en-US"/>
        </w:rPr>
        <w:t xml:space="preserve">Низкие результаты показаны при выполнении заданий </w:t>
      </w:r>
      <w:r w:rsidRPr="00517796">
        <w:rPr>
          <w:rFonts w:ascii="Times New Roman" w:eastAsia="Calibri" w:hAnsi="Times New Roman"/>
          <w:b/>
          <w:sz w:val="24"/>
          <w:szCs w:val="24"/>
          <w:lang w:eastAsia="en-US"/>
        </w:rPr>
        <w:t>4,7,8</w:t>
      </w:r>
    </w:p>
    <w:p w:rsidR="00517796" w:rsidRPr="00517796" w:rsidRDefault="00517796" w:rsidP="00517796">
      <w:pPr>
        <w:spacing w:after="0" w:line="259" w:lineRule="auto"/>
        <w:jc w:val="both"/>
        <w:rPr>
          <w:rFonts w:ascii="Times New Roman" w:eastAsia="Calibri" w:hAnsi="Times New Roman"/>
          <w:sz w:val="24"/>
          <w:szCs w:val="24"/>
          <w:lang w:eastAsia="en-US"/>
        </w:rPr>
      </w:pPr>
      <w:r w:rsidRPr="00517796">
        <w:rPr>
          <w:rFonts w:ascii="Times New Roman" w:eastAsia="Calibri" w:hAnsi="Times New Roman"/>
          <w:sz w:val="24"/>
          <w:szCs w:val="24"/>
          <w:lang w:eastAsia="en-US"/>
        </w:rPr>
        <w:t xml:space="preserve">Большое затруднение вызвало задание </w:t>
      </w:r>
      <w:r w:rsidRPr="00517796">
        <w:rPr>
          <w:rFonts w:ascii="Times New Roman" w:eastAsia="Calibri" w:hAnsi="Times New Roman"/>
          <w:b/>
          <w:sz w:val="24"/>
          <w:szCs w:val="24"/>
          <w:lang w:eastAsia="en-US"/>
        </w:rPr>
        <w:t xml:space="preserve">13 </w:t>
      </w:r>
      <w:r w:rsidRPr="00517796">
        <w:rPr>
          <w:rFonts w:ascii="Times New Roman" w:eastAsia="Calibri" w:hAnsi="Times New Roman"/>
          <w:sz w:val="24"/>
          <w:szCs w:val="24"/>
          <w:lang w:eastAsia="en-US"/>
        </w:rPr>
        <w:t>(умение определять тип односоставного предложения).</w:t>
      </w:r>
    </w:p>
    <w:p w:rsidR="00517796" w:rsidRPr="00517796" w:rsidRDefault="00517796" w:rsidP="00517796">
      <w:pPr>
        <w:spacing w:after="0" w:line="259" w:lineRule="auto"/>
        <w:ind w:firstLine="284"/>
        <w:jc w:val="both"/>
        <w:rPr>
          <w:rFonts w:ascii="Times New Roman" w:eastAsia="Calibri" w:hAnsi="Times New Roman"/>
          <w:sz w:val="24"/>
          <w:szCs w:val="24"/>
          <w:lang w:eastAsia="en-US"/>
        </w:rPr>
      </w:pPr>
    </w:p>
    <w:p w:rsidR="00517796" w:rsidRPr="00517796" w:rsidRDefault="00517796" w:rsidP="00517796">
      <w:pPr>
        <w:spacing w:after="0" w:line="259" w:lineRule="auto"/>
        <w:jc w:val="both"/>
        <w:rPr>
          <w:rFonts w:ascii="Times New Roman" w:eastAsia="Calibri" w:hAnsi="Times New Roman"/>
          <w:b/>
          <w:sz w:val="24"/>
          <w:szCs w:val="24"/>
          <w:lang w:eastAsia="en-US"/>
        </w:rPr>
      </w:pPr>
      <w:r w:rsidRPr="00517796">
        <w:rPr>
          <w:rFonts w:ascii="Times New Roman" w:eastAsia="Calibri" w:hAnsi="Times New Roman"/>
          <w:b/>
          <w:sz w:val="24"/>
          <w:szCs w:val="24"/>
          <w:lang w:eastAsia="en-US"/>
        </w:rPr>
        <w:t>Выводы:</w:t>
      </w:r>
    </w:p>
    <w:p w:rsidR="00517796" w:rsidRPr="00517796" w:rsidRDefault="00517796" w:rsidP="00517796">
      <w:pPr>
        <w:spacing w:after="0" w:line="259" w:lineRule="auto"/>
        <w:jc w:val="both"/>
        <w:rPr>
          <w:rFonts w:ascii="Times New Roman" w:eastAsia="Calibri" w:hAnsi="Times New Roman"/>
          <w:sz w:val="24"/>
          <w:szCs w:val="24"/>
          <w:lang w:eastAsia="en-US"/>
        </w:rPr>
      </w:pPr>
      <w:r w:rsidRPr="00517796">
        <w:rPr>
          <w:rFonts w:ascii="Times New Roman" w:eastAsia="Calibri" w:hAnsi="Times New Roman"/>
          <w:sz w:val="24"/>
          <w:szCs w:val="24"/>
          <w:lang w:eastAsia="en-US"/>
        </w:rPr>
        <w:t>-84,6 % обучающихся справились с работой</w:t>
      </w:r>
    </w:p>
    <w:p w:rsidR="00517796" w:rsidRPr="00517796" w:rsidRDefault="00517796" w:rsidP="00517796">
      <w:pPr>
        <w:spacing w:after="0" w:line="259" w:lineRule="auto"/>
        <w:jc w:val="both"/>
        <w:rPr>
          <w:rFonts w:ascii="Times New Roman" w:eastAsia="Calibri" w:hAnsi="Times New Roman"/>
          <w:sz w:val="24"/>
          <w:szCs w:val="24"/>
          <w:lang w:eastAsia="en-US"/>
        </w:rPr>
      </w:pPr>
      <w:r w:rsidRPr="00517796">
        <w:rPr>
          <w:rFonts w:ascii="Times New Roman" w:eastAsia="Calibri" w:hAnsi="Times New Roman"/>
          <w:sz w:val="24"/>
          <w:szCs w:val="24"/>
          <w:lang w:eastAsia="en-US"/>
        </w:rPr>
        <w:t xml:space="preserve"> Результаты  диагностической  работы  показали  наличие  ряда  проблем  в подготовке  учащихся,  в  том  числе:  </w:t>
      </w:r>
    </w:p>
    <w:p w:rsidR="00517796" w:rsidRPr="00517796" w:rsidRDefault="00517796" w:rsidP="00517796">
      <w:pPr>
        <w:spacing w:after="0" w:line="259" w:lineRule="auto"/>
        <w:jc w:val="both"/>
        <w:rPr>
          <w:rFonts w:ascii="Times New Roman" w:eastAsia="Calibri" w:hAnsi="Times New Roman"/>
          <w:sz w:val="24"/>
          <w:szCs w:val="24"/>
          <w:lang w:eastAsia="en-US"/>
        </w:rPr>
      </w:pPr>
      <w:r w:rsidRPr="00517796">
        <w:rPr>
          <w:rFonts w:ascii="Times New Roman" w:eastAsia="Calibri" w:hAnsi="Times New Roman"/>
          <w:sz w:val="24"/>
          <w:szCs w:val="24"/>
          <w:lang w:eastAsia="en-US"/>
        </w:rPr>
        <w:t xml:space="preserve">- низкий  уровень </w:t>
      </w:r>
      <w:proofErr w:type="spellStart"/>
      <w:r w:rsidRPr="00517796">
        <w:rPr>
          <w:rFonts w:ascii="Times New Roman" w:eastAsia="Calibri" w:hAnsi="Times New Roman"/>
          <w:sz w:val="24"/>
          <w:szCs w:val="24"/>
          <w:lang w:eastAsia="en-US"/>
        </w:rPr>
        <w:t>сформированности</w:t>
      </w:r>
      <w:proofErr w:type="spellEnd"/>
      <w:r w:rsidRPr="00517796">
        <w:rPr>
          <w:rFonts w:ascii="Times New Roman" w:eastAsia="Calibri" w:hAnsi="Times New Roman"/>
          <w:sz w:val="24"/>
          <w:szCs w:val="24"/>
          <w:lang w:eastAsia="en-US"/>
        </w:rPr>
        <w:t xml:space="preserve">  навыков  самоконтроля,  включая  навыки  внимательного прочтения  текста  задания,  сопоставления  выполняемых  действий  с  </w:t>
      </w:r>
      <w:r w:rsidRPr="00517796">
        <w:rPr>
          <w:rFonts w:ascii="Times New Roman" w:eastAsia="Calibri" w:hAnsi="Times New Roman"/>
          <w:sz w:val="24"/>
          <w:szCs w:val="24"/>
          <w:lang w:eastAsia="en-US"/>
        </w:rPr>
        <w:lastRenderedPageBreak/>
        <w:t xml:space="preserve">условием задания,  предварительной  оценки  правильности  полученного  ответа  и  его проверки; </w:t>
      </w:r>
    </w:p>
    <w:p w:rsidR="00517796" w:rsidRPr="00517796" w:rsidRDefault="00517796" w:rsidP="00517796">
      <w:pPr>
        <w:spacing w:after="0" w:line="259" w:lineRule="auto"/>
        <w:jc w:val="both"/>
        <w:rPr>
          <w:rFonts w:ascii="Times New Roman" w:eastAsia="Calibri" w:hAnsi="Times New Roman"/>
          <w:sz w:val="24"/>
          <w:szCs w:val="24"/>
          <w:lang w:eastAsia="en-US"/>
        </w:rPr>
      </w:pPr>
      <w:r w:rsidRPr="00517796">
        <w:rPr>
          <w:rFonts w:ascii="Times New Roman" w:eastAsia="Calibri" w:hAnsi="Times New Roman"/>
          <w:sz w:val="24"/>
          <w:szCs w:val="24"/>
          <w:lang w:eastAsia="en-US"/>
        </w:rPr>
        <w:t xml:space="preserve">- слабое  развитие  навыков  проведения  логических  рассуждений; </w:t>
      </w:r>
    </w:p>
    <w:p w:rsidR="00517796" w:rsidRPr="00517796" w:rsidRDefault="00517796" w:rsidP="00517796">
      <w:pPr>
        <w:spacing w:after="0" w:line="259" w:lineRule="auto"/>
        <w:ind w:firstLine="284"/>
        <w:jc w:val="both"/>
        <w:rPr>
          <w:rFonts w:ascii="Times New Roman" w:eastAsia="Calibri" w:hAnsi="Times New Roman"/>
          <w:sz w:val="24"/>
          <w:szCs w:val="24"/>
          <w:lang w:eastAsia="en-US"/>
        </w:rPr>
      </w:pPr>
    </w:p>
    <w:p w:rsidR="00517796" w:rsidRPr="00517796" w:rsidRDefault="00517796" w:rsidP="00517796">
      <w:pPr>
        <w:tabs>
          <w:tab w:val="left" w:pos="1995"/>
        </w:tabs>
        <w:spacing w:after="160" w:line="256" w:lineRule="auto"/>
        <w:ind w:left="720"/>
        <w:contextualSpacing/>
        <w:rPr>
          <w:rFonts w:ascii="Times New Roman" w:eastAsia="Calibri" w:hAnsi="Times New Roman"/>
          <w:sz w:val="24"/>
          <w:szCs w:val="24"/>
          <w:lang w:eastAsia="en-US"/>
        </w:rPr>
      </w:pPr>
      <w:r w:rsidRPr="00517796">
        <w:rPr>
          <w:rFonts w:ascii="Times New Roman" w:eastAsia="Calibri" w:hAnsi="Times New Roman"/>
          <w:b/>
          <w:bCs/>
          <w:sz w:val="24"/>
          <w:szCs w:val="24"/>
          <w:lang w:eastAsia="en-US"/>
        </w:rPr>
        <w:t>В соответствии с вышеизложенным необходимо:</w:t>
      </w:r>
    </w:p>
    <w:p w:rsidR="00517796" w:rsidRPr="00517796" w:rsidRDefault="00517796" w:rsidP="00517796">
      <w:pPr>
        <w:shd w:val="clear" w:color="auto" w:fill="FFFFFF"/>
        <w:spacing w:after="0" w:line="240" w:lineRule="auto"/>
        <w:rPr>
          <w:rFonts w:ascii="Times New Roman" w:hAnsi="Times New Roman"/>
          <w:sz w:val="24"/>
          <w:szCs w:val="24"/>
        </w:rPr>
      </w:pPr>
      <w:r w:rsidRPr="00517796">
        <w:rPr>
          <w:rFonts w:ascii="Times New Roman" w:hAnsi="Times New Roman"/>
          <w:sz w:val="24"/>
          <w:szCs w:val="24"/>
        </w:rPr>
        <w:t>1. Повторить орфограммы</w:t>
      </w:r>
    </w:p>
    <w:p w:rsidR="00517796" w:rsidRPr="00517796" w:rsidRDefault="00517796" w:rsidP="00517796">
      <w:pPr>
        <w:shd w:val="clear" w:color="auto" w:fill="FFFFFF"/>
        <w:spacing w:after="0" w:line="240" w:lineRule="auto"/>
        <w:rPr>
          <w:rFonts w:ascii="Times New Roman" w:hAnsi="Times New Roman"/>
          <w:sz w:val="24"/>
          <w:szCs w:val="24"/>
        </w:rPr>
      </w:pPr>
      <w:r w:rsidRPr="00517796">
        <w:rPr>
          <w:rFonts w:ascii="Times New Roman" w:hAnsi="Times New Roman"/>
          <w:sz w:val="24"/>
          <w:szCs w:val="24"/>
        </w:rPr>
        <w:t>2. Выполнение различных заданий на отработку умений по определению знаков препинания в предложениях.</w:t>
      </w:r>
    </w:p>
    <w:p w:rsidR="00517796" w:rsidRPr="00517796" w:rsidRDefault="00517796" w:rsidP="00517796">
      <w:pPr>
        <w:spacing w:after="0" w:line="240" w:lineRule="auto"/>
        <w:rPr>
          <w:rFonts w:ascii="Times New Roman" w:hAnsi="Times New Roman"/>
          <w:color w:val="000000"/>
          <w:sz w:val="24"/>
          <w:szCs w:val="24"/>
        </w:rPr>
      </w:pPr>
      <w:r w:rsidRPr="00517796">
        <w:rPr>
          <w:rFonts w:eastAsia="Calibri"/>
          <w:lang w:eastAsia="en-US"/>
        </w:rPr>
        <w:t>3.</w:t>
      </w:r>
      <w:r w:rsidRPr="00517796">
        <w:rPr>
          <w:rFonts w:ascii="Times New Roman" w:hAnsi="Times New Roman"/>
          <w:color w:val="000000"/>
          <w:sz w:val="24"/>
          <w:szCs w:val="24"/>
        </w:rPr>
        <w:t xml:space="preserve"> Совершенствовать умение анализировать текст с точки зрения его основной мысли, формулировать основную мысль текста в письменной форме; </w:t>
      </w:r>
    </w:p>
    <w:p w:rsidR="00517796" w:rsidRPr="00517796" w:rsidRDefault="00517796" w:rsidP="00517796">
      <w:pPr>
        <w:spacing w:after="0" w:line="240" w:lineRule="auto"/>
        <w:rPr>
          <w:rFonts w:ascii="Times New Roman" w:hAnsi="Times New Roman"/>
          <w:color w:val="000000"/>
          <w:sz w:val="24"/>
          <w:szCs w:val="24"/>
        </w:rPr>
      </w:pPr>
      <w:r w:rsidRPr="00517796">
        <w:rPr>
          <w:rFonts w:ascii="Times New Roman" w:hAnsi="Times New Roman"/>
          <w:color w:val="000000"/>
          <w:sz w:val="24"/>
          <w:szCs w:val="24"/>
        </w:rPr>
        <w:t xml:space="preserve">5.Использовать при работе с текстом разные виды чтения (поисковое, просмотровое, ознакомительное, изучающее; </w:t>
      </w:r>
    </w:p>
    <w:p w:rsidR="00517796" w:rsidRPr="00517796" w:rsidRDefault="00517796" w:rsidP="00517796">
      <w:pPr>
        <w:spacing w:after="0" w:line="240" w:lineRule="auto"/>
        <w:rPr>
          <w:rFonts w:ascii="Times New Roman" w:hAnsi="Times New Roman"/>
          <w:color w:val="000000"/>
          <w:sz w:val="24"/>
          <w:szCs w:val="24"/>
        </w:rPr>
      </w:pPr>
      <w:r w:rsidRPr="00517796">
        <w:rPr>
          <w:rFonts w:ascii="Times New Roman" w:hAnsi="Times New Roman"/>
          <w:color w:val="000000"/>
          <w:sz w:val="24"/>
          <w:szCs w:val="24"/>
        </w:rPr>
        <w:t xml:space="preserve">6.Учить </w:t>
      </w:r>
      <w:r w:rsidRPr="00517796">
        <w:rPr>
          <w:rFonts w:ascii="Times New Roman" w:hAnsi="Times New Roman"/>
          <w:bCs/>
          <w:color w:val="000000"/>
          <w:sz w:val="24"/>
          <w:szCs w:val="24"/>
        </w:rPr>
        <w:t>п</w:t>
      </w:r>
      <w:r w:rsidRPr="00517796">
        <w:rPr>
          <w:rFonts w:ascii="Times New Roman" w:hAnsi="Times New Roman"/>
          <w:color w:val="000000"/>
          <w:sz w:val="24"/>
          <w:szCs w:val="24"/>
        </w:rPr>
        <w:t xml:space="preserve">онимать целостный смысл текста, находить в тексте требуемую информацию с целью подтверждения выдвинутых тезисов, на основе которых необходимо построить речевое высказывание в письменной форме; </w:t>
      </w:r>
    </w:p>
    <w:p w:rsidR="00517796" w:rsidRPr="00517796" w:rsidRDefault="00517796" w:rsidP="00517796">
      <w:pPr>
        <w:spacing w:after="0" w:line="240" w:lineRule="auto"/>
        <w:rPr>
          <w:rFonts w:eastAsia="Calibri"/>
          <w:lang w:eastAsia="en-US"/>
        </w:rPr>
      </w:pPr>
      <w:r w:rsidRPr="00517796">
        <w:rPr>
          <w:rFonts w:ascii="Times New Roman" w:hAnsi="Times New Roman"/>
          <w:color w:val="000000"/>
          <w:sz w:val="24"/>
          <w:szCs w:val="24"/>
        </w:rPr>
        <w:t>7.</w:t>
      </w:r>
      <w:r w:rsidRPr="00517796">
        <w:rPr>
          <w:rFonts w:ascii="Times New Roman" w:hAnsi="Times New Roman"/>
          <w:spacing w:val="-1"/>
          <w:sz w:val="24"/>
          <w:szCs w:val="24"/>
          <w:lang w:eastAsia="en-US"/>
        </w:rPr>
        <w:t xml:space="preserve"> С</w:t>
      </w:r>
      <w:r w:rsidRPr="00517796">
        <w:rPr>
          <w:rFonts w:ascii="Times New Roman" w:hAnsi="Times New Roman"/>
          <w:sz w:val="24"/>
          <w:szCs w:val="24"/>
          <w:lang w:eastAsia="en-US"/>
        </w:rPr>
        <w:t>корректировать   работу по ликвидации пробелов в знаниях обучающихся, отрабатывать на уроках навыки применения правил по темам, по которым обучающиеся показали низкий уровень качества  знаний.</w:t>
      </w:r>
    </w:p>
    <w:p w:rsidR="00517796" w:rsidRPr="00517796" w:rsidRDefault="00517796" w:rsidP="00517796">
      <w:pPr>
        <w:spacing w:after="160" w:line="256" w:lineRule="auto"/>
        <w:rPr>
          <w:rFonts w:eastAsia="Calibri"/>
          <w:lang w:eastAsia="en-US"/>
        </w:rPr>
      </w:pPr>
    </w:p>
    <w:p w:rsidR="00D55619" w:rsidRPr="00DF50B0" w:rsidRDefault="00D55619" w:rsidP="00A2139C">
      <w:pPr>
        <w:pStyle w:val="a4"/>
        <w:rPr>
          <w:bCs w:val="0"/>
          <w:sz w:val="24"/>
        </w:rPr>
      </w:pPr>
      <w:r>
        <w:rPr>
          <w:bCs w:val="0"/>
          <w:sz w:val="24"/>
          <w:u w:val="single"/>
        </w:rPr>
        <w:t>Результаты обученности по школе</w:t>
      </w:r>
      <w:r>
        <w:rPr>
          <w:bCs w:val="0"/>
          <w:sz w:val="24"/>
        </w:rPr>
        <w:t>:</w:t>
      </w:r>
    </w:p>
    <w:p w:rsidR="00D55619" w:rsidRDefault="00D55619" w:rsidP="00A2139C">
      <w:pPr>
        <w:pStyle w:val="a4"/>
        <w:ind w:firstLine="900"/>
        <w:jc w:val="both"/>
        <w:rPr>
          <w:bCs w:val="0"/>
          <w:sz w:val="24"/>
        </w:rPr>
      </w:pPr>
    </w:p>
    <w:p w:rsidR="00D55619" w:rsidRDefault="00CF4A17" w:rsidP="00107F4B">
      <w:pPr>
        <w:pStyle w:val="a4"/>
        <w:numPr>
          <w:ilvl w:val="0"/>
          <w:numId w:val="2"/>
        </w:numPr>
        <w:jc w:val="both"/>
        <w:rPr>
          <w:b w:val="0"/>
          <w:bCs w:val="0"/>
          <w:sz w:val="24"/>
        </w:rPr>
      </w:pPr>
      <w:r>
        <w:rPr>
          <w:b w:val="0"/>
          <w:bCs w:val="0"/>
          <w:sz w:val="24"/>
        </w:rPr>
        <w:t xml:space="preserve">На конец учебного года – </w:t>
      </w:r>
      <w:r w:rsidR="002C2FCA">
        <w:rPr>
          <w:b w:val="0"/>
          <w:bCs w:val="0"/>
          <w:sz w:val="24"/>
        </w:rPr>
        <w:t>323</w:t>
      </w:r>
      <w:r w:rsidR="00D55619">
        <w:rPr>
          <w:b w:val="0"/>
          <w:bCs w:val="0"/>
          <w:sz w:val="24"/>
        </w:rPr>
        <w:t xml:space="preserve"> учащихся;</w:t>
      </w:r>
    </w:p>
    <w:p w:rsidR="00D55619" w:rsidRDefault="00CF4A17" w:rsidP="00A2139C">
      <w:pPr>
        <w:pStyle w:val="a4"/>
        <w:ind w:left="720"/>
        <w:jc w:val="both"/>
        <w:rPr>
          <w:b w:val="0"/>
          <w:bCs w:val="0"/>
          <w:sz w:val="24"/>
        </w:rPr>
      </w:pPr>
      <w:r>
        <w:rPr>
          <w:b w:val="0"/>
          <w:bCs w:val="0"/>
          <w:sz w:val="24"/>
        </w:rPr>
        <w:t xml:space="preserve">успевают </w:t>
      </w:r>
      <w:r w:rsidR="00F24A27">
        <w:rPr>
          <w:b w:val="0"/>
          <w:bCs w:val="0"/>
          <w:sz w:val="24"/>
        </w:rPr>
        <w:t>3</w:t>
      </w:r>
      <w:r w:rsidR="002C2FCA">
        <w:rPr>
          <w:b w:val="0"/>
          <w:bCs w:val="0"/>
          <w:sz w:val="24"/>
        </w:rPr>
        <w:t>08</w:t>
      </w:r>
      <w:r>
        <w:rPr>
          <w:b w:val="0"/>
          <w:bCs w:val="0"/>
          <w:sz w:val="24"/>
        </w:rPr>
        <w:t xml:space="preserve"> человек, что составляет </w:t>
      </w:r>
      <w:r w:rsidR="002C2FCA">
        <w:rPr>
          <w:b w:val="0"/>
          <w:bCs w:val="0"/>
          <w:sz w:val="24"/>
        </w:rPr>
        <w:t>95,3</w:t>
      </w:r>
      <w:r w:rsidR="00C72122">
        <w:rPr>
          <w:b w:val="0"/>
          <w:bCs w:val="0"/>
          <w:sz w:val="24"/>
        </w:rPr>
        <w:t xml:space="preserve"> </w:t>
      </w:r>
      <w:r w:rsidR="00D55619">
        <w:rPr>
          <w:b w:val="0"/>
          <w:bCs w:val="0"/>
          <w:sz w:val="24"/>
        </w:rPr>
        <w:t>%  обученности;</w:t>
      </w:r>
    </w:p>
    <w:p w:rsidR="00D55619" w:rsidRDefault="00CF4A17" w:rsidP="00107F4B">
      <w:pPr>
        <w:pStyle w:val="a4"/>
        <w:numPr>
          <w:ilvl w:val="0"/>
          <w:numId w:val="2"/>
        </w:numPr>
        <w:jc w:val="both"/>
        <w:rPr>
          <w:b w:val="0"/>
          <w:bCs w:val="0"/>
          <w:sz w:val="24"/>
        </w:rPr>
      </w:pPr>
      <w:r>
        <w:rPr>
          <w:b w:val="0"/>
          <w:bCs w:val="0"/>
          <w:sz w:val="24"/>
        </w:rPr>
        <w:t xml:space="preserve">На «4» и «5» школу закончили </w:t>
      </w:r>
      <w:r w:rsidR="002C2FCA">
        <w:rPr>
          <w:b w:val="0"/>
          <w:bCs w:val="0"/>
          <w:sz w:val="24"/>
        </w:rPr>
        <w:t>68</w:t>
      </w:r>
      <w:r w:rsidR="00D55619">
        <w:rPr>
          <w:b w:val="0"/>
          <w:bCs w:val="0"/>
          <w:sz w:val="24"/>
        </w:rPr>
        <w:t xml:space="preserve"> человек,  что составляет </w:t>
      </w:r>
      <w:r w:rsidR="002C2FCA">
        <w:rPr>
          <w:b w:val="0"/>
          <w:bCs w:val="0"/>
          <w:sz w:val="24"/>
        </w:rPr>
        <w:t>21</w:t>
      </w:r>
      <w:r w:rsidR="00F24A27">
        <w:rPr>
          <w:b w:val="0"/>
          <w:bCs w:val="0"/>
          <w:sz w:val="24"/>
        </w:rPr>
        <w:t xml:space="preserve"> </w:t>
      </w:r>
      <w:r w:rsidR="00D55619">
        <w:rPr>
          <w:b w:val="0"/>
          <w:bCs w:val="0"/>
          <w:sz w:val="24"/>
        </w:rPr>
        <w:t>%.</w:t>
      </w:r>
    </w:p>
    <w:p w:rsidR="00CF4A17" w:rsidRPr="009C2DDB" w:rsidRDefault="009C2DDB" w:rsidP="009C2DDB">
      <w:pPr>
        <w:pStyle w:val="a4"/>
        <w:numPr>
          <w:ilvl w:val="0"/>
          <w:numId w:val="2"/>
        </w:numPr>
        <w:jc w:val="both"/>
        <w:rPr>
          <w:b w:val="0"/>
          <w:bCs w:val="0"/>
          <w:sz w:val="24"/>
        </w:rPr>
      </w:pPr>
      <w:r>
        <w:rPr>
          <w:b w:val="0"/>
          <w:bCs w:val="0"/>
          <w:sz w:val="24"/>
        </w:rPr>
        <w:t>Девять</w:t>
      </w:r>
      <w:r w:rsidR="00F24A27">
        <w:rPr>
          <w:b w:val="0"/>
          <w:bCs w:val="0"/>
          <w:sz w:val="24"/>
        </w:rPr>
        <w:t xml:space="preserve"> учащихся переведены условно: </w:t>
      </w:r>
      <w:r w:rsidRPr="009C2DDB">
        <w:rPr>
          <w:b w:val="0"/>
          <w:bCs w:val="0"/>
          <w:sz w:val="24"/>
        </w:rPr>
        <w:t>Дмитр</w:t>
      </w:r>
      <w:r>
        <w:rPr>
          <w:b w:val="0"/>
          <w:bCs w:val="0"/>
          <w:sz w:val="24"/>
        </w:rPr>
        <w:t xml:space="preserve">иев С., Коваленко Е., Шишков А., </w:t>
      </w:r>
      <w:proofErr w:type="spellStart"/>
      <w:r w:rsidRPr="009C2DDB">
        <w:rPr>
          <w:b w:val="0"/>
          <w:bCs w:val="0"/>
          <w:sz w:val="24"/>
        </w:rPr>
        <w:t>Бегматов</w:t>
      </w:r>
      <w:proofErr w:type="spellEnd"/>
      <w:r w:rsidRPr="009C2DDB">
        <w:rPr>
          <w:b w:val="0"/>
          <w:bCs w:val="0"/>
          <w:sz w:val="24"/>
        </w:rPr>
        <w:t xml:space="preserve"> Т., </w:t>
      </w:r>
      <w:proofErr w:type="spellStart"/>
      <w:r w:rsidRPr="009C2DDB">
        <w:rPr>
          <w:b w:val="0"/>
          <w:bCs w:val="0"/>
          <w:sz w:val="24"/>
        </w:rPr>
        <w:t>Иссоева</w:t>
      </w:r>
      <w:proofErr w:type="spellEnd"/>
      <w:r w:rsidRPr="009C2DDB">
        <w:rPr>
          <w:b w:val="0"/>
          <w:bCs w:val="0"/>
          <w:sz w:val="24"/>
        </w:rPr>
        <w:t xml:space="preserve"> С., </w:t>
      </w:r>
      <w:proofErr w:type="spellStart"/>
      <w:r w:rsidRPr="009C2DDB">
        <w:rPr>
          <w:b w:val="0"/>
          <w:bCs w:val="0"/>
          <w:sz w:val="24"/>
        </w:rPr>
        <w:t>Ропукжонов</w:t>
      </w:r>
      <w:proofErr w:type="spellEnd"/>
      <w:r w:rsidRPr="009C2DDB">
        <w:rPr>
          <w:b w:val="0"/>
          <w:bCs w:val="0"/>
          <w:sz w:val="24"/>
        </w:rPr>
        <w:t xml:space="preserve"> О., </w:t>
      </w:r>
      <w:proofErr w:type="spellStart"/>
      <w:r w:rsidRPr="009C2DDB">
        <w:rPr>
          <w:b w:val="0"/>
          <w:bCs w:val="0"/>
          <w:sz w:val="24"/>
        </w:rPr>
        <w:t>Нарзулоев</w:t>
      </w:r>
      <w:proofErr w:type="spellEnd"/>
      <w:r w:rsidRPr="009C2DDB">
        <w:rPr>
          <w:b w:val="0"/>
          <w:bCs w:val="0"/>
          <w:sz w:val="24"/>
        </w:rPr>
        <w:t xml:space="preserve"> Г., </w:t>
      </w:r>
      <w:proofErr w:type="spellStart"/>
      <w:r>
        <w:rPr>
          <w:b w:val="0"/>
          <w:bCs w:val="0"/>
          <w:sz w:val="24"/>
        </w:rPr>
        <w:t>Пустомитенко</w:t>
      </w:r>
      <w:proofErr w:type="spellEnd"/>
      <w:r>
        <w:rPr>
          <w:b w:val="0"/>
          <w:bCs w:val="0"/>
          <w:sz w:val="24"/>
        </w:rPr>
        <w:t xml:space="preserve"> Ю., Григорьева Д.</w:t>
      </w:r>
    </w:p>
    <w:p w:rsidR="00D55619" w:rsidRDefault="00D55619" w:rsidP="00A2139C">
      <w:pPr>
        <w:pStyle w:val="a4"/>
        <w:jc w:val="both"/>
        <w:rPr>
          <w:b w:val="0"/>
          <w:bCs w:val="0"/>
          <w:sz w:val="24"/>
        </w:rPr>
      </w:pPr>
    </w:p>
    <w:p w:rsidR="00D55619" w:rsidRPr="002E5F82" w:rsidRDefault="002E5F82" w:rsidP="002E5F82">
      <w:pPr>
        <w:pStyle w:val="a4"/>
        <w:rPr>
          <w:bCs w:val="0"/>
          <w:sz w:val="24"/>
        </w:rPr>
      </w:pPr>
      <w:r w:rsidRPr="002E5F82">
        <w:rPr>
          <w:bCs w:val="0"/>
          <w:sz w:val="24"/>
        </w:rPr>
        <w:t>Государственная итоговая аттестация</w:t>
      </w:r>
    </w:p>
    <w:p w:rsidR="00D55619" w:rsidRPr="004B0A90" w:rsidRDefault="00D55619" w:rsidP="00156AAF">
      <w:pPr>
        <w:pStyle w:val="a4"/>
        <w:jc w:val="both"/>
        <w:rPr>
          <w:b w:val="0"/>
          <w:bCs w:val="0"/>
          <w:sz w:val="24"/>
        </w:rPr>
      </w:pPr>
    </w:p>
    <w:p w:rsidR="00D55619" w:rsidRDefault="00F24A27" w:rsidP="00E43C6A">
      <w:pPr>
        <w:pStyle w:val="a4"/>
        <w:jc w:val="both"/>
        <w:rPr>
          <w:b w:val="0"/>
          <w:bCs w:val="0"/>
          <w:sz w:val="24"/>
        </w:rPr>
      </w:pPr>
      <w:r>
        <w:rPr>
          <w:b w:val="0"/>
          <w:bCs w:val="0"/>
          <w:sz w:val="24"/>
        </w:rPr>
        <w:t xml:space="preserve">     </w:t>
      </w:r>
      <w:r w:rsidR="00D55619" w:rsidRPr="004B0A90">
        <w:rPr>
          <w:b w:val="0"/>
          <w:bCs w:val="0"/>
          <w:sz w:val="24"/>
        </w:rPr>
        <w:t>Государственная (итоговая) аттестация проводится на основании Положения о государственной (итоговой) аттестац</w:t>
      </w:r>
      <w:r w:rsidR="00D55619">
        <w:rPr>
          <w:b w:val="0"/>
          <w:bCs w:val="0"/>
          <w:sz w:val="24"/>
        </w:rPr>
        <w:t xml:space="preserve">ии выпускников 9-х </w:t>
      </w:r>
      <w:r w:rsidR="00D55619" w:rsidRPr="004B0A90">
        <w:rPr>
          <w:b w:val="0"/>
          <w:bCs w:val="0"/>
          <w:sz w:val="24"/>
        </w:rPr>
        <w:t xml:space="preserve"> классов общеобразовательных учреждени</w:t>
      </w:r>
      <w:r w:rsidR="00D55619">
        <w:rPr>
          <w:b w:val="0"/>
          <w:bCs w:val="0"/>
          <w:sz w:val="24"/>
        </w:rPr>
        <w:t>й Российской Федерации.</w:t>
      </w:r>
    </w:p>
    <w:p w:rsidR="00D55619" w:rsidRDefault="00D55619" w:rsidP="00E43C6A">
      <w:pPr>
        <w:pStyle w:val="a4"/>
        <w:jc w:val="both"/>
        <w:rPr>
          <w:b w:val="0"/>
          <w:bCs w:val="0"/>
          <w:sz w:val="24"/>
        </w:rPr>
      </w:pPr>
      <w:r w:rsidRPr="004B0A90">
        <w:rPr>
          <w:b w:val="0"/>
          <w:bCs w:val="0"/>
          <w:sz w:val="24"/>
        </w:rPr>
        <w:t xml:space="preserve"> </w:t>
      </w:r>
      <w:r w:rsidR="00F24A27">
        <w:rPr>
          <w:b w:val="0"/>
          <w:bCs w:val="0"/>
          <w:sz w:val="24"/>
        </w:rPr>
        <w:t xml:space="preserve">    </w:t>
      </w:r>
      <w:r w:rsidRPr="004B0A90">
        <w:rPr>
          <w:b w:val="0"/>
          <w:bCs w:val="0"/>
          <w:sz w:val="24"/>
        </w:rPr>
        <w:t>Вся процедура подготовки и проведения</w:t>
      </w:r>
      <w:r w:rsidRPr="006578AE">
        <w:rPr>
          <w:b w:val="0"/>
          <w:bCs w:val="0"/>
          <w:sz w:val="24"/>
        </w:rPr>
        <w:t xml:space="preserve"> аттестации прослеживается через приказы, решения педагогического совета, локальные акты.</w:t>
      </w:r>
      <w:r>
        <w:rPr>
          <w:b w:val="0"/>
          <w:bCs w:val="0"/>
          <w:sz w:val="24"/>
        </w:rPr>
        <w:t xml:space="preserve"> Отработан механизм доведения нормативно-правовой базы до всех участников образовательного процесса. Регулярно осуществляется контроль за освоением обучающимися программного материала, проводится диагностика качества знаний.</w:t>
      </w:r>
    </w:p>
    <w:p w:rsidR="00D55619" w:rsidRDefault="002E5F82" w:rsidP="002E5F82">
      <w:pPr>
        <w:pStyle w:val="a4"/>
        <w:rPr>
          <w:bCs w:val="0"/>
          <w:sz w:val="24"/>
        </w:rPr>
      </w:pPr>
      <w:r>
        <w:rPr>
          <w:bCs w:val="0"/>
          <w:sz w:val="24"/>
        </w:rPr>
        <w:t>Основной государственный экзамен.</w:t>
      </w:r>
    </w:p>
    <w:p w:rsidR="002E5F82" w:rsidRDefault="002E5F82" w:rsidP="002E5F82">
      <w:pPr>
        <w:pStyle w:val="a4"/>
        <w:jc w:val="both"/>
        <w:rPr>
          <w:bCs w:val="0"/>
          <w:sz w:val="24"/>
        </w:rPr>
      </w:pPr>
    </w:p>
    <w:p w:rsidR="00383C71" w:rsidRDefault="002E5F82" w:rsidP="00F11AB9">
      <w:pPr>
        <w:pStyle w:val="a4"/>
        <w:jc w:val="both"/>
        <w:rPr>
          <w:b w:val="0"/>
          <w:bCs w:val="0"/>
          <w:sz w:val="24"/>
        </w:rPr>
      </w:pPr>
      <w:r>
        <w:rPr>
          <w:b w:val="0"/>
          <w:bCs w:val="0"/>
          <w:sz w:val="24"/>
        </w:rPr>
        <w:t xml:space="preserve"> </w:t>
      </w:r>
      <w:r w:rsidR="00F11AB9">
        <w:rPr>
          <w:b w:val="0"/>
          <w:bCs w:val="0"/>
          <w:sz w:val="24"/>
        </w:rPr>
        <w:t xml:space="preserve">   В 20</w:t>
      </w:r>
      <w:r w:rsidR="002978CB">
        <w:rPr>
          <w:b w:val="0"/>
          <w:bCs w:val="0"/>
          <w:sz w:val="24"/>
        </w:rPr>
        <w:t>22</w:t>
      </w:r>
      <w:r w:rsidR="00C72122">
        <w:rPr>
          <w:b w:val="0"/>
          <w:bCs w:val="0"/>
          <w:sz w:val="24"/>
        </w:rPr>
        <w:t>/202</w:t>
      </w:r>
      <w:r w:rsidR="002978CB">
        <w:rPr>
          <w:b w:val="0"/>
          <w:bCs w:val="0"/>
          <w:sz w:val="24"/>
        </w:rPr>
        <w:t>3</w:t>
      </w:r>
      <w:r w:rsidR="00F11AB9">
        <w:rPr>
          <w:b w:val="0"/>
          <w:bCs w:val="0"/>
          <w:sz w:val="24"/>
        </w:rPr>
        <w:t xml:space="preserve"> учебном году в 9-х классах обучалось </w:t>
      </w:r>
      <w:r w:rsidR="00383C71">
        <w:rPr>
          <w:b w:val="0"/>
          <w:bCs w:val="0"/>
          <w:sz w:val="24"/>
        </w:rPr>
        <w:t>2</w:t>
      </w:r>
      <w:r w:rsidR="00F24A27">
        <w:rPr>
          <w:b w:val="0"/>
          <w:bCs w:val="0"/>
          <w:sz w:val="24"/>
        </w:rPr>
        <w:t>4</w:t>
      </w:r>
      <w:r w:rsidR="00F11AB9">
        <w:rPr>
          <w:b w:val="0"/>
          <w:bCs w:val="0"/>
          <w:sz w:val="24"/>
        </w:rPr>
        <w:t xml:space="preserve"> человек</w:t>
      </w:r>
      <w:r w:rsidR="00F24A27">
        <w:rPr>
          <w:b w:val="0"/>
          <w:bCs w:val="0"/>
          <w:sz w:val="24"/>
        </w:rPr>
        <w:t>а</w:t>
      </w:r>
      <w:r w:rsidR="00F11AB9">
        <w:rPr>
          <w:b w:val="0"/>
          <w:bCs w:val="0"/>
          <w:sz w:val="24"/>
        </w:rPr>
        <w:t xml:space="preserve">. Решением педагогического совета к ГИА было допущено </w:t>
      </w:r>
      <w:r w:rsidR="00F24A27">
        <w:rPr>
          <w:b w:val="0"/>
          <w:bCs w:val="0"/>
          <w:sz w:val="24"/>
        </w:rPr>
        <w:t>24</w:t>
      </w:r>
      <w:r w:rsidR="00383C71">
        <w:rPr>
          <w:b w:val="0"/>
          <w:bCs w:val="0"/>
          <w:sz w:val="24"/>
        </w:rPr>
        <w:t xml:space="preserve"> человек</w:t>
      </w:r>
      <w:r w:rsidR="00F24A27">
        <w:rPr>
          <w:b w:val="0"/>
          <w:bCs w:val="0"/>
          <w:sz w:val="24"/>
        </w:rPr>
        <w:t>а</w:t>
      </w:r>
      <w:r w:rsidR="00383C71">
        <w:rPr>
          <w:b w:val="0"/>
          <w:bCs w:val="0"/>
          <w:sz w:val="24"/>
        </w:rPr>
        <w:t>.</w:t>
      </w:r>
    </w:p>
    <w:p w:rsidR="00F24A27" w:rsidRDefault="00F11AB9" w:rsidP="00F11AB9">
      <w:pPr>
        <w:pStyle w:val="a4"/>
        <w:jc w:val="both"/>
        <w:rPr>
          <w:b w:val="0"/>
          <w:bCs w:val="0"/>
          <w:sz w:val="24"/>
        </w:rPr>
      </w:pPr>
      <w:r>
        <w:rPr>
          <w:b w:val="0"/>
          <w:bCs w:val="0"/>
          <w:sz w:val="24"/>
        </w:rPr>
        <w:t xml:space="preserve">    Государственная итоговая аттестация проводилась </w:t>
      </w:r>
      <w:r w:rsidR="00383C71">
        <w:rPr>
          <w:b w:val="0"/>
          <w:bCs w:val="0"/>
          <w:sz w:val="24"/>
        </w:rPr>
        <w:t xml:space="preserve">по </w:t>
      </w:r>
      <w:r>
        <w:rPr>
          <w:b w:val="0"/>
          <w:bCs w:val="0"/>
          <w:sz w:val="24"/>
        </w:rPr>
        <w:t xml:space="preserve">предметам (ОГЭ): русский язык и математика. В этом году были выбраны для сдачи такие предметы: </w:t>
      </w:r>
    </w:p>
    <w:p w:rsidR="00F11AB9" w:rsidRDefault="00F11AB9" w:rsidP="00F11AB9">
      <w:pPr>
        <w:pStyle w:val="a4"/>
        <w:jc w:val="both"/>
        <w:rPr>
          <w:b w:val="0"/>
          <w:bCs w:val="0"/>
          <w:sz w:val="24"/>
        </w:rPr>
      </w:pPr>
      <w:r>
        <w:rPr>
          <w:b w:val="0"/>
          <w:bCs w:val="0"/>
          <w:sz w:val="24"/>
        </w:rPr>
        <w:t xml:space="preserve">       </w:t>
      </w:r>
      <w:r w:rsidR="00F24A27">
        <w:rPr>
          <w:b w:val="0"/>
          <w:bCs w:val="0"/>
          <w:sz w:val="24"/>
        </w:rPr>
        <w:t xml:space="preserve">                               </w:t>
      </w:r>
      <w:r>
        <w:rPr>
          <w:b w:val="0"/>
          <w:bCs w:val="0"/>
          <w:sz w:val="24"/>
        </w:rPr>
        <w:t xml:space="preserve"> География –</w:t>
      </w:r>
      <w:r w:rsidR="00F24A27">
        <w:rPr>
          <w:b w:val="0"/>
          <w:bCs w:val="0"/>
          <w:sz w:val="24"/>
        </w:rPr>
        <w:t xml:space="preserve"> </w:t>
      </w:r>
      <w:r w:rsidR="002978CB">
        <w:rPr>
          <w:b w:val="0"/>
          <w:bCs w:val="0"/>
          <w:sz w:val="24"/>
        </w:rPr>
        <w:t>16</w:t>
      </w:r>
      <w:r w:rsidR="00F24A27">
        <w:rPr>
          <w:b w:val="0"/>
          <w:bCs w:val="0"/>
          <w:sz w:val="24"/>
        </w:rPr>
        <w:t xml:space="preserve"> </w:t>
      </w:r>
      <w:r>
        <w:rPr>
          <w:b w:val="0"/>
          <w:bCs w:val="0"/>
          <w:sz w:val="24"/>
        </w:rPr>
        <w:t>чел.</w:t>
      </w:r>
    </w:p>
    <w:p w:rsidR="00F11AB9" w:rsidRDefault="00F11AB9" w:rsidP="00F11AB9">
      <w:pPr>
        <w:pStyle w:val="a4"/>
        <w:jc w:val="both"/>
        <w:rPr>
          <w:b w:val="0"/>
          <w:bCs w:val="0"/>
          <w:sz w:val="24"/>
        </w:rPr>
      </w:pPr>
      <w:r>
        <w:rPr>
          <w:b w:val="0"/>
          <w:bCs w:val="0"/>
          <w:sz w:val="24"/>
        </w:rPr>
        <w:t xml:space="preserve">                             </w:t>
      </w:r>
      <w:r w:rsidR="00474C7F">
        <w:rPr>
          <w:b w:val="0"/>
          <w:bCs w:val="0"/>
          <w:sz w:val="24"/>
        </w:rPr>
        <w:t xml:space="preserve">          Обществознание – 22</w:t>
      </w:r>
      <w:r>
        <w:rPr>
          <w:b w:val="0"/>
          <w:bCs w:val="0"/>
          <w:sz w:val="24"/>
        </w:rPr>
        <w:t xml:space="preserve"> чел.</w:t>
      </w:r>
    </w:p>
    <w:p w:rsidR="00F11AB9" w:rsidRDefault="00F11AB9" w:rsidP="00F11AB9">
      <w:pPr>
        <w:pStyle w:val="a4"/>
        <w:jc w:val="both"/>
        <w:rPr>
          <w:b w:val="0"/>
          <w:bCs w:val="0"/>
          <w:sz w:val="24"/>
        </w:rPr>
      </w:pPr>
      <w:r>
        <w:rPr>
          <w:b w:val="0"/>
          <w:bCs w:val="0"/>
          <w:sz w:val="24"/>
        </w:rPr>
        <w:t xml:space="preserve">                                       Биология – </w:t>
      </w:r>
      <w:r w:rsidR="00F24A27">
        <w:rPr>
          <w:b w:val="0"/>
          <w:bCs w:val="0"/>
          <w:sz w:val="24"/>
        </w:rPr>
        <w:t>18</w:t>
      </w:r>
      <w:r>
        <w:rPr>
          <w:b w:val="0"/>
          <w:bCs w:val="0"/>
          <w:sz w:val="24"/>
        </w:rPr>
        <w:t xml:space="preserve"> чел.</w:t>
      </w:r>
    </w:p>
    <w:p w:rsidR="002978CB" w:rsidRDefault="002978CB" w:rsidP="00F11AB9">
      <w:pPr>
        <w:pStyle w:val="a4"/>
        <w:jc w:val="both"/>
        <w:rPr>
          <w:b w:val="0"/>
          <w:bCs w:val="0"/>
          <w:sz w:val="24"/>
        </w:rPr>
      </w:pPr>
      <w:r>
        <w:rPr>
          <w:b w:val="0"/>
          <w:bCs w:val="0"/>
          <w:sz w:val="24"/>
        </w:rPr>
        <w:t xml:space="preserve">                                       Химия – 1 чел.</w:t>
      </w:r>
    </w:p>
    <w:p w:rsidR="00F11AB9" w:rsidRDefault="00474C7F" w:rsidP="00F11AB9">
      <w:pPr>
        <w:pStyle w:val="a4"/>
        <w:jc w:val="both"/>
        <w:rPr>
          <w:b w:val="0"/>
          <w:bCs w:val="0"/>
          <w:sz w:val="24"/>
        </w:rPr>
      </w:pPr>
      <w:r>
        <w:rPr>
          <w:b w:val="0"/>
          <w:bCs w:val="0"/>
          <w:sz w:val="24"/>
        </w:rPr>
        <w:t xml:space="preserve">Авилов Сергей, </w:t>
      </w:r>
      <w:r w:rsidR="00A16908">
        <w:rPr>
          <w:b w:val="0"/>
          <w:bCs w:val="0"/>
          <w:sz w:val="24"/>
        </w:rPr>
        <w:t>Горюнов Сергей</w:t>
      </w:r>
      <w:r>
        <w:rPr>
          <w:b w:val="0"/>
          <w:bCs w:val="0"/>
          <w:sz w:val="24"/>
        </w:rPr>
        <w:t xml:space="preserve">, </w:t>
      </w:r>
      <w:proofErr w:type="spellStart"/>
      <w:r>
        <w:rPr>
          <w:b w:val="0"/>
          <w:bCs w:val="0"/>
          <w:sz w:val="24"/>
        </w:rPr>
        <w:t>Аношкина</w:t>
      </w:r>
      <w:proofErr w:type="spellEnd"/>
      <w:r>
        <w:rPr>
          <w:b w:val="0"/>
          <w:bCs w:val="0"/>
          <w:sz w:val="24"/>
        </w:rPr>
        <w:t xml:space="preserve"> </w:t>
      </w:r>
      <w:proofErr w:type="spellStart"/>
      <w:r>
        <w:rPr>
          <w:b w:val="0"/>
          <w:bCs w:val="0"/>
          <w:sz w:val="24"/>
        </w:rPr>
        <w:t>Эвелина</w:t>
      </w:r>
      <w:proofErr w:type="gramStart"/>
      <w:r>
        <w:rPr>
          <w:b w:val="0"/>
          <w:bCs w:val="0"/>
          <w:sz w:val="24"/>
        </w:rPr>
        <w:t>,Г</w:t>
      </w:r>
      <w:proofErr w:type="gramEnd"/>
      <w:r>
        <w:rPr>
          <w:b w:val="0"/>
          <w:bCs w:val="0"/>
          <w:sz w:val="24"/>
        </w:rPr>
        <w:t>айнутдинова</w:t>
      </w:r>
      <w:proofErr w:type="spellEnd"/>
      <w:r>
        <w:rPr>
          <w:b w:val="0"/>
          <w:bCs w:val="0"/>
          <w:sz w:val="24"/>
        </w:rPr>
        <w:t xml:space="preserve"> Софья, Петров Станислав, </w:t>
      </w:r>
      <w:proofErr w:type="spellStart"/>
      <w:r>
        <w:rPr>
          <w:b w:val="0"/>
          <w:bCs w:val="0"/>
          <w:sz w:val="24"/>
        </w:rPr>
        <w:t>Плачинта</w:t>
      </w:r>
      <w:proofErr w:type="spellEnd"/>
      <w:r>
        <w:rPr>
          <w:b w:val="0"/>
          <w:bCs w:val="0"/>
          <w:sz w:val="24"/>
        </w:rPr>
        <w:t xml:space="preserve"> Алексей, Семин Даниил, Смольников Анатолий,</w:t>
      </w:r>
      <w:r w:rsidR="00F11AB9">
        <w:rPr>
          <w:b w:val="0"/>
          <w:bCs w:val="0"/>
          <w:sz w:val="24"/>
        </w:rPr>
        <w:t xml:space="preserve"> находивши</w:t>
      </w:r>
      <w:r w:rsidR="00A16908">
        <w:rPr>
          <w:b w:val="0"/>
          <w:bCs w:val="0"/>
          <w:sz w:val="24"/>
        </w:rPr>
        <w:t>е</w:t>
      </w:r>
      <w:r w:rsidR="00F11AB9">
        <w:rPr>
          <w:b w:val="0"/>
          <w:bCs w:val="0"/>
          <w:sz w:val="24"/>
        </w:rPr>
        <w:t>ся на семейном обучении, был</w:t>
      </w:r>
      <w:r w:rsidR="00A16908">
        <w:rPr>
          <w:b w:val="0"/>
          <w:bCs w:val="0"/>
          <w:sz w:val="24"/>
        </w:rPr>
        <w:t>и</w:t>
      </w:r>
      <w:r w:rsidR="00F11AB9">
        <w:rPr>
          <w:b w:val="0"/>
          <w:bCs w:val="0"/>
          <w:sz w:val="24"/>
        </w:rPr>
        <w:t xml:space="preserve"> допущен</w:t>
      </w:r>
      <w:r w:rsidR="00A16908">
        <w:rPr>
          <w:b w:val="0"/>
          <w:bCs w:val="0"/>
          <w:sz w:val="24"/>
        </w:rPr>
        <w:t>ы к ГИА.</w:t>
      </w:r>
    </w:p>
    <w:p w:rsidR="00474C7F" w:rsidRDefault="00474C7F" w:rsidP="00F11AB9">
      <w:pPr>
        <w:pStyle w:val="a4"/>
        <w:jc w:val="both"/>
        <w:rPr>
          <w:b w:val="0"/>
          <w:bCs w:val="0"/>
          <w:sz w:val="24"/>
        </w:rPr>
      </w:pPr>
    </w:p>
    <w:p w:rsidR="00D55619" w:rsidRPr="0030148D" w:rsidRDefault="0030148D" w:rsidP="0030148D">
      <w:pPr>
        <w:pStyle w:val="a4"/>
        <w:rPr>
          <w:bCs w:val="0"/>
          <w:sz w:val="24"/>
        </w:rPr>
      </w:pPr>
      <w:r w:rsidRPr="0030148D">
        <w:rPr>
          <w:bCs w:val="0"/>
          <w:sz w:val="24"/>
        </w:rPr>
        <w:lastRenderedPageBreak/>
        <w:t>Результаты ОГЭ</w:t>
      </w:r>
    </w:p>
    <w:p w:rsidR="00D55619" w:rsidRDefault="00D55619" w:rsidP="00156AAF">
      <w:pPr>
        <w:pStyle w:val="a4"/>
        <w:jc w:val="both"/>
        <w:rPr>
          <w:b w:val="0"/>
          <w:bCs w:val="0"/>
          <w:sz w:val="24"/>
        </w:rPr>
      </w:pPr>
      <w:r>
        <w:rPr>
          <w:b w:val="0"/>
          <w:bCs w:val="0"/>
          <w:sz w:val="24"/>
        </w:rPr>
        <w:t>Экзамены в 9-х классах проходили в форме ОГЭ в основной период (июнь), дополнительный в сентябре.</w:t>
      </w:r>
    </w:p>
    <w:p w:rsidR="00D55619" w:rsidRDefault="00D55619" w:rsidP="00156AAF">
      <w:pPr>
        <w:pStyle w:val="a4"/>
        <w:jc w:val="both"/>
        <w:rPr>
          <w:b w:val="0"/>
          <w:bCs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6"/>
        <w:gridCol w:w="6511"/>
        <w:gridCol w:w="1274"/>
        <w:gridCol w:w="1397"/>
      </w:tblGrid>
      <w:tr w:rsidR="00D55619" w:rsidRPr="000B0C9E" w:rsidTr="00E0571E">
        <w:tc>
          <w:tcPr>
            <w:tcW w:w="816" w:type="dxa"/>
            <w:vMerge w:val="restart"/>
          </w:tcPr>
          <w:p w:rsidR="00D55619" w:rsidRPr="000B0C9E" w:rsidRDefault="00D55619" w:rsidP="00265DB4">
            <w:pPr>
              <w:pStyle w:val="a4"/>
              <w:rPr>
                <w:bCs w:val="0"/>
                <w:i/>
                <w:sz w:val="24"/>
              </w:rPr>
            </w:pPr>
            <w:r w:rsidRPr="000B0C9E">
              <w:rPr>
                <w:bCs w:val="0"/>
                <w:i/>
                <w:sz w:val="24"/>
              </w:rPr>
              <w:t>№ п/п</w:t>
            </w:r>
          </w:p>
        </w:tc>
        <w:tc>
          <w:tcPr>
            <w:tcW w:w="6511" w:type="dxa"/>
            <w:vMerge w:val="restart"/>
          </w:tcPr>
          <w:p w:rsidR="00D55619" w:rsidRPr="000B0C9E" w:rsidRDefault="00D55619" w:rsidP="00265DB4">
            <w:pPr>
              <w:pStyle w:val="a4"/>
              <w:rPr>
                <w:bCs w:val="0"/>
                <w:i/>
                <w:sz w:val="24"/>
              </w:rPr>
            </w:pPr>
            <w:r w:rsidRPr="000B0C9E">
              <w:rPr>
                <w:bCs w:val="0"/>
                <w:i/>
                <w:sz w:val="24"/>
              </w:rPr>
              <w:t>Показатели оперативной информации</w:t>
            </w:r>
          </w:p>
        </w:tc>
        <w:tc>
          <w:tcPr>
            <w:tcW w:w="2671" w:type="dxa"/>
            <w:gridSpan w:val="2"/>
          </w:tcPr>
          <w:p w:rsidR="00D55619" w:rsidRPr="000B0C9E" w:rsidRDefault="00D55619" w:rsidP="00265DB4">
            <w:pPr>
              <w:pStyle w:val="a4"/>
              <w:rPr>
                <w:bCs w:val="0"/>
                <w:i/>
                <w:sz w:val="24"/>
              </w:rPr>
            </w:pPr>
            <w:r w:rsidRPr="000B0C9E">
              <w:rPr>
                <w:bCs w:val="0"/>
                <w:i/>
                <w:sz w:val="24"/>
              </w:rPr>
              <w:t>итоги</w:t>
            </w:r>
          </w:p>
        </w:tc>
      </w:tr>
      <w:tr w:rsidR="00D55619" w:rsidRPr="000B0C9E" w:rsidTr="00E0571E">
        <w:tc>
          <w:tcPr>
            <w:tcW w:w="816" w:type="dxa"/>
            <w:vMerge/>
          </w:tcPr>
          <w:p w:rsidR="00D55619" w:rsidRPr="000B0C9E" w:rsidRDefault="00D55619" w:rsidP="000B0C9E">
            <w:pPr>
              <w:pStyle w:val="a4"/>
              <w:jc w:val="both"/>
              <w:rPr>
                <w:bCs w:val="0"/>
                <w:i/>
                <w:sz w:val="24"/>
              </w:rPr>
            </w:pPr>
          </w:p>
        </w:tc>
        <w:tc>
          <w:tcPr>
            <w:tcW w:w="6511" w:type="dxa"/>
            <w:vMerge/>
          </w:tcPr>
          <w:p w:rsidR="00D55619" w:rsidRPr="000B0C9E" w:rsidRDefault="00D55619" w:rsidP="000B0C9E">
            <w:pPr>
              <w:pStyle w:val="a4"/>
              <w:jc w:val="both"/>
              <w:rPr>
                <w:bCs w:val="0"/>
                <w:i/>
                <w:sz w:val="24"/>
              </w:rPr>
            </w:pPr>
          </w:p>
        </w:tc>
        <w:tc>
          <w:tcPr>
            <w:tcW w:w="1274" w:type="dxa"/>
          </w:tcPr>
          <w:p w:rsidR="00D55619" w:rsidRPr="000B0C9E" w:rsidRDefault="00D55619" w:rsidP="00265DB4">
            <w:pPr>
              <w:pStyle w:val="a4"/>
              <w:rPr>
                <w:bCs w:val="0"/>
                <w:i/>
                <w:sz w:val="24"/>
              </w:rPr>
            </w:pPr>
            <w:r w:rsidRPr="000B0C9E">
              <w:rPr>
                <w:bCs w:val="0"/>
                <w:i/>
                <w:sz w:val="24"/>
              </w:rPr>
              <w:t>Чел.</w:t>
            </w:r>
          </w:p>
        </w:tc>
        <w:tc>
          <w:tcPr>
            <w:tcW w:w="1397" w:type="dxa"/>
          </w:tcPr>
          <w:p w:rsidR="00D55619" w:rsidRPr="000B0C9E" w:rsidRDefault="00D55619" w:rsidP="00265DB4">
            <w:pPr>
              <w:pStyle w:val="a4"/>
              <w:rPr>
                <w:bCs w:val="0"/>
                <w:i/>
                <w:sz w:val="24"/>
              </w:rPr>
            </w:pPr>
            <w:r w:rsidRPr="000B0C9E">
              <w:rPr>
                <w:bCs w:val="0"/>
                <w:i/>
                <w:sz w:val="24"/>
              </w:rPr>
              <w:t>%</w:t>
            </w:r>
          </w:p>
        </w:tc>
      </w:tr>
      <w:tr w:rsidR="00D55619" w:rsidRPr="000B0C9E" w:rsidTr="00E0571E">
        <w:tc>
          <w:tcPr>
            <w:tcW w:w="816" w:type="dxa"/>
          </w:tcPr>
          <w:p w:rsidR="00D55619" w:rsidRPr="000B0C9E" w:rsidRDefault="00D55619" w:rsidP="000B0C9E">
            <w:pPr>
              <w:pStyle w:val="a4"/>
              <w:jc w:val="both"/>
              <w:rPr>
                <w:b w:val="0"/>
                <w:bCs w:val="0"/>
                <w:sz w:val="24"/>
              </w:rPr>
            </w:pPr>
            <w:r w:rsidRPr="000B0C9E">
              <w:rPr>
                <w:b w:val="0"/>
                <w:bCs w:val="0"/>
                <w:sz w:val="24"/>
              </w:rPr>
              <w:t>1.</w:t>
            </w:r>
          </w:p>
        </w:tc>
        <w:tc>
          <w:tcPr>
            <w:tcW w:w="6511" w:type="dxa"/>
          </w:tcPr>
          <w:p w:rsidR="00D55619" w:rsidRPr="000B0C9E" w:rsidRDefault="00D55619" w:rsidP="000B0C9E">
            <w:pPr>
              <w:pStyle w:val="a4"/>
              <w:jc w:val="both"/>
              <w:rPr>
                <w:b w:val="0"/>
                <w:bCs w:val="0"/>
                <w:sz w:val="24"/>
              </w:rPr>
            </w:pPr>
            <w:r w:rsidRPr="000B0C9E">
              <w:rPr>
                <w:b w:val="0"/>
                <w:bCs w:val="0"/>
                <w:sz w:val="24"/>
              </w:rPr>
              <w:t>Количество 9-х классов, из них:</w:t>
            </w:r>
          </w:p>
        </w:tc>
        <w:tc>
          <w:tcPr>
            <w:tcW w:w="1274" w:type="dxa"/>
          </w:tcPr>
          <w:p w:rsidR="00D55619" w:rsidRPr="000B0C9E" w:rsidRDefault="00A16908" w:rsidP="000B0C9E">
            <w:pPr>
              <w:pStyle w:val="a4"/>
              <w:jc w:val="both"/>
              <w:rPr>
                <w:b w:val="0"/>
                <w:bCs w:val="0"/>
                <w:sz w:val="24"/>
              </w:rPr>
            </w:pPr>
            <w:r>
              <w:rPr>
                <w:b w:val="0"/>
                <w:bCs w:val="0"/>
                <w:sz w:val="24"/>
              </w:rPr>
              <w:t>1</w:t>
            </w:r>
          </w:p>
        </w:tc>
        <w:tc>
          <w:tcPr>
            <w:tcW w:w="1397" w:type="dxa"/>
          </w:tcPr>
          <w:p w:rsidR="00D55619" w:rsidRPr="000B0C9E" w:rsidRDefault="00D55619" w:rsidP="000B0C9E">
            <w:pPr>
              <w:pStyle w:val="a4"/>
              <w:jc w:val="both"/>
              <w:rPr>
                <w:b w:val="0"/>
                <w:bCs w:val="0"/>
                <w:sz w:val="24"/>
              </w:rPr>
            </w:pPr>
            <w:r w:rsidRPr="000B0C9E">
              <w:rPr>
                <w:b w:val="0"/>
                <w:bCs w:val="0"/>
                <w:sz w:val="24"/>
              </w:rPr>
              <w:t>100</w:t>
            </w:r>
          </w:p>
        </w:tc>
      </w:tr>
      <w:tr w:rsidR="00D55619" w:rsidRPr="000B0C9E" w:rsidTr="00E0571E">
        <w:tc>
          <w:tcPr>
            <w:tcW w:w="816" w:type="dxa"/>
          </w:tcPr>
          <w:p w:rsidR="00D55619" w:rsidRPr="000B0C9E" w:rsidRDefault="00D55619" w:rsidP="000B0C9E">
            <w:pPr>
              <w:pStyle w:val="a4"/>
              <w:jc w:val="both"/>
              <w:rPr>
                <w:b w:val="0"/>
                <w:bCs w:val="0"/>
                <w:sz w:val="24"/>
              </w:rPr>
            </w:pPr>
            <w:r w:rsidRPr="000B0C9E">
              <w:rPr>
                <w:b w:val="0"/>
                <w:bCs w:val="0"/>
                <w:sz w:val="24"/>
              </w:rPr>
              <w:t>2.</w:t>
            </w:r>
          </w:p>
        </w:tc>
        <w:tc>
          <w:tcPr>
            <w:tcW w:w="6511" w:type="dxa"/>
          </w:tcPr>
          <w:p w:rsidR="00D55619" w:rsidRPr="000B0C9E" w:rsidRDefault="00D55619" w:rsidP="000B0C9E">
            <w:pPr>
              <w:pStyle w:val="a4"/>
              <w:jc w:val="both"/>
              <w:rPr>
                <w:b w:val="0"/>
                <w:bCs w:val="0"/>
                <w:sz w:val="24"/>
              </w:rPr>
            </w:pPr>
            <w:r w:rsidRPr="000B0C9E">
              <w:rPr>
                <w:b w:val="0"/>
                <w:bCs w:val="0"/>
                <w:sz w:val="24"/>
              </w:rPr>
              <w:t>Количество учащихся 9-х классов (по классам)</w:t>
            </w:r>
          </w:p>
        </w:tc>
        <w:tc>
          <w:tcPr>
            <w:tcW w:w="1274" w:type="dxa"/>
          </w:tcPr>
          <w:p w:rsidR="00D55619" w:rsidRPr="000B0C9E" w:rsidRDefault="00A16908" w:rsidP="000B0C9E">
            <w:pPr>
              <w:pStyle w:val="a4"/>
              <w:jc w:val="both"/>
              <w:rPr>
                <w:b w:val="0"/>
                <w:bCs w:val="0"/>
                <w:sz w:val="24"/>
              </w:rPr>
            </w:pPr>
            <w:r>
              <w:rPr>
                <w:b w:val="0"/>
                <w:bCs w:val="0"/>
                <w:sz w:val="24"/>
              </w:rPr>
              <w:t>24</w:t>
            </w:r>
          </w:p>
        </w:tc>
        <w:tc>
          <w:tcPr>
            <w:tcW w:w="1397" w:type="dxa"/>
          </w:tcPr>
          <w:p w:rsidR="00D55619" w:rsidRPr="000B0C9E" w:rsidRDefault="00A16908" w:rsidP="000B0C9E">
            <w:pPr>
              <w:pStyle w:val="a4"/>
              <w:jc w:val="both"/>
              <w:rPr>
                <w:b w:val="0"/>
                <w:bCs w:val="0"/>
                <w:sz w:val="24"/>
              </w:rPr>
            </w:pPr>
            <w:r>
              <w:rPr>
                <w:b w:val="0"/>
                <w:bCs w:val="0"/>
                <w:sz w:val="24"/>
              </w:rPr>
              <w:t>100</w:t>
            </w:r>
          </w:p>
        </w:tc>
      </w:tr>
      <w:tr w:rsidR="00D55619" w:rsidRPr="000B0C9E" w:rsidTr="00E0571E">
        <w:tc>
          <w:tcPr>
            <w:tcW w:w="816" w:type="dxa"/>
          </w:tcPr>
          <w:p w:rsidR="00D55619" w:rsidRPr="000B0C9E" w:rsidRDefault="00D55619" w:rsidP="000B0C9E">
            <w:pPr>
              <w:pStyle w:val="a4"/>
              <w:jc w:val="both"/>
              <w:rPr>
                <w:b w:val="0"/>
                <w:bCs w:val="0"/>
                <w:sz w:val="24"/>
              </w:rPr>
            </w:pPr>
            <w:r w:rsidRPr="000B0C9E">
              <w:rPr>
                <w:b w:val="0"/>
                <w:bCs w:val="0"/>
                <w:sz w:val="24"/>
              </w:rPr>
              <w:t>3.</w:t>
            </w:r>
          </w:p>
        </w:tc>
        <w:tc>
          <w:tcPr>
            <w:tcW w:w="6511" w:type="dxa"/>
          </w:tcPr>
          <w:p w:rsidR="00D55619" w:rsidRPr="000B0C9E" w:rsidRDefault="00D55619" w:rsidP="000B0C9E">
            <w:pPr>
              <w:pStyle w:val="a4"/>
              <w:jc w:val="both"/>
              <w:rPr>
                <w:b w:val="0"/>
                <w:bCs w:val="0"/>
                <w:sz w:val="24"/>
              </w:rPr>
            </w:pPr>
            <w:r w:rsidRPr="000B0C9E">
              <w:rPr>
                <w:b w:val="0"/>
                <w:bCs w:val="0"/>
                <w:sz w:val="24"/>
              </w:rPr>
              <w:t>Окончили год на «5»</w:t>
            </w:r>
          </w:p>
        </w:tc>
        <w:tc>
          <w:tcPr>
            <w:tcW w:w="1274" w:type="dxa"/>
          </w:tcPr>
          <w:p w:rsidR="00D55619" w:rsidRPr="000B0C9E" w:rsidRDefault="00D55619" w:rsidP="000B0C9E">
            <w:pPr>
              <w:pStyle w:val="a4"/>
              <w:jc w:val="both"/>
              <w:rPr>
                <w:b w:val="0"/>
                <w:bCs w:val="0"/>
                <w:sz w:val="24"/>
              </w:rPr>
            </w:pPr>
            <w:r w:rsidRPr="000B0C9E">
              <w:rPr>
                <w:b w:val="0"/>
                <w:bCs w:val="0"/>
                <w:sz w:val="24"/>
              </w:rPr>
              <w:t>-</w:t>
            </w:r>
          </w:p>
        </w:tc>
        <w:tc>
          <w:tcPr>
            <w:tcW w:w="1397" w:type="dxa"/>
          </w:tcPr>
          <w:p w:rsidR="00D55619" w:rsidRPr="000B0C9E" w:rsidRDefault="00D55619" w:rsidP="000B0C9E">
            <w:pPr>
              <w:pStyle w:val="a4"/>
              <w:jc w:val="both"/>
              <w:rPr>
                <w:b w:val="0"/>
                <w:bCs w:val="0"/>
                <w:sz w:val="24"/>
              </w:rPr>
            </w:pPr>
            <w:r w:rsidRPr="000B0C9E">
              <w:rPr>
                <w:b w:val="0"/>
                <w:bCs w:val="0"/>
                <w:sz w:val="24"/>
              </w:rPr>
              <w:t>-</w:t>
            </w:r>
          </w:p>
        </w:tc>
      </w:tr>
      <w:tr w:rsidR="00D55619" w:rsidRPr="000B0C9E" w:rsidTr="00E0571E">
        <w:tc>
          <w:tcPr>
            <w:tcW w:w="816" w:type="dxa"/>
          </w:tcPr>
          <w:p w:rsidR="00D55619" w:rsidRPr="000B0C9E" w:rsidRDefault="00D55619" w:rsidP="000B0C9E">
            <w:pPr>
              <w:pStyle w:val="a4"/>
              <w:jc w:val="both"/>
              <w:rPr>
                <w:b w:val="0"/>
                <w:bCs w:val="0"/>
                <w:sz w:val="24"/>
              </w:rPr>
            </w:pPr>
            <w:r w:rsidRPr="000B0C9E">
              <w:rPr>
                <w:b w:val="0"/>
                <w:bCs w:val="0"/>
                <w:sz w:val="24"/>
              </w:rPr>
              <w:t>4.</w:t>
            </w:r>
          </w:p>
        </w:tc>
        <w:tc>
          <w:tcPr>
            <w:tcW w:w="6511" w:type="dxa"/>
          </w:tcPr>
          <w:p w:rsidR="00D55619" w:rsidRPr="000B0C9E" w:rsidRDefault="00D55619" w:rsidP="000B0C9E">
            <w:pPr>
              <w:pStyle w:val="a4"/>
              <w:jc w:val="both"/>
              <w:rPr>
                <w:b w:val="0"/>
                <w:bCs w:val="0"/>
                <w:sz w:val="24"/>
              </w:rPr>
            </w:pPr>
            <w:r w:rsidRPr="000B0C9E">
              <w:rPr>
                <w:b w:val="0"/>
                <w:bCs w:val="0"/>
                <w:sz w:val="24"/>
              </w:rPr>
              <w:t>Окончили год на «4» и «5»</w:t>
            </w:r>
          </w:p>
        </w:tc>
        <w:tc>
          <w:tcPr>
            <w:tcW w:w="1274" w:type="dxa"/>
          </w:tcPr>
          <w:p w:rsidR="00D55619" w:rsidRPr="000B0C9E" w:rsidRDefault="00E0571E" w:rsidP="000B0C9E">
            <w:pPr>
              <w:pStyle w:val="a4"/>
              <w:jc w:val="both"/>
              <w:rPr>
                <w:b w:val="0"/>
                <w:bCs w:val="0"/>
                <w:sz w:val="24"/>
              </w:rPr>
            </w:pPr>
            <w:r>
              <w:rPr>
                <w:b w:val="0"/>
                <w:bCs w:val="0"/>
                <w:sz w:val="24"/>
              </w:rPr>
              <w:t>3</w:t>
            </w:r>
          </w:p>
        </w:tc>
        <w:tc>
          <w:tcPr>
            <w:tcW w:w="1397" w:type="dxa"/>
          </w:tcPr>
          <w:p w:rsidR="00D55619" w:rsidRPr="000B0C9E" w:rsidRDefault="003F1C12" w:rsidP="000B0C9E">
            <w:pPr>
              <w:pStyle w:val="a4"/>
              <w:jc w:val="both"/>
              <w:rPr>
                <w:b w:val="0"/>
                <w:bCs w:val="0"/>
                <w:sz w:val="24"/>
              </w:rPr>
            </w:pPr>
            <w:r>
              <w:rPr>
                <w:b w:val="0"/>
                <w:bCs w:val="0"/>
                <w:sz w:val="24"/>
              </w:rPr>
              <w:t>12</w:t>
            </w:r>
          </w:p>
        </w:tc>
      </w:tr>
      <w:tr w:rsidR="00D55619" w:rsidRPr="000B0C9E" w:rsidTr="00E0571E">
        <w:tc>
          <w:tcPr>
            <w:tcW w:w="816" w:type="dxa"/>
          </w:tcPr>
          <w:p w:rsidR="00D55619" w:rsidRPr="000B0C9E" w:rsidRDefault="00D55619" w:rsidP="000B0C9E">
            <w:pPr>
              <w:pStyle w:val="a4"/>
              <w:jc w:val="both"/>
              <w:rPr>
                <w:b w:val="0"/>
                <w:bCs w:val="0"/>
                <w:sz w:val="24"/>
              </w:rPr>
            </w:pPr>
          </w:p>
        </w:tc>
        <w:tc>
          <w:tcPr>
            <w:tcW w:w="9182" w:type="dxa"/>
            <w:gridSpan w:val="3"/>
          </w:tcPr>
          <w:p w:rsidR="00D55619" w:rsidRPr="000B0C9E" w:rsidRDefault="009C7566" w:rsidP="004C5AF1">
            <w:pPr>
              <w:pStyle w:val="a4"/>
              <w:rPr>
                <w:b w:val="0"/>
                <w:bCs w:val="0"/>
                <w:sz w:val="24"/>
              </w:rPr>
            </w:pPr>
            <w:r>
              <w:rPr>
                <w:b w:val="0"/>
                <w:bCs w:val="0"/>
                <w:i/>
                <w:sz w:val="24"/>
              </w:rPr>
              <w:t xml:space="preserve">Результаты обязательных </w:t>
            </w:r>
            <w:r w:rsidR="00D55619" w:rsidRPr="000B0C9E">
              <w:rPr>
                <w:b w:val="0"/>
                <w:bCs w:val="0"/>
                <w:i/>
                <w:sz w:val="24"/>
              </w:rPr>
              <w:t>экзаменов</w:t>
            </w:r>
            <w:r w:rsidR="00D55619" w:rsidRPr="000B0C9E">
              <w:rPr>
                <w:b w:val="0"/>
                <w:bCs w:val="0"/>
                <w:sz w:val="24"/>
              </w:rPr>
              <w:t>:</w:t>
            </w:r>
          </w:p>
        </w:tc>
      </w:tr>
      <w:tr w:rsidR="00D55619" w:rsidRPr="000B0C9E" w:rsidTr="00E0571E">
        <w:tc>
          <w:tcPr>
            <w:tcW w:w="816" w:type="dxa"/>
          </w:tcPr>
          <w:p w:rsidR="00D55619" w:rsidRPr="000B0C9E" w:rsidRDefault="00D55619" w:rsidP="000B0C9E">
            <w:pPr>
              <w:pStyle w:val="a4"/>
              <w:jc w:val="both"/>
              <w:rPr>
                <w:b w:val="0"/>
                <w:bCs w:val="0"/>
                <w:sz w:val="24"/>
              </w:rPr>
            </w:pPr>
          </w:p>
        </w:tc>
        <w:tc>
          <w:tcPr>
            <w:tcW w:w="9182" w:type="dxa"/>
            <w:gridSpan w:val="3"/>
          </w:tcPr>
          <w:p w:rsidR="00D55619" w:rsidRPr="000B0C9E" w:rsidRDefault="00D55619" w:rsidP="004C5AF1">
            <w:pPr>
              <w:pStyle w:val="a4"/>
              <w:rPr>
                <w:bCs w:val="0"/>
                <w:sz w:val="24"/>
              </w:rPr>
            </w:pPr>
            <w:r w:rsidRPr="000B0C9E">
              <w:rPr>
                <w:b w:val="0"/>
                <w:bCs w:val="0"/>
                <w:sz w:val="24"/>
              </w:rPr>
              <w:t xml:space="preserve">Русский язык </w:t>
            </w:r>
          </w:p>
        </w:tc>
      </w:tr>
      <w:tr w:rsidR="00DB7553" w:rsidRPr="000B0C9E" w:rsidTr="00687179">
        <w:tc>
          <w:tcPr>
            <w:tcW w:w="816" w:type="dxa"/>
          </w:tcPr>
          <w:p w:rsidR="00DB7553" w:rsidRPr="000B0C9E" w:rsidRDefault="00DB7553" w:rsidP="000B0C9E">
            <w:pPr>
              <w:pStyle w:val="a4"/>
              <w:jc w:val="both"/>
              <w:rPr>
                <w:b w:val="0"/>
                <w:bCs w:val="0"/>
                <w:sz w:val="24"/>
              </w:rPr>
            </w:pPr>
            <w:r w:rsidRPr="000B0C9E">
              <w:rPr>
                <w:b w:val="0"/>
                <w:bCs w:val="0"/>
                <w:sz w:val="24"/>
              </w:rPr>
              <w:t>1</w:t>
            </w:r>
          </w:p>
        </w:tc>
        <w:tc>
          <w:tcPr>
            <w:tcW w:w="6511" w:type="dxa"/>
          </w:tcPr>
          <w:p w:rsidR="00DB7553" w:rsidRPr="000B0C9E" w:rsidRDefault="00DB7553" w:rsidP="000B0C9E">
            <w:pPr>
              <w:pStyle w:val="a4"/>
              <w:jc w:val="both"/>
              <w:rPr>
                <w:b w:val="0"/>
                <w:bCs w:val="0"/>
                <w:sz w:val="24"/>
              </w:rPr>
            </w:pPr>
            <w:r>
              <w:rPr>
                <w:b w:val="0"/>
                <w:bCs w:val="0"/>
                <w:sz w:val="24"/>
              </w:rPr>
              <w:t>Всего участвовали</w:t>
            </w:r>
          </w:p>
        </w:tc>
        <w:tc>
          <w:tcPr>
            <w:tcW w:w="1274" w:type="dxa"/>
            <w:vAlign w:val="center"/>
          </w:tcPr>
          <w:p w:rsidR="00DB7553" w:rsidRPr="00DB7553" w:rsidRDefault="00DB7553">
            <w:pPr>
              <w:pStyle w:val="afd"/>
              <w:spacing w:before="0" w:beforeAutospacing="0" w:after="0" w:afterAutospacing="0"/>
              <w:jc w:val="both"/>
              <w:rPr>
                <w:rFonts w:ascii="Arial" w:hAnsi="Arial" w:cs="Arial"/>
              </w:rPr>
            </w:pPr>
            <w:r w:rsidRPr="00DB7553">
              <w:rPr>
                <w:bCs/>
                <w:color w:val="000000"/>
                <w:kern w:val="24"/>
              </w:rPr>
              <w:t>24</w:t>
            </w:r>
          </w:p>
        </w:tc>
        <w:tc>
          <w:tcPr>
            <w:tcW w:w="1397" w:type="dxa"/>
            <w:vAlign w:val="center"/>
          </w:tcPr>
          <w:p w:rsidR="00DB7553" w:rsidRPr="00DB7553" w:rsidRDefault="00DB7553">
            <w:pPr>
              <w:pStyle w:val="afd"/>
              <w:spacing w:before="0" w:beforeAutospacing="0" w:after="0" w:afterAutospacing="0"/>
              <w:jc w:val="both"/>
              <w:rPr>
                <w:rFonts w:ascii="Arial" w:hAnsi="Arial" w:cs="Arial"/>
              </w:rPr>
            </w:pPr>
            <w:r w:rsidRPr="00DB7553">
              <w:rPr>
                <w:bCs/>
                <w:color w:val="000000"/>
                <w:kern w:val="24"/>
              </w:rPr>
              <w:t>100</w:t>
            </w:r>
          </w:p>
        </w:tc>
      </w:tr>
      <w:tr w:rsidR="00DB7553" w:rsidRPr="000B0C9E" w:rsidTr="00687179">
        <w:tc>
          <w:tcPr>
            <w:tcW w:w="816" w:type="dxa"/>
          </w:tcPr>
          <w:p w:rsidR="00DB7553" w:rsidRPr="000B0C9E" w:rsidRDefault="00DB7553" w:rsidP="000B0C9E">
            <w:pPr>
              <w:pStyle w:val="a4"/>
              <w:jc w:val="both"/>
              <w:rPr>
                <w:b w:val="0"/>
                <w:bCs w:val="0"/>
                <w:sz w:val="24"/>
              </w:rPr>
            </w:pPr>
            <w:r w:rsidRPr="000B0C9E">
              <w:rPr>
                <w:b w:val="0"/>
                <w:bCs w:val="0"/>
                <w:sz w:val="24"/>
              </w:rPr>
              <w:t>2</w:t>
            </w:r>
          </w:p>
        </w:tc>
        <w:tc>
          <w:tcPr>
            <w:tcW w:w="6511" w:type="dxa"/>
          </w:tcPr>
          <w:p w:rsidR="00DB7553" w:rsidRPr="000B0C9E" w:rsidRDefault="00DB7553" w:rsidP="000B0C9E">
            <w:pPr>
              <w:pStyle w:val="a4"/>
              <w:jc w:val="both"/>
              <w:rPr>
                <w:b w:val="0"/>
                <w:bCs w:val="0"/>
                <w:sz w:val="24"/>
              </w:rPr>
            </w:pPr>
            <w:r w:rsidRPr="000B0C9E">
              <w:rPr>
                <w:b w:val="0"/>
                <w:bCs w:val="0"/>
                <w:sz w:val="24"/>
              </w:rPr>
              <w:t>Сдали письменный экзамен по русскому языку на «5»</w:t>
            </w:r>
          </w:p>
        </w:tc>
        <w:tc>
          <w:tcPr>
            <w:tcW w:w="1274" w:type="dxa"/>
            <w:vAlign w:val="center"/>
          </w:tcPr>
          <w:p w:rsidR="00DB7553" w:rsidRPr="00DB7553" w:rsidRDefault="00DB7553">
            <w:pPr>
              <w:pStyle w:val="afd"/>
              <w:spacing w:before="0" w:beforeAutospacing="0" w:after="0" w:afterAutospacing="0"/>
              <w:jc w:val="both"/>
              <w:rPr>
                <w:rFonts w:ascii="Arial" w:hAnsi="Arial" w:cs="Arial"/>
              </w:rPr>
            </w:pPr>
            <w:r w:rsidRPr="00DB7553">
              <w:rPr>
                <w:bCs/>
                <w:color w:val="000000"/>
                <w:kern w:val="24"/>
              </w:rPr>
              <w:t>1</w:t>
            </w:r>
          </w:p>
        </w:tc>
        <w:tc>
          <w:tcPr>
            <w:tcW w:w="1397" w:type="dxa"/>
            <w:vAlign w:val="center"/>
          </w:tcPr>
          <w:p w:rsidR="00DB7553" w:rsidRPr="00DB7553" w:rsidRDefault="00DB7553">
            <w:pPr>
              <w:pStyle w:val="afd"/>
              <w:spacing w:before="0" w:beforeAutospacing="0" w:after="0" w:afterAutospacing="0"/>
              <w:jc w:val="both"/>
              <w:rPr>
                <w:rFonts w:ascii="Arial" w:hAnsi="Arial" w:cs="Arial"/>
              </w:rPr>
            </w:pPr>
            <w:r w:rsidRPr="00DB7553">
              <w:rPr>
                <w:bCs/>
                <w:color w:val="000000"/>
                <w:kern w:val="24"/>
              </w:rPr>
              <w:t>4,17</w:t>
            </w:r>
          </w:p>
        </w:tc>
      </w:tr>
      <w:tr w:rsidR="00DB7553" w:rsidRPr="000B0C9E" w:rsidTr="00687179">
        <w:tc>
          <w:tcPr>
            <w:tcW w:w="816" w:type="dxa"/>
          </w:tcPr>
          <w:p w:rsidR="00DB7553" w:rsidRPr="000B0C9E" w:rsidRDefault="00DB7553" w:rsidP="000B0C9E">
            <w:pPr>
              <w:pStyle w:val="a4"/>
              <w:jc w:val="both"/>
              <w:rPr>
                <w:b w:val="0"/>
                <w:bCs w:val="0"/>
                <w:sz w:val="24"/>
              </w:rPr>
            </w:pPr>
            <w:r w:rsidRPr="000B0C9E">
              <w:rPr>
                <w:b w:val="0"/>
                <w:bCs w:val="0"/>
                <w:sz w:val="24"/>
              </w:rPr>
              <w:t>3</w:t>
            </w:r>
          </w:p>
        </w:tc>
        <w:tc>
          <w:tcPr>
            <w:tcW w:w="6511" w:type="dxa"/>
          </w:tcPr>
          <w:p w:rsidR="00DB7553" w:rsidRPr="000B0C9E" w:rsidRDefault="00DB7553" w:rsidP="000B0C9E">
            <w:pPr>
              <w:pStyle w:val="a4"/>
              <w:jc w:val="both"/>
              <w:rPr>
                <w:b w:val="0"/>
                <w:bCs w:val="0"/>
                <w:sz w:val="24"/>
              </w:rPr>
            </w:pPr>
            <w:r w:rsidRPr="000B0C9E">
              <w:rPr>
                <w:b w:val="0"/>
                <w:bCs w:val="0"/>
                <w:sz w:val="24"/>
              </w:rPr>
              <w:t>Сдали письменный экзамен по русскому языку на «4»</w:t>
            </w:r>
          </w:p>
        </w:tc>
        <w:tc>
          <w:tcPr>
            <w:tcW w:w="1274" w:type="dxa"/>
            <w:vAlign w:val="center"/>
          </w:tcPr>
          <w:p w:rsidR="00DB7553" w:rsidRPr="00DB7553" w:rsidRDefault="00DB7553">
            <w:pPr>
              <w:pStyle w:val="afd"/>
              <w:spacing w:before="0" w:beforeAutospacing="0" w:after="0" w:afterAutospacing="0"/>
              <w:jc w:val="both"/>
              <w:rPr>
                <w:rFonts w:ascii="Arial" w:hAnsi="Arial" w:cs="Arial"/>
              </w:rPr>
            </w:pPr>
            <w:r w:rsidRPr="00DB7553">
              <w:rPr>
                <w:bCs/>
                <w:color w:val="000000"/>
                <w:kern w:val="24"/>
              </w:rPr>
              <w:t>4</w:t>
            </w:r>
          </w:p>
        </w:tc>
        <w:tc>
          <w:tcPr>
            <w:tcW w:w="1397" w:type="dxa"/>
            <w:vAlign w:val="center"/>
          </w:tcPr>
          <w:p w:rsidR="00DB7553" w:rsidRPr="00DB7553" w:rsidRDefault="00DB7553">
            <w:pPr>
              <w:pStyle w:val="afd"/>
              <w:spacing w:before="0" w:beforeAutospacing="0" w:after="0" w:afterAutospacing="0"/>
              <w:jc w:val="both"/>
              <w:rPr>
                <w:rFonts w:ascii="Arial" w:hAnsi="Arial" w:cs="Arial"/>
              </w:rPr>
            </w:pPr>
            <w:r w:rsidRPr="00DB7553">
              <w:rPr>
                <w:bCs/>
                <w:color w:val="000000"/>
                <w:kern w:val="24"/>
              </w:rPr>
              <w:t>16,67</w:t>
            </w:r>
          </w:p>
        </w:tc>
      </w:tr>
      <w:tr w:rsidR="00DB7553" w:rsidRPr="000B0C9E" w:rsidTr="00687179">
        <w:tc>
          <w:tcPr>
            <w:tcW w:w="816" w:type="dxa"/>
          </w:tcPr>
          <w:p w:rsidR="00DB7553" w:rsidRPr="000B0C9E" w:rsidRDefault="00DB7553" w:rsidP="000B0C9E">
            <w:pPr>
              <w:pStyle w:val="a4"/>
              <w:jc w:val="both"/>
              <w:rPr>
                <w:b w:val="0"/>
                <w:bCs w:val="0"/>
                <w:sz w:val="24"/>
              </w:rPr>
            </w:pPr>
            <w:r w:rsidRPr="000B0C9E">
              <w:rPr>
                <w:b w:val="0"/>
                <w:bCs w:val="0"/>
                <w:sz w:val="24"/>
              </w:rPr>
              <w:t>4</w:t>
            </w:r>
          </w:p>
        </w:tc>
        <w:tc>
          <w:tcPr>
            <w:tcW w:w="6511" w:type="dxa"/>
          </w:tcPr>
          <w:p w:rsidR="00DB7553" w:rsidRPr="000B0C9E" w:rsidRDefault="00DB7553" w:rsidP="000B0C9E">
            <w:pPr>
              <w:pStyle w:val="a4"/>
              <w:jc w:val="both"/>
              <w:rPr>
                <w:b w:val="0"/>
                <w:bCs w:val="0"/>
                <w:sz w:val="24"/>
              </w:rPr>
            </w:pPr>
            <w:r w:rsidRPr="000B0C9E">
              <w:rPr>
                <w:b w:val="0"/>
                <w:bCs w:val="0"/>
                <w:sz w:val="24"/>
              </w:rPr>
              <w:t>Сдали письменный экзамен по русскому языку на «3»</w:t>
            </w:r>
          </w:p>
        </w:tc>
        <w:tc>
          <w:tcPr>
            <w:tcW w:w="1274" w:type="dxa"/>
            <w:vAlign w:val="center"/>
          </w:tcPr>
          <w:p w:rsidR="00DB7553" w:rsidRPr="00DB7553" w:rsidRDefault="00DB7553">
            <w:pPr>
              <w:pStyle w:val="afd"/>
              <w:spacing w:before="0" w:beforeAutospacing="0" w:after="0" w:afterAutospacing="0"/>
              <w:jc w:val="both"/>
              <w:rPr>
                <w:rFonts w:ascii="Arial" w:hAnsi="Arial" w:cs="Arial"/>
              </w:rPr>
            </w:pPr>
            <w:r w:rsidRPr="00DB7553">
              <w:rPr>
                <w:bCs/>
                <w:color w:val="000000"/>
                <w:kern w:val="24"/>
              </w:rPr>
              <w:t>15</w:t>
            </w:r>
          </w:p>
        </w:tc>
        <w:tc>
          <w:tcPr>
            <w:tcW w:w="1397" w:type="dxa"/>
            <w:vAlign w:val="center"/>
          </w:tcPr>
          <w:p w:rsidR="00DB7553" w:rsidRPr="00DB7553" w:rsidRDefault="00DB7553">
            <w:pPr>
              <w:pStyle w:val="afd"/>
              <w:spacing w:before="0" w:beforeAutospacing="0" w:after="0" w:afterAutospacing="0"/>
              <w:jc w:val="both"/>
              <w:rPr>
                <w:rFonts w:ascii="Arial" w:hAnsi="Arial" w:cs="Arial"/>
              </w:rPr>
            </w:pPr>
            <w:r w:rsidRPr="00DB7553">
              <w:rPr>
                <w:bCs/>
                <w:color w:val="000000"/>
                <w:kern w:val="24"/>
              </w:rPr>
              <w:t>62,5</w:t>
            </w:r>
          </w:p>
        </w:tc>
      </w:tr>
      <w:tr w:rsidR="00DB7553" w:rsidRPr="000B0C9E" w:rsidTr="00687179">
        <w:tc>
          <w:tcPr>
            <w:tcW w:w="816" w:type="dxa"/>
          </w:tcPr>
          <w:p w:rsidR="00DB7553" w:rsidRPr="000B0C9E" w:rsidRDefault="00DB7553" w:rsidP="000B0C9E">
            <w:pPr>
              <w:pStyle w:val="a4"/>
              <w:jc w:val="both"/>
              <w:rPr>
                <w:b w:val="0"/>
                <w:bCs w:val="0"/>
                <w:sz w:val="24"/>
              </w:rPr>
            </w:pPr>
            <w:r w:rsidRPr="000B0C9E">
              <w:rPr>
                <w:b w:val="0"/>
                <w:bCs w:val="0"/>
                <w:sz w:val="24"/>
              </w:rPr>
              <w:t>5</w:t>
            </w:r>
          </w:p>
        </w:tc>
        <w:tc>
          <w:tcPr>
            <w:tcW w:w="6511" w:type="dxa"/>
          </w:tcPr>
          <w:p w:rsidR="00DB7553" w:rsidRPr="000B0C9E" w:rsidRDefault="00DB7553" w:rsidP="000B0C9E">
            <w:pPr>
              <w:pStyle w:val="a4"/>
              <w:jc w:val="both"/>
              <w:rPr>
                <w:b w:val="0"/>
                <w:bCs w:val="0"/>
                <w:sz w:val="24"/>
              </w:rPr>
            </w:pPr>
            <w:r w:rsidRPr="000B0C9E">
              <w:rPr>
                <w:b w:val="0"/>
                <w:bCs w:val="0"/>
                <w:sz w:val="24"/>
              </w:rPr>
              <w:t>Сдали письменный экзамен по русскому языку на «2»</w:t>
            </w:r>
          </w:p>
        </w:tc>
        <w:tc>
          <w:tcPr>
            <w:tcW w:w="1274" w:type="dxa"/>
            <w:vAlign w:val="center"/>
          </w:tcPr>
          <w:p w:rsidR="00DB7553" w:rsidRPr="00DB7553" w:rsidRDefault="00DB7553">
            <w:pPr>
              <w:pStyle w:val="afd"/>
              <w:spacing w:before="0" w:beforeAutospacing="0" w:after="0" w:afterAutospacing="0"/>
              <w:jc w:val="both"/>
              <w:rPr>
                <w:rFonts w:ascii="Arial" w:hAnsi="Arial" w:cs="Arial"/>
              </w:rPr>
            </w:pPr>
            <w:r w:rsidRPr="00DB7553">
              <w:rPr>
                <w:bCs/>
                <w:color w:val="000000"/>
                <w:kern w:val="24"/>
              </w:rPr>
              <w:t>4</w:t>
            </w:r>
          </w:p>
        </w:tc>
        <w:tc>
          <w:tcPr>
            <w:tcW w:w="1397" w:type="dxa"/>
            <w:vAlign w:val="center"/>
          </w:tcPr>
          <w:p w:rsidR="00DB7553" w:rsidRPr="00DB7553" w:rsidRDefault="00DB7553">
            <w:pPr>
              <w:pStyle w:val="afd"/>
              <w:spacing w:before="0" w:beforeAutospacing="0" w:after="0" w:afterAutospacing="0"/>
              <w:jc w:val="both"/>
              <w:rPr>
                <w:rFonts w:ascii="Arial" w:hAnsi="Arial" w:cs="Arial"/>
              </w:rPr>
            </w:pPr>
            <w:r w:rsidRPr="00DB7553">
              <w:rPr>
                <w:bCs/>
                <w:color w:val="000000"/>
                <w:kern w:val="24"/>
              </w:rPr>
              <w:t>16,67</w:t>
            </w:r>
          </w:p>
        </w:tc>
      </w:tr>
      <w:tr w:rsidR="00DB7553" w:rsidRPr="000B0C9E" w:rsidTr="00687179">
        <w:tc>
          <w:tcPr>
            <w:tcW w:w="816" w:type="dxa"/>
          </w:tcPr>
          <w:p w:rsidR="00DB7553" w:rsidRPr="000B0C9E" w:rsidRDefault="00DB7553" w:rsidP="000B0C9E">
            <w:pPr>
              <w:pStyle w:val="a4"/>
              <w:jc w:val="both"/>
              <w:rPr>
                <w:b w:val="0"/>
                <w:bCs w:val="0"/>
                <w:sz w:val="24"/>
              </w:rPr>
            </w:pPr>
            <w:r>
              <w:rPr>
                <w:b w:val="0"/>
                <w:bCs w:val="0"/>
                <w:sz w:val="24"/>
              </w:rPr>
              <w:t>6</w:t>
            </w:r>
          </w:p>
        </w:tc>
        <w:tc>
          <w:tcPr>
            <w:tcW w:w="6511" w:type="dxa"/>
          </w:tcPr>
          <w:p w:rsidR="00DB7553" w:rsidRPr="000B0C9E" w:rsidRDefault="00DB7553" w:rsidP="000B0C9E">
            <w:pPr>
              <w:pStyle w:val="a4"/>
              <w:jc w:val="both"/>
              <w:rPr>
                <w:b w:val="0"/>
                <w:bCs w:val="0"/>
                <w:sz w:val="24"/>
              </w:rPr>
            </w:pPr>
            <w:r>
              <w:rPr>
                <w:b w:val="0"/>
                <w:bCs w:val="0"/>
                <w:sz w:val="24"/>
              </w:rPr>
              <w:t>Не явились на экзамен</w:t>
            </w:r>
          </w:p>
        </w:tc>
        <w:tc>
          <w:tcPr>
            <w:tcW w:w="1274" w:type="dxa"/>
            <w:vAlign w:val="center"/>
          </w:tcPr>
          <w:p w:rsidR="00DB7553" w:rsidRPr="00DB7553" w:rsidRDefault="00DB7553">
            <w:pPr>
              <w:pStyle w:val="afd"/>
              <w:spacing w:before="0" w:beforeAutospacing="0" w:after="0" w:afterAutospacing="0"/>
              <w:jc w:val="both"/>
              <w:rPr>
                <w:rFonts w:ascii="Arial" w:hAnsi="Arial" w:cs="Arial"/>
              </w:rPr>
            </w:pPr>
            <w:r w:rsidRPr="00DB7553">
              <w:rPr>
                <w:bCs/>
                <w:color w:val="000000"/>
                <w:kern w:val="24"/>
              </w:rPr>
              <w:t>0</w:t>
            </w:r>
          </w:p>
        </w:tc>
        <w:tc>
          <w:tcPr>
            <w:tcW w:w="1397" w:type="dxa"/>
            <w:vAlign w:val="center"/>
          </w:tcPr>
          <w:p w:rsidR="00DB7553" w:rsidRPr="00DB7553" w:rsidRDefault="00DB7553">
            <w:pPr>
              <w:pStyle w:val="afd"/>
              <w:spacing w:before="0" w:beforeAutospacing="0" w:after="0" w:afterAutospacing="0"/>
              <w:jc w:val="both"/>
              <w:rPr>
                <w:rFonts w:ascii="Arial" w:hAnsi="Arial" w:cs="Arial"/>
              </w:rPr>
            </w:pPr>
            <w:r w:rsidRPr="00DB7553">
              <w:rPr>
                <w:bCs/>
                <w:color w:val="000000"/>
                <w:kern w:val="24"/>
              </w:rPr>
              <w:t>0</w:t>
            </w:r>
          </w:p>
        </w:tc>
      </w:tr>
      <w:tr w:rsidR="00DB7553" w:rsidRPr="000B0C9E" w:rsidTr="00687179">
        <w:tc>
          <w:tcPr>
            <w:tcW w:w="816" w:type="dxa"/>
          </w:tcPr>
          <w:p w:rsidR="00DB7553" w:rsidRPr="000B0C9E" w:rsidRDefault="00DB7553" w:rsidP="000B0C9E">
            <w:pPr>
              <w:pStyle w:val="a4"/>
              <w:jc w:val="both"/>
              <w:rPr>
                <w:b w:val="0"/>
                <w:bCs w:val="0"/>
                <w:sz w:val="24"/>
              </w:rPr>
            </w:pPr>
            <w:r w:rsidRPr="000B0C9E">
              <w:rPr>
                <w:b w:val="0"/>
                <w:bCs w:val="0"/>
                <w:sz w:val="24"/>
              </w:rPr>
              <w:t>6</w:t>
            </w:r>
          </w:p>
        </w:tc>
        <w:tc>
          <w:tcPr>
            <w:tcW w:w="6511" w:type="dxa"/>
          </w:tcPr>
          <w:p w:rsidR="00DB7553" w:rsidRPr="000B0C9E" w:rsidRDefault="00DB7553" w:rsidP="000B0C9E">
            <w:pPr>
              <w:pStyle w:val="a4"/>
              <w:jc w:val="both"/>
              <w:rPr>
                <w:b w:val="0"/>
                <w:bCs w:val="0"/>
                <w:sz w:val="24"/>
              </w:rPr>
            </w:pPr>
            <w:r w:rsidRPr="000B0C9E">
              <w:rPr>
                <w:b w:val="0"/>
                <w:bCs w:val="0"/>
                <w:sz w:val="24"/>
              </w:rPr>
              <w:t>Подтвердили на экзамене годовую оценку</w:t>
            </w:r>
          </w:p>
        </w:tc>
        <w:tc>
          <w:tcPr>
            <w:tcW w:w="1274" w:type="dxa"/>
            <w:vAlign w:val="center"/>
          </w:tcPr>
          <w:p w:rsidR="00DB7553" w:rsidRPr="00DB7553" w:rsidRDefault="00DB7553">
            <w:pPr>
              <w:pStyle w:val="afd"/>
              <w:spacing w:before="0" w:beforeAutospacing="0" w:after="0" w:afterAutospacing="0"/>
              <w:jc w:val="both"/>
              <w:rPr>
                <w:rFonts w:ascii="Arial" w:hAnsi="Arial" w:cs="Arial"/>
              </w:rPr>
            </w:pPr>
            <w:r w:rsidRPr="00DB7553">
              <w:rPr>
                <w:bCs/>
                <w:color w:val="000000"/>
                <w:kern w:val="24"/>
              </w:rPr>
              <w:t>20</w:t>
            </w:r>
          </w:p>
        </w:tc>
        <w:tc>
          <w:tcPr>
            <w:tcW w:w="1397" w:type="dxa"/>
            <w:vAlign w:val="center"/>
          </w:tcPr>
          <w:p w:rsidR="00DB7553" w:rsidRPr="00DB7553" w:rsidRDefault="00DB7553">
            <w:pPr>
              <w:pStyle w:val="afd"/>
              <w:spacing w:before="0" w:beforeAutospacing="0" w:after="0" w:afterAutospacing="0"/>
              <w:jc w:val="both"/>
              <w:rPr>
                <w:rFonts w:ascii="Arial" w:hAnsi="Arial" w:cs="Arial"/>
              </w:rPr>
            </w:pPr>
            <w:r w:rsidRPr="00DB7553">
              <w:rPr>
                <w:bCs/>
                <w:color w:val="000000"/>
                <w:kern w:val="24"/>
              </w:rPr>
              <w:t>80</w:t>
            </w:r>
          </w:p>
        </w:tc>
      </w:tr>
      <w:tr w:rsidR="00DB7553" w:rsidRPr="000B0C9E" w:rsidTr="00687179">
        <w:tc>
          <w:tcPr>
            <w:tcW w:w="816" w:type="dxa"/>
            <w:vMerge w:val="restart"/>
          </w:tcPr>
          <w:p w:rsidR="00DB7553" w:rsidRPr="000B0C9E" w:rsidRDefault="00DB7553" w:rsidP="000B0C9E">
            <w:pPr>
              <w:pStyle w:val="a4"/>
              <w:jc w:val="both"/>
              <w:rPr>
                <w:b w:val="0"/>
                <w:bCs w:val="0"/>
                <w:sz w:val="24"/>
              </w:rPr>
            </w:pPr>
            <w:r w:rsidRPr="000B0C9E">
              <w:rPr>
                <w:b w:val="0"/>
                <w:bCs w:val="0"/>
                <w:sz w:val="24"/>
              </w:rPr>
              <w:t>7</w:t>
            </w:r>
          </w:p>
        </w:tc>
        <w:tc>
          <w:tcPr>
            <w:tcW w:w="6511" w:type="dxa"/>
          </w:tcPr>
          <w:p w:rsidR="00DB7553" w:rsidRPr="000B0C9E" w:rsidRDefault="00DB7553" w:rsidP="000B0C9E">
            <w:pPr>
              <w:pStyle w:val="a4"/>
              <w:jc w:val="both"/>
              <w:rPr>
                <w:b w:val="0"/>
                <w:bCs w:val="0"/>
                <w:sz w:val="24"/>
              </w:rPr>
            </w:pPr>
            <w:r w:rsidRPr="000B0C9E">
              <w:rPr>
                <w:b w:val="0"/>
                <w:bCs w:val="0"/>
                <w:sz w:val="24"/>
              </w:rPr>
              <w:t>Не подтвердили на экзамене годовую оценку, из них</w:t>
            </w:r>
          </w:p>
        </w:tc>
        <w:tc>
          <w:tcPr>
            <w:tcW w:w="1274" w:type="dxa"/>
            <w:vAlign w:val="center"/>
          </w:tcPr>
          <w:p w:rsidR="00DB7553" w:rsidRPr="00DB7553" w:rsidRDefault="00DB7553">
            <w:pPr>
              <w:pStyle w:val="afd"/>
              <w:spacing w:before="0" w:beforeAutospacing="0" w:after="0" w:afterAutospacing="0"/>
              <w:jc w:val="both"/>
              <w:rPr>
                <w:rFonts w:ascii="Arial" w:hAnsi="Arial" w:cs="Arial"/>
              </w:rPr>
            </w:pPr>
            <w:r w:rsidRPr="008F5C7C">
              <w:rPr>
                <w:rFonts w:ascii="Trebuchet MS" w:hAnsi="Trebuchet MS" w:cs="Arial"/>
                <w:bCs/>
                <w:color w:val="000000"/>
                <w:kern w:val="24"/>
              </w:rPr>
              <w:t> </w:t>
            </w:r>
          </w:p>
        </w:tc>
        <w:tc>
          <w:tcPr>
            <w:tcW w:w="1397" w:type="dxa"/>
            <w:vAlign w:val="center"/>
          </w:tcPr>
          <w:p w:rsidR="00DB7553" w:rsidRPr="00DB7553" w:rsidRDefault="00DB7553">
            <w:pPr>
              <w:pStyle w:val="afd"/>
              <w:spacing w:before="0" w:beforeAutospacing="0" w:after="0" w:afterAutospacing="0"/>
              <w:jc w:val="both"/>
              <w:rPr>
                <w:rFonts w:ascii="Arial" w:hAnsi="Arial" w:cs="Arial"/>
              </w:rPr>
            </w:pPr>
            <w:r w:rsidRPr="008F5C7C">
              <w:rPr>
                <w:rFonts w:ascii="Trebuchet MS" w:hAnsi="Trebuchet MS" w:cs="Arial"/>
                <w:bCs/>
                <w:color w:val="000000"/>
                <w:kern w:val="24"/>
              </w:rPr>
              <w:t> </w:t>
            </w:r>
          </w:p>
        </w:tc>
      </w:tr>
      <w:tr w:rsidR="00DB7553" w:rsidRPr="000B0C9E" w:rsidTr="00687179">
        <w:tc>
          <w:tcPr>
            <w:tcW w:w="816" w:type="dxa"/>
            <w:vMerge/>
          </w:tcPr>
          <w:p w:rsidR="00DB7553" w:rsidRPr="000B0C9E" w:rsidRDefault="00DB7553" w:rsidP="000B0C9E">
            <w:pPr>
              <w:pStyle w:val="a4"/>
              <w:jc w:val="both"/>
              <w:rPr>
                <w:b w:val="0"/>
                <w:bCs w:val="0"/>
                <w:sz w:val="24"/>
              </w:rPr>
            </w:pPr>
          </w:p>
        </w:tc>
        <w:tc>
          <w:tcPr>
            <w:tcW w:w="6511" w:type="dxa"/>
          </w:tcPr>
          <w:p w:rsidR="00DB7553" w:rsidRPr="000B0C9E" w:rsidRDefault="00DB7553" w:rsidP="000B0C9E">
            <w:pPr>
              <w:pStyle w:val="a4"/>
              <w:jc w:val="both"/>
              <w:rPr>
                <w:b w:val="0"/>
                <w:bCs w:val="0"/>
                <w:sz w:val="24"/>
              </w:rPr>
            </w:pPr>
            <w:r w:rsidRPr="000B0C9E">
              <w:rPr>
                <w:b w:val="0"/>
                <w:bCs w:val="0"/>
                <w:sz w:val="24"/>
              </w:rPr>
              <w:t xml:space="preserve"> - улучшили годовую оценку</w:t>
            </w:r>
          </w:p>
        </w:tc>
        <w:tc>
          <w:tcPr>
            <w:tcW w:w="1274" w:type="dxa"/>
            <w:vAlign w:val="center"/>
          </w:tcPr>
          <w:p w:rsidR="00DB7553" w:rsidRPr="00DB7553" w:rsidRDefault="00DB7553">
            <w:pPr>
              <w:pStyle w:val="afd"/>
              <w:spacing w:before="0" w:beforeAutospacing="0" w:after="0" w:afterAutospacing="0"/>
              <w:jc w:val="both"/>
              <w:rPr>
                <w:rFonts w:ascii="Arial" w:hAnsi="Arial" w:cs="Arial"/>
              </w:rPr>
            </w:pPr>
            <w:r w:rsidRPr="00DB7553">
              <w:rPr>
                <w:bCs/>
                <w:color w:val="000000"/>
                <w:kern w:val="24"/>
              </w:rPr>
              <w:t>4</w:t>
            </w:r>
          </w:p>
        </w:tc>
        <w:tc>
          <w:tcPr>
            <w:tcW w:w="1397" w:type="dxa"/>
            <w:vAlign w:val="center"/>
          </w:tcPr>
          <w:p w:rsidR="00DB7553" w:rsidRPr="00DB7553" w:rsidRDefault="00DB7553">
            <w:pPr>
              <w:pStyle w:val="afd"/>
              <w:spacing w:before="0" w:beforeAutospacing="0" w:after="0" w:afterAutospacing="0"/>
              <w:jc w:val="both"/>
              <w:rPr>
                <w:rFonts w:ascii="Arial" w:hAnsi="Arial" w:cs="Arial"/>
              </w:rPr>
            </w:pPr>
            <w:r w:rsidRPr="00DB7553">
              <w:rPr>
                <w:bCs/>
                <w:color w:val="000000"/>
                <w:kern w:val="24"/>
              </w:rPr>
              <w:t>16,67</w:t>
            </w:r>
          </w:p>
        </w:tc>
      </w:tr>
      <w:tr w:rsidR="00DB7553" w:rsidRPr="000B0C9E" w:rsidTr="00687179">
        <w:tc>
          <w:tcPr>
            <w:tcW w:w="816" w:type="dxa"/>
            <w:vMerge/>
          </w:tcPr>
          <w:p w:rsidR="00DB7553" w:rsidRPr="000B0C9E" w:rsidRDefault="00DB7553" w:rsidP="000B0C9E">
            <w:pPr>
              <w:pStyle w:val="a4"/>
              <w:jc w:val="both"/>
              <w:rPr>
                <w:b w:val="0"/>
                <w:bCs w:val="0"/>
                <w:sz w:val="24"/>
              </w:rPr>
            </w:pPr>
          </w:p>
        </w:tc>
        <w:tc>
          <w:tcPr>
            <w:tcW w:w="6511" w:type="dxa"/>
          </w:tcPr>
          <w:p w:rsidR="00DB7553" w:rsidRPr="000B0C9E" w:rsidRDefault="00DB7553" w:rsidP="000B0C9E">
            <w:pPr>
              <w:pStyle w:val="a4"/>
              <w:jc w:val="both"/>
              <w:rPr>
                <w:b w:val="0"/>
                <w:bCs w:val="0"/>
                <w:sz w:val="24"/>
              </w:rPr>
            </w:pPr>
            <w:r w:rsidRPr="000B0C9E">
              <w:rPr>
                <w:b w:val="0"/>
                <w:bCs w:val="0"/>
                <w:sz w:val="24"/>
              </w:rPr>
              <w:t xml:space="preserve"> - ухудшили годовую оценку</w:t>
            </w:r>
          </w:p>
        </w:tc>
        <w:tc>
          <w:tcPr>
            <w:tcW w:w="1274" w:type="dxa"/>
            <w:vAlign w:val="center"/>
          </w:tcPr>
          <w:p w:rsidR="00DB7553" w:rsidRPr="00DB7553" w:rsidRDefault="00DB7553">
            <w:pPr>
              <w:pStyle w:val="afd"/>
              <w:spacing w:before="0" w:beforeAutospacing="0" w:after="0" w:afterAutospacing="0"/>
              <w:jc w:val="both"/>
              <w:rPr>
                <w:rFonts w:ascii="Arial" w:hAnsi="Arial" w:cs="Arial"/>
              </w:rPr>
            </w:pPr>
            <w:r w:rsidRPr="00DB7553">
              <w:rPr>
                <w:bCs/>
                <w:color w:val="000000"/>
                <w:kern w:val="24"/>
              </w:rPr>
              <w:t>4</w:t>
            </w:r>
          </w:p>
        </w:tc>
        <w:tc>
          <w:tcPr>
            <w:tcW w:w="1397" w:type="dxa"/>
            <w:vAlign w:val="center"/>
          </w:tcPr>
          <w:p w:rsidR="00DB7553" w:rsidRPr="00DB7553" w:rsidRDefault="00DB7553">
            <w:pPr>
              <w:pStyle w:val="afd"/>
              <w:spacing w:before="0" w:beforeAutospacing="0" w:after="0" w:afterAutospacing="0"/>
              <w:jc w:val="both"/>
              <w:rPr>
                <w:rFonts w:ascii="Arial" w:hAnsi="Arial" w:cs="Arial"/>
              </w:rPr>
            </w:pPr>
            <w:r w:rsidRPr="00DB7553">
              <w:rPr>
                <w:bCs/>
                <w:color w:val="000000"/>
                <w:kern w:val="24"/>
              </w:rPr>
              <w:t>16,67</w:t>
            </w:r>
          </w:p>
        </w:tc>
      </w:tr>
      <w:tr w:rsidR="00DB7553" w:rsidRPr="000B0C9E" w:rsidTr="00E0571E">
        <w:tc>
          <w:tcPr>
            <w:tcW w:w="816" w:type="dxa"/>
          </w:tcPr>
          <w:p w:rsidR="00DB7553" w:rsidRPr="000B0C9E" w:rsidRDefault="00DB7553" w:rsidP="000B0C9E">
            <w:pPr>
              <w:pStyle w:val="a4"/>
              <w:jc w:val="both"/>
              <w:rPr>
                <w:b w:val="0"/>
                <w:bCs w:val="0"/>
                <w:sz w:val="24"/>
              </w:rPr>
            </w:pPr>
          </w:p>
        </w:tc>
        <w:tc>
          <w:tcPr>
            <w:tcW w:w="9182" w:type="dxa"/>
            <w:gridSpan w:val="3"/>
          </w:tcPr>
          <w:p w:rsidR="00DB7553" w:rsidRPr="000B0C9E" w:rsidRDefault="00DB7553" w:rsidP="003051FA">
            <w:pPr>
              <w:pStyle w:val="a4"/>
              <w:rPr>
                <w:b w:val="0"/>
                <w:bCs w:val="0"/>
                <w:sz w:val="24"/>
              </w:rPr>
            </w:pPr>
            <w:r>
              <w:rPr>
                <w:b w:val="0"/>
                <w:bCs w:val="0"/>
                <w:sz w:val="24"/>
              </w:rPr>
              <w:t>География</w:t>
            </w:r>
          </w:p>
        </w:tc>
      </w:tr>
      <w:tr w:rsidR="00DB7553" w:rsidRPr="000B0C9E" w:rsidTr="00A873B4">
        <w:tc>
          <w:tcPr>
            <w:tcW w:w="816" w:type="dxa"/>
          </w:tcPr>
          <w:p w:rsidR="00DB7553" w:rsidRPr="000B0C9E" w:rsidRDefault="00DB7553" w:rsidP="000B0C9E">
            <w:pPr>
              <w:pStyle w:val="a4"/>
              <w:jc w:val="both"/>
              <w:rPr>
                <w:b w:val="0"/>
                <w:bCs w:val="0"/>
                <w:sz w:val="24"/>
              </w:rPr>
            </w:pPr>
            <w:r w:rsidRPr="000B0C9E">
              <w:rPr>
                <w:b w:val="0"/>
                <w:bCs w:val="0"/>
                <w:sz w:val="24"/>
              </w:rPr>
              <w:t>1</w:t>
            </w:r>
          </w:p>
        </w:tc>
        <w:tc>
          <w:tcPr>
            <w:tcW w:w="6511" w:type="dxa"/>
          </w:tcPr>
          <w:p w:rsidR="00DB7553" w:rsidRPr="000B0C9E" w:rsidRDefault="00DB7553" w:rsidP="00571126">
            <w:pPr>
              <w:pStyle w:val="a4"/>
              <w:jc w:val="both"/>
              <w:rPr>
                <w:b w:val="0"/>
                <w:bCs w:val="0"/>
                <w:sz w:val="24"/>
              </w:rPr>
            </w:pPr>
            <w:r w:rsidRPr="000B0C9E">
              <w:rPr>
                <w:b w:val="0"/>
                <w:bCs w:val="0"/>
                <w:sz w:val="24"/>
              </w:rPr>
              <w:t>Вс</w:t>
            </w:r>
            <w:r>
              <w:rPr>
                <w:b w:val="0"/>
                <w:bCs w:val="0"/>
                <w:sz w:val="24"/>
              </w:rPr>
              <w:t>его сдавали</w:t>
            </w:r>
          </w:p>
        </w:tc>
        <w:tc>
          <w:tcPr>
            <w:tcW w:w="1274" w:type="dxa"/>
            <w:vAlign w:val="center"/>
          </w:tcPr>
          <w:p w:rsidR="00DB7553" w:rsidRPr="00DB7553" w:rsidRDefault="00DB7553">
            <w:pPr>
              <w:pStyle w:val="afd"/>
              <w:spacing w:before="0" w:beforeAutospacing="0" w:after="0" w:afterAutospacing="0"/>
              <w:jc w:val="both"/>
              <w:rPr>
                <w:rFonts w:ascii="Arial" w:hAnsi="Arial" w:cs="Arial"/>
              </w:rPr>
            </w:pPr>
            <w:r w:rsidRPr="00DB7553">
              <w:rPr>
                <w:color w:val="000000"/>
                <w:kern w:val="24"/>
              </w:rPr>
              <w:t>23</w:t>
            </w:r>
          </w:p>
        </w:tc>
        <w:tc>
          <w:tcPr>
            <w:tcW w:w="1397" w:type="dxa"/>
            <w:vAlign w:val="center"/>
          </w:tcPr>
          <w:p w:rsidR="00DB7553" w:rsidRPr="00DB7553" w:rsidRDefault="00DB7553">
            <w:pPr>
              <w:pStyle w:val="afd"/>
              <w:spacing w:before="0" w:beforeAutospacing="0" w:after="0" w:afterAutospacing="0"/>
              <w:jc w:val="both"/>
              <w:rPr>
                <w:rFonts w:ascii="Arial" w:hAnsi="Arial" w:cs="Arial"/>
              </w:rPr>
            </w:pPr>
            <w:r w:rsidRPr="00DB7553">
              <w:rPr>
                <w:color w:val="000000"/>
                <w:kern w:val="24"/>
              </w:rPr>
              <w:t>100</w:t>
            </w:r>
          </w:p>
        </w:tc>
      </w:tr>
      <w:tr w:rsidR="00DB7553" w:rsidRPr="000B0C9E" w:rsidTr="00A873B4">
        <w:tc>
          <w:tcPr>
            <w:tcW w:w="816" w:type="dxa"/>
          </w:tcPr>
          <w:p w:rsidR="00DB7553" w:rsidRPr="000B0C9E" w:rsidRDefault="00DB7553" w:rsidP="000B0C9E">
            <w:pPr>
              <w:pStyle w:val="a4"/>
              <w:jc w:val="both"/>
              <w:rPr>
                <w:b w:val="0"/>
                <w:bCs w:val="0"/>
                <w:sz w:val="24"/>
              </w:rPr>
            </w:pPr>
            <w:r w:rsidRPr="000B0C9E">
              <w:rPr>
                <w:b w:val="0"/>
                <w:bCs w:val="0"/>
                <w:sz w:val="24"/>
              </w:rPr>
              <w:t>2</w:t>
            </w:r>
          </w:p>
        </w:tc>
        <w:tc>
          <w:tcPr>
            <w:tcW w:w="6511" w:type="dxa"/>
          </w:tcPr>
          <w:p w:rsidR="00DB7553" w:rsidRPr="000B0C9E" w:rsidRDefault="00DB7553" w:rsidP="00571126">
            <w:pPr>
              <w:pStyle w:val="a4"/>
              <w:jc w:val="both"/>
              <w:rPr>
                <w:b w:val="0"/>
                <w:bCs w:val="0"/>
                <w:sz w:val="24"/>
              </w:rPr>
            </w:pPr>
            <w:r>
              <w:rPr>
                <w:b w:val="0"/>
                <w:bCs w:val="0"/>
                <w:sz w:val="24"/>
              </w:rPr>
              <w:t xml:space="preserve">Сдали  экзамен </w:t>
            </w:r>
            <w:r w:rsidRPr="000B0C9E">
              <w:rPr>
                <w:b w:val="0"/>
                <w:bCs w:val="0"/>
                <w:sz w:val="24"/>
              </w:rPr>
              <w:t>на «5»</w:t>
            </w:r>
          </w:p>
        </w:tc>
        <w:tc>
          <w:tcPr>
            <w:tcW w:w="1274" w:type="dxa"/>
            <w:vAlign w:val="center"/>
          </w:tcPr>
          <w:p w:rsidR="00DB7553" w:rsidRPr="00DB7553" w:rsidRDefault="00DB7553">
            <w:pPr>
              <w:pStyle w:val="afd"/>
              <w:spacing w:before="0" w:beforeAutospacing="0" w:after="0" w:afterAutospacing="0"/>
              <w:jc w:val="both"/>
              <w:rPr>
                <w:rFonts w:ascii="Arial" w:hAnsi="Arial" w:cs="Arial"/>
              </w:rPr>
            </w:pPr>
            <w:r w:rsidRPr="00DB7553">
              <w:rPr>
                <w:color w:val="000000"/>
                <w:kern w:val="24"/>
              </w:rPr>
              <w:t>-</w:t>
            </w:r>
          </w:p>
        </w:tc>
        <w:tc>
          <w:tcPr>
            <w:tcW w:w="1397" w:type="dxa"/>
            <w:vAlign w:val="center"/>
          </w:tcPr>
          <w:p w:rsidR="00DB7553" w:rsidRPr="00DB7553" w:rsidRDefault="00DB7553">
            <w:pPr>
              <w:pStyle w:val="afd"/>
              <w:spacing w:before="0" w:beforeAutospacing="0" w:after="0" w:afterAutospacing="0"/>
              <w:jc w:val="both"/>
              <w:rPr>
                <w:rFonts w:ascii="Arial" w:hAnsi="Arial" w:cs="Arial"/>
              </w:rPr>
            </w:pPr>
            <w:r w:rsidRPr="00DB7553">
              <w:rPr>
                <w:color w:val="000000"/>
                <w:kern w:val="24"/>
              </w:rPr>
              <w:t>-</w:t>
            </w:r>
          </w:p>
        </w:tc>
      </w:tr>
      <w:tr w:rsidR="00DB7553" w:rsidRPr="000B0C9E" w:rsidTr="00A873B4">
        <w:tc>
          <w:tcPr>
            <w:tcW w:w="816" w:type="dxa"/>
          </w:tcPr>
          <w:p w:rsidR="00DB7553" w:rsidRPr="000B0C9E" w:rsidRDefault="00DB7553" w:rsidP="000B0C9E">
            <w:pPr>
              <w:pStyle w:val="a4"/>
              <w:jc w:val="both"/>
              <w:rPr>
                <w:b w:val="0"/>
                <w:bCs w:val="0"/>
                <w:sz w:val="24"/>
              </w:rPr>
            </w:pPr>
            <w:r w:rsidRPr="000B0C9E">
              <w:rPr>
                <w:b w:val="0"/>
                <w:bCs w:val="0"/>
                <w:sz w:val="24"/>
              </w:rPr>
              <w:t>3</w:t>
            </w:r>
          </w:p>
        </w:tc>
        <w:tc>
          <w:tcPr>
            <w:tcW w:w="6511" w:type="dxa"/>
          </w:tcPr>
          <w:p w:rsidR="00DB7553" w:rsidRPr="000B0C9E" w:rsidRDefault="00DB7553" w:rsidP="00571126">
            <w:pPr>
              <w:pStyle w:val="a4"/>
              <w:jc w:val="both"/>
              <w:rPr>
                <w:b w:val="0"/>
                <w:bCs w:val="0"/>
                <w:sz w:val="24"/>
              </w:rPr>
            </w:pPr>
            <w:r w:rsidRPr="000B0C9E">
              <w:rPr>
                <w:b w:val="0"/>
                <w:bCs w:val="0"/>
                <w:sz w:val="24"/>
              </w:rPr>
              <w:t>Сдали экзамен на «4»</w:t>
            </w:r>
          </w:p>
        </w:tc>
        <w:tc>
          <w:tcPr>
            <w:tcW w:w="1274" w:type="dxa"/>
            <w:vAlign w:val="center"/>
          </w:tcPr>
          <w:p w:rsidR="00DB7553" w:rsidRPr="00DB7553" w:rsidRDefault="00DB7553">
            <w:pPr>
              <w:pStyle w:val="afd"/>
              <w:spacing w:before="0" w:beforeAutospacing="0" w:after="0" w:afterAutospacing="0"/>
              <w:jc w:val="both"/>
              <w:rPr>
                <w:rFonts w:ascii="Arial" w:hAnsi="Arial" w:cs="Arial"/>
              </w:rPr>
            </w:pPr>
            <w:r w:rsidRPr="00DB7553">
              <w:rPr>
                <w:color w:val="000000"/>
                <w:kern w:val="24"/>
              </w:rPr>
              <w:t>1</w:t>
            </w:r>
          </w:p>
        </w:tc>
        <w:tc>
          <w:tcPr>
            <w:tcW w:w="1397" w:type="dxa"/>
            <w:vAlign w:val="center"/>
          </w:tcPr>
          <w:p w:rsidR="00DB7553" w:rsidRPr="00DB7553" w:rsidRDefault="00DB7553">
            <w:pPr>
              <w:pStyle w:val="afd"/>
              <w:spacing w:before="0" w:beforeAutospacing="0" w:after="0" w:afterAutospacing="0"/>
              <w:jc w:val="both"/>
              <w:rPr>
                <w:rFonts w:ascii="Arial" w:hAnsi="Arial" w:cs="Arial"/>
              </w:rPr>
            </w:pPr>
            <w:r w:rsidRPr="00DB7553">
              <w:rPr>
                <w:color w:val="000000"/>
                <w:kern w:val="24"/>
              </w:rPr>
              <w:t>4,35</w:t>
            </w:r>
          </w:p>
        </w:tc>
      </w:tr>
      <w:tr w:rsidR="00DB7553" w:rsidRPr="000B0C9E" w:rsidTr="00A873B4">
        <w:tc>
          <w:tcPr>
            <w:tcW w:w="816" w:type="dxa"/>
          </w:tcPr>
          <w:p w:rsidR="00DB7553" w:rsidRPr="000B0C9E" w:rsidRDefault="00DB7553" w:rsidP="000B0C9E">
            <w:pPr>
              <w:pStyle w:val="a4"/>
              <w:jc w:val="both"/>
              <w:rPr>
                <w:b w:val="0"/>
                <w:bCs w:val="0"/>
                <w:sz w:val="24"/>
              </w:rPr>
            </w:pPr>
            <w:r w:rsidRPr="000B0C9E">
              <w:rPr>
                <w:b w:val="0"/>
                <w:bCs w:val="0"/>
                <w:sz w:val="24"/>
              </w:rPr>
              <w:t>4</w:t>
            </w:r>
          </w:p>
        </w:tc>
        <w:tc>
          <w:tcPr>
            <w:tcW w:w="6511" w:type="dxa"/>
          </w:tcPr>
          <w:p w:rsidR="00DB7553" w:rsidRPr="000B0C9E" w:rsidRDefault="00DB7553" w:rsidP="00571126">
            <w:pPr>
              <w:pStyle w:val="a4"/>
              <w:jc w:val="both"/>
              <w:rPr>
                <w:b w:val="0"/>
                <w:bCs w:val="0"/>
                <w:sz w:val="24"/>
              </w:rPr>
            </w:pPr>
            <w:r w:rsidRPr="000B0C9E">
              <w:rPr>
                <w:b w:val="0"/>
                <w:bCs w:val="0"/>
                <w:sz w:val="24"/>
              </w:rPr>
              <w:t>Сдали экзамен на «3»</w:t>
            </w:r>
          </w:p>
        </w:tc>
        <w:tc>
          <w:tcPr>
            <w:tcW w:w="1274" w:type="dxa"/>
            <w:vAlign w:val="center"/>
          </w:tcPr>
          <w:p w:rsidR="00DB7553" w:rsidRPr="00DB7553" w:rsidRDefault="00DB7553">
            <w:pPr>
              <w:pStyle w:val="afd"/>
              <w:spacing w:before="0" w:beforeAutospacing="0" w:after="0" w:afterAutospacing="0"/>
              <w:jc w:val="both"/>
              <w:rPr>
                <w:rFonts w:ascii="Arial" w:hAnsi="Arial" w:cs="Arial"/>
              </w:rPr>
            </w:pPr>
            <w:r w:rsidRPr="00DB7553">
              <w:rPr>
                <w:color w:val="000000"/>
                <w:kern w:val="24"/>
              </w:rPr>
              <w:t>4</w:t>
            </w:r>
          </w:p>
        </w:tc>
        <w:tc>
          <w:tcPr>
            <w:tcW w:w="1397" w:type="dxa"/>
            <w:vAlign w:val="center"/>
          </w:tcPr>
          <w:p w:rsidR="00DB7553" w:rsidRPr="00DB7553" w:rsidRDefault="00DB7553">
            <w:pPr>
              <w:pStyle w:val="afd"/>
              <w:spacing w:before="0" w:beforeAutospacing="0" w:after="0" w:afterAutospacing="0"/>
              <w:jc w:val="both"/>
              <w:rPr>
                <w:rFonts w:ascii="Arial" w:hAnsi="Arial" w:cs="Arial"/>
              </w:rPr>
            </w:pPr>
            <w:r w:rsidRPr="00DB7553">
              <w:rPr>
                <w:color w:val="000000"/>
                <w:kern w:val="24"/>
              </w:rPr>
              <w:t>17,39</w:t>
            </w:r>
          </w:p>
        </w:tc>
      </w:tr>
      <w:tr w:rsidR="00DB7553" w:rsidRPr="000B0C9E" w:rsidTr="00A873B4">
        <w:tc>
          <w:tcPr>
            <w:tcW w:w="816" w:type="dxa"/>
          </w:tcPr>
          <w:p w:rsidR="00DB7553" w:rsidRPr="000B0C9E" w:rsidRDefault="00DB7553" w:rsidP="000B0C9E">
            <w:pPr>
              <w:pStyle w:val="a4"/>
              <w:jc w:val="both"/>
              <w:rPr>
                <w:b w:val="0"/>
                <w:bCs w:val="0"/>
                <w:sz w:val="24"/>
              </w:rPr>
            </w:pPr>
            <w:r w:rsidRPr="000B0C9E">
              <w:rPr>
                <w:b w:val="0"/>
                <w:bCs w:val="0"/>
                <w:sz w:val="24"/>
              </w:rPr>
              <w:t>5</w:t>
            </w:r>
          </w:p>
        </w:tc>
        <w:tc>
          <w:tcPr>
            <w:tcW w:w="6511" w:type="dxa"/>
          </w:tcPr>
          <w:p w:rsidR="00DB7553" w:rsidRPr="000B0C9E" w:rsidRDefault="00DB7553" w:rsidP="00571126">
            <w:pPr>
              <w:pStyle w:val="a4"/>
              <w:jc w:val="both"/>
              <w:rPr>
                <w:b w:val="0"/>
                <w:bCs w:val="0"/>
                <w:sz w:val="24"/>
              </w:rPr>
            </w:pPr>
            <w:r w:rsidRPr="000B0C9E">
              <w:rPr>
                <w:b w:val="0"/>
                <w:bCs w:val="0"/>
                <w:sz w:val="24"/>
              </w:rPr>
              <w:t>Сдали экзамен на «2»</w:t>
            </w:r>
          </w:p>
        </w:tc>
        <w:tc>
          <w:tcPr>
            <w:tcW w:w="1274" w:type="dxa"/>
            <w:vAlign w:val="center"/>
          </w:tcPr>
          <w:p w:rsidR="00DB7553" w:rsidRPr="00DB7553" w:rsidRDefault="00DB7553">
            <w:pPr>
              <w:pStyle w:val="afd"/>
              <w:spacing w:before="0" w:beforeAutospacing="0" w:after="0" w:afterAutospacing="0"/>
              <w:jc w:val="both"/>
              <w:rPr>
                <w:rFonts w:ascii="Arial" w:hAnsi="Arial" w:cs="Arial"/>
              </w:rPr>
            </w:pPr>
            <w:r w:rsidRPr="00DB7553">
              <w:rPr>
                <w:color w:val="000000"/>
                <w:kern w:val="24"/>
              </w:rPr>
              <w:t>18</w:t>
            </w:r>
          </w:p>
        </w:tc>
        <w:tc>
          <w:tcPr>
            <w:tcW w:w="1397" w:type="dxa"/>
            <w:vAlign w:val="center"/>
          </w:tcPr>
          <w:p w:rsidR="00DB7553" w:rsidRPr="00DB7553" w:rsidRDefault="00DB7553">
            <w:pPr>
              <w:pStyle w:val="afd"/>
              <w:spacing w:before="0" w:beforeAutospacing="0" w:after="0" w:afterAutospacing="0"/>
              <w:jc w:val="both"/>
              <w:rPr>
                <w:rFonts w:ascii="Arial" w:hAnsi="Arial" w:cs="Arial"/>
              </w:rPr>
            </w:pPr>
            <w:r w:rsidRPr="00DB7553">
              <w:rPr>
                <w:color w:val="000000"/>
                <w:kern w:val="24"/>
              </w:rPr>
              <w:t>78,26</w:t>
            </w:r>
          </w:p>
        </w:tc>
      </w:tr>
      <w:tr w:rsidR="00DB7553" w:rsidRPr="000B0C9E" w:rsidTr="00A873B4">
        <w:tc>
          <w:tcPr>
            <w:tcW w:w="816" w:type="dxa"/>
          </w:tcPr>
          <w:p w:rsidR="00DB7553" w:rsidRPr="000B0C9E" w:rsidRDefault="00DB7553" w:rsidP="000B0C9E">
            <w:pPr>
              <w:pStyle w:val="a4"/>
              <w:jc w:val="both"/>
              <w:rPr>
                <w:b w:val="0"/>
                <w:bCs w:val="0"/>
                <w:sz w:val="24"/>
              </w:rPr>
            </w:pPr>
            <w:r w:rsidRPr="000B0C9E">
              <w:rPr>
                <w:b w:val="0"/>
                <w:bCs w:val="0"/>
                <w:sz w:val="24"/>
              </w:rPr>
              <w:t>6</w:t>
            </w:r>
          </w:p>
        </w:tc>
        <w:tc>
          <w:tcPr>
            <w:tcW w:w="6511" w:type="dxa"/>
          </w:tcPr>
          <w:p w:rsidR="00DB7553" w:rsidRPr="000B0C9E" w:rsidRDefault="00DB7553" w:rsidP="00571126">
            <w:pPr>
              <w:pStyle w:val="a4"/>
              <w:jc w:val="both"/>
              <w:rPr>
                <w:b w:val="0"/>
                <w:bCs w:val="0"/>
                <w:sz w:val="24"/>
              </w:rPr>
            </w:pPr>
            <w:r w:rsidRPr="000B0C9E">
              <w:rPr>
                <w:b w:val="0"/>
                <w:bCs w:val="0"/>
                <w:sz w:val="24"/>
              </w:rPr>
              <w:t>Подтвердили на экзамене годовую оценку</w:t>
            </w:r>
          </w:p>
        </w:tc>
        <w:tc>
          <w:tcPr>
            <w:tcW w:w="1274" w:type="dxa"/>
            <w:vAlign w:val="center"/>
          </w:tcPr>
          <w:p w:rsidR="00DB7553" w:rsidRPr="00DB7553" w:rsidRDefault="00DB7553">
            <w:pPr>
              <w:pStyle w:val="afd"/>
              <w:spacing w:before="0" w:beforeAutospacing="0" w:after="0" w:afterAutospacing="0"/>
              <w:jc w:val="both"/>
              <w:rPr>
                <w:rFonts w:ascii="Arial" w:hAnsi="Arial" w:cs="Arial"/>
              </w:rPr>
            </w:pPr>
            <w:r w:rsidRPr="00DB7553">
              <w:rPr>
                <w:color w:val="000000"/>
                <w:kern w:val="24"/>
              </w:rPr>
              <w:t>2</w:t>
            </w:r>
          </w:p>
        </w:tc>
        <w:tc>
          <w:tcPr>
            <w:tcW w:w="1397" w:type="dxa"/>
            <w:vAlign w:val="center"/>
          </w:tcPr>
          <w:p w:rsidR="00DB7553" w:rsidRPr="00DB7553" w:rsidRDefault="00DB7553">
            <w:pPr>
              <w:pStyle w:val="afd"/>
              <w:spacing w:before="0" w:beforeAutospacing="0" w:after="0" w:afterAutospacing="0"/>
              <w:jc w:val="both"/>
              <w:rPr>
                <w:rFonts w:ascii="Arial" w:hAnsi="Arial" w:cs="Arial"/>
              </w:rPr>
            </w:pPr>
            <w:r w:rsidRPr="008F5C7C">
              <w:rPr>
                <w:color w:val="000000"/>
                <w:kern w:val="24"/>
              </w:rPr>
              <w:t>8,70</w:t>
            </w:r>
          </w:p>
        </w:tc>
      </w:tr>
      <w:tr w:rsidR="00DB7553" w:rsidRPr="000B0C9E" w:rsidTr="00A873B4">
        <w:tc>
          <w:tcPr>
            <w:tcW w:w="816" w:type="dxa"/>
          </w:tcPr>
          <w:p w:rsidR="00DB7553" w:rsidRPr="000B0C9E" w:rsidRDefault="00DB7553" w:rsidP="000B0C9E">
            <w:pPr>
              <w:pStyle w:val="a4"/>
              <w:jc w:val="both"/>
              <w:rPr>
                <w:b w:val="0"/>
                <w:bCs w:val="0"/>
                <w:sz w:val="24"/>
              </w:rPr>
            </w:pPr>
            <w:r w:rsidRPr="000B0C9E">
              <w:rPr>
                <w:b w:val="0"/>
                <w:bCs w:val="0"/>
                <w:sz w:val="24"/>
              </w:rPr>
              <w:t>7</w:t>
            </w:r>
          </w:p>
        </w:tc>
        <w:tc>
          <w:tcPr>
            <w:tcW w:w="6511" w:type="dxa"/>
          </w:tcPr>
          <w:p w:rsidR="00DB7553" w:rsidRPr="000B0C9E" w:rsidRDefault="00DB7553" w:rsidP="00571126">
            <w:pPr>
              <w:pStyle w:val="a4"/>
              <w:jc w:val="both"/>
              <w:rPr>
                <w:b w:val="0"/>
                <w:bCs w:val="0"/>
                <w:sz w:val="24"/>
              </w:rPr>
            </w:pPr>
            <w:r w:rsidRPr="000B0C9E">
              <w:rPr>
                <w:b w:val="0"/>
                <w:bCs w:val="0"/>
                <w:sz w:val="24"/>
              </w:rPr>
              <w:t>Не подтвердили на экзамене годовую оценку, из них</w:t>
            </w:r>
          </w:p>
        </w:tc>
        <w:tc>
          <w:tcPr>
            <w:tcW w:w="1274" w:type="dxa"/>
            <w:vAlign w:val="center"/>
          </w:tcPr>
          <w:p w:rsidR="00DB7553" w:rsidRPr="00DB7553" w:rsidRDefault="00DB7553">
            <w:pPr>
              <w:pStyle w:val="afd"/>
              <w:spacing w:before="0" w:beforeAutospacing="0" w:after="0" w:afterAutospacing="0"/>
              <w:jc w:val="both"/>
              <w:rPr>
                <w:rFonts w:ascii="Arial" w:hAnsi="Arial" w:cs="Arial"/>
              </w:rPr>
            </w:pPr>
            <w:r w:rsidRPr="00DB7553">
              <w:rPr>
                <w:color w:val="000000"/>
                <w:kern w:val="24"/>
              </w:rPr>
              <w:t>21</w:t>
            </w:r>
          </w:p>
        </w:tc>
        <w:tc>
          <w:tcPr>
            <w:tcW w:w="1397" w:type="dxa"/>
            <w:vAlign w:val="center"/>
          </w:tcPr>
          <w:p w:rsidR="00DB7553" w:rsidRPr="00DB7553" w:rsidRDefault="00DB7553">
            <w:pPr>
              <w:pStyle w:val="afd"/>
              <w:spacing w:before="0" w:beforeAutospacing="0" w:after="0" w:afterAutospacing="0"/>
              <w:jc w:val="both"/>
              <w:rPr>
                <w:rFonts w:ascii="Arial" w:hAnsi="Arial" w:cs="Arial"/>
              </w:rPr>
            </w:pPr>
            <w:r w:rsidRPr="008F5C7C">
              <w:rPr>
                <w:color w:val="000000"/>
                <w:kern w:val="24"/>
              </w:rPr>
              <w:t>91,3</w:t>
            </w:r>
          </w:p>
        </w:tc>
      </w:tr>
      <w:tr w:rsidR="00DB7553" w:rsidRPr="000B0C9E" w:rsidTr="00A873B4">
        <w:tc>
          <w:tcPr>
            <w:tcW w:w="816" w:type="dxa"/>
          </w:tcPr>
          <w:p w:rsidR="00DB7553" w:rsidRPr="000B0C9E" w:rsidRDefault="00DB7553" w:rsidP="000B0C9E">
            <w:pPr>
              <w:pStyle w:val="a4"/>
              <w:jc w:val="both"/>
              <w:rPr>
                <w:b w:val="0"/>
                <w:bCs w:val="0"/>
                <w:sz w:val="24"/>
              </w:rPr>
            </w:pPr>
          </w:p>
        </w:tc>
        <w:tc>
          <w:tcPr>
            <w:tcW w:w="6511" w:type="dxa"/>
          </w:tcPr>
          <w:p w:rsidR="00DB7553" w:rsidRPr="000B0C9E" w:rsidRDefault="00DB7553" w:rsidP="00571126">
            <w:pPr>
              <w:pStyle w:val="a4"/>
              <w:jc w:val="both"/>
              <w:rPr>
                <w:b w:val="0"/>
                <w:bCs w:val="0"/>
                <w:sz w:val="24"/>
              </w:rPr>
            </w:pPr>
            <w:r w:rsidRPr="000B0C9E">
              <w:rPr>
                <w:b w:val="0"/>
                <w:bCs w:val="0"/>
                <w:sz w:val="24"/>
              </w:rPr>
              <w:t xml:space="preserve"> - улучшили годовую оценку</w:t>
            </w:r>
          </w:p>
        </w:tc>
        <w:tc>
          <w:tcPr>
            <w:tcW w:w="1274" w:type="dxa"/>
            <w:vAlign w:val="center"/>
          </w:tcPr>
          <w:p w:rsidR="00DB7553" w:rsidRPr="00DB7553" w:rsidRDefault="00DB7553">
            <w:pPr>
              <w:pStyle w:val="afd"/>
              <w:spacing w:before="0" w:beforeAutospacing="0" w:after="0" w:afterAutospacing="0"/>
              <w:jc w:val="both"/>
              <w:rPr>
                <w:rFonts w:ascii="Arial" w:hAnsi="Arial" w:cs="Arial"/>
              </w:rPr>
            </w:pPr>
            <w:r>
              <w:rPr>
                <w:rFonts w:ascii="Arial" w:hAnsi="Arial" w:cs="Arial"/>
              </w:rPr>
              <w:t>-</w:t>
            </w:r>
          </w:p>
        </w:tc>
        <w:tc>
          <w:tcPr>
            <w:tcW w:w="1397" w:type="dxa"/>
            <w:vAlign w:val="center"/>
          </w:tcPr>
          <w:p w:rsidR="00DB7553" w:rsidRPr="00DB7553" w:rsidRDefault="00DB7553">
            <w:pPr>
              <w:pStyle w:val="afd"/>
              <w:spacing w:before="0" w:beforeAutospacing="0" w:after="0" w:afterAutospacing="0"/>
              <w:jc w:val="both"/>
              <w:rPr>
                <w:rFonts w:ascii="Arial" w:hAnsi="Arial" w:cs="Arial"/>
              </w:rPr>
            </w:pPr>
            <w:r>
              <w:rPr>
                <w:rFonts w:ascii="Arial" w:hAnsi="Arial" w:cs="Arial"/>
              </w:rPr>
              <w:t>-</w:t>
            </w:r>
          </w:p>
        </w:tc>
      </w:tr>
      <w:tr w:rsidR="00DB7553" w:rsidRPr="000B0C9E" w:rsidTr="00A873B4">
        <w:tc>
          <w:tcPr>
            <w:tcW w:w="816" w:type="dxa"/>
          </w:tcPr>
          <w:p w:rsidR="00DB7553" w:rsidRPr="000B0C9E" w:rsidRDefault="00DB7553" w:rsidP="000B0C9E">
            <w:pPr>
              <w:pStyle w:val="a4"/>
              <w:jc w:val="both"/>
              <w:rPr>
                <w:b w:val="0"/>
                <w:bCs w:val="0"/>
                <w:sz w:val="24"/>
              </w:rPr>
            </w:pPr>
          </w:p>
        </w:tc>
        <w:tc>
          <w:tcPr>
            <w:tcW w:w="6511" w:type="dxa"/>
          </w:tcPr>
          <w:p w:rsidR="00DB7553" w:rsidRPr="000B0C9E" w:rsidRDefault="00DB7553" w:rsidP="00571126">
            <w:pPr>
              <w:pStyle w:val="a4"/>
              <w:jc w:val="both"/>
              <w:rPr>
                <w:b w:val="0"/>
                <w:bCs w:val="0"/>
                <w:sz w:val="24"/>
              </w:rPr>
            </w:pPr>
            <w:r w:rsidRPr="000B0C9E">
              <w:rPr>
                <w:b w:val="0"/>
                <w:bCs w:val="0"/>
                <w:sz w:val="24"/>
              </w:rPr>
              <w:t xml:space="preserve"> - ухудшили годовую оценку</w:t>
            </w:r>
          </w:p>
        </w:tc>
        <w:tc>
          <w:tcPr>
            <w:tcW w:w="1274" w:type="dxa"/>
            <w:vAlign w:val="center"/>
          </w:tcPr>
          <w:p w:rsidR="00DB7553" w:rsidRPr="00DB7553" w:rsidRDefault="00DB7553" w:rsidP="00895B3B">
            <w:pPr>
              <w:pStyle w:val="afd"/>
              <w:spacing w:before="0" w:beforeAutospacing="0" w:after="0" w:afterAutospacing="0"/>
              <w:jc w:val="both"/>
              <w:rPr>
                <w:rFonts w:ascii="Arial" w:hAnsi="Arial" w:cs="Arial"/>
              </w:rPr>
            </w:pPr>
            <w:r w:rsidRPr="00DB7553">
              <w:rPr>
                <w:color w:val="000000"/>
                <w:kern w:val="24"/>
              </w:rPr>
              <w:t>21</w:t>
            </w:r>
          </w:p>
        </w:tc>
        <w:tc>
          <w:tcPr>
            <w:tcW w:w="1397" w:type="dxa"/>
            <w:vAlign w:val="center"/>
          </w:tcPr>
          <w:p w:rsidR="00DB7553" w:rsidRPr="00DB7553" w:rsidRDefault="00DB7553" w:rsidP="00895B3B">
            <w:pPr>
              <w:pStyle w:val="afd"/>
              <w:spacing w:before="0" w:beforeAutospacing="0" w:after="0" w:afterAutospacing="0"/>
              <w:jc w:val="both"/>
              <w:rPr>
                <w:rFonts w:ascii="Arial" w:hAnsi="Arial" w:cs="Arial"/>
              </w:rPr>
            </w:pPr>
            <w:r w:rsidRPr="00DB7553">
              <w:rPr>
                <w:color w:val="000000"/>
                <w:kern w:val="24"/>
              </w:rPr>
              <w:t>91,3</w:t>
            </w:r>
          </w:p>
        </w:tc>
      </w:tr>
      <w:tr w:rsidR="00DB7553" w:rsidRPr="000B0C9E" w:rsidTr="00E0571E">
        <w:tc>
          <w:tcPr>
            <w:tcW w:w="816" w:type="dxa"/>
          </w:tcPr>
          <w:p w:rsidR="00DB7553" w:rsidRPr="000B0C9E" w:rsidRDefault="00DB7553" w:rsidP="000B0C9E">
            <w:pPr>
              <w:pStyle w:val="a4"/>
              <w:jc w:val="both"/>
              <w:rPr>
                <w:b w:val="0"/>
                <w:bCs w:val="0"/>
                <w:sz w:val="24"/>
              </w:rPr>
            </w:pPr>
          </w:p>
        </w:tc>
        <w:tc>
          <w:tcPr>
            <w:tcW w:w="6511" w:type="dxa"/>
          </w:tcPr>
          <w:p w:rsidR="00DB7553" w:rsidRPr="000B0C9E" w:rsidRDefault="00DB7553" w:rsidP="00074DC6">
            <w:pPr>
              <w:pStyle w:val="a4"/>
              <w:rPr>
                <w:bCs w:val="0"/>
                <w:sz w:val="24"/>
              </w:rPr>
            </w:pPr>
            <w:r>
              <w:rPr>
                <w:b w:val="0"/>
                <w:bCs w:val="0"/>
                <w:sz w:val="24"/>
              </w:rPr>
              <w:t>Математика</w:t>
            </w:r>
          </w:p>
        </w:tc>
        <w:tc>
          <w:tcPr>
            <w:tcW w:w="1274" w:type="dxa"/>
          </w:tcPr>
          <w:p w:rsidR="00DB7553" w:rsidRPr="000B0C9E" w:rsidRDefault="00DB7553" w:rsidP="000B0C9E">
            <w:pPr>
              <w:pStyle w:val="a4"/>
              <w:jc w:val="both"/>
              <w:rPr>
                <w:b w:val="0"/>
                <w:bCs w:val="0"/>
                <w:sz w:val="24"/>
              </w:rPr>
            </w:pPr>
          </w:p>
        </w:tc>
        <w:tc>
          <w:tcPr>
            <w:tcW w:w="1397" w:type="dxa"/>
          </w:tcPr>
          <w:p w:rsidR="00DB7553" w:rsidRPr="000B0C9E" w:rsidRDefault="00DB7553" w:rsidP="000B0C9E">
            <w:pPr>
              <w:pStyle w:val="a4"/>
              <w:jc w:val="both"/>
              <w:rPr>
                <w:b w:val="0"/>
                <w:bCs w:val="0"/>
                <w:sz w:val="24"/>
              </w:rPr>
            </w:pPr>
          </w:p>
        </w:tc>
      </w:tr>
      <w:tr w:rsidR="00DB7553" w:rsidRPr="000B0C9E" w:rsidTr="0087656A">
        <w:tc>
          <w:tcPr>
            <w:tcW w:w="816" w:type="dxa"/>
          </w:tcPr>
          <w:p w:rsidR="00DB7553" w:rsidRPr="000B0C9E" w:rsidRDefault="00DB7553" w:rsidP="000B0C9E">
            <w:pPr>
              <w:pStyle w:val="a4"/>
              <w:jc w:val="both"/>
              <w:rPr>
                <w:b w:val="0"/>
                <w:bCs w:val="0"/>
                <w:sz w:val="24"/>
              </w:rPr>
            </w:pPr>
            <w:r w:rsidRPr="000B0C9E">
              <w:rPr>
                <w:b w:val="0"/>
                <w:bCs w:val="0"/>
                <w:sz w:val="24"/>
              </w:rPr>
              <w:t>1</w:t>
            </w:r>
          </w:p>
        </w:tc>
        <w:tc>
          <w:tcPr>
            <w:tcW w:w="6511" w:type="dxa"/>
          </w:tcPr>
          <w:p w:rsidR="00DB7553" w:rsidRPr="000B0C9E" w:rsidRDefault="00DB7553" w:rsidP="000B0C9E">
            <w:pPr>
              <w:pStyle w:val="a4"/>
              <w:jc w:val="both"/>
              <w:rPr>
                <w:b w:val="0"/>
                <w:bCs w:val="0"/>
                <w:sz w:val="24"/>
              </w:rPr>
            </w:pPr>
            <w:r w:rsidRPr="000B0C9E">
              <w:rPr>
                <w:b w:val="0"/>
                <w:bCs w:val="0"/>
                <w:sz w:val="24"/>
              </w:rPr>
              <w:t>Всего писали:</w:t>
            </w:r>
          </w:p>
        </w:tc>
        <w:tc>
          <w:tcPr>
            <w:tcW w:w="1274" w:type="dxa"/>
            <w:vAlign w:val="center"/>
          </w:tcPr>
          <w:p w:rsidR="00DB7553" w:rsidRPr="00DB7553" w:rsidRDefault="00DB7553">
            <w:pPr>
              <w:pStyle w:val="afd"/>
              <w:spacing w:before="0" w:beforeAutospacing="0" w:after="0" w:afterAutospacing="0"/>
              <w:jc w:val="both"/>
              <w:rPr>
                <w:rFonts w:ascii="Arial" w:hAnsi="Arial" w:cs="Arial"/>
              </w:rPr>
            </w:pPr>
            <w:r w:rsidRPr="00DB7553">
              <w:rPr>
                <w:color w:val="000000"/>
                <w:kern w:val="24"/>
              </w:rPr>
              <w:t>24</w:t>
            </w:r>
          </w:p>
        </w:tc>
        <w:tc>
          <w:tcPr>
            <w:tcW w:w="1397" w:type="dxa"/>
            <w:vAlign w:val="center"/>
          </w:tcPr>
          <w:p w:rsidR="00DB7553" w:rsidRPr="00DB7553" w:rsidRDefault="00DB7553">
            <w:pPr>
              <w:pStyle w:val="afd"/>
              <w:spacing w:before="0" w:beforeAutospacing="0" w:after="0" w:afterAutospacing="0"/>
              <w:jc w:val="both"/>
              <w:rPr>
                <w:rFonts w:ascii="Arial" w:hAnsi="Arial" w:cs="Arial"/>
              </w:rPr>
            </w:pPr>
            <w:r w:rsidRPr="00DB7553">
              <w:rPr>
                <w:color w:val="000000"/>
                <w:kern w:val="24"/>
              </w:rPr>
              <w:t>100</w:t>
            </w:r>
          </w:p>
        </w:tc>
      </w:tr>
      <w:tr w:rsidR="00DB7553" w:rsidRPr="000B0C9E" w:rsidTr="0087656A">
        <w:tc>
          <w:tcPr>
            <w:tcW w:w="816" w:type="dxa"/>
          </w:tcPr>
          <w:p w:rsidR="00DB7553" w:rsidRPr="000B0C9E" w:rsidRDefault="00DB7553" w:rsidP="000B0C9E">
            <w:pPr>
              <w:pStyle w:val="a4"/>
              <w:jc w:val="both"/>
              <w:rPr>
                <w:b w:val="0"/>
                <w:bCs w:val="0"/>
                <w:sz w:val="24"/>
              </w:rPr>
            </w:pPr>
            <w:r w:rsidRPr="000B0C9E">
              <w:rPr>
                <w:b w:val="0"/>
                <w:bCs w:val="0"/>
                <w:sz w:val="24"/>
              </w:rPr>
              <w:t>2</w:t>
            </w:r>
          </w:p>
        </w:tc>
        <w:tc>
          <w:tcPr>
            <w:tcW w:w="6511" w:type="dxa"/>
          </w:tcPr>
          <w:p w:rsidR="00DB7553" w:rsidRPr="000B0C9E" w:rsidRDefault="00DB7553" w:rsidP="00B0739B">
            <w:pPr>
              <w:pStyle w:val="a4"/>
              <w:jc w:val="both"/>
              <w:rPr>
                <w:b w:val="0"/>
                <w:bCs w:val="0"/>
                <w:sz w:val="24"/>
              </w:rPr>
            </w:pPr>
            <w:r w:rsidRPr="000B0C9E">
              <w:rPr>
                <w:b w:val="0"/>
                <w:bCs w:val="0"/>
                <w:sz w:val="24"/>
              </w:rPr>
              <w:t>Сдали письменный экзамен на «5»</w:t>
            </w:r>
          </w:p>
        </w:tc>
        <w:tc>
          <w:tcPr>
            <w:tcW w:w="1274" w:type="dxa"/>
            <w:vAlign w:val="center"/>
          </w:tcPr>
          <w:p w:rsidR="00DB7553" w:rsidRPr="00DB7553" w:rsidRDefault="00DB7553">
            <w:pPr>
              <w:pStyle w:val="afd"/>
              <w:spacing w:before="0" w:beforeAutospacing="0" w:after="0" w:afterAutospacing="0"/>
              <w:jc w:val="both"/>
              <w:rPr>
                <w:rFonts w:ascii="Arial" w:hAnsi="Arial" w:cs="Arial"/>
              </w:rPr>
            </w:pPr>
            <w:r w:rsidRPr="00DB7553">
              <w:rPr>
                <w:color w:val="000000"/>
                <w:kern w:val="24"/>
              </w:rPr>
              <w:t>-</w:t>
            </w:r>
          </w:p>
        </w:tc>
        <w:tc>
          <w:tcPr>
            <w:tcW w:w="1397" w:type="dxa"/>
            <w:vAlign w:val="center"/>
          </w:tcPr>
          <w:p w:rsidR="00DB7553" w:rsidRPr="00DB7553" w:rsidRDefault="00DB7553">
            <w:pPr>
              <w:pStyle w:val="afd"/>
              <w:spacing w:before="0" w:beforeAutospacing="0" w:after="0" w:afterAutospacing="0"/>
              <w:jc w:val="both"/>
              <w:rPr>
                <w:rFonts w:ascii="Arial" w:hAnsi="Arial" w:cs="Arial"/>
              </w:rPr>
            </w:pPr>
            <w:r w:rsidRPr="00DB7553">
              <w:rPr>
                <w:color w:val="000000"/>
                <w:kern w:val="24"/>
              </w:rPr>
              <w:t>-</w:t>
            </w:r>
          </w:p>
        </w:tc>
      </w:tr>
      <w:tr w:rsidR="00DB7553" w:rsidRPr="000B0C9E" w:rsidTr="0087656A">
        <w:tc>
          <w:tcPr>
            <w:tcW w:w="816" w:type="dxa"/>
          </w:tcPr>
          <w:p w:rsidR="00DB7553" w:rsidRPr="000B0C9E" w:rsidRDefault="00DB7553" w:rsidP="000B0C9E">
            <w:pPr>
              <w:pStyle w:val="a4"/>
              <w:jc w:val="both"/>
              <w:rPr>
                <w:b w:val="0"/>
                <w:bCs w:val="0"/>
                <w:sz w:val="24"/>
              </w:rPr>
            </w:pPr>
            <w:r w:rsidRPr="000B0C9E">
              <w:rPr>
                <w:b w:val="0"/>
                <w:bCs w:val="0"/>
                <w:sz w:val="24"/>
              </w:rPr>
              <w:t>3</w:t>
            </w:r>
          </w:p>
        </w:tc>
        <w:tc>
          <w:tcPr>
            <w:tcW w:w="6511" w:type="dxa"/>
          </w:tcPr>
          <w:p w:rsidR="00DB7553" w:rsidRPr="000B0C9E" w:rsidRDefault="00DB7553" w:rsidP="00B0739B">
            <w:pPr>
              <w:pStyle w:val="a4"/>
              <w:jc w:val="both"/>
              <w:rPr>
                <w:b w:val="0"/>
                <w:bCs w:val="0"/>
                <w:sz w:val="24"/>
              </w:rPr>
            </w:pPr>
            <w:r w:rsidRPr="000B0C9E">
              <w:rPr>
                <w:b w:val="0"/>
                <w:bCs w:val="0"/>
                <w:sz w:val="24"/>
              </w:rPr>
              <w:t>Сдали письменный экзамен на «4»</w:t>
            </w:r>
          </w:p>
        </w:tc>
        <w:tc>
          <w:tcPr>
            <w:tcW w:w="1274" w:type="dxa"/>
            <w:vAlign w:val="center"/>
          </w:tcPr>
          <w:p w:rsidR="00DB7553" w:rsidRPr="00DB7553" w:rsidRDefault="00DB7553">
            <w:pPr>
              <w:pStyle w:val="afd"/>
              <w:spacing w:before="0" w:beforeAutospacing="0" w:after="0" w:afterAutospacing="0"/>
              <w:jc w:val="both"/>
              <w:rPr>
                <w:rFonts w:ascii="Arial" w:hAnsi="Arial" w:cs="Arial"/>
              </w:rPr>
            </w:pPr>
            <w:r w:rsidRPr="00DB7553">
              <w:rPr>
                <w:color w:val="000000"/>
                <w:kern w:val="24"/>
              </w:rPr>
              <w:t>1</w:t>
            </w:r>
          </w:p>
        </w:tc>
        <w:tc>
          <w:tcPr>
            <w:tcW w:w="1397" w:type="dxa"/>
            <w:vAlign w:val="center"/>
          </w:tcPr>
          <w:p w:rsidR="00DB7553" w:rsidRPr="00DB7553" w:rsidRDefault="00DB7553">
            <w:pPr>
              <w:pStyle w:val="afd"/>
              <w:spacing w:before="0" w:beforeAutospacing="0" w:after="0" w:afterAutospacing="0"/>
              <w:jc w:val="both"/>
              <w:rPr>
                <w:rFonts w:ascii="Arial" w:hAnsi="Arial" w:cs="Arial"/>
              </w:rPr>
            </w:pPr>
            <w:r w:rsidRPr="00DB7553">
              <w:rPr>
                <w:color w:val="000000"/>
                <w:kern w:val="24"/>
              </w:rPr>
              <w:t>4,17</w:t>
            </w:r>
          </w:p>
        </w:tc>
      </w:tr>
      <w:tr w:rsidR="00DB7553" w:rsidRPr="000B0C9E" w:rsidTr="0087656A">
        <w:tc>
          <w:tcPr>
            <w:tcW w:w="816" w:type="dxa"/>
          </w:tcPr>
          <w:p w:rsidR="00DB7553" w:rsidRPr="000B0C9E" w:rsidRDefault="00DB7553" w:rsidP="000B0C9E">
            <w:pPr>
              <w:pStyle w:val="a4"/>
              <w:jc w:val="both"/>
              <w:rPr>
                <w:b w:val="0"/>
                <w:bCs w:val="0"/>
                <w:sz w:val="24"/>
              </w:rPr>
            </w:pPr>
            <w:r w:rsidRPr="000B0C9E">
              <w:rPr>
                <w:b w:val="0"/>
                <w:bCs w:val="0"/>
                <w:sz w:val="24"/>
              </w:rPr>
              <w:t>4</w:t>
            </w:r>
          </w:p>
        </w:tc>
        <w:tc>
          <w:tcPr>
            <w:tcW w:w="6511" w:type="dxa"/>
          </w:tcPr>
          <w:p w:rsidR="00DB7553" w:rsidRPr="000B0C9E" w:rsidRDefault="00DB7553" w:rsidP="00B0739B">
            <w:pPr>
              <w:pStyle w:val="a4"/>
              <w:jc w:val="both"/>
              <w:rPr>
                <w:b w:val="0"/>
                <w:bCs w:val="0"/>
                <w:sz w:val="24"/>
              </w:rPr>
            </w:pPr>
            <w:r w:rsidRPr="000B0C9E">
              <w:rPr>
                <w:b w:val="0"/>
                <w:bCs w:val="0"/>
                <w:sz w:val="24"/>
              </w:rPr>
              <w:t>Сдали письменный экзамен «3»</w:t>
            </w:r>
          </w:p>
        </w:tc>
        <w:tc>
          <w:tcPr>
            <w:tcW w:w="1274" w:type="dxa"/>
            <w:vAlign w:val="center"/>
          </w:tcPr>
          <w:p w:rsidR="00DB7553" w:rsidRPr="00DB7553" w:rsidRDefault="00DB7553">
            <w:pPr>
              <w:pStyle w:val="afd"/>
              <w:spacing w:before="0" w:beforeAutospacing="0" w:after="0" w:afterAutospacing="0"/>
              <w:jc w:val="both"/>
              <w:rPr>
                <w:rFonts w:ascii="Arial" w:hAnsi="Arial" w:cs="Arial"/>
              </w:rPr>
            </w:pPr>
            <w:r w:rsidRPr="00DB7553">
              <w:rPr>
                <w:color w:val="000000"/>
                <w:kern w:val="24"/>
              </w:rPr>
              <w:t>10</w:t>
            </w:r>
          </w:p>
        </w:tc>
        <w:tc>
          <w:tcPr>
            <w:tcW w:w="1397" w:type="dxa"/>
            <w:vAlign w:val="center"/>
          </w:tcPr>
          <w:p w:rsidR="00DB7553" w:rsidRPr="00DB7553" w:rsidRDefault="00DB7553">
            <w:pPr>
              <w:pStyle w:val="afd"/>
              <w:spacing w:before="0" w:beforeAutospacing="0" w:after="0" w:afterAutospacing="0"/>
              <w:jc w:val="both"/>
              <w:rPr>
                <w:rFonts w:ascii="Arial" w:hAnsi="Arial" w:cs="Arial"/>
              </w:rPr>
            </w:pPr>
            <w:r w:rsidRPr="00DB7553">
              <w:rPr>
                <w:color w:val="000000"/>
                <w:kern w:val="24"/>
              </w:rPr>
              <w:t>41,67</w:t>
            </w:r>
          </w:p>
        </w:tc>
      </w:tr>
      <w:tr w:rsidR="00DB7553" w:rsidRPr="000B0C9E" w:rsidTr="0087656A">
        <w:tc>
          <w:tcPr>
            <w:tcW w:w="816" w:type="dxa"/>
          </w:tcPr>
          <w:p w:rsidR="00DB7553" w:rsidRPr="000B0C9E" w:rsidRDefault="00DB7553" w:rsidP="000B0C9E">
            <w:pPr>
              <w:pStyle w:val="a4"/>
              <w:jc w:val="both"/>
              <w:rPr>
                <w:b w:val="0"/>
                <w:bCs w:val="0"/>
                <w:sz w:val="24"/>
              </w:rPr>
            </w:pPr>
            <w:r w:rsidRPr="000B0C9E">
              <w:rPr>
                <w:b w:val="0"/>
                <w:bCs w:val="0"/>
                <w:sz w:val="24"/>
              </w:rPr>
              <w:t>5</w:t>
            </w:r>
          </w:p>
        </w:tc>
        <w:tc>
          <w:tcPr>
            <w:tcW w:w="6511" w:type="dxa"/>
          </w:tcPr>
          <w:p w:rsidR="00DB7553" w:rsidRPr="000B0C9E" w:rsidRDefault="00DB7553" w:rsidP="00B0739B">
            <w:pPr>
              <w:pStyle w:val="a4"/>
              <w:jc w:val="both"/>
              <w:rPr>
                <w:b w:val="0"/>
                <w:bCs w:val="0"/>
                <w:sz w:val="24"/>
              </w:rPr>
            </w:pPr>
            <w:r w:rsidRPr="000B0C9E">
              <w:rPr>
                <w:b w:val="0"/>
                <w:bCs w:val="0"/>
                <w:sz w:val="24"/>
              </w:rPr>
              <w:t>Сдали письменный экзамен «2»</w:t>
            </w:r>
          </w:p>
        </w:tc>
        <w:tc>
          <w:tcPr>
            <w:tcW w:w="1274" w:type="dxa"/>
            <w:vAlign w:val="center"/>
          </w:tcPr>
          <w:p w:rsidR="00DB7553" w:rsidRPr="00DB7553" w:rsidRDefault="00DB7553">
            <w:pPr>
              <w:pStyle w:val="afd"/>
              <w:spacing w:before="0" w:beforeAutospacing="0" w:after="0" w:afterAutospacing="0"/>
              <w:jc w:val="both"/>
              <w:rPr>
                <w:rFonts w:ascii="Arial" w:hAnsi="Arial" w:cs="Arial"/>
              </w:rPr>
            </w:pPr>
            <w:r w:rsidRPr="00DB7553">
              <w:rPr>
                <w:color w:val="000000"/>
                <w:kern w:val="24"/>
              </w:rPr>
              <w:t>13</w:t>
            </w:r>
          </w:p>
        </w:tc>
        <w:tc>
          <w:tcPr>
            <w:tcW w:w="1397" w:type="dxa"/>
            <w:vAlign w:val="center"/>
          </w:tcPr>
          <w:p w:rsidR="00DB7553" w:rsidRPr="00DB7553" w:rsidRDefault="00DB7553">
            <w:pPr>
              <w:pStyle w:val="afd"/>
              <w:spacing w:before="0" w:beforeAutospacing="0" w:after="0" w:afterAutospacing="0"/>
              <w:jc w:val="both"/>
              <w:rPr>
                <w:rFonts w:ascii="Arial" w:hAnsi="Arial" w:cs="Arial"/>
              </w:rPr>
            </w:pPr>
            <w:r w:rsidRPr="00DB7553">
              <w:rPr>
                <w:color w:val="000000"/>
                <w:kern w:val="24"/>
              </w:rPr>
              <w:t>54,17</w:t>
            </w:r>
          </w:p>
        </w:tc>
      </w:tr>
      <w:tr w:rsidR="00DB7553" w:rsidRPr="000B0C9E" w:rsidTr="0087656A">
        <w:tc>
          <w:tcPr>
            <w:tcW w:w="816" w:type="dxa"/>
          </w:tcPr>
          <w:p w:rsidR="00DB7553" w:rsidRPr="000B0C9E" w:rsidRDefault="00DB7553" w:rsidP="000B0C9E">
            <w:pPr>
              <w:pStyle w:val="a4"/>
              <w:jc w:val="both"/>
              <w:rPr>
                <w:b w:val="0"/>
                <w:bCs w:val="0"/>
                <w:sz w:val="24"/>
              </w:rPr>
            </w:pPr>
            <w:r>
              <w:rPr>
                <w:b w:val="0"/>
                <w:bCs w:val="0"/>
                <w:sz w:val="24"/>
              </w:rPr>
              <w:t>6</w:t>
            </w:r>
          </w:p>
        </w:tc>
        <w:tc>
          <w:tcPr>
            <w:tcW w:w="6511" w:type="dxa"/>
          </w:tcPr>
          <w:p w:rsidR="00DB7553" w:rsidRPr="000B0C9E" w:rsidRDefault="00DB7553" w:rsidP="000B0C9E">
            <w:pPr>
              <w:pStyle w:val="a4"/>
              <w:jc w:val="both"/>
              <w:rPr>
                <w:b w:val="0"/>
                <w:bCs w:val="0"/>
                <w:sz w:val="24"/>
              </w:rPr>
            </w:pPr>
            <w:r>
              <w:rPr>
                <w:b w:val="0"/>
                <w:bCs w:val="0"/>
                <w:sz w:val="24"/>
              </w:rPr>
              <w:t>Не явились на экзамен</w:t>
            </w:r>
          </w:p>
        </w:tc>
        <w:tc>
          <w:tcPr>
            <w:tcW w:w="1274" w:type="dxa"/>
            <w:vAlign w:val="center"/>
          </w:tcPr>
          <w:p w:rsidR="00DB7553" w:rsidRPr="00DB7553" w:rsidRDefault="00DB7553">
            <w:pPr>
              <w:pStyle w:val="afd"/>
              <w:spacing w:before="0" w:beforeAutospacing="0" w:after="0" w:afterAutospacing="0"/>
              <w:jc w:val="both"/>
              <w:rPr>
                <w:rFonts w:ascii="Arial" w:hAnsi="Arial" w:cs="Arial"/>
              </w:rPr>
            </w:pPr>
            <w:r w:rsidRPr="00DB7553">
              <w:rPr>
                <w:color w:val="000000"/>
                <w:kern w:val="24"/>
              </w:rPr>
              <w:t>-</w:t>
            </w:r>
          </w:p>
        </w:tc>
        <w:tc>
          <w:tcPr>
            <w:tcW w:w="1397" w:type="dxa"/>
            <w:vAlign w:val="center"/>
          </w:tcPr>
          <w:p w:rsidR="00DB7553" w:rsidRPr="00DB7553" w:rsidRDefault="00DB7553">
            <w:pPr>
              <w:pStyle w:val="afd"/>
              <w:spacing w:before="0" w:beforeAutospacing="0" w:after="0" w:afterAutospacing="0"/>
              <w:jc w:val="both"/>
              <w:rPr>
                <w:rFonts w:ascii="Arial" w:hAnsi="Arial" w:cs="Arial"/>
              </w:rPr>
            </w:pPr>
            <w:r w:rsidRPr="00DB7553">
              <w:rPr>
                <w:color w:val="000000"/>
                <w:kern w:val="24"/>
              </w:rPr>
              <w:t>-</w:t>
            </w:r>
          </w:p>
        </w:tc>
      </w:tr>
      <w:tr w:rsidR="00DB7553" w:rsidRPr="000B0C9E" w:rsidTr="0087656A">
        <w:tc>
          <w:tcPr>
            <w:tcW w:w="816" w:type="dxa"/>
          </w:tcPr>
          <w:p w:rsidR="00DB7553" w:rsidRPr="000B0C9E" w:rsidRDefault="00DB7553" w:rsidP="000B0C9E">
            <w:pPr>
              <w:pStyle w:val="a4"/>
              <w:jc w:val="both"/>
              <w:rPr>
                <w:b w:val="0"/>
                <w:bCs w:val="0"/>
                <w:sz w:val="24"/>
              </w:rPr>
            </w:pPr>
            <w:r w:rsidRPr="000B0C9E">
              <w:rPr>
                <w:b w:val="0"/>
                <w:bCs w:val="0"/>
                <w:sz w:val="24"/>
              </w:rPr>
              <w:t>6</w:t>
            </w:r>
          </w:p>
        </w:tc>
        <w:tc>
          <w:tcPr>
            <w:tcW w:w="6511" w:type="dxa"/>
          </w:tcPr>
          <w:p w:rsidR="00DB7553" w:rsidRPr="000B0C9E" w:rsidRDefault="00DB7553" w:rsidP="000B0C9E">
            <w:pPr>
              <w:pStyle w:val="a4"/>
              <w:jc w:val="both"/>
              <w:rPr>
                <w:b w:val="0"/>
                <w:bCs w:val="0"/>
                <w:sz w:val="24"/>
              </w:rPr>
            </w:pPr>
            <w:r w:rsidRPr="000B0C9E">
              <w:rPr>
                <w:b w:val="0"/>
                <w:bCs w:val="0"/>
                <w:sz w:val="24"/>
              </w:rPr>
              <w:t>Подтвердили на экзамене годовую оценку</w:t>
            </w:r>
          </w:p>
        </w:tc>
        <w:tc>
          <w:tcPr>
            <w:tcW w:w="1274" w:type="dxa"/>
            <w:vAlign w:val="center"/>
          </w:tcPr>
          <w:p w:rsidR="00DB7553" w:rsidRPr="00DB7553" w:rsidRDefault="00DB7553">
            <w:pPr>
              <w:pStyle w:val="afd"/>
              <w:spacing w:before="0" w:beforeAutospacing="0" w:after="0" w:afterAutospacing="0"/>
              <w:jc w:val="both"/>
              <w:rPr>
                <w:rFonts w:ascii="Arial" w:hAnsi="Arial" w:cs="Arial"/>
              </w:rPr>
            </w:pPr>
            <w:r w:rsidRPr="00DB7553">
              <w:rPr>
                <w:color w:val="000000"/>
                <w:kern w:val="24"/>
              </w:rPr>
              <w:t>11</w:t>
            </w:r>
          </w:p>
        </w:tc>
        <w:tc>
          <w:tcPr>
            <w:tcW w:w="1397" w:type="dxa"/>
            <w:vAlign w:val="center"/>
          </w:tcPr>
          <w:p w:rsidR="00DB7553" w:rsidRPr="00DB7553" w:rsidRDefault="00DB7553">
            <w:pPr>
              <w:pStyle w:val="afd"/>
              <w:spacing w:before="0" w:beforeAutospacing="0" w:after="0" w:afterAutospacing="0"/>
              <w:jc w:val="both"/>
              <w:rPr>
                <w:rFonts w:ascii="Arial" w:hAnsi="Arial" w:cs="Arial"/>
              </w:rPr>
            </w:pPr>
            <w:r w:rsidRPr="008F5C7C">
              <w:rPr>
                <w:color w:val="000000"/>
                <w:kern w:val="24"/>
              </w:rPr>
              <w:t>45,80</w:t>
            </w:r>
          </w:p>
        </w:tc>
      </w:tr>
      <w:tr w:rsidR="00DB7553" w:rsidRPr="000B0C9E" w:rsidTr="0087656A">
        <w:tc>
          <w:tcPr>
            <w:tcW w:w="816" w:type="dxa"/>
          </w:tcPr>
          <w:p w:rsidR="00DB7553" w:rsidRPr="000B0C9E" w:rsidRDefault="00DB7553" w:rsidP="000B0C9E">
            <w:pPr>
              <w:pStyle w:val="a4"/>
              <w:jc w:val="both"/>
              <w:rPr>
                <w:b w:val="0"/>
                <w:bCs w:val="0"/>
                <w:sz w:val="24"/>
              </w:rPr>
            </w:pPr>
            <w:r w:rsidRPr="000B0C9E">
              <w:rPr>
                <w:b w:val="0"/>
                <w:bCs w:val="0"/>
                <w:sz w:val="24"/>
              </w:rPr>
              <w:t>7</w:t>
            </w:r>
          </w:p>
        </w:tc>
        <w:tc>
          <w:tcPr>
            <w:tcW w:w="6511" w:type="dxa"/>
          </w:tcPr>
          <w:p w:rsidR="00DB7553" w:rsidRPr="000B0C9E" w:rsidRDefault="00DB7553" w:rsidP="000B0C9E">
            <w:pPr>
              <w:pStyle w:val="a4"/>
              <w:jc w:val="both"/>
              <w:rPr>
                <w:b w:val="0"/>
                <w:bCs w:val="0"/>
                <w:sz w:val="24"/>
              </w:rPr>
            </w:pPr>
            <w:r w:rsidRPr="000B0C9E">
              <w:rPr>
                <w:b w:val="0"/>
                <w:bCs w:val="0"/>
                <w:sz w:val="24"/>
              </w:rPr>
              <w:t>Не подтвердили на экзамене годовую оценку, из них</w:t>
            </w:r>
          </w:p>
        </w:tc>
        <w:tc>
          <w:tcPr>
            <w:tcW w:w="1274" w:type="dxa"/>
            <w:vAlign w:val="center"/>
          </w:tcPr>
          <w:p w:rsidR="00DB7553" w:rsidRPr="00DB7553" w:rsidRDefault="00DB7553">
            <w:pPr>
              <w:pStyle w:val="afd"/>
              <w:spacing w:before="0" w:beforeAutospacing="0" w:after="0" w:afterAutospacing="0"/>
              <w:jc w:val="both"/>
              <w:rPr>
                <w:rFonts w:ascii="Arial" w:hAnsi="Arial" w:cs="Arial"/>
              </w:rPr>
            </w:pPr>
            <w:r w:rsidRPr="00DB7553">
              <w:rPr>
                <w:color w:val="000000"/>
                <w:kern w:val="24"/>
              </w:rPr>
              <w:t>13</w:t>
            </w:r>
          </w:p>
        </w:tc>
        <w:tc>
          <w:tcPr>
            <w:tcW w:w="1397" w:type="dxa"/>
            <w:vAlign w:val="center"/>
          </w:tcPr>
          <w:p w:rsidR="00DB7553" w:rsidRPr="00DB7553" w:rsidRDefault="00DB7553">
            <w:pPr>
              <w:pStyle w:val="afd"/>
              <w:spacing w:before="0" w:beforeAutospacing="0" w:after="0" w:afterAutospacing="0"/>
              <w:jc w:val="both"/>
              <w:rPr>
                <w:rFonts w:ascii="Arial" w:hAnsi="Arial" w:cs="Arial"/>
              </w:rPr>
            </w:pPr>
            <w:r w:rsidRPr="00DB7553">
              <w:rPr>
                <w:color w:val="000000"/>
                <w:kern w:val="24"/>
              </w:rPr>
              <w:t>54,17</w:t>
            </w:r>
          </w:p>
        </w:tc>
      </w:tr>
      <w:tr w:rsidR="00DB7553" w:rsidRPr="000B0C9E" w:rsidTr="0087656A">
        <w:tc>
          <w:tcPr>
            <w:tcW w:w="816" w:type="dxa"/>
          </w:tcPr>
          <w:p w:rsidR="00DB7553" w:rsidRPr="000B0C9E" w:rsidRDefault="00DB7553" w:rsidP="000B0C9E">
            <w:pPr>
              <w:pStyle w:val="a4"/>
              <w:jc w:val="both"/>
              <w:rPr>
                <w:b w:val="0"/>
                <w:bCs w:val="0"/>
                <w:sz w:val="24"/>
              </w:rPr>
            </w:pPr>
          </w:p>
        </w:tc>
        <w:tc>
          <w:tcPr>
            <w:tcW w:w="6511" w:type="dxa"/>
          </w:tcPr>
          <w:p w:rsidR="00DB7553" w:rsidRPr="000B0C9E" w:rsidRDefault="00DB7553" w:rsidP="000B0C9E">
            <w:pPr>
              <w:pStyle w:val="a4"/>
              <w:jc w:val="both"/>
              <w:rPr>
                <w:b w:val="0"/>
                <w:bCs w:val="0"/>
                <w:sz w:val="24"/>
              </w:rPr>
            </w:pPr>
            <w:r w:rsidRPr="000B0C9E">
              <w:rPr>
                <w:b w:val="0"/>
                <w:bCs w:val="0"/>
                <w:sz w:val="24"/>
              </w:rPr>
              <w:t xml:space="preserve"> - улучшили годовую оценку</w:t>
            </w:r>
          </w:p>
        </w:tc>
        <w:tc>
          <w:tcPr>
            <w:tcW w:w="1274" w:type="dxa"/>
            <w:vAlign w:val="center"/>
          </w:tcPr>
          <w:p w:rsidR="00DB7553" w:rsidRPr="00DB7553" w:rsidRDefault="00DB7553">
            <w:pPr>
              <w:pStyle w:val="afd"/>
              <w:spacing w:before="0" w:beforeAutospacing="0" w:after="0" w:afterAutospacing="0"/>
              <w:jc w:val="both"/>
              <w:rPr>
                <w:rFonts w:ascii="Arial" w:hAnsi="Arial" w:cs="Arial"/>
              </w:rPr>
            </w:pPr>
            <w:r w:rsidRPr="00DB7553">
              <w:rPr>
                <w:color w:val="000000"/>
                <w:kern w:val="24"/>
              </w:rPr>
              <w:t>-</w:t>
            </w:r>
          </w:p>
        </w:tc>
        <w:tc>
          <w:tcPr>
            <w:tcW w:w="1397" w:type="dxa"/>
            <w:vAlign w:val="center"/>
          </w:tcPr>
          <w:p w:rsidR="00DB7553" w:rsidRPr="00DB7553" w:rsidRDefault="00DB7553">
            <w:pPr>
              <w:pStyle w:val="afd"/>
              <w:spacing w:before="0" w:beforeAutospacing="0" w:after="0" w:afterAutospacing="0"/>
              <w:jc w:val="both"/>
              <w:rPr>
                <w:rFonts w:ascii="Arial" w:hAnsi="Arial" w:cs="Arial"/>
              </w:rPr>
            </w:pPr>
            <w:r w:rsidRPr="00DB7553">
              <w:rPr>
                <w:color w:val="000000"/>
                <w:kern w:val="24"/>
              </w:rPr>
              <w:t>-</w:t>
            </w:r>
          </w:p>
        </w:tc>
      </w:tr>
      <w:tr w:rsidR="00DB7553" w:rsidRPr="000B0C9E" w:rsidTr="0087656A">
        <w:tc>
          <w:tcPr>
            <w:tcW w:w="816" w:type="dxa"/>
          </w:tcPr>
          <w:p w:rsidR="00DB7553" w:rsidRPr="000B0C9E" w:rsidRDefault="00DB7553" w:rsidP="000B0C9E">
            <w:pPr>
              <w:pStyle w:val="a4"/>
              <w:jc w:val="both"/>
              <w:rPr>
                <w:b w:val="0"/>
                <w:bCs w:val="0"/>
                <w:sz w:val="24"/>
              </w:rPr>
            </w:pPr>
          </w:p>
        </w:tc>
        <w:tc>
          <w:tcPr>
            <w:tcW w:w="6511" w:type="dxa"/>
          </w:tcPr>
          <w:p w:rsidR="00DB7553" w:rsidRPr="000B0C9E" w:rsidRDefault="00DB7553" w:rsidP="000B0C9E">
            <w:pPr>
              <w:pStyle w:val="a4"/>
              <w:jc w:val="both"/>
              <w:rPr>
                <w:b w:val="0"/>
                <w:bCs w:val="0"/>
                <w:sz w:val="24"/>
              </w:rPr>
            </w:pPr>
            <w:r w:rsidRPr="000B0C9E">
              <w:rPr>
                <w:b w:val="0"/>
                <w:bCs w:val="0"/>
                <w:sz w:val="24"/>
              </w:rPr>
              <w:t xml:space="preserve"> - ухудшили годовую оценку</w:t>
            </w:r>
          </w:p>
        </w:tc>
        <w:tc>
          <w:tcPr>
            <w:tcW w:w="1274" w:type="dxa"/>
            <w:vAlign w:val="center"/>
          </w:tcPr>
          <w:p w:rsidR="00DB7553" w:rsidRPr="00DB7553" w:rsidRDefault="00DB7553">
            <w:pPr>
              <w:pStyle w:val="afd"/>
              <w:spacing w:before="0" w:beforeAutospacing="0" w:after="0" w:afterAutospacing="0"/>
              <w:jc w:val="both"/>
              <w:rPr>
                <w:rFonts w:ascii="Arial" w:hAnsi="Arial" w:cs="Arial"/>
              </w:rPr>
            </w:pPr>
            <w:r w:rsidRPr="00DB7553">
              <w:rPr>
                <w:color w:val="000000"/>
                <w:kern w:val="24"/>
              </w:rPr>
              <w:t>13</w:t>
            </w:r>
          </w:p>
        </w:tc>
        <w:tc>
          <w:tcPr>
            <w:tcW w:w="1397" w:type="dxa"/>
            <w:vAlign w:val="center"/>
          </w:tcPr>
          <w:p w:rsidR="00DB7553" w:rsidRPr="00DB7553" w:rsidRDefault="00DB7553">
            <w:pPr>
              <w:pStyle w:val="afd"/>
              <w:spacing w:before="0" w:beforeAutospacing="0" w:after="0" w:afterAutospacing="0"/>
              <w:jc w:val="both"/>
              <w:rPr>
                <w:rFonts w:ascii="Arial" w:hAnsi="Arial" w:cs="Arial"/>
              </w:rPr>
            </w:pPr>
            <w:r w:rsidRPr="00DB7553">
              <w:rPr>
                <w:color w:val="000000"/>
                <w:kern w:val="24"/>
              </w:rPr>
              <w:t>54,17</w:t>
            </w:r>
          </w:p>
        </w:tc>
      </w:tr>
      <w:tr w:rsidR="00DB7553" w:rsidRPr="000B0C9E" w:rsidTr="00E0571E">
        <w:tc>
          <w:tcPr>
            <w:tcW w:w="816" w:type="dxa"/>
          </w:tcPr>
          <w:p w:rsidR="00DB7553" w:rsidRPr="000B0C9E" w:rsidRDefault="00DB7553" w:rsidP="000B0C9E">
            <w:pPr>
              <w:pStyle w:val="a4"/>
              <w:jc w:val="both"/>
              <w:rPr>
                <w:b w:val="0"/>
                <w:bCs w:val="0"/>
                <w:sz w:val="24"/>
              </w:rPr>
            </w:pPr>
          </w:p>
        </w:tc>
        <w:tc>
          <w:tcPr>
            <w:tcW w:w="6511" w:type="dxa"/>
          </w:tcPr>
          <w:p w:rsidR="00DB7553" w:rsidRPr="00022EC2" w:rsidRDefault="00DB7553" w:rsidP="00074DC6">
            <w:pPr>
              <w:pStyle w:val="a4"/>
              <w:rPr>
                <w:b w:val="0"/>
                <w:bCs w:val="0"/>
                <w:sz w:val="24"/>
              </w:rPr>
            </w:pPr>
            <w:r w:rsidRPr="00022EC2">
              <w:rPr>
                <w:b w:val="0"/>
                <w:bCs w:val="0"/>
                <w:sz w:val="24"/>
              </w:rPr>
              <w:t xml:space="preserve">Обществознание </w:t>
            </w:r>
          </w:p>
        </w:tc>
        <w:tc>
          <w:tcPr>
            <w:tcW w:w="1274" w:type="dxa"/>
          </w:tcPr>
          <w:p w:rsidR="00DB7553" w:rsidRPr="000B0C9E" w:rsidRDefault="00DB7553" w:rsidP="000B0C9E">
            <w:pPr>
              <w:pStyle w:val="a4"/>
              <w:jc w:val="both"/>
              <w:rPr>
                <w:b w:val="0"/>
                <w:bCs w:val="0"/>
                <w:sz w:val="24"/>
              </w:rPr>
            </w:pPr>
          </w:p>
        </w:tc>
        <w:tc>
          <w:tcPr>
            <w:tcW w:w="1397" w:type="dxa"/>
          </w:tcPr>
          <w:p w:rsidR="00DB7553" w:rsidRPr="000B0C9E" w:rsidRDefault="00DB7553" w:rsidP="000B0C9E">
            <w:pPr>
              <w:pStyle w:val="a4"/>
              <w:jc w:val="both"/>
              <w:rPr>
                <w:b w:val="0"/>
                <w:bCs w:val="0"/>
                <w:sz w:val="24"/>
              </w:rPr>
            </w:pPr>
          </w:p>
        </w:tc>
      </w:tr>
      <w:tr w:rsidR="00DB7553" w:rsidRPr="000B0C9E" w:rsidTr="005B27E7">
        <w:tc>
          <w:tcPr>
            <w:tcW w:w="816" w:type="dxa"/>
          </w:tcPr>
          <w:p w:rsidR="00DB7553" w:rsidRPr="000B0C9E" w:rsidRDefault="00DB7553" w:rsidP="000B0C9E">
            <w:pPr>
              <w:pStyle w:val="a4"/>
              <w:jc w:val="both"/>
              <w:rPr>
                <w:b w:val="0"/>
                <w:bCs w:val="0"/>
                <w:sz w:val="24"/>
              </w:rPr>
            </w:pPr>
            <w:r w:rsidRPr="000B0C9E">
              <w:rPr>
                <w:b w:val="0"/>
                <w:bCs w:val="0"/>
                <w:sz w:val="24"/>
              </w:rPr>
              <w:t>1</w:t>
            </w:r>
          </w:p>
        </w:tc>
        <w:tc>
          <w:tcPr>
            <w:tcW w:w="6511" w:type="dxa"/>
          </w:tcPr>
          <w:p w:rsidR="00DB7553" w:rsidRPr="00022EC2" w:rsidRDefault="00DB7553" w:rsidP="00571126">
            <w:pPr>
              <w:pStyle w:val="a4"/>
              <w:jc w:val="both"/>
              <w:rPr>
                <w:b w:val="0"/>
                <w:bCs w:val="0"/>
                <w:sz w:val="24"/>
              </w:rPr>
            </w:pPr>
            <w:r w:rsidRPr="00022EC2">
              <w:rPr>
                <w:b w:val="0"/>
                <w:bCs w:val="0"/>
                <w:sz w:val="24"/>
              </w:rPr>
              <w:t>Всего сдавали</w:t>
            </w:r>
          </w:p>
        </w:tc>
        <w:tc>
          <w:tcPr>
            <w:tcW w:w="1274" w:type="dxa"/>
            <w:vAlign w:val="center"/>
          </w:tcPr>
          <w:p w:rsidR="00DB7553" w:rsidRPr="00DB7553" w:rsidRDefault="00DB7553">
            <w:pPr>
              <w:pStyle w:val="afd"/>
              <w:spacing w:before="0" w:beforeAutospacing="0" w:after="0" w:afterAutospacing="0"/>
              <w:jc w:val="both"/>
              <w:rPr>
                <w:rFonts w:ascii="Arial" w:hAnsi="Arial" w:cs="Arial"/>
              </w:rPr>
            </w:pPr>
            <w:r w:rsidRPr="00DB7553">
              <w:rPr>
                <w:color w:val="000000"/>
                <w:kern w:val="24"/>
              </w:rPr>
              <w:t>7</w:t>
            </w:r>
          </w:p>
        </w:tc>
        <w:tc>
          <w:tcPr>
            <w:tcW w:w="1397" w:type="dxa"/>
            <w:vAlign w:val="center"/>
          </w:tcPr>
          <w:p w:rsidR="00DB7553" w:rsidRPr="00DB7553" w:rsidRDefault="00DB7553">
            <w:pPr>
              <w:pStyle w:val="afd"/>
              <w:spacing w:before="0" w:beforeAutospacing="0" w:after="0" w:afterAutospacing="0"/>
              <w:jc w:val="both"/>
              <w:rPr>
                <w:rFonts w:ascii="Arial" w:hAnsi="Arial" w:cs="Arial"/>
              </w:rPr>
            </w:pPr>
            <w:r w:rsidRPr="00DB7553">
              <w:rPr>
                <w:color w:val="000000"/>
                <w:kern w:val="24"/>
              </w:rPr>
              <w:t>100</w:t>
            </w:r>
          </w:p>
        </w:tc>
      </w:tr>
      <w:tr w:rsidR="00DB7553" w:rsidRPr="000B0C9E" w:rsidTr="005B27E7">
        <w:tc>
          <w:tcPr>
            <w:tcW w:w="816" w:type="dxa"/>
          </w:tcPr>
          <w:p w:rsidR="00DB7553" w:rsidRPr="000B0C9E" w:rsidRDefault="00DB7553" w:rsidP="000B0C9E">
            <w:pPr>
              <w:pStyle w:val="a4"/>
              <w:jc w:val="both"/>
              <w:rPr>
                <w:b w:val="0"/>
                <w:bCs w:val="0"/>
                <w:sz w:val="24"/>
              </w:rPr>
            </w:pPr>
            <w:r w:rsidRPr="000B0C9E">
              <w:rPr>
                <w:b w:val="0"/>
                <w:bCs w:val="0"/>
                <w:sz w:val="24"/>
              </w:rPr>
              <w:t>2</w:t>
            </w:r>
          </w:p>
        </w:tc>
        <w:tc>
          <w:tcPr>
            <w:tcW w:w="6511" w:type="dxa"/>
          </w:tcPr>
          <w:p w:rsidR="00DB7553" w:rsidRPr="00022EC2" w:rsidRDefault="00DB7553" w:rsidP="00571126">
            <w:pPr>
              <w:pStyle w:val="a4"/>
              <w:jc w:val="both"/>
              <w:rPr>
                <w:b w:val="0"/>
                <w:bCs w:val="0"/>
                <w:sz w:val="24"/>
              </w:rPr>
            </w:pPr>
            <w:r w:rsidRPr="00022EC2">
              <w:rPr>
                <w:b w:val="0"/>
                <w:bCs w:val="0"/>
                <w:sz w:val="24"/>
              </w:rPr>
              <w:t>Сдали  экзамен на «5»</w:t>
            </w:r>
          </w:p>
        </w:tc>
        <w:tc>
          <w:tcPr>
            <w:tcW w:w="1274" w:type="dxa"/>
            <w:vAlign w:val="center"/>
          </w:tcPr>
          <w:p w:rsidR="00DB7553" w:rsidRPr="00DB7553" w:rsidRDefault="00DB7553">
            <w:pPr>
              <w:pStyle w:val="afd"/>
              <w:spacing w:before="0" w:beforeAutospacing="0" w:after="0" w:afterAutospacing="0"/>
              <w:jc w:val="both"/>
              <w:rPr>
                <w:rFonts w:ascii="Arial" w:hAnsi="Arial" w:cs="Arial"/>
              </w:rPr>
            </w:pPr>
            <w:r w:rsidRPr="00DB7553">
              <w:rPr>
                <w:color w:val="000000"/>
                <w:kern w:val="24"/>
              </w:rPr>
              <w:t>-</w:t>
            </w:r>
          </w:p>
        </w:tc>
        <w:tc>
          <w:tcPr>
            <w:tcW w:w="1397" w:type="dxa"/>
            <w:vAlign w:val="center"/>
          </w:tcPr>
          <w:p w:rsidR="00DB7553" w:rsidRPr="00DB7553" w:rsidRDefault="00DB7553">
            <w:pPr>
              <w:pStyle w:val="afd"/>
              <w:spacing w:before="0" w:beforeAutospacing="0" w:after="0" w:afterAutospacing="0"/>
              <w:jc w:val="both"/>
              <w:rPr>
                <w:rFonts w:ascii="Arial" w:hAnsi="Arial" w:cs="Arial"/>
              </w:rPr>
            </w:pPr>
            <w:r w:rsidRPr="00DB7553">
              <w:rPr>
                <w:color w:val="000000"/>
                <w:kern w:val="24"/>
              </w:rPr>
              <w:t>-</w:t>
            </w:r>
          </w:p>
        </w:tc>
      </w:tr>
      <w:tr w:rsidR="00DB7553" w:rsidRPr="000B0C9E" w:rsidTr="005B27E7">
        <w:tc>
          <w:tcPr>
            <w:tcW w:w="816" w:type="dxa"/>
          </w:tcPr>
          <w:p w:rsidR="00DB7553" w:rsidRPr="000B0C9E" w:rsidRDefault="00DB7553" w:rsidP="000B0C9E">
            <w:pPr>
              <w:pStyle w:val="a4"/>
              <w:jc w:val="both"/>
              <w:rPr>
                <w:b w:val="0"/>
                <w:bCs w:val="0"/>
                <w:sz w:val="24"/>
              </w:rPr>
            </w:pPr>
            <w:r w:rsidRPr="000B0C9E">
              <w:rPr>
                <w:b w:val="0"/>
                <w:bCs w:val="0"/>
                <w:sz w:val="24"/>
              </w:rPr>
              <w:t>3</w:t>
            </w:r>
          </w:p>
        </w:tc>
        <w:tc>
          <w:tcPr>
            <w:tcW w:w="6511" w:type="dxa"/>
          </w:tcPr>
          <w:p w:rsidR="00DB7553" w:rsidRPr="00022EC2" w:rsidRDefault="00DB7553" w:rsidP="00571126">
            <w:pPr>
              <w:pStyle w:val="a4"/>
              <w:jc w:val="both"/>
              <w:rPr>
                <w:b w:val="0"/>
                <w:bCs w:val="0"/>
                <w:sz w:val="24"/>
              </w:rPr>
            </w:pPr>
            <w:r w:rsidRPr="00022EC2">
              <w:rPr>
                <w:b w:val="0"/>
                <w:bCs w:val="0"/>
                <w:sz w:val="24"/>
              </w:rPr>
              <w:t>Сдали экзамен на «4»</w:t>
            </w:r>
          </w:p>
        </w:tc>
        <w:tc>
          <w:tcPr>
            <w:tcW w:w="1274" w:type="dxa"/>
            <w:vAlign w:val="center"/>
          </w:tcPr>
          <w:p w:rsidR="00DB7553" w:rsidRPr="00DB7553" w:rsidRDefault="00DB7553">
            <w:pPr>
              <w:pStyle w:val="afd"/>
              <w:spacing w:before="0" w:beforeAutospacing="0" w:after="0" w:afterAutospacing="0"/>
              <w:jc w:val="both"/>
              <w:rPr>
                <w:rFonts w:ascii="Arial" w:hAnsi="Arial" w:cs="Arial"/>
              </w:rPr>
            </w:pPr>
            <w:r w:rsidRPr="00DB7553">
              <w:rPr>
                <w:color w:val="000000"/>
                <w:kern w:val="24"/>
              </w:rPr>
              <w:t>1</w:t>
            </w:r>
          </w:p>
        </w:tc>
        <w:tc>
          <w:tcPr>
            <w:tcW w:w="1397" w:type="dxa"/>
            <w:vAlign w:val="center"/>
          </w:tcPr>
          <w:p w:rsidR="00DB7553" w:rsidRPr="00DB7553" w:rsidRDefault="00DB7553">
            <w:pPr>
              <w:pStyle w:val="afd"/>
              <w:spacing w:before="0" w:beforeAutospacing="0" w:after="0" w:afterAutospacing="0"/>
              <w:jc w:val="both"/>
              <w:rPr>
                <w:rFonts w:ascii="Arial" w:hAnsi="Arial" w:cs="Arial"/>
              </w:rPr>
            </w:pPr>
            <w:r w:rsidRPr="00DB7553">
              <w:rPr>
                <w:color w:val="000000"/>
                <w:kern w:val="24"/>
              </w:rPr>
              <w:t>14,29</w:t>
            </w:r>
          </w:p>
        </w:tc>
      </w:tr>
      <w:tr w:rsidR="00DB7553" w:rsidRPr="000B0C9E" w:rsidTr="005B27E7">
        <w:tc>
          <w:tcPr>
            <w:tcW w:w="816" w:type="dxa"/>
          </w:tcPr>
          <w:p w:rsidR="00DB7553" w:rsidRPr="000B0C9E" w:rsidRDefault="00DB7553" w:rsidP="000B0C9E">
            <w:pPr>
              <w:pStyle w:val="a4"/>
              <w:jc w:val="both"/>
              <w:rPr>
                <w:b w:val="0"/>
                <w:bCs w:val="0"/>
                <w:sz w:val="24"/>
              </w:rPr>
            </w:pPr>
            <w:r w:rsidRPr="000B0C9E">
              <w:rPr>
                <w:b w:val="0"/>
                <w:bCs w:val="0"/>
                <w:sz w:val="24"/>
              </w:rPr>
              <w:t>4</w:t>
            </w:r>
          </w:p>
        </w:tc>
        <w:tc>
          <w:tcPr>
            <w:tcW w:w="6511" w:type="dxa"/>
          </w:tcPr>
          <w:p w:rsidR="00DB7553" w:rsidRPr="00022EC2" w:rsidRDefault="00DB7553" w:rsidP="00571126">
            <w:pPr>
              <w:pStyle w:val="a4"/>
              <w:jc w:val="both"/>
              <w:rPr>
                <w:b w:val="0"/>
                <w:bCs w:val="0"/>
                <w:sz w:val="24"/>
              </w:rPr>
            </w:pPr>
            <w:r w:rsidRPr="00022EC2">
              <w:rPr>
                <w:b w:val="0"/>
                <w:bCs w:val="0"/>
                <w:sz w:val="24"/>
              </w:rPr>
              <w:t>Сдали экзамен на «3»</w:t>
            </w:r>
          </w:p>
        </w:tc>
        <w:tc>
          <w:tcPr>
            <w:tcW w:w="1274" w:type="dxa"/>
            <w:vAlign w:val="center"/>
          </w:tcPr>
          <w:p w:rsidR="00DB7553" w:rsidRPr="00DB7553" w:rsidRDefault="00DB7553">
            <w:pPr>
              <w:pStyle w:val="afd"/>
              <w:spacing w:before="0" w:beforeAutospacing="0" w:after="0" w:afterAutospacing="0"/>
              <w:jc w:val="both"/>
              <w:rPr>
                <w:rFonts w:ascii="Arial" w:hAnsi="Arial" w:cs="Arial"/>
              </w:rPr>
            </w:pPr>
            <w:r w:rsidRPr="00DB7553">
              <w:rPr>
                <w:color w:val="000000"/>
                <w:kern w:val="24"/>
              </w:rPr>
              <w:t>5</w:t>
            </w:r>
          </w:p>
        </w:tc>
        <w:tc>
          <w:tcPr>
            <w:tcW w:w="1397" w:type="dxa"/>
            <w:vAlign w:val="center"/>
          </w:tcPr>
          <w:p w:rsidR="00DB7553" w:rsidRPr="00DB7553" w:rsidRDefault="00DB7553">
            <w:pPr>
              <w:pStyle w:val="afd"/>
              <w:spacing w:before="0" w:beforeAutospacing="0" w:after="0" w:afterAutospacing="0"/>
              <w:jc w:val="both"/>
              <w:rPr>
                <w:rFonts w:ascii="Arial" w:hAnsi="Arial" w:cs="Arial"/>
              </w:rPr>
            </w:pPr>
            <w:r w:rsidRPr="008F5C7C">
              <w:rPr>
                <w:color w:val="000000"/>
                <w:kern w:val="24"/>
              </w:rPr>
              <w:t>71,43</w:t>
            </w:r>
          </w:p>
        </w:tc>
      </w:tr>
      <w:tr w:rsidR="00DB7553" w:rsidRPr="000B0C9E" w:rsidTr="005B27E7">
        <w:tc>
          <w:tcPr>
            <w:tcW w:w="816" w:type="dxa"/>
          </w:tcPr>
          <w:p w:rsidR="00DB7553" w:rsidRPr="000B0C9E" w:rsidRDefault="00DB7553" w:rsidP="000B0C9E">
            <w:pPr>
              <w:pStyle w:val="a4"/>
              <w:jc w:val="both"/>
              <w:rPr>
                <w:b w:val="0"/>
                <w:bCs w:val="0"/>
                <w:sz w:val="24"/>
              </w:rPr>
            </w:pPr>
            <w:r w:rsidRPr="000B0C9E">
              <w:rPr>
                <w:b w:val="0"/>
                <w:bCs w:val="0"/>
                <w:sz w:val="24"/>
              </w:rPr>
              <w:t>5</w:t>
            </w:r>
          </w:p>
        </w:tc>
        <w:tc>
          <w:tcPr>
            <w:tcW w:w="6511" w:type="dxa"/>
          </w:tcPr>
          <w:p w:rsidR="00DB7553" w:rsidRPr="00022EC2" w:rsidRDefault="00DB7553" w:rsidP="00571126">
            <w:pPr>
              <w:pStyle w:val="a4"/>
              <w:jc w:val="both"/>
              <w:rPr>
                <w:b w:val="0"/>
                <w:bCs w:val="0"/>
                <w:sz w:val="24"/>
              </w:rPr>
            </w:pPr>
            <w:r w:rsidRPr="00022EC2">
              <w:rPr>
                <w:b w:val="0"/>
                <w:bCs w:val="0"/>
                <w:sz w:val="24"/>
              </w:rPr>
              <w:t>Сдали экзамен на «2»</w:t>
            </w:r>
          </w:p>
        </w:tc>
        <w:tc>
          <w:tcPr>
            <w:tcW w:w="1274" w:type="dxa"/>
            <w:vAlign w:val="center"/>
          </w:tcPr>
          <w:p w:rsidR="00DB7553" w:rsidRPr="00DB7553" w:rsidRDefault="00DB7553">
            <w:pPr>
              <w:pStyle w:val="afd"/>
              <w:spacing w:before="0" w:beforeAutospacing="0" w:after="0" w:afterAutospacing="0"/>
              <w:jc w:val="both"/>
              <w:rPr>
                <w:rFonts w:ascii="Arial" w:hAnsi="Arial" w:cs="Arial"/>
              </w:rPr>
            </w:pPr>
            <w:r w:rsidRPr="00DB7553">
              <w:rPr>
                <w:color w:val="000000"/>
                <w:kern w:val="24"/>
              </w:rPr>
              <w:t>1</w:t>
            </w:r>
          </w:p>
        </w:tc>
        <w:tc>
          <w:tcPr>
            <w:tcW w:w="1397" w:type="dxa"/>
            <w:vAlign w:val="center"/>
          </w:tcPr>
          <w:p w:rsidR="00DB7553" w:rsidRPr="00DB7553" w:rsidRDefault="00DB7553">
            <w:pPr>
              <w:pStyle w:val="afd"/>
              <w:spacing w:before="0" w:beforeAutospacing="0" w:after="0" w:afterAutospacing="0"/>
              <w:jc w:val="both"/>
              <w:rPr>
                <w:rFonts w:ascii="Arial" w:hAnsi="Arial" w:cs="Arial"/>
              </w:rPr>
            </w:pPr>
            <w:r w:rsidRPr="00DB7553">
              <w:rPr>
                <w:color w:val="000000"/>
                <w:kern w:val="24"/>
              </w:rPr>
              <w:t>14,29</w:t>
            </w:r>
          </w:p>
        </w:tc>
      </w:tr>
      <w:tr w:rsidR="00DB7553" w:rsidRPr="000B0C9E" w:rsidTr="005B27E7">
        <w:tc>
          <w:tcPr>
            <w:tcW w:w="816" w:type="dxa"/>
          </w:tcPr>
          <w:p w:rsidR="00DB7553" w:rsidRPr="000B0C9E" w:rsidRDefault="00DB7553" w:rsidP="000B0C9E">
            <w:pPr>
              <w:pStyle w:val="a4"/>
              <w:jc w:val="both"/>
              <w:rPr>
                <w:b w:val="0"/>
                <w:bCs w:val="0"/>
                <w:sz w:val="24"/>
              </w:rPr>
            </w:pPr>
            <w:r w:rsidRPr="000B0C9E">
              <w:rPr>
                <w:b w:val="0"/>
                <w:bCs w:val="0"/>
                <w:sz w:val="24"/>
              </w:rPr>
              <w:t>6</w:t>
            </w:r>
          </w:p>
        </w:tc>
        <w:tc>
          <w:tcPr>
            <w:tcW w:w="6511" w:type="dxa"/>
          </w:tcPr>
          <w:p w:rsidR="00DB7553" w:rsidRPr="00022EC2" w:rsidRDefault="00DB7553" w:rsidP="00571126">
            <w:pPr>
              <w:pStyle w:val="a4"/>
              <w:jc w:val="both"/>
              <w:rPr>
                <w:b w:val="0"/>
                <w:bCs w:val="0"/>
                <w:sz w:val="24"/>
              </w:rPr>
            </w:pPr>
            <w:r w:rsidRPr="00022EC2">
              <w:rPr>
                <w:b w:val="0"/>
                <w:bCs w:val="0"/>
                <w:sz w:val="24"/>
              </w:rPr>
              <w:t>Подтвердили на экзамене годовую оценку</w:t>
            </w:r>
          </w:p>
        </w:tc>
        <w:tc>
          <w:tcPr>
            <w:tcW w:w="1274" w:type="dxa"/>
            <w:vAlign w:val="center"/>
          </w:tcPr>
          <w:p w:rsidR="00DB7553" w:rsidRPr="00DB7553" w:rsidRDefault="00DB7553">
            <w:pPr>
              <w:pStyle w:val="afd"/>
              <w:spacing w:before="0" w:beforeAutospacing="0" w:after="0" w:afterAutospacing="0"/>
              <w:jc w:val="both"/>
              <w:rPr>
                <w:rFonts w:ascii="Arial" w:hAnsi="Arial" w:cs="Arial"/>
              </w:rPr>
            </w:pPr>
            <w:r w:rsidRPr="00DB7553">
              <w:rPr>
                <w:color w:val="000000"/>
                <w:kern w:val="24"/>
              </w:rPr>
              <w:t>1</w:t>
            </w:r>
          </w:p>
        </w:tc>
        <w:tc>
          <w:tcPr>
            <w:tcW w:w="1397" w:type="dxa"/>
            <w:vAlign w:val="center"/>
          </w:tcPr>
          <w:p w:rsidR="00DB7553" w:rsidRPr="00DB7553" w:rsidRDefault="00DB7553">
            <w:pPr>
              <w:pStyle w:val="afd"/>
              <w:spacing w:before="0" w:beforeAutospacing="0" w:after="0" w:afterAutospacing="0"/>
              <w:jc w:val="both"/>
              <w:rPr>
                <w:rFonts w:ascii="Arial" w:hAnsi="Arial" w:cs="Arial"/>
              </w:rPr>
            </w:pPr>
            <w:r w:rsidRPr="00DB7553">
              <w:rPr>
                <w:color w:val="000000"/>
                <w:kern w:val="24"/>
              </w:rPr>
              <w:t>14,29</w:t>
            </w:r>
          </w:p>
        </w:tc>
      </w:tr>
      <w:tr w:rsidR="00DB7553" w:rsidRPr="000B0C9E" w:rsidTr="005B27E7">
        <w:tc>
          <w:tcPr>
            <w:tcW w:w="816" w:type="dxa"/>
          </w:tcPr>
          <w:p w:rsidR="00DB7553" w:rsidRPr="000B0C9E" w:rsidRDefault="00DB7553" w:rsidP="000B0C9E">
            <w:pPr>
              <w:pStyle w:val="a4"/>
              <w:jc w:val="both"/>
              <w:rPr>
                <w:b w:val="0"/>
                <w:bCs w:val="0"/>
                <w:sz w:val="24"/>
              </w:rPr>
            </w:pPr>
            <w:r w:rsidRPr="000B0C9E">
              <w:rPr>
                <w:b w:val="0"/>
                <w:bCs w:val="0"/>
                <w:sz w:val="24"/>
              </w:rPr>
              <w:t>7</w:t>
            </w:r>
          </w:p>
        </w:tc>
        <w:tc>
          <w:tcPr>
            <w:tcW w:w="6511" w:type="dxa"/>
          </w:tcPr>
          <w:p w:rsidR="00DB7553" w:rsidRPr="00022EC2" w:rsidRDefault="00DB7553" w:rsidP="00571126">
            <w:pPr>
              <w:pStyle w:val="a4"/>
              <w:jc w:val="both"/>
              <w:rPr>
                <w:b w:val="0"/>
                <w:bCs w:val="0"/>
                <w:sz w:val="24"/>
              </w:rPr>
            </w:pPr>
            <w:r w:rsidRPr="00022EC2">
              <w:rPr>
                <w:b w:val="0"/>
                <w:bCs w:val="0"/>
                <w:sz w:val="24"/>
              </w:rPr>
              <w:t>Не подтвердили на экзамене годовую оценку, из них</w:t>
            </w:r>
          </w:p>
        </w:tc>
        <w:tc>
          <w:tcPr>
            <w:tcW w:w="1274" w:type="dxa"/>
            <w:vAlign w:val="center"/>
          </w:tcPr>
          <w:p w:rsidR="00DB7553" w:rsidRPr="00DB7553" w:rsidRDefault="00DB7553">
            <w:pPr>
              <w:pStyle w:val="afd"/>
              <w:spacing w:before="0" w:beforeAutospacing="0" w:after="0" w:afterAutospacing="0"/>
              <w:jc w:val="both"/>
              <w:rPr>
                <w:rFonts w:ascii="Arial" w:hAnsi="Arial" w:cs="Arial"/>
              </w:rPr>
            </w:pPr>
            <w:r w:rsidRPr="00DB7553">
              <w:rPr>
                <w:color w:val="000000"/>
                <w:kern w:val="24"/>
              </w:rPr>
              <w:t>6</w:t>
            </w:r>
          </w:p>
        </w:tc>
        <w:tc>
          <w:tcPr>
            <w:tcW w:w="1397" w:type="dxa"/>
            <w:vAlign w:val="center"/>
          </w:tcPr>
          <w:p w:rsidR="00DB7553" w:rsidRPr="00DB7553" w:rsidRDefault="00DB7553">
            <w:pPr>
              <w:pStyle w:val="afd"/>
              <w:spacing w:before="0" w:beforeAutospacing="0" w:after="0" w:afterAutospacing="0"/>
              <w:jc w:val="both"/>
              <w:rPr>
                <w:rFonts w:ascii="Arial" w:hAnsi="Arial" w:cs="Arial"/>
              </w:rPr>
            </w:pPr>
            <w:r w:rsidRPr="008F5C7C">
              <w:rPr>
                <w:color w:val="000000"/>
                <w:kern w:val="24"/>
              </w:rPr>
              <w:t>85,71</w:t>
            </w:r>
          </w:p>
        </w:tc>
      </w:tr>
      <w:tr w:rsidR="00DB7553" w:rsidRPr="000B0C9E" w:rsidTr="005B27E7">
        <w:tc>
          <w:tcPr>
            <w:tcW w:w="816" w:type="dxa"/>
          </w:tcPr>
          <w:p w:rsidR="00DB7553" w:rsidRPr="000B0C9E" w:rsidRDefault="00DB7553" w:rsidP="000B0C9E">
            <w:pPr>
              <w:pStyle w:val="a4"/>
              <w:jc w:val="both"/>
              <w:rPr>
                <w:b w:val="0"/>
                <w:bCs w:val="0"/>
                <w:sz w:val="24"/>
              </w:rPr>
            </w:pPr>
          </w:p>
        </w:tc>
        <w:tc>
          <w:tcPr>
            <w:tcW w:w="6511" w:type="dxa"/>
          </w:tcPr>
          <w:p w:rsidR="00DB7553" w:rsidRPr="00022EC2" w:rsidRDefault="00DB7553" w:rsidP="00571126">
            <w:pPr>
              <w:pStyle w:val="a4"/>
              <w:jc w:val="both"/>
              <w:rPr>
                <w:b w:val="0"/>
                <w:bCs w:val="0"/>
                <w:sz w:val="24"/>
              </w:rPr>
            </w:pPr>
            <w:r w:rsidRPr="00022EC2">
              <w:rPr>
                <w:b w:val="0"/>
                <w:bCs w:val="0"/>
                <w:sz w:val="24"/>
              </w:rPr>
              <w:t xml:space="preserve"> - улучшили годовую оценку</w:t>
            </w:r>
          </w:p>
        </w:tc>
        <w:tc>
          <w:tcPr>
            <w:tcW w:w="1274" w:type="dxa"/>
            <w:vAlign w:val="center"/>
          </w:tcPr>
          <w:p w:rsidR="00DB7553" w:rsidRPr="00DB7553" w:rsidRDefault="00DB7553">
            <w:pPr>
              <w:pStyle w:val="afd"/>
              <w:spacing w:before="0" w:beforeAutospacing="0" w:after="0" w:afterAutospacing="0"/>
              <w:jc w:val="both"/>
              <w:rPr>
                <w:rFonts w:ascii="Arial" w:hAnsi="Arial" w:cs="Arial"/>
              </w:rPr>
            </w:pPr>
            <w:r w:rsidRPr="00DB7553">
              <w:rPr>
                <w:color w:val="000000"/>
                <w:kern w:val="24"/>
              </w:rPr>
              <w:t>1</w:t>
            </w:r>
          </w:p>
        </w:tc>
        <w:tc>
          <w:tcPr>
            <w:tcW w:w="1397" w:type="dxa"/>
            <w:vAlign w:val="center"/>
          </w:tcPr>
          <w:p w:rsidR="00DB7553" w:rsidRPr="00DB7553" w:rsidRDefault="00DB7553">
            <w:pPr>
              <w:pStyle w:val="afd"/>
              <w:spacing w:before="0" w:beforeAutospacing="0" w:after="0" w:afterAutospacing="0"/>
              <w:jc w:val="both"/>
              <w:rPr>
                <w:rFonts w:ascii="Arial" w:hAnsi="Arial" w:cs="Arial"/>
              </w:rPr>
            </w:pPr>
            <w:r w:rsidRPr="00DB7553">
              <w:rPr>
                <w:color w:val="000000"/>
                <w:kern w:val="24"/>
              </w:rPr>
              <w:t>14,29</w:t>
            </w:r>
          </w:p>
        </w:tc>
      </w:tr>
      <w:tr w:rsidR="00DB7553" w:rsidRPr="000B0C9E" w:rsidTr="005B27E7">
        <w:tc>
          <w:tcPr>
            <w:tcW w:w="816" w:type="dxa"/>
          </w:tcPr>
          <w:p w:rsidR="00DB7553" w:rsidRPr="000B0C9E" w:rsidRDefault="00DB7553" w:rsidP="000B0C9E">
            <w:pPr>
              <w:pStyle w:val="a4"/>
              <w:jc w:val="both"/>
              <w:rPr>
                <w:b w:val="0"/>
                <w:bCs w:val="0"/>
                <w:sz w:val="24"/>
              </w:rPr>
            </w:pPr>
          </w:p>
        </w:tc>
        <w:tc>
          <w:tcPr>
            <w:tcW w:w="6511" w:type="dxa"/>
          </w:tcPr>
          <w:p w:rsidR="00DB7553" w:rsidRPr="00022EC2" w:rsidRDefault="00DB7553" w:rsidP="00571126">
            <w:pPr>
              <w:pStyle w:val="a4"/>
              <w:jc w:val="both"/>
              <w:rPr>
                <w:b w:val="0"/>
                <w:bCs w:val="0"/>
                <w:sz w:val="24"/>
              </w:rPr>
            </w:pPr>
            <w:r w:rsidRPr="00022EC2">
              <w:rPr>
                <w:b w:val="0"/>
                <w:bCs w:val="0"/>
                <w:sz w:val="24"/>
              </w:rPr>
              <w:t xml:space="preserve"> - ухудшили годовую оценку</w:t>
            </w:r>
          </w:p>
        </w:tc>
        <w:tc>
          <w:tcPr>
            <w:tcW w:w="1274" w:type="dxa"/>
            <w:vAlign w:val="center"/>
          </w:tcPr>
          <w:p w:rsidR="00DB7553" w:rsidRPr="00DB7553" w:rsidRDefault="00DB7553">
            <w:pPr>
              <w:pStyle w:val="afd"/>
              <w:spacing w:before="0" w:beforeAutospacing="0" w:after="0" w:afterAutospacing="0"/>
              <w:jc w:val="both"/>
              <w:rPr>
                <w:rFonts w:ascii="Arial" w:hAnsi="Arial" w:cs="Arial"/>
              </w:rPr>
            </w:pPr>
            <w:r w:rsidRPr="00DB7553">
              <w:rPr>
                <w:color w:val="000000"/>
                <w:kern w:val="24"/>
              </w:rPr>
              <w:t>1</w:t>
            </w:r>
          </w:p>
        </w:tc>
        <w:tc>
          <w:tcPr>
            <w:tcW w:w="1397" w:type="dxa"/>
            <w:vAlign w:val="center"/>
          </w:tcPr>
          <w:p w:rsidR="00DB7553" w:rsidRPr="00DB7553" w:rsidRDefault="00DB7553">
            <w:pPr>
              <w:pStyle w:val="afd"/>
              <w:spacing w:before="0" w:beforeAutospacing="0" w:after="0" w:afterAutospacing="0"/>
              <w:jc w:val="both"/>
              <w:rPr>
                <w:rFonts w:ascii="Arial" w:hAnsi="Arial" w:cs="Arial"/>
              </w:rPr>
            </w:pPr>
            <w:r w:rsidRPr="00DB7553">
              <w:rPr>
                <w:color w:val="000000"/>
                <w:kern w:val="24"/>
              </w:rPr>
              <w:t>14,29</w:t>
            </w:r>
          </w:p>
        </w:tc>
      </w:tr>
      <w:tr w:rsidR="00DB7553" w:rsidRPr="000B0C9E" w:rsidTr="00E0571E">
        <w:tc>
          <w:tcPr>
            <w:tcW w:w="816" w:type="dxa"/>
          </w:tcPr>
          <w:p w:rsidR="00DB7553" w:rsidRPr="000B0C9E" w:rsidRDefault="00DB7553" w:rsidP="000B0C9E">
            <w:pPr>
              <w:pStyle w:val="a4"/>
              <w:jc w:val="both"/>
              <w:rPr>
                <w:b w:val="0"/>
                <w:bCs w:val="0"/>
                <w:sz w:val="24"/>
              </w:rPr>
            </w:pPr>
          </w:p>
        </w:tc>
        <w:tc>
          <w:tcPr>
            <w:tcW w:w="6511" w:type="dxa"/>
          </w:tcPr>
          <w:p w:rsidR="00DB7553" w:rsidRPr="00022EC2" w:rsidRDefault="00DB7553" w:rsidP="002B3514">
            <w:pPr>
              <w:pStyle w:val="a4"/>
              <w:rPr>
                <w:b w:val="0"/>
                <w:bCs w:val="0"/>
                <w:sz w:val="24"/>
              </w:rPr>
            </w:pPr>
            <w:r w:rsidRPr="00022EC2">
              <w:rPr>
                <w:b w:val="0"/>
                <w:bCs w:val="0"/>
                <w:sz w:val="24"/>
              </w:rPr>
              <w:t xml:space="preserve">Биология </w:t>
            </w:r>
          </w:p>
        </w:tc>
        <w:tc>
          <w:tcPr>
            <w:tcW w:w="1274" w:type="dxa"/>
          </w:tcPr>
          <w:p w:rsidR="00DB7553" w:rsidRDefault="00DB7553" w:rsidP="000B0C9E">
            <w:pPr>
              <w:pStyle w:val="a4"/>
              <w:jc w:val="both"/>
              <w:rPr>
                <w:b w:val="0"/>
                <w:bCs w:val="0"/>
                <w:sz w:val="24"/>
              </w:rPr>
            </w:pPr>
          </w:p>
        </w:tc>
        <w:tc>
          <w:tcPr>
            <w:tcW w:w="1397" w:type="dxa"/>
          </w:tcPr>
          <w:p w:rsidR="00DB7553" w:rsidRPr="000B0C9E" w:rsidRDefault="00DB7553" w:rsidP="000B0C9E">
            <w:pPr>
              <w:pStyle w:val="a4"/>
              <w:jc w:val="both"/>
              <w:rPr>
                <w:b w:val="0"/>
                <w:bCs w:val="0"/>
                <w:sz w:val="24"/>
              </w:rPr>
            </w:pPr>
          </w:p>
        </w:tc>
      </w:tr>
      <w:tr w:rsidR="00DB7553" w:rsidRPr="000B0C9E" w:rsidTr="00962C5D">
        <w:tc>
          <w:tcPr>
            <w:tcW w:w="816" w:type="dxa"/>
          </w:tcPr>
          <w:p w:rsidR="00DB7553" w:rsidRPr="000B0C9E" w:rsidRDefault="00DB7553" w:rsidP="00571126">
            <w:pPr>
              <w:pStyle w:val="a4"/>
              <w:jc w:val="both"/>
              <w:rPr>
                <w:b w:val="0"/>
                <w:bCs w:val="0"/>
                <w:sz w:val="24"/>
              </w:rPr>
            </w:pPr>
            <w:r w:rsidRPr="000B0C9E">
              <w:rPr>
                <w:b w:val="0"/>
                <w:bCs w:val="0"/>
                <w:sz w:val="24"/>
              </w:rPr>
              <w:t>1</w:t>
            </w:r>
          </w:p>
        </w:tc>
        <w:tc>
          <w:tcPr>
            <w:tcW w:w="6511" w:type="dxa"/>
          </w:tcPr>
          <w:p w:rsidR="00DB7553" w:rsidRPr="00022EC2" w:rsidRDefault="00DB7553" w:rsidP="00571126">
            <w:pPr>
              <w:pStyle w:val="a4"/>
              <w:jc w:val="both"/>
              <w:rPr>
                <w:b w:val="0"/>
                <w:bCs w:val="0"/>
                <w:sz w:val="24"/>
              </w:rPr>
            </w:pPr>
            <w:r w:rsidRPr="00022EC2">
              <w:rPr>
                <w:b w:val="0"/>
                <w:bCs w:val="0"/>
                <w:sz w:val="24"/>
              </w:rPr>
              <w:t>Всего сдавали</w:t>
            </w:r>
          </w:p>
        </w:tc>
        <w:tc>
          <w:tcPr>
            <w:tcW w:w="1274" w:type="dxa"/>
            <w:vAlign w:val="center"/>
          </w:tcPr>
          <w:p w:rsidR="00DB7553" w:rsidRPr="00DB7553" w:rsidRDefault="00DB7553">
            <w:pPr>
              <w:pStyle w:val="afd"/>
              <w:spacing w:before="0" w:beforeAutospacing="0" w:after="0" w:afterAutospacing="0"/>
              <w:jc w:val="both"/>
              <w:rPr>
                <w:rFonts w:ascii="Arial" w:hAnsi="Arial" w:cs="Arial"/>
              </w:rPr>
            </w:pPr>
            <w:r w:rsidRPr="00DB7553">
              <w:rPr>
                <w:color w:val="000000"/>
                <w:kern w:val="24"/>
              </w:rPr>
              <w:t>22</w:t>
            </w:r>
          </w:p>
        </w:tc>
        <w:tc>
          <w:tcPr>
            <w:tcW w:w="1397" w:type="dxa"/>
            <w:vAlign w:val="center"/>
          </w:tcPr>
          <w:p w:rsidR="00DB7553" w:rsidRPr="00DB7553" w:rsidRDefault="00DB7553">
            <w:pPr>
              <w:pStyle w:val="afd"/>
              <w:spacing w:before="0" w:beforeAutospacing="0" w:after="0" w:afterAutospacing="0"/>
              <w:jc w:val="both"/>
              <w:rPr>
                <w:rFonts w:ascii="Arial" w:hAnsi="Arial" w:cs="Arial"/>
              </w:rPr>
            </w:pPr>
            <w:r w:rsidRPr="00DB7553">
              <w:rPr>
                <w:color w:val="000000"/>
                <w:kern w:val="24"/>
              </w:rPr>
              <w:t>100</w:t>
            </w:r>
          </w:p>
        </w:tc>
      </w:tr>
      <w:tr w:rsidR="00DB7553" w:rsidRPr="000B0C9E" w:rsidTr="00962C5D">
        <w:tc>
          <w:tcPr>
            <w:tcW w:w="816" w:type="dxa"/>
          </w:tcPr>
          <w:p w:rsidR="00DB7553" w:rsidRPr="000B0C9E" w:rsidRDefault="00DB7553" w:rsidP="00571126">
            <w:pPr>
              <w:pStyle w:val="a4"/>
              <w:jc w:val="both"/>
              <w:rPr>
                <w:b w:val="0"/>
                <w:bCs w:val="0"/>
                <w:sz w:val="24"/>
              </w:rPr>
            </w:pPr>
            <w:r w:rsidRPr="000B0C9E">
              <w:rPr>
                <w:b w:val="0"/>
                <w:bCs w:val="0"/>
                <w:sz w:val="24"/>
              </w:rPr>
              <w:t>2</w:t>
            </w:r>
          </w:p>
        </w:tc>
        <w:tc>
          <w:tcPr>
            <w:tcW w:w="6511" w:type="dxa"/>
          </w:tcPr>
          <w:p w:rsidR="00DB7553" w:rsidRPr="00022EC2" w:rsidRDefault="00DB7553" w:rsidP="00571126">
            <w:pPr>
              <w:pStyle w:val="a4"/>
              <w:jc w:val="both"/>
              <w:rPr>
                <w:b w:val="0"/>
                <w:bCs w:val="0"/>
                <w:sz w:val="24"/>
              </w:rPr>
            </w:pPr>
            <w:r w:rsidRPr="00022EC2">
              <w:rPr>
                <w:b w:val="0"/>
                <w:bCs w:val="0"/>
                <w:sz w:val="24"/>
              </w:rPr>
              <w:t>Сдали  экзамен на «5»</w:t>
            </w:r>
          </w:p>
        </w:tc>
        <w:tc>
          <w:tcPr>
            <w:tcW w:w="1274" w:type="dxa"/>
            <w:vAlign w:val="center"/>
          </w:tcPr>
          <w:p w:rsidR="00DB7553" w:rsidRPr="00DB7553" w:rsidRDefault="00DB7553">
            <w:pPr>
              <w:pStyle w:val="afd"/>
              <w:spacing w:before="0" w:beforeAutospacing="0" w:after="0" w:afterAutospacing="0"/>
              <w:jc w:val="both"/>
              <w:rPr>
                <w:rFonts w:ascii="Arial" w:hAnsi="Arial" w:cs="Arial"/>
              </w:rPr>
            </w:pPr>
            <w:r w:rsidRPr="00DB7553">
              <w:rPr>
                <w:color w:val="000000"/>
                <w:kern w:val="24"/>
              </w:rPr>
              <w:t>1</w:t>
            </w:r>
          </w:p>
        </w:tc>
        <w:tc>
          <w:tcPr>
            <w:tcW w:w="1397" w:type="dxa"/>
            <w:vAlign w:val="center"/>
          </w:tcPr>
          <w:p w:rsidR="00DB7553" w:rsidRPr="00DB7553" w:rsidRDefault="00DB7553">
            <w:pPr>
              <w:pStyle w:val="afd"/>
              <w:spacing w:before="0" w:beforeAutospacing="0" w:after="0" w:afterAutospacing="0"/>
              <w:jc w:val="both"/>
              <w:rPr>
                <w:rFonts w:ascii="Arial" w:hAnsi="Arial" w:cs="Arial"/>
              </w:rPr>
            </w:pPr>
            <w:r w:rsidRPr="00DB7553">
              <w:rPr>
                <w:color w:val="000000"/>
                <w:kern w:val="24"/>
              </w:rPr>
              <w:t>4,55</w:t>
            </w:r>
          </w:p>
        </w:tc>
      </w:tr>
      <w:tr w:rsidR="00DB7553" w:rsidRPr="000B0C9E" w:rsidTr="00962C5D">
        <w:tc>
          <w:tcPr>
            <w:tcW w:w="816" w:type="dxa"/>
          </w:tcPr>
          <w:p w:rsidR="00DB7553" w:rsidRPr="000B0C9E" w:rsidRDefault="00DB7553" w:rsidP="00571126">
            <w:pPr>
              <w:pStyle w:val="a4"/>
              <w:jc w:val="both"/>
              <w:rPr>
                <w:b w:val="0"/>
                <w:bCs w:val="0"/>
                <w:sz w:val="24"/>
              </w:rPr>
            </w:pPr>
            <w:r w:rsidRPr="000B0C9E">
              <w:rPr>
                <w:b w:val="0"/>
                <w:bCs w:val="0"/>
                <w:sz w:val="24"/>
              </w:rPr>
              <w:t>3</w:t>
            </w:r>
          </w:p>
        </w:tc>
        <w:tc>
          <w:tcPr>
            <w:tcW w:w="6511" w:type="dxa"/>
          </w:tcPr>
          <w:p w:rsidR="00DB7553" w:rsidRPr="00022EC2" w:rsidRDefault="00DB7553" w:rsidP="00571126">
            <w:pPr>
              <w:pStyle w:val="a4"/>
              <w:jc w:val="both"/>
              <w:rPr>
                <w:b w:val="0"/>
                <w:bCs w:val="0"/>
                <w:sz w:val="24"/>
              </w:rPr>
            </w:pPr>
            <w:r w:rsidRPr="00022EC2">
              <w:rPr>
                <w:b w:val="0"/>
                <w:bCs w:val="0"/>
                <w:sz w:val="24"/>
              </w:rPr>
              <w:t>Сдали экзамен на «4»</w:t>
            </w:r>
          </w:p>
        </w:tc>
        <w:tc>
          <w:tcPr>
            <w:tcW w:w="1274" w:type="dxa"/>
            <w:vAlign w:val="center"/>
          </w:tcPr>
          <w:p w:rsidR="00DB7553" w:rsidRPr="00DB7553" w:rsidRDefault="00DB7553">
            <w:pPr>
              <w:pStyle w:val="afd"/>
              <w:spacing w:before="0" w:beforeAutospacing="0" w:after="0" w:afterAutospacing="0"/>
              <w:jc w:val="both"/>
              <w:rPr>
                <w:rFonts w:ascii="Arial" w:hAnsi="Arial" w:cs="Arial"/>
              </w:rPr>
            </w:pPr>
            <w:r w:rsidRPr="00DB7553">
              <w:rPr>
                <w:color w:val="000000"/>
                <w:kern w:val="24"/>
              </w:rPr>
              <w:t>3</w:t>
            </w:r>
          </w:p>
        </w:tc>
        <w:tc>
          <w:tcPr>
            <w:tcW w:w="1397" w:type="dxa"/>
            <w:vAlign w:val="center"/>
          </w:tcPr>
          <w:p w:rsidR="00DB7553" w:rsidRPr="00DB7553" w:rsidRDefault="00DB7553">
            <w:pPr>
              <w:pStyle w:val="afd"/>
              <w:spacing w:before="0" w:beforeAutospacing="0" w:after="0" w:afterAutospacing="0"/>
              <w:jc w:val="both"/>
              <w:rPr>
                <w:rFonts w:ascii="Arial" w:hAnsi="Arial" w:cs="Arial"/>
              </w:rPr>
            </w:pPr>
            <w:r w:rsidRPr="00DB7553">
              <w:rPr>
                <w:color w:val="000000"/>
                <w:kern w:val="24"/>
              </w:rPr>
              <w:t>13,64</w:t>
            </w:r>
          </w:p>
        </w:tc>
      </w:tr>
      <w:tr w:rsidR="00DB7553" w:rsidRPr="000B0C9E" w:rsidTr="00962C5D">
        <w:tc>
          <w:tcPr>
            <w:tcW w:w="816" w:type="dxa"/>
          </w:tcPr>
          <w:p w:rsidR="00DB7553" w:rsidRPr="000B0C9E" w:rsidRDefault="00DB7553" w:rsidP="00571126">
            <w:pPr>
              <w:pStyle w:val="a4"/>
              <w:jc w:val="both"/>
              <w:rPr>
                <w:b w:val="0"/>
                <w:bCs w:val="0"/>
                <w:sz w:val="24"/>
              </w:rPr>
            </w:pPr>
            <w:r w:rsidRPr="000B0C9E">
              <w:rPr>
                <w:b w:val="0"/>
                <w:bCs w:val="0"/>
                <w:sz w:val="24"/>
              </w:rPr>
              <w:t>4</w:t>
            </w:r>
          </w:p>
        </w:tc>
        <w:tc>
          <w:tcPr>
            <w:tcW w:w="6511" w:type="dxa"/>
          </w:tcPr>
          <w:p w:rsidR="00DB7553" w:rsidRPr="00022EC2" w:rsidRDefault="00DB7553" w:rsidP="00571126">
            <w:pPr>
              <w:pStyle w:val="a4"/>
              <w:jc w:val="both"/>
              <w:rPr>
                <w:b w:val="0"/>
                <w:bCs w:val="0"/>
                <w:sz w:val="24"/>
              </w:rPr>
            </w:pPr>
            <w:r w:rsidRPr="00022EC2">
              <w:rPr>
                <w:b w:val="0"/>
                <w:bCs w:val="0"/>
                <w:sz w:val="24"/>
              </w:rPr>
              <w:t>Сдали экзамен на «3»</w:t>
            </w:r>
          </w:p>
        </w:tc>
        <w:tc>
          <w:tcPr>
            <w:tcW w:w="1274" w:type="dxa"/>
            <w:vAlign w:val="center"/>
          </w:tcPr>
          <w:p w:rsidR="00DB7553" w:rsidRPr="00DB7553" w:rsidRDefault="00DB7553">
            <w:pPr>
              <w:pStyle w:val="afd"/>
              <w:spacing w:before="0" w:beforeAutospacing="0" w:after="0" w:afterAutospacing="0"/>
              <w:jc w:val="both"/>
              <w:rPr>
                <w:rFonts w:ascii="Arial" w:hAnsi="Arial" w:cs="Arial"/>
              </w:rPr>
            </w:pPr>
            <w:r w:rsidRPr="00DB7553">
              <w:rPr>
                <w:color w:val="000000"/>
                <w:kern w:val="24"/>
              </w:rPr>
              <w:t>12</w:t>
            </w:r>
          </w:p>
        </w:tc>
        <w:tc>
          <w:tcPr>
            <w:tcW w:w="1397" w:type="dxa"/>
            <w:vAlign w:val="center"/>
          </w:tcPr>
          <w:p w:rsidR="00DB7553" w:rsidRPr="00DB7553" w:rsidRDefault="00DB7553">
            <w:pPr>
              <w:pStyle w:val="afd"/>
              <w:spacing w:before="0" w:beforeAutospacing="0" w:after="0" w:afterAutospacing="0"/>
              <w:jc w:val="both"/>
              <w:rPr>
                <w:rFonts w:ascii="Arial" w:hAnsi="Arial" w:cs="Arial"/>
              </w:rPr>
            </w:pPr>
            <w:r w:rsidRPr="00DB7553">
              <w:rPr>
                <w:color w:val="000000"/>
                <w:kern w:val="24"/>
              </w:rPr>
              <w:t>54,55</w:t>
            </w:r>
          </w:p>
        </w:tc>
      </w:tr>
      <w:tr w:rsidR="00DB7553" w:rsidRPr="000B0C9E" w:rsidTr="00962C5D">
        <w:tc>
          <w:tcPr>
            <w:tcW w:w="816" w:type="dxa"/>
          </w:tcPr>
          <w:p w:rsidR="00DB7553" w:rsidRPr="000B0C9E" w:rsidRDefault="00DB7553" w:rsidP="00571126">
            <w:pPr>
              <w:pStyle w:val="a4"/>
              <w:jc w:val="both"/>
              <w:rPr>
                <w:b w:val="0"/>
                <w:bCs w:val="0"/>
                <w:sz w:val="24"/>
              </w:rPr>
            </w:pPr>
            <w:r w:rsidRPr="000B0C9E">
              <w:rPr>
                <w:b w:val="0"/>
                <w:bCs w:val="0"/>
                <w:sz w:val="24"/>
              </w:rPr>
              <w:t>5</w:t>
            </w:r>
          </w:p>
        </w:tc>
        <w:tc>
          <w:tcPr>
            <w:tcW w:w="6511" w:type="dxa"/>
          </w:tcPr>
          <w:p w:rsidR="00DB7553" w:rsidRPr="00022EC2" w:rsidRDefault="00DB7553" w:rsidP="00571126">
            <w:pPr>
              <w:pStyle w:val="a4"/>
              <w:jc w:val="both"/>
              <w:rPr>
                <w:b w:val="0"/>
                <w:bCs w:val="0"/>
                <w:sz w:val="24"/>
              </w:rPr>
            </w:pPr>
            <w:r w:rsidRPr="00022EC2">
              <w:rPr>
                <w:b w:val="0"/>
                <w:bCs w:val="0"/>
                <w:sz w:val="24"/>
              </w:rPr>
              <w:t>Сдали экзамен на «2»</w:t>
            </w:r>
          </w:p>
        </w:tc>
        <w:tc>
          <w:tcPr>
            <w:tcW w:w="1274" w:type="dxa"/>
            <w:vAlign w:val="center"/>
          </w:tcPr>
          <w:p w:rsidR="00DB7553" w:rsidRPr="00DB7553" w:rsidRDefault="00DB7553">
            <w:pPr>
              <w:pStyle w:val="afd"/>
              <w:spacing w:before="0" w:beforeAutospacing="0" w:after="0" w:afterAutospacing="0"/>
              <w:jc w:val="both"/>
              <w:rPr>
                <w:rFonts w:ascii="Arial" w:hAnsi="Arial" w:cs="Arial"/>
              </w:rPr>
            </w:pPr>
            <w:r w:rsidRPr="00DB7553">
              <w:rPr>
                <w:color w:val="000000"/>
                <w:kern w:val="24"/>
              </w:rPr>
              <w:t>6</w:t>
            </w:r>
          </w:p>
        </w:tc>
        <w:tc>
          <w:tcPr>
            <w:tcW w:w="1397" w:type="dxa"/>
            <w:vAlign w:val="center"/>
          </w:tcPr>
          <w:p w:rsidR="00DB7553" w:rsidRPr="00DB7553" w:rsidRDefault="00DB7553">
            <w:pPr>
              <w:pStyle w:val="afd"/>
              <w:spacing w:before="0" w:beforeAutospacing="0" w:after="0" w:afterAutospacing="0"/>
              <w:jc w:val="both"/>
              <w:rPr>
                <w:rFonts w:ascii="Arial" w:hAnsi="Arial" w:cs="Arial"/>
              </w:rPr>
            </w:pPr>
            <w:r w:rsidRPr="00DB7553">
              <w:rPr>
                <w:color w:val="000000"/>
                <w:kern w:val="24"/>
              </w:rPr>
              <w:t>27,27</w:t>
            </w:r>
          </w:p>
        </w:tc>
      </w:tr>
      <w:tr w:rsidR="00DB7553" w:rsidRPr="000B0C9E" w:rsidTr="00962C5D">
        <w:tc>
          <w:tcPr>
            <w:tcW w:w="816" w:type="dxa"/>
          </w:tcPr>
          <w:p w:rsidR="00DB7553" w:rsidRPr="000B0C9E" w:rsidRDefault="00DB7553" w:rsidP="00571126">
            <w:pPr>
              <w:pStyle w:val="a4"/>
              <w:jc w:val="both"/>
              <w:rPr>
                <w:b w:val="0"/>
                <w:bCs w:val="0"/>
                <w:sz w:val="24"/>
              </w:rPr>
            </w:pPr>
            <w:r w:rsidRPr="000B0C9E">
              <w:rPr>
                <w:b w:val="0"/>
                <w:bCs w:val="0"/>
                <w:sz w:val="24"/>
              </w:rPr>
              <w:t>6</w:t>
            </w:r>
          </w:p>
        </w:tc>
        <w:tc>
          <w:tcPr>
            <w:tcW w:w="6511" w:type="dxa"/>
          </w:tcPr>
          <w:p w:rsidR="00DB7553" w:rsidRPr="00022EC2" w:rsidRDefault="00DB7553" w:rsidP="00571126">
            <w:pPr>
              <w:pStyle w:val="a4"/>
              <w:jc w:val="both"/>
              <w:rPr>
                <w:b w:val="0"/>
                <w:bCs w:val="0"/>
                <w:sz w:val="24"/>
              </w:rPr>
            </w:pPr>
            <w:r w:rsidRPr="00022EC2">
              <w:rPr>
                <w:b w:val="0"/>
                <w:bCs w:val="0"/>
                <w:sz w:val="24"/>
              </w:rPr>
              <w:t>Подтвердили на экзамене годовую оценку</w:t>
            </w:r>
          </w:p>
        </w:tc>
        <w:tc>
          <w:tcPr>
            <w:tcW w:w="1274" w:type="dxa"/>
            <w:vAlign w:val="center"/>
          </w:tcPr>
          <w:p w:rsidR="00DB7553" w:rsidRPr="00DB7553" w:rsidRDefault="00DB7553">
            <w:pPr>
              <w:pStyle w:val="afd"/>
              <w:spacing w:before="0" w:beforeAutospacing="0" w:after="0" w:afterAutospacing="0"/>
              <w:jc w:val="both"/>
              <w:rPr>
                <w:rFonts w:ascii="Arial" w:hAnsi="Arial" w:cs="Arial"/>
              </w:rPr>
            </w:pPr>
            <w:r w:rsidRPr="00DB7553">
              <w:rPr>
                <w:color w:val="000000"/>
                <w:kern w:val="24"/>
              </w:rPr>
              <w:t>15</w:t>
            </w:r>
          </w:p>
        </w:tc>
        <w:tc>
          <w:tcPr>
            <w:tcW w:w="1397" w:type="dxa"/>
            <w:vAlign w:val="center"/>
          </w:tcPr>
          <w:p w:rsidR="00DB7553" w:rsidRPr="00DB7553" w:rsidRDefault="00DB7553">
            <w:pPr>
              <w:pStyle w:val="afd"/>
              <w:spacing w:before="0" w:beforeAutospacing="0" w:after="0" w:afterAutospacing="0"/>
              <w:jc w:val="both"/>
              <w:rPr>
                <w:rFonts w:ascii="Arial" w:hAnsi="Arial" w:cs="Arial"/>
              </w:rPr>
            </w:pPr>
            <w:r w:rsidRPr="00DB7553">
              <w:rPr>
                <w:color w:val="000000"/>
                <w:kern w:val="24"/>
              </w:rPr>
              <w:t>68,18</w:t>
            </w:r>
          </w:p>
        </w:tc>
      </w:tr>
      <w:tr w:rsidR="00DB7553" w:rsidRPr="000B0C9E" w:rsidTr="00962C5D">
        <w:tc>
          <w:tcPr>
            <w:tcW w:w="816" w:type="dxa"/>
          </w:tcPr>
          <w:p w:rsidR="00DB7553" w:rsidRPr="000B0C9E" w:rsidRDefault="00DB7553" w:rsidP="00571126">
            <w:pPr>
              <w:pStyle w:val="a4"/>
              <w:jc w:val="both"/>
              <w:rPr>
                <w:b w:val="0"/>
                <w:bCs w:val="0"/>
                <w:sz w:val="24"/>
              </w:rPr>
            </w:pPr>
            <w:r w:rsidRPr="000B0C9E">
              <w:rPr>
                <w:b w:val="0"/>
                <w:bCs w:val="0"/>
                <w:sz w:val="24"/>
              </w:rPr>
              <w:t>7</w:t>
            </w:r>
          </w:p>
        </w:tc>
        <w:tc>
          <w:tcPr>
            <w:tcW w:w="6511" w:type="dxa"/>
          </w:tcPr>
          <w:p w:rsidR="00DB7553" w:rsidRPr="00022EC2" w:rsidRDefault="00DB7553" w:rsidP="00571126">
            <w:pPr>
              <w:pStyle w:val="a4"/>
              <w:jc w:val="both"/>
              <w:rPr>
                <w:b w:val="0"/>
                <w:bCs w:val="0"/>
                <w:sz w:val="24"/>
              </w:rPr>
            </w:pPr>
            <w:r w:rsidRPr="00022EC2">
              <w:rPr>
                <w:b w:val="0"/>
                <w:bCs w:val="0"/>
                <w:sz w:val="24"/>
              </w:rPr>
              <w:t>Не подтвердили на экзамене годовую оценку, из них</w:t>
            </w:r>
          </w:p>
        </w:tc>
        <w:tc>
          <w:tcPr>
            <w:tcW w:w="1274" w:type="dxa"/>
            <w:vAlign w:val="center"/>
          </w:tcPr>
          <w:p w:rsidR="00DB7553" w:rsidRPr="00DB7553" w:rsidRDefault="00DB7553">
            <w:pPr>
              <w:pStyle w:val="afd"/>
              <w:spacing w:before="0" w:beforeAutospacing="0" w:after="0" w:afterAutospacing="0"/>
              <w:jc w:val="both"/>
              <w:rPr>
                <w:rFonts w:ascii="Arial" w:hAnsi="Arial" w:cs="Arial"/>
              </w:rPr>
            </w:pPr>
            <w:r w:rsidRPr="00DB7553">
              <w:rPr>
                <w:color w:val="000000"/>
                <w:kern w:val="24"/>
              </w:rPr>
              <w:t>7</w:t>
            </w:r>
          </w:p>
        </w:tc>
        <w:tc>
          <w:tcPr>
            <w:tcW w:w="1397" w:type="dxa"/>
            <w:vAlign w:val="center"/>
          </w:tcPr>
          <w:p w:rsidR="00DB7553" w:rsidRPr="00DB7553" w:rsidRDefault="00DB7553">
            <w:pPr>
              <w:pStyle w:val="afd"/>
              <w:spacing w:before="0" w:beforeAutospacing="0" w:after="0" w:afterAutospacing="0"/>
              <w:jc w:val="both"/>
              <w:rPr>
                <w:rFonts w:ascii="Arial" w:hAnsi="Arial" w:cs="Arial"/>
              </w:rPr>
            </w:pPr>
            <w:r w:rsidRPr="008F5C7C">
              <w:rPr>
                <w:color w:val="000000"/>
                <w:kern w:val="24"/>
              </w:rPr>
              <w:t>31,82</w:t>
            </w:r>
          </w:p>
        </w:tc>
      </w:tr>
      <w:tr w:rsidR="00DB7553" w:rsidRPr="000B0C9E" w:rsidTr="00962C5D">
        <w:tc>
          <w:tcPr>
            <w:tcW w:w="816" w:type="dxa"/>
          </w:tcPr>
          <w:p w:rsidR="00DB7553" w:rsidRPr="000B0C9E" w:rsidRDefault="00DB7553" w:rsidP="00571126">
            <w:pPr>
              <w:pStyle w:val="a4"/>
              <w:jc w:val="both"/>
              <w:rPr>
                <w:b w:val="0"/>
                <w:bCs w:val="0"/>
                <w:sz w:val="24"/>
              </w:rPr>
            </w:pPr>
          </w:p>
        </w:tc>
        <w:tc>
          <w:tcPr>
            <w:tcW w:w="6511" w:type="dxa"/>
          </w:tcPr>
          <w:p w:rsidR="00DB7553" w:rsidRPr="00022EC2" w:rsidRDefault="00DB7553" w:rsidP="00571126">
            <w:pPr>
              <w:pStyle w:val="a4"/>
              <w:jc w:val="both"/>
              <w:rPr>
                <w:b w:val="0"/>
                <w:bCs w:val="0"/>
                <w:sz w:val="24"/>
              </w:rPr>
            </w:pPr>
            <w:r w:rsidRPr="00022EC2">
              <w:rPr>
                <w:b w:val="0"/>
                <w:bCs w:val="0"/>
                <w:sz w:val="24"/>
              </w:rPr>
              <w:t xml:space="preserve"> - улучшили годовую оценку</w:t>
            </w:r>
          </w:p>
        </w:tc>
        <w:tc>
          <w:tcPr>
            <w:tcW w:w="1274" w:type="dxa"/>
            <w:vAlign w:val="center"/>
          </w:tcPr>
          <w:p w:rsidR="00DB7553" w:rsidRPr="00DB7553" w:rsidRDefault="00DB7553">
            <w:pPr>
              <w:pStyle w:val="afd"/>
              <w:spacing w:before="0" w:beforeAutospacing="0" w:after="0" w:afterAutospacing="0"/>
              <w:jc w:val="both"/>
              <w:rPr>
                <w:rFonts w:ascii="Arial" w:hAnsi="Arial" w:cs="Arial"/>
              </w:rPr>
            </w:pPr>
            <w:r w:rsidRPr="00DB7553">
              <w:rPr>
                <w:color w:val="000000"/>
                <w:kern w:val="24"/>
              </w:rPr>
              <w:t>1</w:t>
            </w:r>
          </w:p>
        </w:tc>
        <w:tc>
          <w:tcPr>
            <w:tcW w:w="1397" w:type="dxa"/>
            <w:vAlign w:val="center"/>
          </w:tcPr>
          <w:p w:rsidR="00DB7553" w:rsidRPr="00DB7553" w:rsidRDefault="00DB7553">
            <w:pPr>
              <w:pStyle w:val="afd"/>
              <w:spacing w:before="0" w:beforeAutospacing="0" w:after="0" w:afterAutospacing="0"/>
              <w:jc w:val="both"/>
              <w:rPr>
                <w:rFonts w:ascii="Arial" w:hAnsi="Arial" w:cs="Arial"/>
              </w:rPr>
            </w:pPr>
            <w:r w:rsidRPr="00DB7553">
              <w:rPr>
                <w:color w:val="000000"/>
                <w:kern w:val="24"/>
              </w:rPr>
              <w:t>4,55</w:t>
            </w:r>
          </w:p>
        </w:tc>
      </w:tr>
      <w:tr w:rsidR="00DB7553" w:rsidRPr="000B0C9E" w:rsidTr="00962C5D">
        <w:tc>
          <w:tcPr>
            <w:tcW w:w="816" w:type="dxa"/>
          </w:tcPr>
          <w:p w:rsidR="00DB7553" w:rsidRPr="000B0C9E" w:rsidRDefault="00DB7553" w:rsidP="00571126">
            <w:pPr>
              <w:pStyle w:val="a4"/>
              <w:jc w:val="both"/>
              <w:rPr>
                <w:b w:val="0"/>
                <w:bCs w:val="0"/>
                <w:sz w:val="24"/>
              </w:rPr>
            </w:pPr>
          </w:p>
        </w:tc>
        <w:tc>
          <w:tcPr>
            <w:tcW w:w="6511" w:type="dxa"/>
          </w:tcPr>
          <w:p w:rsidR="00DB7553" w:rsidRPr="00022EC2" w:rsidRDefault="00DB7553" w:rsidP="00571126">
            <w:pPr>
              <w:pStyle w:val="a4"/>
              <w:jc w:val="both"/>
              <w:rPr>
                <w:b w:val="0"/>
                <w:bCs w:val="0"/>
                <w:sz w:val="24"/>
              </w:rPr>
            </w:pPr>
            <w:r w:rsidRPr="00022EC2">
              <w:rPr>
                <w:b w:val="0"/>
                <w:bCs w:val="0"/>
                <w:sz w:val="24"/>
              </w:rPr>
              <w:t xml:space="preserve"> - ухудшили годовую оценку</w:t>
            </w:r>
          </w:p>
        </w:tc>
        <w:tc>
          <w:tcPr>
            <w:tcW w:w="1274" w:type="dxa"/>
            <w:vAlign w:val="center"/>
          </w:tcPr>
          <w:p w:rsidR="00DB7553" w:rsidRPr="00DB7553" w:rsidRDefault="00DB7553">
            <w:pPr>
              <w:pStyle w:val="afd"/>
              <w:spacing w:before="0" w:beforeAutospacing="0" w:after="0" w:afterAutospacing="0"/>
              <w:jc w:val="both"/>
              <w:rPr>
                <w:rFonts w:ascii="Arial" w:hAnsi="Arial" w:cs="Arial"/>
              </w:rPr>
            </w:pPr>
            <w:r w:rsidRPr="00DB7553">
              <w:rPr>
                <w:color w:val="000000"/>
                <w:kern w:val="24"/>
              </w:rPr>
              <w:t>6</w:t>
            </w:r>
          </w:p>
        </w:tc>
        <w:tc>
          <w:tcPr>
            <w:tcW w:w="1397" w:type="dxa"/>
            <w:vAlign w:val="center"/>
          </w:tcPr>
          <w:p w:rsidR="00DB7553" w:rsidRPr="00DB7553" w:rsidRDefault="00DB7553">
            <w:pPr>
              <w:pStyle w:val="afd"/>
              <w:spacing w:before="0" w:beforeAutospacing="0" w:after="0" w:afterAutospacing="0"/>
              <w:jc w:val="both"/>
              <w:rPr>
                <w:rFonts w:ascii="Arial" w:hAnsi="Arial" w:cs="Arial"/>
              </w:rPr>
            </w:pPr>
            <w:r w:rsidRPr="00DB7553">
              <w:rPr>
                <w:color w:val="000000"/>
                <w:kern w:val="24"/>
              </w:rPr>
              <w:t>27,27</w:t>
            </w:r>
          </w:p>
        </w:tc>
      </w:tr>
      <w:tr w:rsidR="00DB7553" w:rsidRPr="000B0C9E" w:rsidTr="00E0571E">
        <w:tc>
          <w:tcPr>
            <w:tcW w:w="816" w:type="dxa"/>
          </w:tcPr>
          <w:p w:rsidR="00DB7553" w:rsidRPr="000B0C9E" w:rsidRDefault="00DB7553" w:rsidP="000B0C9E">
            <w:pPr>
              <w:pStyle w:val="a4"/>
              <w:jc w:val="both"/>
              <w:rPr>
                <w:b w:val="0"/>
                <w:bCs w:val="0"/>
                <w:sz w:val="24"/>
              </w:rPr>
            </w:pPr>
          </w:p>
        </w:tc>
        <w:tc>
          <w:tcPr>
            <w:tcW w:w="6511" w:type="dxa"/>
          </w:tcPr>
          <w:p w:rsidR="00DB7553" w:rsidRPr="000B0C9E" w:rsidRDefault="00DB7553" w:rsidP="00571126">
            <w:pPr>
              <w:pStyle w:val="a4"/>
              <w:jc w:val="both"/>
              <w:rPr>
                <w:b w:val="0"/>
                <w:bCs w:val="0"/>
                <w:sz w:val="24"/>
              </w:rPr>
            </w:pPr>
          </w:p>
        </w:tc>
        <w:tc>
          <w:tcPr>
            <w:tcW w:w="1274" w:type="dxa"/>
          </w:tcPr>
          <w:p w:rsidR="00DB7553" w:rsidRDefault="00DB7553" w:rsidP="000B0C9E">
            <w:pPr>
              <w:pStyle w:val="a4"/>
              <w:jc w:val="both"/>
              <w:rPr>
                <w:b w:val="0"/>
                <w:bCs w:val="0"/>
                <w:sz w:val="24"/>
              </w:rPr>
            </w:pPr>
          </w:p>
        </w:tc>
        <w:tc>
          <w:tcPr>
            <w:tcW w:w="1397" w:type="dxa"/>
          </w:tcPr>
          <w:p w:rsidR="00DB7553" w:rsidRPr="000B0C9E" w:rsidRDefault="00DB7553" w:rsidP="000B0C9E">
            <w:pPr>
              <w:pStyle w:val="a4"/>
              <w:jc w:val="both"/>
              <w:rPr>
                <w:b w:val="0"/>
                <w:bCs w:val="0"/>
                <w:sz w:val="24"/>
              </w:rPr>
            </w:pPr>
          </w:p>
        </w:tc>
      </w:tr>
      <w:tr w:rsidR="00DB7553" w:rsidRPr="000B0C9E" w:rsidTr="00E0571E">
        <w:tc>
          <w:tcPr>
            <w:tcW w:w="816" w:type="dxa"/>
          </w:tcPr>
          <w:p w:rsidR="00DB7553" w:rsidRPr="000B0C9E" w:rsidRDefault="00DB7553" w:rsidP="000B0C9E">
            <w:pPr>
              <w:pStyle w:val="a4"/>
              <w:jc w:val="both"/>
              <w:rPr>
                <w:b w:val="0"/>
                <w:bCs w:val="0"/>
                <w:sz w:val="24"/>
              </w:rPr>
            </w:pPr>
          </w:p>
        </w:tc>
        <w:tc>
          <w:tcPr>
            <w:tcW w:w="9182" w:type="dxa"/>
            <w:gridSpan w:val="3"/>
          </w:tcPr>
          <w:p w:rsidR="00DB7553" w:rsidRPr="000B0C9E" w:rsidRDefault="00DB7553" w:rsidP="003F1C12">
            <w:pPr>
              <w:pStyle w:val="af6"/>
              <w:jc w:val="center"/>
              <w:rPr>
                <w:rFonts w:ascii="Times New Roman" w:hAnsi="Times New Roman"/>
                <w:i/>
                <w:sz w:val="24"/>
                <w:szCs w:val="24"/>
              </w:rPr>
            </w:pPr>
            <w:r>
              <w:rPr>
                <w:rFonts w:ascii="Times New Roman" w:hAnsi="Times New Roman"/>
                <w:i/>
                <w:sz w:val="24"/>
                <w:szCs w:val="24"/>
              </w:rPr>
              <w:t xml:space="preserve">Результаты 2022-2023 </w:t>
            </w:r>
            <w:r w:rsidRPr="000B0C9E">
              <w:rPr>
                <w:rFonts w:ascii="Times New Roman" w:hAnsi="Times New Roman"/>
                <w:i/>
                <w:sz w:val="24"/>
                <w:szCs w:val="24"/>
              </w:rPr>
              <w:t>учебного года в 9-х классах с учетом государственной (итоговой) аттестации</w:t>
            </w:r>
          </w:p>
        </w:tc>
      </w:tr>
      <w:tr w:rsidR="00DB7553" w:rsidRPr="000B0C9E" w:rsidTr="00E0571E">
        <w:tc>
          <w:tcPr>
            <w:tcW w:w="816" w:type="dxa"/>
          </w:tcPr>
          <w:p w:rsidR="00DB7553" w:rsidRPr="000B0C9E" w:rsidRDefault="00DB7553" w:rsidP="000B0C9E">
            <w:pPr>
              <w:pStyle w:val="a4"/>
              <w:jc w:val="both"/>
              <w:rPr>
                <w:b w:val="0"/>
                <w:bCs w:val="0"/>
                <w:sz w:val="24"/>
              </w:rPr>
            </w:pPr>
            <w:r w:rsidRPr="000B0C9E">
              <w:rPr>
                <w:b w:val="0"/>
                <w:bCs w:val="0"/>
                <w:sz w:val="24"/>
              </w:rPr>
              <w:t>1</w:t>
            </w:r>
          </w:p>
        </w:tc>
        <w:tc>
          <w:tcPr>
            <w:tcW w:w="6511" w:type="dxa"/>
          </w:tcPr>
          <w:p w:rsidR="00DB7553" w:rsidRPr="000B0C9E" w:rsidRDefault="00DB7553" w:rsidP="00074DC6">
            <w:pPr>
              <w:pStyle w:val="af6"/>
              <w:rPr>
                <w:rFonts w:ascii="Times New Roman" w:hAnsi="Times New Roman"/>
                <w:sz w:val="24"/>
                <w:szCs w:val="24"/>
              </w:rPr>
            </w:pPr>
            <w:r>
              <w:rPr>
                <w:rFonts w:ascii="Times New Roman" w:hAnsi="Times New Roman"/>
                <w:sz w:val="24"/>
                <w:szCs w:val="24"/>
              </w:rPr>
              <w:t>Получили аттестаты</w:t>
            </w:r>
          </w:p>
        </w:tc>
        <w:tc>
          <w:tcPr>
            <w:tcW w:w="1274" w:type="dxa"/>
          </w:tcPr>
          <w:p w:rsidR="00DB7553" w:rsidRPr="000B0C9E" w:rsidRDefault="00DB7553" w:rsidP="000B0C9E">
            <w:pPr>
              <w:pStyle w:val="a4"/>
              <w:jc w:val="both"/>
              <w:rPr>
                <w:b w:val="0"/>
                <w:bCs w:val="0"/>
                <w:sz w:val="24"/>
              </w:rPr>
            </w:pPr>
            <w:r>
              <w:rPr>
                <w:b w:val="0"/>
                <w:bCs w:val="0"/>
                <w:sz w:val="24"/>
              </w:rPr>
              <w:t>10</w:t>
            </w:r>
          </w:p>
        </w:tc>
        <w:tc>
          <w:tcPr>
            <w:tcW w:w="1397" w:type="dxa"/>
          </w:tcPr>
          <w:p w:rsidR="00DB7553" w:rsidRPr="000B0C9E" w:rsidRDefault="00DB7553" w:rsidP="000B0C9E">
            <w:pPr>
              <w:pStyle w:val="a4"/>
              <w:jc w:val="both"/>
              <w:rPr>
                <w:b w:val="0"/>
                <w:bCs w:val="0"/>
                <w:sz w:val="24"/>
              </w:rPr>
            </w:pPr>
            <w:r>
              <w:rPr>
                <w:b w:val="0"/>
                <w:bCs w:val="0"/>
                <w:sz w:val="24"/>
              </w:rPr>
              <w:t>42</w:t>
            </w:r>
          </w:p>
        </w:tc>
      </w:tr>
      <w:tr w:rsidR="00DB7553" w:rsidRPr="000B0C9E" w:rsidTr="00E0571E">
        <w:tc>
          <w:tcPr>
            <w:tcW w:w="816" w:type="dxa"/>
          </w:tcPr>
          <w:p w:rsidR="00DB7553" w:rsidRPr="000B0C9E" w:rsidRDefault="00DB7553" w:rsidP="000B0C9E">
            <w:pPr>
              <w:pStyle w:val="a4"/>
              <w:jc w:val="both"/>
              <w:rPr>
                <w:b w:val="0"/>
                <w:bCs w:val="0"/>
                <w:sz w:val="24"/>
              </w:rPr>
            </w:pPr>
            <w:r w:rsidRPr="000B0C9E">
              <w:rPr>
                <w:b w:val="0"/>
                <w:bCs w:val="0"/>
                <w:sz w:val="24"/>
              </w:rPr>
              <w:t>2</w:t>
            </w:r>
          </w:p>
        </w:tc>
        <w:tc>
          <w:tcPr>
            <w:tcW w:w="6511" w:type="dxa"/>
          </w:tcPr>
          <w:p w:rsidR="00DB7553" w:rsidRPr="000B0C9E" w:rsidRDefault="00DB7553" w:rsidP="00074DC6">
            <w:pPr>
              <w:pStyle w:val="af6"/>
              <w:rPr>
                <w:rFonts w:ascii="Times New Roman" w:hAnsi="Times New Roman"/>
                <w:sz w:val="24"/>
                <w:szCs w:val="24"/>
              </w:rPr>
            </w:pPr>
            <w:r w:rsidRPr="000B0C9E">
              <w:rPr>
                <w:rFonts w:ascii="Times New Roman" w:hAnsi="Times New Roman"/>
                <w:sz w:val="24"/>
                <w:szCs w:val="24"/>
              </w:rPr>
              <w:t>Окончили основную школу на «5»</w:t>
            </w:r>
          </w:p>
        </w:tc>
        <w:tc>
          <w:tcPr>
            <w:tcW w:w="1274" w:type="dxa"/>
          </w:tcPr>
          <w:p w:rsidR="00DB7553" w:rsidRPr="000B0C9E" w:rsidRDefault="00DB7553" w:rsidP="000B0C9E">
            <w:pPr>
              <w:pStyle w:val="a4"/>
              <w:jc w:val="both"/>
              <w:rPr>
                <w:b w:val="0"/>
                <w:bCs w:val="0"/>
                <w:sz w:val="24"/>
              </w:rPr>
            </w:pPr>
            <w:r>
              <w:rPr>
                <w:b w:val="0"/>
                <w:bCs w:val="0"/>
                <w:sz w:val="24"/>
              </w:rPr>
              <w:t>-</w:t>
            </w:r>
          </w:p>
        </w:tc>
        <w:tc>
          <w:tcPr>
            <w:tcW w:w="1397" w:type="dxa"/>
          </w:tcPr>
          <w:p w:rsidR="00DB7553" w:rsidRPr="000B0C9E" w:rsidRDefault="00DB7553" w:rsidP="000B0C9E">
            <w:pPr>
              <w:pStyle w:val="a4"/>
              <w:jc w:val="both"/>
              <w:rPr>
                <w:b w:val="0"/>
                <w:bCs w:val="0"/>
                <w:sz w:val="24"/>
              </w:rPr>
            </w:pPr>
            <w:r>
              <w:rPr>
                <w:b w:val="0"/>
                <w:bCs w:val="0"/>
                <w:sz w:val="24"/>
              </w:rPr>
              <w:t>-</w:t>
            </w:r>
          </w:p>
        </w:tc>
      </w:tr>
      <w:tr w:rsidR="00DB7553" w:rsidRPr="000B0C9E" w:rsidTr="00E0571E">
        <w:tc>
          <w:tcPr>
            <w:tcW w:w="816" w:type="dxa"/>
          </w:tcPr>
          <w:p w:rsidR="00DB7553" w:rsidRPr="000B0C9E" w:rsidRDefault="00DB7553" w:rsidP="000B0C9E">
            <w:pPr>
              <w:pStyle w:val="a4"/>
              <w:jc w:val="both"/>
              <w:rPr>
                <w:b w:val="0"/>
                <w:bCs w:val="0"/>
                <w:sz w:val="24"/>
              </w:rPr>
            </w:pPr>
            <w:r w:rsidRPr="000B0C9E">
              <w:rPr>
                <w:b w:val="0"/>
                <w:bCs w:val="0"/>
                <w:sz w:val="24"/>
              </w:rPr>
              <w:t>3</w:t>
            </w:r>
          </w:p>
        </w:tc>
        <w:tc>
          <w:tcPr>
            <w:tcW w:w="6511" w:type="dxa"/>
          </w:tcPr>
          <w:p w:rsidR="00DB7553" w:rsidRPr="000B0C9E" w:rsidRDefault="00DB7553" w:rsidP="00074DC6">
            <w:pPr>
              <w:pStyle w:val="af6"/>
              <w:rPr>
                <w:rFonts w:ascii="Times New Roman" w:hAnsi="Times New Roman"/>
                <w:sz w:val="24"/>
                <w:szCs w:val="24"/>
              </w:rPr>
            </w:pPr>
            <w:r w:rsidRPr="000B0C9E">
              <w:rPr>
                <w:rFonts w:ascii="Times New Roman" w:hAnsi="Times New Roman"/>
                <w:sz w:val="24"/>
                <w:szCs w:val="24"/>
              </w:rPr>
              <w:t>Окончили основную школу на «4» и «5»</w:t>
            </w:r>
          </w:p>
        </w:tc>
        <w:tc>
          <w:tcPr>
            <w:tcW w:w="1274" w:type="dxa"/>
          </w:tcPr>
          <w:p w:rsidR="00DB7553" w:rsidRPr="000B0C9E" w:rsidRDefault="00DB7553" w:rsidP="000B0C9E">
            <w:pPr>
              <w:pStyle w:val="a4"/>
              <w:jc w:val="both"/>
              <w:rPr>
                <w:b w:val="0"/>
                <w:bCs w:val="0"/>
                <w:sz w:val="24"/>
              </w:rPr>
            </w:pPr>
            <w:r>
              <w:rPr>
                <w:b w:val="0"/>
                <w:bCs w:val="0"/>
                <w:sz w:val="24"/>
              </w:rPr>
              <w:t>3</w:t>
            </w:r>
          </w:p>
        </w:tc>
        <w:tc>
          <w:tcPr>
            <w:tcW w:w="1397" w:type="dxa"/>
          </w:tcPr>
          <w:p w:rsidR="00DB7553" w:rsidRPr="000B0C9E" w:rsidRDefault="00DB7553" w:rsidP="000B0C9E">
            <w:pPr>
              <w:pStyle w:val="a4"/>
              <w:jc w:val="both"/>
              <w:rPr>
                <w:b w:val="0"/>
                <w:bCs w:val="0"/>
                <w:sz w:val="24"/>
              </w:rPr>
            </w:pPr>
            <w:r>
              <w:rPr>
                <w:b w:val="0"/>
                <w:bCs w:val="0"/>
                <w:sz w:val="24"/>
              </w:rPr>
              <w:t>12</w:t>
            </w:r>
          </w:p>
        </w:tc>
      </w:tr>
    </w:tbl>
    <w:p w:rsidR="00D55619" w:rsidRDefault="00D55619" w:rsidP="00156AAF">
      <w:pPr>
        <w:pStyle w:val="a4"/>
        <w:jc w:val="both"/>
        <w:rPr>
          <w:b w:val="0"/>
          <w:bCs w:val="0"/>
          <w:sz w:val="24"/>
        </w:rPr>
      </w:pPr>
    </w:p>
    <w:p w:rsidR="00D55619" w:rsidRDefault="00D55619" w:rsidP="004B0A90">
      <w:pPr>
        <w:shd w:val="clear" w:color="auto" w:fill="FFFFFF"/>
        <w:spacing w:after="0" w:line="277" w:lineRule="exact"/>
        <w:ind w:right="459"/>
        <w:jc w:val="both"/>
        <w:rPr>
          <w:rFonts w:ascii="Times New Roman" w:hAnsi="Times New Roman"/>
          <w:sz w:val="24"/>
          <w:szCs w:val="24"/>
        </w:rPr>
      </w:pPr>
      <w:r w:rsidRPr="00474846">
        <w:rPr>
          <w:rFonts w:ascii="Times New Roman" w:hAnsi="Times New Roman"/>
          <w:sz w:val="24"/>
          <w:szCs w:val="24"/>
        </w:rPr>
        <w:t xml:space="preserve">         Проведенный анализ</w:t>
      </w:r>
      <w:r>
        <w:rPr>
          <w:rFonts w:ascii="Times New Roman" w:hAnsi="Times New Roman"/>
          <w:sz w:val="24"/>
          <w:szCs w:val="24"/>
        </w:rPr>
        <w:t xml:space="preserve"> экзаменов по русскому языку и математике показал, что многие учащиеся не умеют определять в прослушанном или прочитанном тексте основную мысль, затрудняются ее четко и точно формулировать, плохо справляются с делением текста на смысловые части и составлением плана. Не все умеют подбирать  и выбирать лексические и грамматические средства, наиболее уместные при кратком изложении материала.</w:t>
      </w:r>
    </w:p>
    <w:p w:rsidR="00D55619" w:rsidRPr="00474846" w:rsidRDefault="00D55619" w:rsidP="004B0A90">
      <w:pPr>
        <w:shd w:val="clear" w:color="auto" w:fill="FFFFFF"/>
        <w:spacing w:after="0" w:line="277" w:lineRule="exact"/>
        <w:ind w:right="459"/>
        <w:jc w:val="both"/>
        <w:rPr>
          <w:rFonts w:ascii="Times New Roman" w:hAnsi="Times New Roman"/>
          <w:sz w:val="24"/>
          <w:szCs w:val="24"/>
        </w:rPr>
      </w:pPr>
      <w:r>
        <w:rPr>
          <w:rFonts w:ascii="Times New Roman" w:hAnsi="Times New Roman"/>
          <w:sz w:val="24"/>
          <w:szCs w:val="24"/>
        </w:rPr>
        <w:t>Учащимися много допущено ошибок вычислительного характера. Теоретическое содержание курса во многом усваивается формально. Учащиеся не умеют применять полученные знания к жизненным ситуациям. Необходимо обратить внимание на формирование базовых умений у слабых учащихся. Обратить особое внимание на формирование универсальных учебных действий. Усилить практическую направленность обучения, путем включения соответствующих заданий на проценты, графики реальных зависимостей. Спланировать равномерное повторение материала, продумывать задания, направленные на повторение пройденного материала, отрабатывать алгоритм</w:t>
      </w:r>
      <w:r w:rsidR="00AF6BE6">
        <w:rPr>
          <w:rFonts w:ascii="Times New Roman" w:hAnsi="Times New Roman"/>
          <w:sz w:val="24"/>
          <w:szCs w:val="24"/>
        </w:rPr>
        <w:t xml:space="preserve"> решения заданий базового  уров</w:t>
      </w:r>
      <w:r>
        <w:rPr>
          <w:rFonts w:ascii="Times New Roman" w:hAnsi="Times New Roman"/>
          <w:sz w:val="24"/>
          <w:szCs w:val="24"/>
        </w:rPr>
        <w:t xml:space="preserve">ня, обратить особое внимание на отработку геометрического материала, работать с </w:t>
      </w:r>
      <w:proofErr w:type="spellStart"/>
      <w:r>
        <w:rPr>
          <w:rFonts w:ascii="Times New Roman" w:hAnsi="Times New Roman"/>
          <w:sz w:val="24"/>
          <w:szCs w:val="24"/>
        </w:rPr>
        <w:t>КИМами</w:t>
      </w:r>
      <w:proofErr w:type="spellEnd"/>
      <w:r>
        <w:rPr>
          <w:rFonts w:ascii="Times New Roman" w:hAnsi="Times New Roman"/>
          <w:sz w:val="24"/>
          <w:szCs w:val="24"/>
        </w:rPr>
        <w:t>.</w:t>
      </w:r>
    </w:p>
    <w:p w:rsidR="00D55619" w:rsidRDefault="00D55619" w:rsidP="008944E0">
      <w:pPr>
        <w:pStyle w:val="a4"/>
        <w:suppressLineNumbers/>
        <w:jc w:val="left"/>
        <w:rPr>
          <w:rFonts w:ascii="Calibri" w:hAnsi="Calibri"/>
          <w:bCs w:val="0"/>
          <w:i/>
          <w:iCs/>
          <w:sz w:val="22"/>
          <w:szCs w:val="22"/>
          <w:lang w:eastAsia="ru-RU"/>
        </w:rPr>
      </w:pPr>
    </w:p>
    <w:p w:rsidR="0030148D" w:rsidRDefault="0030148D" w:rsidP="00BA49EC">
      <w:pPr>
        <w:pStyle w:val="a4"/>
        <w:suppressLineNumbers/>
        <w:rPr>
          <w:bCs w:val="0"/>
          <w:iCs/>
          <w:sz w:val="24"/>
          <w:lang w:eastAsia="ru-RU"/>
        </w:rPr>
      </w:pPr>
      <w:r>
        <w:rPr>
          <w:bCs w:val="0"/>
          <w:iCs/>
          <w:sz w:val="24"/>
          <w:lang w:eastAsia="ru-RU"/>
        </w:rPr>
        <w:t>Работа с одаренными детьми</w:t>
      </w:r>
    </w:p>
    <w:p w:rsidR="0030148D" w:rsidRDefault="0030148D" w:rsidP="0030148D">
      <w:pPr>
        <w:pStyle w:val="a4"/>
        <w:suppressLineNumbers/>
        <w:rPr>
          <w:bCs w:val="0"/>
          <w:iCs/>
          <w:sz w:val="24"/>
          <w:lang w:eastAsia="ru-RU"/>
        </w:rPr>
      </w:pPr>
    </w:p>
    <w:p w:rsidR="0030148D" w:rsidRPr="0030148D" w:rsidRDefault="0030148D" w:rsidP="0030148D">
      <w:pPr>
        <w:pStyle w:val="a4"/>
        <w:suppressLineNumbers/>
        <w:rPr>
          <w:bCs w:val="0"/>
          <w:iCs/>
          <w:sz w:val="24"/>
          <w:lang w:eastAsia="ru-RU"/>
        </w:rPr>
      </w:pPr>
      <w:r>
        <w:rPr>
          <w:bCs w:val="0"/>
          <w:iCs/>
          <w:sz w:val="24"/>
          <w:lang w:eastAsia="ru-RU"/>
        </w:rPr>
        <w:t>Школьный этап Всероссийской олимпиады школьников.</w:t>
      </w:r>
    </w:p>
    <w:p w:rsidR="00D55619" w:rsidRDefault="0030148D" w:rsidP="00331D4B">
      <w:pPr>
        <w:pStyle w:val="a4"/>
        <w:suppressLineNumbers/>
        <w:jc w:val="both"/>
        <w:rPr>
          <w:b w:val="0"/>
          <w:bCs w:val="0"/>
          <w:sz w:val="24"/>
        </w:rPr>
      </w:pPr>
      <w:r>
        <w:rPr>
          <w:b w:val="0"/>
          <w:bCs w:val="0"/>
          <w:sz w:val="24"/>
        </w:rPr>
        <w:t xml:space="preserve">  Проведение школьного этапа предметных олимпиад способствует формированию и развитию потребности у обучающихся к интеллектуальной, научно-исследовательской деятельности, при этом учитываются их возрастные особенности, сфера интересов. Учащимся удалось продемонстрировать при выполнении заданий предметных олимпиад оптимальный уровень усвоения учебного материала.</w:t>
      </w:r>
    </w:p>
    <w:p w:rsidR="0030148D" w:rsidRDefault="0030148D" w:rsidP="00331D4B">
      <w:pPr>
        <w:pStyle w:val="a4"/>
        <w:suppressLineNumbers/>
        <w:jc w:val="both"/>
        <w:rPr>
          <w:b w:val="0"/>
          <w:bCs w:val="0"/>
          <w:sz w:val="24"/>
        </w:rPr>
      </w:pPr>
      <w:r>
        <w:rPr>
          <w:b w:val="0"/>
          <w:bCs w:val="0"/>
          <w:sz w:val="24"/>
        </w:rPr>
        <w:t xml:space="preserve">    Во</w:t>
      </w:r>
      <w:r w:rsidR="00331D4B">
        <w:rPr>
          <w:b w:val="0"/>
          <w:bCs w:val="0"/>
          <w:sz w:val="24"/>
        </w:rPr>
        <w:t>зникли трудности при решении олимпиадных задач по физике, химии и математике – математический расчет, неудовлетворительное знание формул.</w:t>
      </w:r>
    </w:p>
    <w:p w:rsidR="00331D4B" w:rsidRDefault="00331D4B" w:rsidP="00331D4B">
      <w:pPr>
        <w:pStyle w:val="a4"/>
        <w:suppressLineNumbers/>
        <w:jc w:val="both"/>
        <w:rPr>
          <w:b w:val="0"/>
          <w:bCs w:val="0"/>
          <w:sz w:val="24"/>
        </w:rPr>
      </w:pPr>
      <w:r>
        <w:rPr>
          <w:b w:val="0"/>
          <w:bCs w:val="0"/>
          <w:sz w:val="24"/>
        </w:rPr>
        <w:t xml:space="preserve">    В олимпиадных заданиях по русскому языку некоторые задания требовали творческого подхода, при этом для полного ответа на большинство  вопросов не требовалось</w:t>
      </w:r>
      <w:r w:rsidR="00B34438">
        <w:rPr>
          <w:b w:val="0"/>
          <w:bCs w:val="0"/>
          <w:sz w:val="24"/>
        </w:rPr>
        <w:t xml:space="preserve"> </w:t>
      </w:r>
      <w:r>
        <w:rPr>
          <w:b w:val="0"/>
          <w:bCs w:val="0"/>
          <w:sz w:val="24"/>
        </w:rPr>
        <w:t>знаний, выходящих за пределы школьной программы. Все  задания требовали применения теоретических сведений, относящихся к основным разделам языкознания</w:t>
      </w:r>
      <w:r w:rsidR="00B34438">
        <w:rPr>
          <w:b w:val="0"/>
          <w:bCs w:val="0"/>
          <w:sz w:val="24"/>
        </w:rPr>
        <w:t>.</w:t>
      </w:r>
    </w:p>
    <w:p w:rsidR="00C9745E" w:rsidRDefault="00C9745E" w:rsidP="00331D4B">
      <w:pPr>
        <w:pStyle w:val="a4"/>
        <w:suppressLineNumbers/>
        <w:jc w:val="both"/>
        <w:rPr>
          <w:b w:val="0"/>
          <w:bCs w:val="0"/>
          <w:sz w:val="24"/>
        </w:rPr>
      </w:pPr>
    </w:p>
    <w:p w:rsidR="00A61ACE" w:rsidRDefault="00A61ACE" w:rsidP="00C9745E">
      <w:pPr>
        <w:pStyle w:val="a4"/>
        <w:suppressLineNumbers/>
        <w:rPr>
          <w:b w:val="0"/>
          <w:bCs w:val="0"/>
          <w:sz w:val="24"/>
        </w:rPr>
      </w:pPr>
    </w:p>
    <w:p w:rsidR="00C9745E" w:rsidRDefault="00C9745E" w:rsidP="00C9745E">
      <w:pPr>
        <w:pStyle w:val="a4"/>
        <w:suppressLineNumbers/>
        <w:rPr>
          <w:b w:val="0"/>
          <w:bCs w:val="0"/>
          <w:sz w:val="24"/>
        </w:rPr>
      </w:pPr>
      <w:r>
        <w:rPr>
          <w:b w:val="0"/>
          <w:bCs w:val="0"/>
          <w:sz w:val="24"/>
        </w:rPr>
        <w:lastRenderedPageBreak/>
        <w:t>Сводный отчет представлен в таблице</w:t>
      </w:r>
    </w:p>
    <w:p w:rsidR="00A61ACE" w:rsidRPr="00A61ACE" w:rsidRDefault="00A61ACE" w:rsidP="00A61ACE">
      <w:pPr>
        <w:suppressAutoHyphens/>
        <w:autoSpaceDN w:val="0"/>
        <w:spacing w:after="0" w:line="240" w:lineRule="auto"/>
        <w:textAlignment w:val="baseline"/>
        <w:rPr>
          <w:rFonts w:ascii="Times New Roman" w:eastAsia="SimSun" w:hAnsi="Times New Roman" w:cs="Mangal"/>
          <w:kern w:val="3"/>
          <w:sz w:val="28"/>
          <w:szCs w:val="28"/>
          <w:lang w:eastAsia="zh-CN" w:bidi="hi-IN"/>
        </w:rPr>
      </w:pPr>
    </w:p>
    <w:tbl>
      <w:tblPr>
        <w:tblW w:w="10065" w:type="dxa"/>
        <w:tblInd w:w="-171" w:type="dxa"/>
        <w:tblLayout w:type="fixed"/>
        <w:tblCellMar>
          <w:left w:w="10" w:type="dxa"/>
          <w:right w:w="10" w:type="dxa"/>
        </w:tblCellMar>
        <w:tblLook w:val="04A0" w:firstRow="1" w:lastRow="0" w:firstColumn="1" w:lastColumn="0" w:noHBand="0" w:noVBand="1"/>
      </w:tblPr>
      <w:tblGrid>
        <w:gridCol w:w="710"/>
        <w:gridCol w:w="2268"/>
        <w:gridCol w:w="3827"/>
        <w:gridCol w:w="1276"/>
        <w:gridCol w:w="1984"/>
      </w:tblGrid>
      <w:tr w:rsidR="00A61ACE" w:rsidRPr="00A61ACE" w:rsidTr="00562E92">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A61ACE" w:rsidRPr="00A61ACE" w:rsidRDefault="00A61ACE" w:rsidP="00A61ACE">
            <w:pPr>
              <w:suppressLineNumbers/>
              <w:suppressAutoHyphens/>
              <w:autoSpaceDN w:val="0"/>
              <w:spacing w:after="0" w:line="240" w:lineRule="auto"/>
              <w:jc w:val="center"/>
              <w:textAlignment w:val="baseline"/>
              <w:rPr>
                <w:rFonts w:ascii="Times New Roman" w:eastAsia="SimSun" w:hAnsi="Times New Roman" w:cs="Mangal"/>
                <w:kern w:val="3"/>
                <w:sz w:val="24"/>
                <w:szCs w:val="24"/>
                <w:lang w:val="en-US" w:eastAsia="zh-CN" w:bidi="hi-IN"/>
              </w:rPr>
            </w:pPr>
            <w:r w:rsidRPr="00A61ACE">
              <w:rPr>
                <w:rFonts w:ascii="Times New Roman" w:eastAsia="SimSun" w:hAnsi="Times New Roman" w:cs="Mangal"/>
                <w:kern w:val="3"/>
                <w:sz w:val="24"/>
                <w:szCs w:val="24"/>
                <w:lang w:val="en-US" w:eastAsia="zh-CN" w:bidi="hi-IN"/>
              </w:rPr>
              <w:t>№ п/п</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A61ACE" w:rsidRPr="00A61ACE" w:rsidRDefault="00A61ACE" w:rsidP="00A61ACE">
            <w:pPr>
              <w:suppressLineNumbers/>
              <w:suppressAutoHyphens/>
              <w:autoSpaceDN w:val="0"/>
              <w:spacing w:after="0" w:line="240" w:lineRule="auto"/>
              <w:jc w:val="center"/>
              <w:textAlignment w:val="baseline"/>
              <w:rPr>
                <w:rFonts w:ascii="Times New Roman" w:eastAsia="SimSun" w:hAnsi="Times New Roman" w:cs="Mangal"/>
                <w:kern w:val="3"/>
                <w:sz w:val="24"/>
                <w:szCs w:val="24"/>
                <w:lang w:val="en-US" w:eastAsia="zh-CN" w:bidi="hi-IN"/>
              </w:rPr>
            </w:pPr>
            <w:proofErr w:type="spellStart"/>
            <w:r w:rsidRPr="00A61ACE">
              <w:rPr>
                <w:rFonts w:ascii="Times New Roman" w:eastAsia="SimSun" w:hAnsi="Times New Roman" w:cs="Mangal"/>
                <w:kern w:val="3"/>
                <w:sz w:val="24"/>
                <w:szCs w:val="24"/>
                <w:lang w:val="en-US" w:eastAsia="zh-CN" w:bidi="hi-IN"/>
              </w:rPr>
              <w:t>Предмет</w:t>
            </w:r>
            <w:proofErr w:type="spellEnd"/>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A61ACE" w:rsidRPr="00A61ACE" w:rsidRDefault="00A61ACE" w:rsidP="00A61ACE">
            <w:pPr>
              <w:suppressLineNumbers/>
              <w:suppressAutoHyphens/>
              <w:autoSpaceDN w:val="0"/>
              <w:spacing w:after="0" w:line="240" w:lineRule="auto"/>
              <w:jc w:val="center"/>
              <w:textAlignment w:val="baseline"/>
              <w:rPr>
                <w:rFonts w:ascii="Times New Roman" w:eastAsia="SimSun" w:hAnsi="Times New Roman" w:cs="Mangal"/>
                <w:kern w:val="3"/>
                <w:sz w:val="24"/>
                <w:szCs w:val="24"/>
                <w:lang w:val="en-US" w:eastAsia="zh-CN" w:bidi="hi-IN"/>
              </w:rPr>
            </w:pPr>
            <w:r w:rsidRPr="00A61ACE">
              <w:rPr>
                <w:rFonts w:ascii="Times New Roman" w:eastAsia="SimSun" w:hAnsi="Times New Roman" w:cs="Mangal"/>
                <w:kern w:val="3"/>
                <w:sz w:val="24"/>
                <w:szCs w:val="24"/>
                <w:lang w:val="en-US" w:eastAsia="zh-CN" w:bidi="hi-IN"/>
              </w:rPr>
              <w:t xml:space="preserve">ФИО                     </w:t>
            </w:r>
            <w:proofErr w:type="spellStart"/>
            <w:r w:rsidRPr="00A61ACE">
              <w:rPr>
                <w:rFonts w:ascii="Times New Roman" w:eastAsia="SimSun" w:hAnsi="Times New Roman" w:cs="Mangal"/>
                <w:kern w:val="3"/>
                <w:sz w:val="24"/>
                <w:szCs w:val="24"/>
                <w:lang w:val="en-US" w:eastAsia="zh-CN" w:bidi="hi-IN"/>
              </w:rPr>
              <w:t>обучающегося</w:t>
            </w:r>
            <w:proofErr w:type="spellEnd"/>
          </w:p>
          <w:p w:rsidR="00A61ACE" w:rsidRPr="00A61ACE" w:rsidRDefault="00A61ACE" w:rsidP="00A61ACE">
            <w:pPr>
              <w:suppressLineNumbers/>
              <w:suppressAutoHyphens/>
              <w:autoSpaceDN w:val="0"/>
              <w:spacing w:after="0" w:line="240" w:lineRule="auto"/>
              <w:jc w:val="center"/>
              <w:textAlignment w:val="baseline"/>
              <w:rPr>
                <w:rFonts w:ascii="Times New Roman" w:eastAsia="SimSun" w:hAnsi="Times New Roman" w:cs="Mangal"/>
                <w:kern w:val="3"/>
                <w:sz w:val="24"/>
                <w:szCs w:val="24"/>
                <w:lang w:val="en-US" w:eastAsia="zh-CN" w:bidi="hi-I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A61ACE" w:rsidRPr="00A61ACE" w:rsidRDefault="00A61ACE" w:rsidP="00A61ACE">
            <w:pPr>
              <w:suppressLineNumbers/>
              <w:suppressAutoHyphens/>
              <w:autoSpaceDN w:val="0"/>
              <w:spacing w:after="0" w:line="240" w:lineRule="auto"/>
              <w:jc w:val="center"/>
              <w:textAlignment w:val="baseline"/>
              <w:rPr>
                <w:rFonts w:ascii="Times New Roman" w:eastAsia="SimSun" w:hAnsi="Times New Roman" w:cs="Mangal"/>
                <w:kern w:val="3"/>
                <w:sz w:val="24"/>
                <w:szCs w:val="24"/>
                <w:lang w:val="en-US" w:eastAsia="zh-CN" w:bidi="hi-IN"/>
              </w:rPr>
            </w:pPr>
            <w:proofErr w:type="spellStart"/>
            <w:r w:rsidRPr="00A61ACE">
              <w:rPr>
                <w:rFonts w:ascii="Times New Roman" w:eastAsia="SimSun" w:hAnsi="Times New Roman" w:cs="Mangal"/>
                <w:kern w:val="3"/>
                <w:sz w:val="24"/>
                <w:szCs w:val="24"/>
                <w:lang w:val="en-US" w:eastAsia="zh-CN" w:bidi="hi-IN"/>
              </w:rPr>
              <w:t>Класс</w:t>
            </w:r>
            <w:proofErr w:type="spellEnd"/>
            <w:r w:rsidRPr="00A61ACE">
              <w:rPr>
                <w:rFonts w:ascii="Times New Roman" w:eastAsia="SimSun" w:hAnsi="Times New Roman" w:cs="Mangal"/>
                <w:kern w:val="3"/>
                <w:sz w:val="24"/>
                <w:szCs w:val="24"/>
                <w:lang w:val="en-US" w:eastAsia="zh-CN" w:bidi="hi-IN"/>
              </w:rPr>
              <w:t xml:space="preserve"> с </w:t>
            </w:r>
            <w:proofErr w:type="spellStart"/>
            <w:r w:rsidRPr="00A61ACE">
              <w:rPr>
                <w:rFonts w:ascii="Times New Roman" w:eastAsia="SimSun" w:hAnsi="Times New Roman" w:cs="Mangal"/>
                <w:kern w:val="3"/>
                <w:sz w:val="24"/>
                <w:szCs w:val="24"/>
                <w:lang w:val="en-US" w:eastAsia="zh-CN" w:bidi="hi-IN"/>
              </w:rPr>
              <w:t>литерой</w:t>
            </w:r>
            <w:proofErr w:type="spellEnd"/>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A61ACE" w:rsidRPr="00A61ACE" w:rsidRDefault="00A61ACE" w:rsidP="00A61ACE">
            <w:pPr>
              <w:suppressLineNumbers/>
              <w:suppressAutoHyphens/>
              <w:autoSpaceDN w:val="0"/>
              <w:spacing w:after="0" w:line="240" w:lineRule="auto"/>
              <w:jc w:val="center"/>
              <w:textAlignment w:val="baseline"/>
              <w:rPr>
                <w:rFonts w:ascii="Times New Roman" w:eastAsia="SimSun" w:hAnsi="Times New Roman" w:cs="Mangal"/>
                <w:kern w:val="3"/>
                <w:sz w:val="24"/>
                <w:szCs w:val="24"/>
                <w:lang w:val="en-US" w:eastAsia="zh-CN" w:bidi="hi-IN"/>
              </w:rPr>
            </w:pPr>
            <w:proofErr w:type="spellStart"/>
            <w:r w:rsidRPr="00A61ACE">
              <w:rPr>
                <w:rFonts w:ascii="Times New Roman" w:eastAsia="SimSun" w:hAnsi="Times New Roman" w:cs="Mangal"/>
                <w:kern w:val="3"/>
                <w:sz w:val="24"/>
                <w:szCs w:val="24"/>
                <w:lang w:val="en-US" w:eastAsia="zh-CN" w:bidi="hi-IN"/>
              </w:rPr>
              <w:t>Место</w:t>
            </w:r>
            <w:proofErr w:type="spellEnd"/>
            <w:r w:rsidRPr="00A61ACE">
              <w:rPr>
                <w:rFonts w:ascii="Times New Roman" w:eastAsia="SimSun" w:hAnsi="Times New Roman" w:cs="Mangal"/>
                <w:kern w:val="3"/>
                <w:sz w:val="24"/>
                <w:szCs w:val="24"/>
                <w:lang w:val="en-US" w:eastAsia="zh-CN" w:bidi="hi-IN"/>
              </w:rPr>
              <w:t xml:space="preserve"> в </w:t>
            </w:r>
            <w:proofErr w:type="spellStart"/>
            <w:r w:rsidRPr="00A61ACE">
              <w:rPr>
                <w:rFonts w:ascii="Times New Roman" w:eastAsia="SimSun" w:hAnsi="Times New Roman" w:cs="Mangal"/>
                <w:kern w:val="3"/>
                <w:sz w:val="24"/>
                <w:szCs w:val="24"/>
                <w:lang w:val="en-US" w:eastAsia="zh-CN" w:bidi="hi-IN"/>
              </w:rPr>
              <w:t>школьной</w:t>
            </w:r>
            <w:proofErr w:type="spellEnd"/>
            <w:r w:rsidRPr="00A61ACE">
              <w:rPr>
                <w:rFonts w:ascii="Times New Roman" w:eastAsia="SimSun" w:hAnsi="Times New Roman" w:cs="Mangal"/>
                <w:kern w:val="3"/>
                <w:sz w:val="24"/>
                <w:szCs w:val="24"/>
                <w:lang w:val="en-US" w:eastAsia="zh-CN" w:bidi="hi-IN"/>
              </w:rPr>
              <w:t xml:space="preserve"> </w:t>
            </w:r>
            <w:proofErr w:type="spellStart"/>
            <w:r w:rsidRPr="00A61ACE">
              <w:rPr>
                <w:rFonts w:ascii="Times New Roman" w:eastAsia="SimSun" w:hAnsi="Times New Roman" w:cs="Mangal"/>
                <w:kern w:val="3"/>
                <w:sz w:val="24"/>
                <w:szCs w:val="24"/>
                <w:lang w:val="en-US" w:eastAsia="zh-CN" w:bidi="hi-IN"/>
              </w:rPr>
              <w:t>олимпиаде</w:t>
            </w:r>
            <w:proofErr w:type="spellEnd"/>
          </w:p>
        </w:tc>
      </w:tr>
      <w:tr w:rsidR="00A61ACE" w:rsidRPr="00A61ACE" w:rsidTr="00562E92">
        <w:tc>
          <w:tcPr>
            <w:tcW w:w="710" w:type="dxa"/>
            <w:vMerge w:val="restart"/>
            <w:tcBorders>
              <w:top w:val="single" w:sz="4" w:space="0" w:color="000000"/>
              <w:left w:val="single" w:sz="4" w:space="0" w:color="000000"/>
              <w:right w:val="single" w:sz="4" w:space="0" w:color="000000"/>
            </w:tcBorders>
            <w:shd w:val="clear" w:color="auto" w:fill="auto"/>
            <w:tcMar>
              <w:top w:w="0" w:type="dxa"/>
              <w:left w:w="113" w:type="dxa"/>
              <w:bottom w:w="0" w:type="dxa"/>
              <w:right w:w="108" w:type="dxa"/>
            </w:tcMar>
          </w:tcPr>
          <w:p w:rsidR="00A61ACE" w:rsidRPr="00A61ACE" w:rsidRDefault="00A61ACE" w:rsidP="00A61ACE">
            <w:pPr>
              <w:suppressLineNumbers/>
              <w:suppressAutoHyphens/>
              <w:autoSpaceDN w:val="0"/>
              <w:spacing w:after="0" w:line="240" w:lineRule="auto"/>
              <w:jc w:val="center"/>
              <w:textAlignment w:val="baseline"/>
              <w:rPr>
                <w:rFonts w:ascii="Times New Roman" w:eastAsia="SimSun" w:hAnsi="Times New Roman" w:cs="Mangal"/>
                <w:kern w:val="3"/>
                <w:sz w:val="24"/>
                <w:szCs w:val="24"/>
                <w:lang w:val="en-US" w:eastAsia="zh-CN" w:bidi="hi-IN"/>
              </w:rPr>
            </w:pPr>
            <w:r w:rsidRPr="00A61ACE">
              <w:rPr>
                <w:rFonts w:ascii="Times New Roman" w:eastAsia="SimSun" w:hAnsi="Times New Roman" w:cs="Mangal"/>
                <w:kern w:val="3"/>
                <w:sz w:val="24"/>
                <w:szCs w:val="24"/>
                <w:lang w:val="en-US" w:eastAsia="zh-CN" w:bidi="hi-IN"/>
              </w:rPr>
              <w:t>1.</w:t>
            </w:r>
          </w:p>
        </w:tc>
        <w:tc>
          <w:tcPr>
            <w:tcW w:w="2268" w:type="dxa"/>
            <w:vMerge w:val="restart"/>
            <w:tcBorders>
              <w:top w:val="single" w:sz="4" w:space="0" w:color="000000"/>
              <w:left w:val="single" w:sz="4" w:space="0" w:color="000000"/>
              <w:right w:val="single" w:sz="4" w:space="0" w:color="000000"/>
            </w:tcBorders>
            <w:shd w:val="clear" w:color="auto" w:fill="auto"/>
            <w:tcMar>
              <w:top w:w="0" w:type="dxa"/>
              <w:left w:w="113" w:type="dxa"/>
              <w:bottom w:w="0" w:type="dxa"/>
              <w:right w:w="108" w:type="dxa"/>
            </w:tcMar>
          </w:tcPr>
          <w:p w:rsidR="00A61ACE" w:rsidRPr="00A61ACE" w:rsidRDefault="00A61ACE" w:rsidP="00562E92">
            <w:pPr>
              <w:suppressLineNumbers/>
              <w:suppressAutoHyphens/>
              <w:autoSpaceDN w:val="0"/>
              <w:spacing w:after="0" w:line="240" w:lineRule="auto"/>
              <w:textAlignment w:val="baseline"/>
              <w:rPr>
                <w:rFonts w:ascii="Times New Roman" w:eastAsia="SimSun" w:hAnsi="Times New Roman" w:cs="Mangal"/>
                <w:kern w:val="3"/>
                <w:sz w:val="24"/>
                <w:szCs w:val="24"/>
                <w:lang w:val="en-US" w:eastAsia="zh-CN" w:bidi="hi-IN"/>
              </w:rPr>
            </w:pPr>
            <w:proofErr w:type="spellStart"/>
            <w:r w:rsidRPr="00A61ACE">
              <w:rPr>
                <w:rFonts w:ascii="Times New Roman" w:eastAsia="SimSun" w:hAnsi="Times New Roman" w:cs="Mangal"/>
                <w:kern w:val="3"/>
                <w:sz w:val="24"/>
                <w:szCs w:val="24"/>
                <w:lang w:val="en-US" w:eastAsia="zh-CN" w:bidi="hi-IN"/>
              </w:rPr>
              <w:t>Математика</w:t>
            </w:r>
            <w:proofErr w:type="spellEnd"/>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A61ACE" w:rsidRPr="00A61ACE" w:rsidRDefault="00A61ACE" w:rsidP="00562E92">
            <w:pPr>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proofErr w:type="spellStart"/>
            <w:r w:rsidRPr="00A61ACE">
              <w:rPr>
                <w:rFonts w:ascii="Times New Roman" w:eastAsia="SimSun" w:hAnsi="Times New Roman" w:cs="Mangal"/>
                <w:kern w:val="3"/>
                <w:sz w:val="24"/>
                <w:szCs w:val="24"/>
                <w:lang w:eastAsia="zh-CN" w:bidi="hi-IN"/>
              </w:rPr>
              <w:t>Фунг</w:t>
            </w:r>
            <w:proofErr w:type="spellEnd"/>
            <w:r w:rsidRPr="00A61ACE">
              <w:rPr>
                <w:rFonts w:ascii="Times New Roman" w:eastAsia="SimSun" w:hAnsi="Times New Roman" w:cs="Mangal"/>
                <w:kern w:val="3"/>
                <w:sz w:val="24"/>
                <w:szCs w:val="24"/>
                <w:lang w:eastAsia="zh-CN" w:bidi="hi-IN"/>
              </w:rPr>
              <w:t xml:space="preserve"> </w:t>
            </w:r>
            <w:proofErr w:type="spellStart"/>
            <w:r w:rsidRPr="00A61ACE">
              <w:rPr>
                <w:rFonts w:ascii="Times New Roman" w:eastAsia="SimSun" w:hAnsi="Times New Roman" w:cs="Mangal"/>
                <w:kern w:val="3"/>
                <w:sz w:val="24"/>
                <w:szCs w:val="24"/>
                <w:lang w:eastAsia="zh-CN" w:bidi="hi-IN"/>
              </w:rPr>
              <w:t>Нгок</w:t>
            </w:r>
            <w:proofErr w:type="spellEnd"/>
            <w:r w:rsidRPr="00A61ACE">
              <w:rPr>
                <w:rFonts w:ascii="Times New Roman" w:eastAsia="SimSun" w:hAnsi="Times New Roman" w:cs="Mangal"/>
                <w:kern w:val="3"/>
                <w:sz w:val="24"/>
                <w:szCs w:val="24"/>
                <w:lang w:eastAsia="zh-CN" w:bidi="hi-IN"/>
              </w:rPr>
              <w:t xml:space="preserve"> </w:t>
            </w:r>
            <w:proofErr w:type="spellStart"/>
            <w:r w:rsidRPr="00A61ACE">
              <w:rPr>
                <w:rFonts w:ascii="Times New Roman" w:eastAsia="SimSun" w:hAnsi="Times New Roman" w:cs="Mangal"/>
                <w:kern w:val="3"/>
                <w:sz w:val="24"/>
                <w:szCs w:val="24"/>
                <w:lang w:eastAsia="zh-CN" w:bidi="hi-IN"/>
              </w:rPr>
              <w:t>Зиеп</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A61ACE" w:rsidRPr="00A61ACE" w:rsidRDefault="00A61ACE" w:rsidP="00A61ACE">
            <w:pPr>
              <w:suppressLineNumbers/>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A61ACE">
              <w:rPr>
                <w:rFonts w:ascii="Times New Roman" w:eastAsia="SimSun" w:hAnsi="Times New Roman" w:cs="Mangal"/>
                <w:kern w:val="3"/>
                <w:sz w:val="24"/>
                <w:szCs w:val="24"/>
                <w:lang w:eastAsia="zh-CN" w:bidi="hi-IN"/>
              </w:rPr>
              <w:t>3</w:t>
            </w:r>
            <w:proofErr w:type="gramStart"/>
            <w:r w:rsidRPr="00A61ACE">
              <w:rPr>
                <w:rFonts w:ascii="Times New Roman" w:eastAsia="SimSun" w:hAnsi="Times New Roman" w:cs="Mangal"/>
                <w:kern w:val="3"/>
                <w:sz w:val="24"/>
                <w:szCs w:val="24"/>
                <w:lang w:eastAsia="zh-CN" w:bidi="hi-IN"/>
              </w:rPr>
              <w:t xml:space="preserve"> А</w:t>
            </w:r>
            <w:proofErr w:type="gramEnd"/>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A61ACE" w:rsidRPr="00A61ACE" w:rsidRDefault="00A61ACE" w:rsidP="00A61ACE">
            <w:pPr>
              <w:suppressLineNumbers/>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A61ACE">
              <w:rPr>
                <w:rFonts w:ascii="Times New Roman" w:eastAsia="SimSun" w:hAnsi="Times New Roman" w:cs="Mangal"/>
                <w:kern w:val="3"/>
                <w:sz w:val="24"/>
                <w:szCs w:val="24"/>
                <w:lang w:eastAsia="zh-CN" w:bidi="hi-IN"/>
              </w:rPr>
              <w:t>1</w:t>
            </w:r>
          </w:p>
        </w:tc>
      </w:tr>
      <w:tr w:rsidR="00A61ACE" w:rsidRPr="00A61ACE" w:rsidTr="00562E92">
        <w:tc>
          <w:tcPr>
            <w:tcW w:w="710" w:type="dxa"/>
            <w:vMerge/>
            <w:tcBorders>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A61ACE" w:rsidRPr="00562E92" w:rsidRDefault="00A61ACE" w:rsidP="00A61ACE">
            <w:pPr>
              <w:suppressLineNumbers/>
              <w:suppressAutoHyphens/>
              <w:autoSpaceDN w:val="0"/>
              <w:spacing w:after="0" w:line="240" w:lineRule="auto"/>
              <w:jc w:val="center"/>
              <w:textAlignment w:val="baseline"/>
              <w:rPr>
                <w:rFonts w:ascii="Times New Roman" w:eastAsia="SimSun" w:hAnsi="Times New Roman" w:cs="Mangal"/>
                <w:kern w:val="3"/>
                <w:sz w:val="24"/>
                <w:szCs w:val="24"/>
                <w:lang w:val="en-US" w:eastAsia="zh-CN" w:bidi="hi-IN"/>
              </w:rPr>
            </w:pPr>
          </w:p>
        </w:tc>
        <w:tc>
          <w:tcPr>
            <w:tcW w:w="2268" w:type="dxa"/>
            <w:vMerge/>
            <w:tcBorders>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A61ACE" w:rsidRPr="00562E92" w:rsidRDefault="00A61ACE" w:rsidP="00562E92">
            <w:pPr>
              <w:suppressLineNumbers/>
              <w:suppressAutoHyphens/>
              <w:autoSpaceDN w:val="0"/>
              <w:spacing w:after="0" w:line="240" w:lineRule="auto"/>
              <w:textAlignment w:val="baseline"/>
              <w:rPr>
                <w:rFonts w:ascii="Times New Roman" w:eastAsia="SimSun" w:hAnsi="Times New Roman" w:cs="Mangal"/>
                <w:kern w:val="3"/>
                <w:sz w:val="24"/>
                <w:szCs w:val="24"/>
                <w:lang w:val="en-US" w:eastAsia="zh-CN" w:bidi="hi-IN"/>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A61ACE" w:rsidRPr="00562E92" w:rsidRDefault="00A61ACE" w:rsidP="00562E92">
            <w:pPr>
              <w:pStyle w:val="ad"/>
              <w:rPr>
                <w:sz w:val="24"/>
                <w:szCs w:val="24"/>
              </w:rPr>
            </w:pPr>
            <w:proofErr w:type="spellStart"/>
            <w:r w:rsidRPr="00562E92">
              <w:rPr>
                <w:sz w:val="24"/>
                <w:szCs w:val="24"/>
              </w:rPr>
              <w:t>Маланкина</w:t>
            </w:r>
            <w:proofErr w:type="spellEnd"/>
            <w:r w:rsidRPr="00562E92">
              <w:rPr>
                <w:sz w:val="24"/>
                <w:szCs w:val="24"/>
              </w:rPr>
              <w:t xml:space="preserve"> Диана Константиновна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A61ACE" w:rsidRPr="00562E92" w:rsidRDefault="00A61ACE" w:rsidP="004A1F9B">
            <w:pPr>
              <w:pStyle w:val="ad"/>
              <w:jc w:val="center"/>
              <w:rPr>
                <w:sz w:val="24"/>
                <w:szCs w:val="24"/>
              </w:rPr>
            </w:pPr>
            <w:r w:rsidRPr="00562E92">
              <w:rPr>
                <w:sz w:val="24"/>
                <w:szCs w:val="24"/>
              </w:rPr>
              <w:t>4</w:t>
            </w:r>
            <w:proofErr w:type="gramStart"/>
            <w:r w:rsidRPr="00562E92">
              <w:rPr>
                <w:sz w:val="24"/>
                <w:szCs w:val="24"/>
              </w:rPr>
              <w:t xml:space="preserve"> А</w:t>
            </w:r>
            <w:proofErr w:type="gramEnd"/>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A61ACE" w:rsidRPr="00562E92" w:rsidRDefault="00A61ACE" w:rsidP="004A1F9B">
            <w:pPr>
              <w:pStyle w:val="ad"/>
              <w:jc w:val="center"/>
              <w:rPr>
                <w:sz w:val="24"/>
                <w:szCs w:val="24"/>
              </w:rPr>
            </w:pPr>
            <w:r w:rsidRPr="00562E92">
              <w:rPr>
                <w:sz w:val="24"/>
                <w:szCs w:val="24"/>
              </w:rPr>
              <w:t>1</w:t>
            </w:r>
          </w:p>
        </w:tc>
      </w:tr>
      <w:tr w:rsidR="00562E92" w:rsidRPr="00A61ACE" w:rsidTr="00562E92">
        <w:tc>
          <w:tcPr>
            <w:tcW w:w="710" w:type="dxa"/>
            <w:vMerge w:val="restart"/>
            <w:tcBorders>
              <w:top w:val="single" w:sz="4" w:space="0" w:color="000000"/>
              <w:left w:val="single" w:sz="4" w:space="0" w:color="000000"/>
              <w:right w:val="single" w:sz="4" w:space="0" w:color="000000"/>
            </w:tcBorders>
            <w:shd w:val="clear" w:color="auto" w:fill="auto"/>
            <w:tcMar>
              <w:top w:w="0" w:type="dxa"/>
              <w:left w:w="113" w:type="dxa"/>
              <w:bottom w:w="0" w:type="dxa"/>
              <w:right w:w="108" w:type="dxa"/>
            </w:tcMar>
          </w:tcPr>
          <w:p w:rsidR="00562E92" w:rsidRPr="00A61ACE" w:rsidRDefault="00562E92" w:rsidP="00A61ACE">
            <w:pPr>
              <w:suppressLineNumbers/>
              <w:suppressAutoHyphens/>
              <w:autoSpaceDN w:val="0"/>
              <w:spacing w:after="0" w:line="240" w:lineRule="auto"/>
              <w:jc w:val="center"/>
              <w:textAlignment w:val="baseline"/>
              <w:rPr>
                <w:rFonts w:ascii="Times New Roman" w:eastAsia="SimSun" w:hAnsi="Times New Roman" w:cs="Mangal"/>
                <w:kern w:val="3"/>
                <w:sz w:val="24"/>
                <w:szCs w:val="24"/>
                <w:lang w:val="en-US" w:eastAsia="zh-CN" w:bidi="hi-IN"/>
              </w:rPr>
            </w:pPr>
            <w:r w:rsidRPr="00A61ACE">
              <w:rPr>
                <w:rFonts w:ascii="Times New Roman" w:eastAsia="SimSun" w:hAnsi="Times New Roman" w:cs="Mangal"/>
                <w:kern w:val="3"/>
                <w:sz w:val="24"/>
                <w:szCs w:val="24"/>
                <w:lang w:val="en-US" w:eastAsia="zh-CN" w:bidi="hi-IN"/>
              </w:rPr>
              <w:t>2.</w:t>
            </w:r>
          </w:p>
        </w:tc>
        <w:tc>
          <w:tcPr>
            <w:tcW w:w="2268" w:type="dxa"/>
            <w:vMerge w:val="restart"/>
            <w:tcBorders>
              <w:top w:val="single" w:sz="4" w:space="0" w:color="000000"/>
              <w:left w:val="single" w:sz="4" w:space="0" w:color="000000"/>
              <w:right w:val="single" w:sz="4" w:space="0" w:color="000000"/>
            </w:tcBorders>
            <w:shd w:val="clear" w:color="auto" w:fill="auto"/>
            <w:tcMar>
              <w:top w:w="0" w:type="dxa"/>
              <w:left w:w="113" w:type="dxa"/>
              <w:bottom w:w="0" w:type="dxa"/>
              <w:right w:w="108" w:type="dxa"/>
            </w:tcMar>
          </w:tcPr>
          <w:p w:rsidR="00562E92" w:rsidRPr="00A61ACE" w:rsidRDefault="00562E92" w:rsidP="00562E92">
            <w:pPr>
              <w:suppressLineNumbers/>
              <w:suppressAutoHyphens/>
              <w:autoSpaceDN w:val="0"/>
              <w:spacing w:after="0" w:line="240" w:lineRule="auto"/>
              <w:textAlignment w:val="baseline"/>
              <w:rPr>
                <w:rFonts w:ascii="Times New Roman" w:eastAsia="SimSun" w:hAnsi="Times New Roman" w:cs="Mangal"/>
                <w:kern w:val="3"/>
                <w:sz w:val="24"/>
                <w:szCs w:val="24"/>
                <w:lang w:val="en-US" w:eastAsia="zh-CN" w:bidi="hi-IN"/>
              </w:rPr>
            </w:pPr>
            <w:proofErr w:type="spellStart"/>
            <w:r w:rsidRPr="00A61ACE">
              <w:rPr>
                <w:rFonts w:ascii="Times New Roman" w:eastAsia="SimSun" w:hAnsi="Times New Roman" w:cs="Mangal"/>
                <w:kern w:val="3"/>
                <w:sz w:val="24"/>
                <w:szCs w:val="24"/>
                <w:lang w:val="en-US" w:eastAsia="zh-CN" w:bidi="hi-IN"/>
              </w:rPr>
              <w:t>Английский</w:t>
            </w:r>
            <w:proofErr w:type="spellEnd"/>
            <w:r w:rsidRPr="00A61ACE">
              <w:rPr>
                <w:rFonts w:ascii="Times New Roman" w:eastAsia="SimSun" w:hAnsi="Times New Roman" w:cs="Mangal"/>
                <w:kern w:val="3"/>
                <w:sz w:val="24"/>
                <w:szCs w:val="24"/>
                <w:lang w:val="en-US" w:eastAsia="zh-CN" w:bidi="hi-IN"/>
              </w:rPr>
              <w:t xml:space="preserve"> </w:t>
            </w:r>
            <w:proofErr w:type="spellStart"/>
            <w:r w:rsidRPr="00A61ACE">
              <w:rPr>
                <w:rFonts w:ascii="Times New Roman" w:eastAsia="SimSun" w:hAnsi="Times New Roman" w:cs="Mangal"/>
                <w:kern w:val="3"/>
                <w:sz w:val="24"/>
                <w:szCs w:val="24"/>
                <w:lang w:val="en-US" w:eastAsia="zh-CN" w:bidi="hi-IN"/>
              </w:rPr>
              <w:t>язык</w:t>
            </w:r>
            <w:proofErr w:type="spellEnd"/>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562E92" w:rsidRPr="00A61ACE" w:rsidRDefault="00562E92" w:rsidP="00562E92">
            <w:pPr>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proofErr w:type="spellStart"/>
            <w:r w:rsidRPr="00A61ACE">
              <w:rPr>
                <w:rFonts w:ascii="Times New Roman" w:eastAsia="SimSun" w:hAnsi="Times New Roman" w:cs="Mangal"/>
                <w:kern w:val="3"/>
                <w:sz w:val="24"/>
                <w:szCs w:val="24"/>
                <w:lang w:eastAsia="zh-CN" w:bidi="hi-IN"/>
              </w:rPr>
              <w:t>Арзыбекова</w:t>
            </w:r>
            <w:proofErr w:type="spellEnd"/>
            <w:r w:rsidRPr="00A61ACE">
              <w:rPr>
                <w:rFonts w:ascii="Times New Roman" w:eastAsia="SimSun" w:hAnsi="Times New Roman" w:cs="Mangal"/>
                <w:kern w:val="3"/>
                <w:sz w:val="24"/>
                <w:szCs w:val="24"/>
                <w:lang w:eastAsia="zh-CN" w:bidi="hi-IN"/>
              </w:rPr>
              <w:t xml:space="preserve"> </w:t>
            </w:r>
            <w:proofErr w:type="spellStart"/>
            <w:r w:rsidRPr="00A61ACE">
              <w:rPr>
                <w:rFonts w:ascii="Times New Roman" w:eastAsia="SimSun" w:hAnsi="Times New Roman" w:cs="Mangal"/>
                <w:kern w:val="3"/>
                <w:sz w:val="24"/>
                <w:szCs w:val="24"/>
                <w:lang w:eastAsia="zh-CN" w:bidi="hi-IN"/>
              </w:rPr>
              <w:t>Адиля</w:t>
            </w:r>
            <w:proofErr w:type="spellEnd"/>
            <w:r w:rsidRPr="00A61ACE">
              <w:rPr>
                <w:rFonts w:ascii="Times New Roman" w:eastAsia="SimSun" w:hAnsi="Times New Roman" w:cs="Mangal"/>
                <w:kern w:val="3"/>
                <w:sz w:val="24"/>
                <w:szCs w:val="24"/>
                <w:lang w:eastAsia="zh-CN" w:bidi="hi-IN"/>
              </w:rPr>
              <w:t xml:space="preserve"> </w:t>
            </w:r>
            <w:proofErr w:type="spellStart"/>
            <w:r w:rsidRPr="00A61ACE">
              <w:rPr>
                <w:rFonts w:ascii="Times New Roman" w:eastAsia="SimSun" w:hAnsi="Times New Roman" w:cs="Mangal"/>
                <w:kern w:val="3"/>
                <w:sz w:val="24"/>
                <w:szCs w:val="24"/>
                <w:lang w:eastAsia="zh-CN" w:bidi="hi-IN"/>
              </w:rPr>
              <w:t>Алтынбековна</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562E92" w:rsidRPr="00A61ACE" w:rsidRDefault="00562E92" w:rsidP="00A61ACE">
            <w:pPr>
              <w:suppressLineNumbers/>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A61ACE">
              <w:rPr>
                <w:rFonts w:ascii="Times New Roman" w:eastAsia="SimSun" w:hAnsi="Times New Roman" w:cs="Mangal"/>
                <w:kern w:val="3"/>
                <w:sz w:val="24"/>
                <w:szCs w:val="24"/>
                <w:lang w:eastAsia="zh-CN" w:bidi="hi-IN"/>
              </w:rPr>
              <w:t>3</w:t>
            </w:r>
            <w:proofErr w:type="gramStart"/>
            <w:r w:rsidRPr="00A61ACE">
              <w:rPr>
                <w:rFonts w:ascii="Times New Roman" w:eastAsia="SimSun" w:hAnsi="Times New Roman" w:cs="Mangal"/>
                <w:kern w:val="3"/>
                <w:sz w:val="24"/>
                <w:szCs w:val="24"/>
                <w:lang w:eastAsia="zh-CN" w:bidi="hi-IN"/>
              </w:rPr>
              <w:t xml:space="preserve"> А</w:t>
            </w:r>
            <w:proofErr w:type="gramEnd"/>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562E92" w:rsidRPr="00A61ACE" w:rsidRDefault="00562E92" w:rsidP="00A61ACE">
            <w:pPr>
              <w:suppressLineNumbers/>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A61ACE">
              <w:rPr>
                <w:rFonts w:ascii="Times New Roman" w:eastAsia="SimSun" w:hAnsi="Times New Roman" w:cs="Mangal"/>
                <w:kern w:val="3"/>
                <w:sz w:val="24"/>
                <w:szCs w:val="24"/>
                <w:lang w:eastAsia="zh-CN" w:bidi="hi-IN"/>
              </w:rPr>
              <w:t>1</w:t>
            </w:r>
          </w:p>
        </w:tc>
      </w:tr>
      <w:tr w:rsidR="00562E92" w:rsidRPr="00A61ACE" w:rsidTr="00562E92">
        <w:tc>
          <w:tcPr>
            <w:tcW w:w="710" w:type="dxa"/>
            <w:vMerge/>
            <w:tcBorders>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562E92" w:rsidRPr="00562E92" w:rsidRDefault="00562E92" w:rsidP="00A61ACE">
            <w:pPr>
              <w:suppressLineNumbers/>
              <w:suppressAutoHyphens/>
              <w:autoSpaceDN w:val="0"/>
              <w:spacing w:after="0" w:line="240" w:lineRule="auto"/>
              <w:jc w:val="center"/>
              <w:textAlignment w:val="baseline"/>
              <w:rPr>
                <w:rFonts w:ascii="Times New Roman" w:eastAsia="SimSun" w:hAnsi="Times New Roman" w:cs="Mangal"/>
                <w:kern w:val="3"/>
                <w:sz w:val="24"/>
                <w:szCs w:val="24"/>
                <w:lang w:val="en-US" w:eastAsia="zh-CN" w:bidi="hi-IN"/>
              </w:rPr>
            </w:pPr>
          </w:p>
        </w:tc>
        <w:tc>
          <w:tcPr>
            <w:tcW w:w="2268" w:type="dxa"/>
            <w:vMerge/>
            <w:tcBorders>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562E92" w:rsidRPr="00562E92" w:rsidRDefault="00562E92" w:rsidP="00562E92">
            <w:pPr>
              <w:suppressLineNumbers/>
              <w:suppressAutoHyphens/>
              <w:autoSpaceDN w:val="0"/>
              <w:spacing w:after="0" w:line="240" w:lineRule="auto"/>
              <w:textAlignment w:val="baseline"/>
              <w:rPr>
                <w:rFonts w:ascii="Times New Roman" w:eastAsia="SimSun" w:hAnsi="Times New Roman" w:cs="Mangal"/>
                <w:kern w:val="3"/>
                <w:sz w:val="24"/>
                <w:szCs w:val="24"/>
                <w:lang w:val="en-US" w:eastAsia="zh-CN" w:bidi="hi-IN"/>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562E92" w:rsidRPr="00562E92" w:rsidRDefault="00562E92" w:rsidP="00562E92">
            <w:pPr>
              <w:pStyle w:val="ad"/>
              <w:rPr>
                <w:sz w:val="24"/>
                <w:szCs w:val="24"/>
              </w:rPr>
            </w:pPr>
            <w:proofErr w:type="spellStart"/>
            <w:r w:rsidRPr="00562E92">
              <w:rPr>
                <w:sz w:val="24"/>
                <w:szCs w:val="24"/>
              </w:rPr>
              <w:t>Фунг</w:t>
            </w:r>
            <w:proofErr w:type="spellEnd"/>
            <w:r w:rsidRPr="00562E92">
              <w:rPr>
                <w:sz w:val="24"/>
                <w:szCs w:val="24"/>
              </w:rPr>
              <w:t xml:space="preserve"> </w:t>
            </w:r>
            <w:proofErr w:type="spellStart"/>
            <w:r w:rsidRPr="00562E92">
              <w:rPr>
                <w:sz w:val="24"/>
                <w:szCs w:val="24"/>
              </w:rPr>
              <w:t>Куинь</w:t>
            </w:r>
            <w:proofErr w:type="spellEnd"/>
            <w:r w:rsidRPr="00562E92">
              <w:rPr>
                <w:sz w:val="24"/>
                <w:szCs w:val="24"/>
              </w:rPr>
              <w:t xml:space="preserve"> </w:t>
            </w:r>
            <w:proofErr w:type="spellStart"/>
            <w:r w:rsidRPr="00562E92">
              <w:rPr>
                <w:sz w:val="24"/>
                <w:szCs w:val="24"/>
              </w:rPr>
              <w:t>Ньи</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562E92" w:rsidRPr="00562E92" w:rsidRDefault="00562E92" w:rsidP="004A1F9B">
            <w:pPr>
              <w:pStyle w:val="ad"/>
              <w:jc w:val="center"/>
              <w:rPr>
                <w:sz w:val="24"/>
                <w:szCs w:val="24"/>
              </w:rPr>
            </w:pPr>
            <w:r w:rsidRPr="00562E92">
              <w:rPr>
                <w:sz w:val="24"/>
                <w:szCs w:val="24"/>
              </w:rPr>
              <w:t>4</w:t>
            </w:r>
            <w:proofErr w:type="gramStart"/>
            <w:r w:rsidRPr="00562E92">
              <w:rPr>
                <w:sz w:val="24"/>
                <w:szCs w:val="24"/>
              </w:rPr>
              <w:t xml:space="preserve"> А</w:t>
            </w:r>
            <w:proofErr w:type="gramEnd"/>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562E92" w:rsidRPr="00562E92" w:rsidRDefault="00562E92" w:rsidP="004A1F9B">
            <w:pPr>
              <w:pStyle w:val="ad"/>
              <w:jc w:val="center"/>
              <w:rPr>
                <w:sz w:val="24"/>
                <w:szCs w:val="24"/>
              </w:rPr>
            </w:pPr>
            <w:r w:rsidRPr="00562E92">
              <w:rPr>
                <w:sz w:val="24"/>
                <w:szCs w:val="24"/>
              </w:rPr>
              <w:t>1</w:t>
            </w:r>
          </w:p>
        </w:tc>
      </w:tr>
      <w:tr w:rsidR="00562E92" w:rsidRPr="00A61ACE" w:rsidTr="00562E92">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562E92" w:rsidRPr="00562E92" w:rsidRDefault="00562E92" w:rsidP="00A61ACE">
            <w:pPr>
              <w:suppressLineNumbers/>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562E92" w:rsidRPr="00562E92" w:rsidRDefault="00562E92" w:rsidP="00562E92">
            <w:pPr>
              <w:pStyle w:val="ad"/>
              <w:rPr>
                <w:sz w:val="24"/>
                <w:szCs w:val="24"/>
              </w:rPr>
            </w:pPr>
            <w:r w:rsidRPr="00562E92">
              <w:rPr>
                <w:sz w:val="24"/>
                <w:szCs w:val="24"/>
              </w:rPr>
              <w:t>Русский язык</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562E92" w:rsidRPr="00562E92" w:rsidRDefault="00562E92" w:rsidP="00562E92">
            <w:pPr>
              <w:pStyle w:val="ad"/>
              <w:rPr>
                <w:sz w:val="24"/>
                <w:szCs w:val="24"/>
              </w:rPr>
            </w:pPr>
            <w:proofErr w:type="spellStart"/>
            <w:r>
              <w:rPr>
                <w:sz w:val="24"/>
                <w:szCs w:val="24"/>
              </w:rPr>
              <w:t>Спиридович</w:t>
            </w:r>
            <w:proofErr w:type="spellEnd"/>
            <w:r>
              <w:rPr>
                <w:sz w:val="24"/>
                <w:szCs w:val="24"/>
              </w:rPr>
              <w:t xml:space="preserve"> Полина </w:t>
            </w:r>
            <w:r w:rsidRPr="00562E92">
              <w:rPr>
                <w:sz w:val="24"/>
                <w:szCs w:val="24"/>
              </w:rPr>
              <w:t>Владимировна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562E92" w:rsidRPr="00562E92" w:rsidRDefault="00562E92" w:rsidP="004A1F9B">
            <w:pPr>
              <w:pStyle w:val="ad"/>
              <w:jc w:val="center"/>
              <w:rPr>
                <w:sz w:val="24"/>
                <w:szCs w:val="24"/>
              </w:rPr>
            </w:pPr>
            <w:r w:rsidRPr="00562E92">
              <w:rPr>
                <w:sz w:val="24"/>
                <w:szCs w:val="24"/>
              </w:rPr>
              <w:t>4</w:t>
            </w:r>
            <w:proofErr w:type="gramStart"/>
            <w:r w:rsidRPr="00562E92">
              <w:rPr>
                <w:sz w:val="24"/>
                <w:szCs w:val="24"/>
              </w:rPr>
              <w:t xml:space="preserve"> Б</w:t>
            </w:r>
            <w:proofErr w:type="gramEnd"/>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562E92" w:rsidRPr="00562E92" w:rsidRDefault="00562E92" w:rsidP="004A1F9B">
            <w:pPr>
              <w:pStyle w:val="ad"/>
              <w:jc w:val="center"/>
              <w:rPr>
                <w:sz w:val="24"/>
                <w:szCs w:val="24"/>
              </w:rPr>
            </w:pPr>
            <w:r w:rsidRPr="00562E92">
              <w:rPr>
                <w:sz w:val="24"/>
                <w:szCs w:val="24"/>
              </w:rPr>
              <w:t>1</w:t>
            </w:r>
          </w:p>
        </w:tc>
      </w:tr>
      <w:tr w:rsidR="00562E92" w:rsidRPr="00A61ACE" w:rsidTr="00562E92">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562E92" w:rsidRPr="00562E92" w:rsidRDefault="00562E92" w:rsidP="00A61ACE">
            <w:pPr>
              <w:suppressLineNumbers/>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562E92" w:rsidRPr="00562E92" w:rsidRDefault="00562E92" w:rsidP="00562E92">
            <w:pPr>
              <w:pStyle w:val="ad"/>
              <w:rPr>
                <w:sz w:val="24"/>
                <w:szCs w:val="24"/>
              </w:rPr>
            </w:pPr>
            <w:r w:rsidRPr="00562E92">
              <w:rPr>
                <w:sz w:val="24"/>
                <w:szCs w:val="24"/>
              </w:rPr>
              <w:t>Окружающий мир</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562E92" w:rsidRPr="00562E92" w:rsidRDefault="00562E92" w:rsidP="00562E92">
            <w:pPr>
              <w:pStyle w:val="ad"/>
              <w:rPr>
                <w:sz w:val="24"/>
                <w:szCs w:val="24"/>
              </w:rPr>
            </w:pPr>
            <w:r w:rsidRPr="00562E92">
              <w:rPr>
                <w:sz w:val="24"/>
                <w:szCs w:val="24"/>
              </w:rPr>
              <w:t>Просеков Егор Сергеевич</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562E92" w:rsidRPr="00562E92" w:rsidRDefault="00562E92" w:rsidP="004A1F9B">
            <w:pPr>
              <w:pStyle w:val="ad"/>
              <w:jc w:val="center"/>
              <w:rPr>
                <w:sz w:val="24"/>
                <w:szCs w:val="24"/>
              </w:rPr>
            </w:pPr>
            <w:r w:rsidRPr="00562E92">
              <w:rPr>
                <w:sz w:val="24"/>
                <w:szCs w:val="24"/>
              </w:rPr>
              <w:t>4</w:t>
            </w:r>
            <w:proofErr w:type="gramStart"/>
            <w:r w:rsidRPr="00562E92">
              <w:rPr>
                <w:sz w:val="24"/>
                <w:szCs w:val="24"/>
              </w:rPr>
              <w:t xml:space="preserve"> Б</w:t>
            </w:r>
            <w:proofErr w:type="gramEnd"/>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562E92" w:rsidRPr="00562E92" w:rsidRDefault="00562E92" w:rsidP="004A1F9B">
            <w:pPr>
              <w:pStyle w:val="ad"/>
              <w:jc w:val="center"/>
              <w:rPr>
                <w:sz w:val="24"/>
                <w:szCs w:val="24"/>
              </w:rPr>
            </w:pPr>
            <w:r w:rsidRPr="00562E92">
              <w:rPr>
                <w:sz w:val="24"/>
                <w:szCs w:val="24"/>
              </w:rPr>
              <w:t>1</w:t>
            </w:r>
          </w:p>
        </w:tc>
      </w:tr>
    </w:tbl>
    <w:p w:rsidR="00562E92" w:rsidRDefault="00562E92" w:rsidP="00331D4B">
      <w:pPr>
        <w:pStyle w:val="a4"/>
        <w:suppressLineNumbers/>
        <w:jc w:val="both"/>
        <w:rPr>
          <w:b w:val="0"/>
          <w:bCs w:val="0"/>
          <w:sz w:val="24"/>
        </w:rPr>
      </w:pPr>
    </w:p>
    <w:p w:rsidR="00B34438" w:rsidRDefault="00B34438" w:rsidP="00331D4B">
      <w:pPr>
        <w:pStyle w:val="a4"/>
        <w:suppressLineNumbers/>
        <w:jc w:val="both"/>
        <w:rPr>
          <w:b w:val="0"/>
          <w:bCs w:val="0"/>
          <w:sz w:val="24"/>
        </w:rPr>
      </w:pPr>
      <w:r>
        <w:rPr>
          <w:b w:val="0"/>
          <w:bCs w:val="0"/>
          <w:sz w:val="24"/>
        </w:rPr>
        <w:t>При проведении олимпиад школьного этапа выявились отрицательные стороны:</w:t>
      </w:r>
    </w:p>
    <w:p w:rsidR="00B34438" w:rsidRDefault="00B34438" w:rsidP="00107F4B">
      <w:pPr>
        <w:pStyle w:val="a4"/>
        <w:numPr>
          <w:ilvl w:val="0"/>
          <w:numId w:val="12"/>
        </w:numPr>
        <w:suppressLineNumbers/>
        <w:jc w:val="both"/>
        <w:rPr>
          <w:b w:val="0"/>
          <w:bCs w:val="0"/>
          <w:sz w:val="24"/>
        </w:rPr>
      </w:pPr>
      <w:r>
        <w:rPr>
          <w:b w:val="0"/>
          <w:bCs w:val="0"/>
          <w:sz w:val="24"/>
        </w:rPr>
        <w:t>Есть учащиеся, которые принимали участие в олимпиадах по нескольким предметам. С одной стороны, школьник пробует свои силы в разных областях наук, с другой стороны, это ведет к перегрузке обучающихся, так как требуется дополнительное время на качественную подготовку.</w:t>
      </w:r>
    </w:p>
    <w:p w:rsidR="00B34438" w:rsidRDefault="00B34438" w:rsidP="00107F4B">
      <w:pPr>
        <w:pStyle w:val="a4"/>
        <w:numPr>
          <w:ilvl w:val="0"/>
          <w:numId w:val="12"/>
        </w:numPr>
        <w:suppressLineNumbers/>
        <w:jc w:val="both"/>
        <w:rPr>
          <w:b w:val="0"/>
          <w:bCs w:val="0"/>
          <w:sz w:val="24"/>
        </w:rPr>
      </w:pPr>
      <w:r>
        <w:rPr>
          <w:b w:val="0"/>
          <w:bCs w:val="0"/>
          <w:sz w:val="24"/>
        </w:rPr>
        <w:t>Наблюдается низкая мотивация у некоторой части учащихся к участию в предметных олимпиадах.</w:t>
      </w:r>
    </w:p>
    <w:p w:rsidR="00B34438" w:rsidRDefault="00B34438" w:rsidP="00B34438">
      <w:pPr>
        <w:pStyle w:val="a4"/>
        <w:suppressLineNumbers/>
        <w:jc w:val="both"/>
        <w:rPr>
          <w:b w:val="0"/>
          <w:bCs w:val="0"/>
          <w:sz w:val="24"/>
        </w:rPr>
      </w:pPr>
      <w:r>
        <w:rPr>
          <w:b w:val="0"/>
          <w:bCs w:val="0"/>
          <w:sz w:val="24"/>
        </w:rPr>
        <w:t>По итогам проведения школьного этапа была сформирована команда учащихся для участия в муниципальном  этапе предметных олимпиад</w:t>
      </w:r>
      <w:r w:rsidR="004708C7">
        <w:rPr>
          <w:b w:val="0"/>
          <w:bCs w:val="0"/>
          <w:sz w:val="24"/>
        </w:rPr>
        <w:t xml:space="preserve">  (были направлены только </w:t>
      </w:r>
      <w:r w:rsidR="00562E92">
        <w:rPr>
          <w:b w:val="0"/>
          <w:bCs w:val="0"/>
          <w:sz w:val="24"/>
        </w:rPr>
        <w:t>6 обучающихся</w:t>
      </w:r>
      <w:r w:rsidR="004708C7">
        <w:rPr>
          <w:b w:val="0"/>
          <w:bCs w:val="0"/>
          <w:sz w:val="24"/>
        </w:rPr>
        <w:t>)</w:t>
      </w:r>
      <w:r w:rsidR="00A572E9">
        <w:rPr>
          <w:b w:val="0"/>
          <w:bCs w:val="0"/>
          <w:sz w:val="24"/>
        </w:rPr>
        <w:t>.</w:t>
      </w:r>
    </w:p>
    <w:p w:rsidR="00B34438" w:rsidRDefault="00B34438" w:rsidP="00331D4B">
      <w:pPr>
        <w:pStyle w:val="a4"/>
        <w:suppressLineNumbers/>
        <w:jc w:val="both"/>
        <w:rPr>
          <w:b w:val="0"/>
          <w:bCs w:val="0"/>
          <w:sz w:val="24"/>
        </w:rPr>
      </w:pPr>
    </w:p>
    <w:p w:rsidR="00B34438" w:rsidRDefault="00B34438" w:rsidP="00331D4B">
      <w:pPr>
        <w:pStyle w:val="a4"/>
        <w:suppressLineNumbers/>
        <w:jc w:val="both"/>
        <w:rPr>
          <w:b w:val="0"/>
          <w:bCs w:val="0"/>
          <w:sz w:val="24"/>
        </w:rPr>
      </w:pPr>
    </w:p>
    <w:p w:rsidR="00B34438" w:rsidRDefault="00B34438" w:rsidP="00331D4B">
      <w:pPr>
        <w:pStyle w:val="a4"/>
        <w:suppressLineNumbers/>
        <w:jc w:val="both"/>
        <w:rPr>
          <w:b w:val="0"/>
          <w:bCs w:val="0"/>
          <w:sz w:val="24"/>
        </w:rPr>
      </w:pPr>
    </w:p>
    <w:p w:rsidR="00B34438" w:rsidRDefault="00B34438" w:rsidP="00331D4B">
      <w:pPr>
        <w:pStyle w:val="a4"/>
        <w:suppressLineNumbers/>
        <w:jc w:val="both"/>
        <w:rPr>
          <w:b w:val="0"/>
          <w:bCs w:val="0"/>
          <w:sz w:val="24"/>
        </w:rPr>
      </w:pPr>
    </w:p>
    <w:p w:rsidR="00F42D9C" w:rsidRDefault="00F42D9C" w:rsidP="00331D4B">
      <w:pPr>
        <w:pStyle w:val="a4"/>
        <w:suppressLineNumbers/>
        <w:jc w:val="both"/>
        <w:rPr>
          <w:b w:val="0"/>
          <w:bCs w:val="0"/>
          <w:sz w:val="24"/>
        </w:rPr>
      </w:pPr>
    </w:p>
    <w:p w:rsidR="00562E92" w:rsidRDefault="00562E92" w:rsidP="00331D4B">
      <w:pPr>
        <w:pStyle w:val="a4"/>
        <w:suppressLineNumbers/>
        <w:jc w:val="both"/>
        <w:rPr>
          <w:b w:val="0"/>
          <w:bCs w:val="0"/>
          <w:sz w:val="24"/>
        </w:rPr>
      </w:pPr>
    </w:p>
    <w:p w:rsidR="00F42D9C" w:rsidRDefault="00F42D9C" w:rsidP="00331D4B">
      <w:pPr>
        <w:pStyle w:val="a4"/>
        <w:suppressLineNumbers/>
        <w:jc w:val="both"/>
        <w:rPr>
          <w:b w:val="0"/>
          <w:bCs w:val="0"/>
          <w:sz w:val="24"/>
        </w:rPr>
      </w:pPr>
    </w:p>
    <w:p w:rsidR="00F42D9C" w:rsidRDefault="00F42D9C" w:rsidP="00331D4B">
      <w:pPr>
        <w:pStyle w:val="a4"/>
        <w:suppressLineNumbers/>
        <w:jc w:val="both"/>
        <w:rPr>
          <w:b w:val="0"/>
          <w:bCs w:val="0"/>
          <w:sz w:val="24"/>
        </w:rPr>
      </w:pPr>
    </w:p>
    <w:p w:rsidR="00F42D9C" w:rsidRDefault="00F42D9C" w:rsidP="00331D4B">
      <w:pPr>
        <w:pStyle w:val="a4"/>
        <w:suppressLineNumbers/>
        <w:jc w:val="both"/>
        <w:rPr>
          <w:b w:val="0"/>
          <w:bCs w:val="0"/>
          <w:sz w:val="24"/>
        </w:rPr>
      </w:pPr>
    </w:p>
    <w:p w:rsidR="00F42D9C" w:rsidRDefault="00F42D9C" w:rsidP="00331D4B">
      <w:pPr>
        <w:pStyle w:val="a4"/>
        <w:suppressLineNumbers/>
        <w:jc w:val="both"/>
        <w:rPr>
          <w:b w:val="0"/>
          <w:bCs w:val="0"/>
          <w:sz w:val="24"/>
        </w:rPr>
      </w:pPr>
    </w:p>
    <w:p w:rsidR="00F42D9C" w:rsidRDefault="00F42D9C" w:rsidP="00331D4B">
      <w:pPr>
        <w:pStyle w:val="a4"/>
        <w:suppressLineNumbers/>
        <w:jc w:val="both"/>
        <w:rPr>
          <w:b w:val="0"/>
          <w:bCs w:val="0"/>
          <w:sz w:val="24"/>
        </w:rPr>
      </w:pPr>
    </w:p>
    <w:p w:rsidR="00F42D9C" w:rsidRDefault="00F42D9C" w:rsidP="00331D4B">
      <w:pPr>
        <w:pStyle w:val="a4"/>
        <w:suppressLineNumbers/>
        <w:jc w:val="both"/>
        <w:rPr>
          <w:b w:val="0"/>
          <w:bCs w:val="0"/>
          <w:sz w:val="24"/>
        </w:rPr>
      </w:pPr>
    </w:p>
    <w:p w:rsidR="00F42D9C" w:rsidRDefault="00F42D9C" w:rsidP="00331D4B">
      <w:pPr>
        <w:pStyle w:val="a4"/>
        <w:suppressLineNumbers/>
        <w:jc w:val="both"/>
        <w:rPr>
          <w:b w:val="0"/>
          <w:bCs w:val="0"/>
          <w:sz w:val="24"/>
        </w:rPr>
      </w:pPr>
    </w:p>
    <w:p w:rsidR="00DE6CA4" w:rsidRDefault="00DE6CA4" w:rsidP="00F42D9C">
      <w:pPr>
        <w:widowControl w:val="0"/>
        <w:spacing w:after="0" w:line="360" w:lineRule="auto"/>
        <w:jc w:val="center"/>
        <w:rPr>
          <w:rFonts w:ascii="Times New Roman" w:hAnsi="Times New Roman"/>
          <w:b/>
          <w:bCs/>
          <w:sz w:val="28"/>
          <w:szCs w:val="28"/>
          <w:shd w:val="clear" w:color="auto" w:fill="FFFFFF"/>
        </w:rPr>
      </w:pPr>
    </w:p>
    <w:p w:rsidR="00DE6CA4" w:rsidRDefault="00DE6CA4" w:rsidP="00F42D9C">
      <w:pPr>
        <w:widowControl w:val="0"/>
        <w:spacing w:after="0" w:line="360" w:lineRule="auto"/>
        <w:jc w:val="center"/>
        <w:rPr>
          <w:rFonts w:ascii="Times New Roman" w:hAnsi="Times New Roman"/>
          <w:b/>
          <w:bCs/>
          <w:sz w:val="28"/>
          <w:szCs w:val="28"/>
          <w:shd w:val="clear" w:color="auto" w:fill="FFFFFF"/>
        </w:rPr>
      </w:pPr>
    </w:p>
    <w:p w:rsidR="00DE6CA4" w:rsidRDefault="00DE6CA4" w:rsidP="00F42D9C">
      <w:pPr>
        <w:widowControl w:val="0"/>
        <w:spacing w:after="0" w:line="360" w:lineRule="auto"/>
        <w:jc w:val="center"/>
        <w:rPr>
          <w:rFonts w:ascii="Times New Roman" w:hAnsi="Times New Roman"/>
          <w:b/>
          <w:bCs/>
          <w:sz w:val="28"/>
          <w:szCs w:val="28"/>
          <w:shd w:val="clear" w:color="auto" w:fill="FFFFFF"/>
        </w:rPr>
      </w:pPr>
    </w:p>
    <w:p w:rsidR="00DE6CA4" w:rsidRDefault="00DE6CA4" w:rsidP="00F42D9C">
      <w:pPr>
        <w:widowControl w:val="0"/>
        <w:spacing w:after="0" w:line="360" w:lineRule="auto"/>
        <w:jc w:val="center"/>
        <w:rPr>
          <w:rFonts w:ascii="Times New Roman" w:hAnsi="Times New Roman"/>
          <w:b/>
          <w:bCs/>
          <w:sz w:val="28"/>
          <w:szCs w:val="28"/>
          <w:shd w:val="clear" w:color="auto" w:fill="FFFFFF"/>
        </w:rPr>
      </w:pPr>
    </w:p>
    <w:p w:rsidR="00DE6CA4" w:rsidRDefault="00DE6CA4" w:rsidP="00F42D9C">
      <w:pPr>
        <w:widowControl w:val="0"/>
        <w:spacing w:after="0" w:line="360" w:lineRule="auto"/>
        <w:jc w:val="center"/>
        <w:rPr>
          <w:rFonts w:ascii="Times New Roman" w:hAnsi="Times New Roman"/>
          <w:b/>
          <w:bCs/>
          <w:sz w:val="28"/>
          <w:szCs w:val="28"/>
          <w:shd w:val="clear" w:color="auto" w:fill="FFFFFF"/>
        </w:rPr>
      </w:pPr>
    </w:p>
    <w:p w:rsidR="00DE6CA4" w:rsidRDefault="00DE6CA4" w:rsidP="00F42D9C">
      <w:pPr>
        <w:widowControl w:val="0"/>
        <w:spacing w:after="0" w:line="360" w:lineRule="auto"/>
        <w:jc w:val="center"/>
        <w:rPr>
          <w:rFonts w:ascii="Times New Roman" w:hAnsi="Times New Roman"/>
          <w:b/>
          <w:bCs/>
          <w:sz w:val="28"/>
          <w:szCs w:val="28"/>
          <w:shd w:val="clear" w:color="auto" w:fill="FFFFFF"/>
        </w:rPr>
      </w:pPr>
    </w:p>
    <w:p w:rsidR="00DE6CA4" w:rsidRDefault="00DE6CA4" w:rsidP="00F42D9C">
      <w:pPr>
        <w:widowControl w:val="0"/>
        <w:spacing w:after="0" w:line="360" w:lineRule="auto"/>
        <w:jc w:val="center"/>
        <w:rPr>
          <w:rFonts w:ascii="Times New Roman" w:hAnsi="Times New Roman"/>
          <w:b/>
          <w:bCs/>
          <w:sz w:val="28"/>
          <w:szCs w:val="28"/>
          <w:shd w:val="clear" w:color="auto" w:fill="FFFFFF"/>
        </w:rPr>
      </w:pPr>
    </w:p>
    <w:p w:rsidR="00DE6CA4" w:rsidRDefault="00DE6CA4" w:rsidP="00F42D9C">
      <w:pPr>
        <w:widowControl w:val="0"/>
        <w:spacing w:after="0" w:line="360" w:lineRule="auto"/>
        <w:jc w:val="center"/>
        <w:rPr>
          <w:rFonts w:ascii="Times New Roman" w:hAnsi="Times New Roman"/>
          <w:b/>
          <w:bCs/>
          <w:sz w:val="28"/>
          <w:szCs w:val="28"/>
          <w:shd w:val="clear" w:color="auto" w:fill="FFFFFF"/>
        </w:rPr>
      </w:pPr>
    </w:p>
    <w:p w:rsidR="00DE6CA4" w:rsidRDefault="00DE6CA4" w:rsidP="00F42D9C">
      <w:pPr>
        <w:widowControl w:val="0"/>
        <w:spacing w:after="0" w:line="360" w:lineRule="auto"/>
        <w:jc w:val="center"/>
        <w:rPr>
          <w:rFonts w:ascii="Times New Roman" w:hAnsi="Times New Roman"/>
          <w:b/>
          <w:bCs/>
          <w:sz w:val="28"/>
          <w:szCs w:val="28"/>
          <w:shd w:val="clear" w:color="auto" w:fill="FFFFFF"/>
        </w:rPr>
      </w:pPr>
    </w:p>
    <w:p w:rsidR="00DE6CA4" w:rsidRDefault="00DE6CA4" w:rsidP="00F42D9C">
      <w:pPr>
        <w:widowControl w:val="0"/>
        <w:spacing w:after="0" w:line="360" w:lineRule="auto"/>
        <w:jc w:val="center"/>
        <w:rPr>
          <w:rFonts w:ascii="Times New Roman" w:hAnsi="Times New Roman"/>
          <w:b/>
          <w:bCs/>
          <w:sz w:val="28"/>
          <w:szCs w:val="28"/>
          <w:shd w:val="clear" w:color="auto" w:fill="FFFFFF"/>
        </w:rPr>
      </w:pPr>
    </w:p>
    <w:p w:rsidR="00DE6CA4" w:rsidRPr="00DE6CA4" w:rsidRDefault="00DE6CA4" w:rsidP="00DE6CA4">
      <w:pPr>
        <w:widowControl w:val="0"/>
        <w:spacing w:after="0" w:line="360" w:lineRule="auto"/>
        <w:jc w:val="center"/>
        <w:rPr>
          <w:rFonts w:ascii="Times New Roman" w:hAnsi="Times New Roman"/>
          <w:sz w:val="28"/>
          <w:szCs w:val="28"/>
        </w:rPr>
      </w:pPr>
      <w:bookmarkStart w:id="0" w:name="_GoBack"/>
      <w:bookmarkEnd w:id="0"/>
      <w:r w:rsidRPr="00DE6CA4">
        <w:rPr>
          <w:rFonts w:ascii="Times New Roman" w:hAnsi="Times New Roman"/>
          <w:b/>
          <w:bCs/>
          <w:sz w:val="28"/>
          <w:szCs w:val="28"/>
          <w:shd w:val="clear" w:color="auto" w:fill="FFFFFF"/>
        </w:rPr>
        <w:lastRenderedPageBreak/>
        <w:t>5. Организация воспитательного процесса.</w:t>
      </w:r>
    </w:p>
    <w:p w:rsidR="00DE6CA4" w:rsidRPr="00DE6CA4" w:rsidRDefault="00DE6CA4" w:rsidP="00DE6CA4">
      <w:pPr>
        <w:suppressLineNumbers/>
        <w:spacing w:after="0" w:line="240" w:lineRule="auto"/>
        <w:rPr>
          <w:rFonts w:ascii="Times New Roman" w:hAnsi="Times New Roman"/>
          <w:b/>
          <w:bCs/>
          <w:sz w:val="24"/>
          <w:szCs w:val="24"/>
        </w:rPr>
      </w:pPr>
      <w:r w:rsidRPr="00DE6CA4">
        <w:rPr>
          <w:rFonts w:ascii="Times New Roman" w:hAnsi="Times New Roman"/>
          <w:b/>
          <w:bCs/>
          <w:sz w:val="24"/>
          <w:szCs w:val="24"/>
        </w:rPr>
        <w:t>5.1. Анализ результатов воспитательной работы</w:t>
      </w:r>
    </w:p>
    <w:p w:rsidR="00DE6CA4" w:rsidRPr="00DE6CA4" w:rsidRDefault="00DE6CA4" w:rsidP="00DE6CA4">
      <w:pPr>
        <w:spacing w:after="0" w:line="240" w:lineRule="auto"/>
        <w:ind w:firstLine="540"/>
        <w:jc w:val="both"/>
        <w:rPr>
          <w:rFonts w:ascii="Times New Roman" w:hAnsi="Times New Roman"/>
          <w:sz w:val="24"/>
          <w:szCs w:val="24"/>
        </w:rPr>
      </w:pPr>
      <w:r w:rsidRPr="00DE6CA4">
        <w:rPr>
          <w:rFonts w:ascii="Times New Roman" w:hAnsi="Times New Roman"/>
          <w:sz w:val="24"/>
          <w:szCs w:val="24"/>
        </w:rPr>
        <w:t xml:space="preserve">В 2022 – 2023 учебном году в МАОУ СОШ № 14 воспитательный процесс обеспечивают </w:t>
      </w:r>
      <w:bookmarkStart w:id="1" w:name="_Hlk13493643"/>
      <w:r w:rsidRPr="00DE6CA4">
        <w:rPr>
          <w:rFonts w:ascii="Times New Roman" w:hAnsi="Times New Roman"/>
          <w:sz w:val="24"/>
          <w:szCs w:val="24"/>
        </w:rPr>
        <w:t>19 педагогических работников, в том числе 12 классных руководителей, 1 социальный педагог, 1 педагог-психолог, 1 педагог-организатор,  1 советник по воспитанию, 9 педагогов работают в объединениях дополнительного образования учащихся</w:t>
      </w:r>
      <w:bookmarkEnd w:id="1"/>
      <w:r w:rsidRPr="00DE6CA4">
        <w:rPr>
          <w:rFonts w:ascii="Times New Roman" w:hAnsi="Times New Roman"/>
          <w:sz w:val="24"/>
          <w:szCs w:val="24"/>
        </w:rPr>
        <w:t>.</w:t>
      </w:r>
    </w:p>
    <w:p w:rsidR="00DE6CA4" w:rsidRPr="00DE6CA4" w:rsidRDefault="00DE6CA4" w:rsidP="00DE6CA4">
      <w:pPr>
        <w:spacing w:after="0" w:line="240" w:lineRule="auto"/>
        <w:ind w:firstLine="540"/>
        <w:jc w:val="both"/>
        <w:rPr>
          <w:rFonts w:ascii="Times New Roman" w:hAnsi="Times New Roman"/>
          <w:i/>
          <w:sz w:val="24"/>
          <w:szCs w:val="24"/>
        </w:rPr>
      </w:pPr>
      <w:proofErr w:type="gramStart"/>
      <w:r w:rsidRPr="00DE6CA4">
        <w:rPr>
          <w:rFonts w:ascii="Times New Roman" w:hAnsi="Times New Roman"/>
          <w:sz w:val="24"/>
          <w:szCs w:val="24"/>
        </w:rPr>
        <w:t>Организация воспитательного процесса в школе в 2022-2023 учебном году осуществлялась в соответствии с Рабочей программой воспитания школы, которая направлена на приобщение обучающихся к российским традиционным духовным ценностям, правилам и нормам поведения в российском обществе, а также решение проблем гармоничного вхождения школьников в социальный мир и налаживания ответственных взаимоотношений с окружающими их людьми.</w:t>
      </w:r>
      <w:proofErr w:type="gramEnd"/>
      <w:r w:rsidRPr="00DE6CA4">
        <w:rPr>
          <w:rFonts w:ascii="Times New Roman" w:hAnsi="Times New Roman"/>
          <w:sz w:val="24"/>
          <w:szCs w:val="24"/>
        </w:rPr>
        <w:t xml:space="preserve"> </w:t>
      </w:r>
      <w:r w:rsidRPr="00DE6CA4">
        <w:rPr>
          <w:rFonts w:ascii="Times New Roman" w:hAnsi="Times New Roman"/>
          <w:iCs/>
          <w:sz w:val="24"/>
          <w:szCs w:val="24"/>
        </w:rPr>
        <w:t>Данная программа является обязательной частью основной образовательной программы школы и призвана помочь всем участникам образовательных отношений реализовать воспитательный потенциал совместной деятельности и тем самым сделать школу воспитывающей организацией.</w:t>
      </w:r>
    </w:p>
    <w:p w:rsidR="00DE6CA4" w:rsidRPr="00DE6CA4" w:rsidRDefault="00DE6CA4" w:rsidP="00DE6CA4">
      <w:pPr>
        <w:spacing w:after="0" w:line="240" w:lineRule="auto"/>
        <w:ind w:firstLine="567"/>
        <w:jc w:val="both"/>
        <w:rPr>
          <w:rFonts w:ascii="Times New Roman" w:eastAsia="№Е" w:hAnsi="Times New Roman"/>
          <w:iCs/>
          <w:sz w:val="24"/>
          <w:szCs w:val="24"/>
        </w:rPr>
      </w:pPr>
      <w:proofErr w:type="gramStart"/>
      <w:r w:rsidRPr="00DE6CA4">
        <w:rPr>
          <w:rFonts w:ascii="Times New Roman" w:eastAsia="№Е" w:hAnsi="Times New Roman"/>
          <w:sz w:val="24"/>
          <w:szCs w:val="24"/>
        </w:rPr>
        <w:t xml:space="preserve">Исходя из этого воспитательного идеала, а также основываясь на </w:t>
      </w:r>
      <w:r w:rsidRPr="00DE6CA4">
        <w:rPr>
          <w:rFonts w:ascii="Times New Roman" w:eastAsia="№Е" w:hAnsi="Times New Roman"/>
          <w:iCs/>
          <w:sz w:val="24"/>
          <w:szCs w:val="24"/>
        </w:rPr>
        <w:t xml:space="preserve">базовых для нашего общества ценностях (таких как семья, труд, отечество, природа, мир, знания, культура, здоровье, человек) </w:t>
      </w:r>
      <w:r w:rsidRPr="00DE6CA4">
        <w:rPr>
          <w:rFonts w:ascii="Times New Roman" w:eastAsia="№Е" w:hAnsi="Times New Roman"/>
          <w:sz w:val="24"/>
          <w:szCs w:val="24"/>
        </w:rPr>
        <w:t xml:space="preserve">формулируется общая цель воспитания в школе – </w:t>
      </w:r>
      <w:r w:rsidRPr="00DE6CA4">
        <w:rPr>
          <w:rFonts w:ascii="Times New Roman" w:eastAsia="№Е" w:hAnsi="Times New Roman"/>
          <w:iCs/>
          <w:sz w:val="24"/>
          <w:szCs w:val="24"/>
        </w:rPr>
        <w:t>личностное развитие школьников, проявляющееся:</w:t>
      </w:r>
      <w:proofErr w:type="gramEnd"/>
    </w:p>
    <w:p w:rsidR="00DE6CA4" w:rsidRPr="00DE6CA4" w:rsidRDefault="00DE6CA4" w:rsidP="00DE6CA4">
      <w:pPr>
        <w:spacing w:after="0" w:line="240" w:lineRule="auto"/>
        <w:ind w:firstLine="567"/>
        <w:jc w:val="both"/>
        <w:rPr>
          <w:rFonts w:ascii="Times New Roman" w:eastAsia="№Е" w:hAnsi="Times New Roman"/>
          <w:iCs/>
          <w:sz w:val="24"/>
          <w:szCs w:val="24"/>
        </w:rPr>
      </w:pPr>
      <w:r w:rsidRPr="00DE6CA4">
        <w:rPr>
          <w:rFonts w:ascii="Times New Roman" w:eastAsia="№Е" w:hAnsi="Times New Roman"/>
          <w:iCs/>
          <w:sz w:val="24"/>
          <w:szCs w:val="24"/>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rsidR="00DE6CA4" w:rsidRPr="00DE6CA4" w:rsidRDefault="00DE6CA4" w:rsidP="00DE6CA4">
      <w:pPr>
        <w:spacing w:after="0" w:line="240" w:lineRule="auto"/>
        <w:ind w:firstLine="567"/>
        <w:jc w:val="both"/>
        <w:rPr>
          <w:rFonts w:ascii="Times New Roman" w:eastAsia="№Е" w:hAnsi="Times New Roman"/>
          <w:iCs/>
          <w:sz w:val="24"/>
          <w:szCs w:val="24"/>
        </w:rPr>
      </w:pPr>
      <w:r w:rsidRPr="00DE6CA4">
        <w:rPr>
          <w:rFonts w:ascii="Times New Roman" w:eastAsia="№Е" w:hAnsi="Times New Roman"/>
          <w:iCs/>
          <w:sz w:val="24"/>
          <w:szCs w:val="24"/>
        </w:rPr>
        <w:t>2) в развитии их позитивных отношений к этим общественным ценностям (то есть в развитии их социально значимых отношений);</w:t>
      </w:r>
    </w:p>
    <w:p w:rsidR="00DE6CA4" w:rsidRPr="00DE6CA4" w:rsidRDefault="00DE6CA4" w:rsidP="00DE6CA4">
      <w:pPr>
        <w:spacing w:after="0" w:line="240" w:lineRule="auto"/>
        <w:ind w:firstLine="567"/>
        <w:jc w:val="both"/>
        <w:rPr>
          <w:rFonts w:ascii="Times New Roman" w:eastAsia="№Е" w:hAnsi="Times New Roman"/>
          <w:iCs/>
          <w:sz w:val="24"/>
          <w:szCs w:val="24"/>
        </w:rPr>
      </w:pPr>
      <w:r w:rsidRPr="00DE6CA4">
        <w:rPr>
          <w:rFonts w:ascii="Times New Roman" w:eastAsia="№Е" w:hAnsi="Times New Roman"/>
          <w:iCs/>
          <w:sz w:val="24"/>
          <w:szCs w:val="24"/>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DE6CA4" w:rsidRPr="00DE6CA4" w:rsidRDefault="00DE6CA4" w:rsidP="00DE6CA4">
      <w:pPr>
        <w:spacing w:after="0" w:line="240" w:lineRule="auto"/>
        <w:ind w:right="1" w:firstLine="567"/>
        <w:jc w:val="both"/>
        <w:rPr>
          <w:rFonts w:ascii="Times New Roman" w:eastAsia="№Е" w:hAnsi="Times New Roman"/>
          <w:iCs/>
          <w:sz w:val="24"/>
          <w:szCs w:val="24"/>
        </w:rPr>
      </w:pPr>
      <w:r w:rsidRPr="00DE6CA4">
        <w:rPr>
          <w:rFonts w:ascii="Times New Roman" w:eastAsia="№Е" w:hAnsi="Times New Roman"/>
          <w:iCs/>
          <w:sz w:val="24"/>
          <w:szCs w:val="24"/>
        </w:rPr>
        <w:t>Данная цель ориентирует педагогов не на обеспечение соответствия личности ребенка единому уровню воспитанности,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w:t>
      </w:r>
    </w:p>
    <w:p w:rsidR="00DE6CA4" w:rsidRPr="00DE6CA4" w:rsidRDefault="00DE6CA4" w:rsidP="00DE6CA4">
      <w:pPr>
        <w:spacing w:after="0" w:line="240" w:lineRule="auto"/>
        <w:ind w:firstLine="567"/>
        <w:jc w:val="both"/>
        <w:rPr>
          <w:rFonts w:ascii="Times New Roman" w:eastAsia="№Е" w:hAnsi="Times New Roman"/>
          <w:sz w:val="24"/>
          <w:szCs w:val="24"/>
        </w:rPr>
      </w:pPr>
      <w:r w:rsidRPr="00DE6CA4">
        <w:rPr>
          <w:rFonts w:ascii="Times New Roman" w:eastAsia="№Е" w:hAnsi="Times New Roman"/>
          <w:sz w:val="24"/>
          <w:szCs w:val="24"/>
        </w:rPr>
        <w:t xml:space="preserve">Достижению поставленной цели воспитания школьников будет способствовать решение следующих основных </w:t>
      </w:r>
      <w:r w:rsidRPr="00DE6CA4">
        <w:rPr>
          <w:rFonts w:ascii="Times New Roman" w:eastAsia="№Е" w:hAnsi="Times New Roman"/>
          <w:bCs/>
          <w:iCs/>
          <w:sz w:val="24"/>
          <w:szCs w:val="24"/>
        </w:rPr>
        <w:t>задач:</w:t>
      </w:r>
      <w:r w:rsidRPr="00DE6CA4">
        <w:rPr>
          <w:rFonts w:ascii="Times New Roman" w:eastAsia="№Е" w:hAnsi="Times New Roman"/>
          <w:sz w:val="24"/>
          <w:szCs w:val="24"/>
        </w:rPr>
        <w:t xml:space="preserve"> </w:t>
      </w:r>
    </w:p>
    <w:p w:rsidR="00DE6CA4" w:rsidRPr="00DE6CA4" w:rsidRDefault="00DE6CA4" w:rsidP="008F5C7C">
      <w:pPr>
        <w:numPr>
          <w:ilvl w:val="0"/>
          <w:numId w:val="47"/>
        </w:numPr>
        <w:tabs>
          <w:tab w:val="left" w:pos="993"/>
        </w:tabs>
        <w:spacing w:after="0" w:line="240" w:lineRule="auto"/>
        <w:ind w:left="0" w:firstLine="567"/>
        <w:jc w:val="both"/>
        <w:rPr>
          <w:rFonts w:ascii="Times New Roman" w:eastAsia="№Е" w:hAnsi="Times New Roman"/>
          <w:sz w:val="24"/>
          <w:szCs w:val="24"/>
        </w:rPr>
      </w:pPr>
      <w:r w:rsidRPr="00DE6CA4">
        <w:rPr>
          <w:rFonts w:ascii="Times New Roman" w:eastAsia="№Е" w:hAnsi="Times New Roman"/>
          <w:w w:val="0"/>
          <w:sz w:val="24"/>
          <w:szCs w:val="24"/>
        </w:rPr>
        <w:t>реализовывать воспитательные возможности</w:t>
      </w:r>
      <w:r w:rsidRPr="00DE6CA4">
        <w:rPr>
          <w:rFonts w:ascii="Times New Roman" w:eastAsia="№Е" w:hAnsi="Times New Roman"/>
          <w:sz w:val="24"/>
          <w:szCs w:val="24"/>
        </w:rPr>
        <w:t xml:space="preserve"> о</w:t>
      </w:r>
      <w:r w:rsidRPr="00DE6CA4">
        <w:rPr>
          <w:rFonts w:ascii="Times New Roman" w:eastAsia="№Е" w:hAnsi="Times New Roman"/>
          <w:w w:val="0"/>
          <w:sz w:val="24"/>
          <w:szCs w:val="24"/>
        </w:rPr>
        <w:t xml:space="preserve">бщешкольных ключевых </w:t>
      </w:r>
      <w:r w:rsidRPr="00DE6CA4">
        <w:rPr>
          <w:rFonts w:ascii="Times New Roman" w:eastAsia="№Е" w:hAnsi="Times New Roman"/>
          <w:sz w:val="24"/>
          <w:szCs w:val="24"/>
        </w:rPr>
        <w:t>дел</w:t>
      </w:r>
      <w:r w:rsidRPr="00DE6CA4">
        <w:rPr>
          <w:rFonts w:ascii="Times New Roman" w:eastAsia="№Е" w:hAnsi="Times New Roman"/>
          <w:w w:val="0"/>
          <w:sz w:val="24"/>
          <w:szCs w:val="24"/>
        </w:rPr>
        <w:t>,</w:t>
      </w:r>
      <w:r w:rsidRPr="00DE6CA4">
        <w:rPr>
          <w:rFonts w:ascii="Times New Roman" w:eastAsia="№Е" w:hAnsi="Times New Roman"/>
          <w:sz w:val="24"/>
          <w:szCs w:val="24"/>
        </w:rPr>
        <w:t xml:space="preserve"> поддерживать традиции их </w:t>
      </w:r>
      <w:r w:rsidRPr="00DE6CA4">
        <w:rPr>
          <w:rFonts w:ascii="Times New Roman" w:eastAsia="№Е" w:hAnsi="Times New Roman"/>
          <w:w w:val="0"/>
          <w:sz w:val="24"/>
          <w:szCs w:val="24"/>
        </w:rPr>
        <w:t>коллективного планирования, организации, проведения и анализа в школьном сообществе;</w:t>
      </w:r>
    </w:p>
    <w:p w:rsidR="00DE6CA4" w:rsidRPr="00DE6CA4" w:rsidRDefault="00DE6CA4" w:rsidP="008F5C7C">
      <w:pPr>
        <w:numPr>
          <w:ilvl w:val="0"/>
          <w:numId w:val="47"/>
        </w:numPr>
        <w:tabs>
          <w:tab w:val="left" w:pos="993"/>
        </w:tabs>
        <w:spacing w:after="0" w:line="240" w:lineRule="auto"/>
        <w:ind w:left="0" w:firstLine="567"/>
        <w:jc w:val="both"/>
        <w:rPr>
          <w:rFonts w:ascii="Times New Roman" w:eastAsia="№Е" w:hAnsi="Times New Roman"/>
          <w:sz w:val="24"/>
          <w:szCs w:val="24"/>
        </w:rPr>
      </w:pPr>
      <w:r w:rsidRPr="00DE6CA4">
        <w:rPr>
          <w:rFonts w:ascii="Times New Roman" w:eastAsia="№Е" w:hAnsi="Times New Roman"/>
          <w:sz w:val="24"/>
          <w:szCs w:val="24"/>
        </w:rPr>
        <w:t>реализовывать потенциал классного руководства в воспитании школьников, поддерживать активное участие классных сообществ в жизни школы;</w:t>
      </w:r>
    </w:p>
    <w:p w:rsidR="00DE6CA4" w:rsidRPr="00DE6CA4" w:rsidRDefault="00DE6CA4" w:rsidP="008F5C7C">
      <w:pPr>
        <w:numPr>
          <w:ilvl w:val="0"/>
          <w:numId w:val="47"/>
        </w:numPr>
        <w:tabs>
          <w:tab w:val="left" w:pos="993"/>
        </w:tabs>
        <w:spacing w:after="0" w:line="240" w:lineRule="auto"/>
        <w:ind w:left="0" w:firstLine="567"/>
        <w:jc w:val="both"/>
        <w:rPr>
          <w:rFonts w:ascii="Times New Roman" w:eastAsia="№Е" w:hAnsi="Times New Roman"/>
          <w:sz w:val="24"/>
          <w:szCs w:val="24"/>
        </w:rPr>
      </w:pPr>
      <w:r w:rsidRPr="00DE6CA4">
        <w:rPr>
          <w:rFonts w:ascii="Times New Roman" w:eastAsia="№Е" w:hAnsi="Times New Roman"/>
          <w:sz w:val="24"/>
          <w:szCs w:val="24"/>
        </w:rPr>
        <w:t>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r w:rsidRPr="00DE6CA4">
        <w:rPr>
          <w:rFonts w:ascii="Times New Roman" w:eastAsia="№Е" w:hAnsi="Times New Roman"/>
          <w:w w:val="0"/>
          <w:sz w:val="24"/>
          <w:szCs w:val="24"/>
        </w:rPr>
        <w:t>;</w:t>
      </w:r>
    </w:p>
    <w:p w:rsidR="00DE6CA4" w:rsidRPr="00DE6CA4" w:rsidRDefault="00DE6CA4" w:rsidP="008F5C7C">
      <w:pPr>
        <w:numPr>
          <w:ilvl w:val="0"/>
          <w:numId w:val="47"/>
        </w:numPr>
        <w:tabs>
          <w:tab w:val="left" w:pos="993"/>
        </w:tabs>
        <w:spacing w:after="0" w:line="240" w:lineRule="auto"/>
        <w:ind w:left="0" w:firstLine="567"/>
        <w:jc w:val="both"/>
        <w:rPr>
          <w:rFonts w:ascii="Times New Roman" w:eastAsia="№Е" w:hAnsi="Times New Roman"/>
          <w:sz w:val="24"/>
          <w:szCs w:val="24"/>
        </w:rPr>
      </w:pPr>
      <w:r w:rsidRPr="00DE6CA4">
        <w:rPr>
          <w:rFonts w:ascii="Times New Roman" w:eastAsia="№Е" w:hAnsi="Times New Roman"/>
          <w:sz w:val="24"/>
          <w:szCs w:val="24"/>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DE6CA4" w:rsidRPr="00DE6CA4" w:rsidRDefault="00DE6CA4" w:rsidP="008F5C7C">
      <w:pPr>
        <w:numPr>
          <w:ilvl w:val="0"/>
          <w:numId w:val="47"/>
        </w:numPr>
        <w:tabs>
          <w:tab w:val="left" w:pos="993"/>
        </w:tabs>
        <w:spacing w:after="0" w:line="240" w:lineRule="auto"/>
        <w:ind w:left="0" w:firstLine="567"/>
        <w:jc w:val="both"/>
        <w:rPr>
          <w:rFonts w:ascii="Times New Roman" w:eastAsia="№Е" w:hAnsi="Times New Roman"/>
          <w:sz w:val="24"/>
          <w:szCs w:val="24"/>
        </w:rPr>
      </w:pPr>
      <w:r w:rsidRPr="00DE6CA4">
        <w:rPr>
          <w:rFonts w:ascii="Times New Roman" w:eastAsia="№Е" w:hAnsi="Times New Roman"/>
          <w:sz w:val="24"/>
          <w:szCs w:val="24"/>
        </w:rPr>
        <w:t xml:space="preserve">инициировать и поддерживать ученическое самоуправление – как на уровне школы, так и на уровне классных сообществ; </w:t>
      </w:r>
    </w:p>
    <w:p w:rsidR="00DE6CA4" w:rsidRPr="00DE6CA4" w:rsidRDefault="00DE6CA4" w:rsidP="008F5C7C">
      <w:pPr>
        <w:numPr>
          <w:ilvl w:val="0"/>
          <w:numId w:val="47"/>
        </w:numPr>
        <w:tabs>
          <w:tab w:val="left" w:pos="993"/>
        </w:tabs>
        <w:spacing w:after="0" w:line="240" w:lineRule="auto"/>
        <w:ind w:left="0" w:firstLine="567"/>
        <w:jc w:val="both"/>
        <w:rPr>
          <w:rFonts w:ascii="Times New Roman" w:eastAsia="№Е" w:hAnsi="Times New Roman"/>
          <w:sz w:val="24"/>
          <w:szCs w:val="24"/>
        </w:rPr>
      </w:pPr>
      <w:r w:rsidRPr="00DE6CA4">
        <w:rPr>
          <w:rFonts w:ascii="Times New Roman" w:eastAsia="№Е" w:hAnsi="Times New Roman"/>
          <w:sz w:val="24"/>
          <w:szCs w:val="24"/>
        </w:rPr>
        <w:t>поддерживать деятельность функционирующих на базе школы д</w:t>
      </w:r>
      <w:r w:rsidRPr="00DE6CA4">
        <w:rPr>
          <w:rFonts w:ascii="Times New Roman" w:eastAsia="№Е" w:hAnsi="Times New Roman"/>
          <w:w w:val="0"/>
          <w:sz w:val="24"/>
          <w:szCs w:val="24"/>
        </w:rPr>
        <w:t>етских общественных объединений и организаций;</w:t>
      </w:r>
    </w:p>
    <w:p w:rsidR="00DE6CA4" w:rsidRPr="00DE6CA4" w:rsidRDefault="00DE6CA4" w:rsidP="008F5C7C">
      <w:pPr>
        <w:numPr>
          <w:ilvl w:val="0"/>
          <w:numId w:val="47"/>
        </w:numPr>
        <w:tabs>
          <w:tab w:val="left" w:pos="993"/>
        </w:tabs>
        <w:spacing w:after="0" w:line="240" w:lineRule="auto"/>
        <w:ind w:left="0" w:firstLine="567"/>
        <w:jc w:val="both"/>
        <w:rPr>
          <w:rFonts w:ascii="Times New Roman" w:eastAsia="№Е" w:hAnsi="Times New Roman"/>
          <w:sz w:val="24"/>
          <w:szCs w:val="24"/>
        </w:rPr>
      </w:pPr>
      <w:r w:rsidRPr="00DE6CA4">
        <w:rPr>
          <w:rFonts w:ascii="Times New Roman" w:eastAsia="№Е" w:hAnsi="Times New Roman"/>
          <w:sz w:val="24"/>
          <w:szCs w:val="24"/>
        </w:rPr>
        <w:t xml:space="preserve">организовывать для школьников </w:t>
      </w:r>
      <w:r w:rsidRPr="00DE6CA4">
        <w:rPr>
          <w:rFonts w:ascii="Times New Roman" w:eastAsia="№Е" w:hAnsi="Times New Roman"/>
          <w:w w:val="0"/>
          <w:sz w:val="24"/>
          <w:szCs w:val="24"/>
        </w:rPr>
        <w:t>экскурсии, экспедиции, походы и реализовывать их воспитательный потенциал;</w:t>
      </w:r>
    </w:p>
    <w:p w:rsidR="00DE6CA4" w:rsidRPr="00DE6CA4" w:rsidRDefault="00DE6CA4" w:rsidP="008F5C7C">
      <w:pPr>
        <w:numPr>
          <w:ilvl w:val="0"/>
          <w:numId w:val="47"/>
        </w:numPr>
        <w:tabs>
          <w:tab w:val="left" w:pos="993"/>
        </w:tabs>
        <w:spacing w:after="0" w:line="240" w:lineRule="auto"/>
        <w:ind w:left="0" w:right="282" w:firstLine="567"/>
        <w:jc w:val="both"/>
        <w:rPr>
          <w:rFonts w:ascii="Times New Roman" w:eastAsia="№Е" w:hAnsi="Times New Roman"/>
          <w:sz w:val="24"/>
          <w:szCs w:val="24"/>
        </w:rPr>
      </w:pPr>
      <w:r w:rsidRPr="00DE6CA4">
        <w:rPr>
          <w:rFonts w:ascii="Times New Roman" w:eastAsia="№Е" w:hAnsi="Times New Roman"/>
          <w:sz w:val="24"/>
          <w:szCs w:val="24"/>
        </w:rPr>
        <w:t xml:space="preserve">организовывать </w:t>
      </w:r>
      <w:proofErr w:type="spellStart"/>
      <w:r w:rsidRPr="00DE6CA4">
        <w:rPr>
          <w:rFonts w:ascii="Times New Roman" w:eastAsia="№Е" w:hAnsi="Times New Roman"/>
          <w:sz w:val="24"/>
          <w:szCs w:val="24"/>
        </w:rPr>
        <w:t>профориентационную</w:t>
      </w:r>
      <w:proofErr w:type="spellEnd"/>
      <w:r w:rsidRPr="00DE6CA4">
        <w:rPr>
          <w:rFonts w:ascii="Times New Roman" w:eastAsia="№Е" w:hAnsi="Times New Roman"/>
          <w:sz w:val="24"/>
          <w:szCs w:val="24"/>
        </w:rPr>
        <w:t xml:space="preserve"> работу со школьниками;</w:t>
      </w:r>
    </w:p>
    <w:p w:rsidR="00DE6CA4" w:rsidRPr="00DE6CA4" w:rsidRDefault="00DE6CA4" w:rsidP="008F5C7C">
      <w:pPr>
        <w:numPr>
          <w:ilvl w:val="0"/>
          <w:numId w:val="47"/>
        </w:numPr>
        <w:tabs>
          <w:tab w:val="left" w:pos="993"/>
        </w:tabs>
        <w:spacing w:after="0" w:line="240" w:lineRule="auto"/>
        <w:ind w:left="0" w:firstLine="567"/>
        <w:jc w:val="both"/>
        <w:rPr>
          <w:rFonts w:ascii="Times New Roman" w:eastAsia="№Е" w:hAnsi="Times New Roman"/>
          <w:sz w:val="24"/>
          <w:szCs w:val="24"/>
        </w:rPr>
      </w:pPr>
      <w:r w:rsidRPr="00DE6CA4">
        <w:rPr>
          <w:rFonts w:ascii="Times New Roman" w:eastAsia="№Е" w:hAnsi="Times New Roman"/>
          <w:sz w:val="24"/>
          <w:szCs w:val="24"/>
        </w:rPr>
        <w:t xml:space="preserve">организовать работу школьных медиа, реализовывать их воспитательный потенциал; </w:t>
      </w:r>
    </w:p>
    <w:p w:rsidR="00DE6CA4" w:rsidRPr="00DE6CA4" w:rsidRDefault="00DE6CA4" w:rsidP="008F5C7C">
      <w:pPr>
        <w:numPr>
          <w:ilvl w:val="0"/>
          <w:numId w:val="47"/>
        </w:numPr>
        <w:tabs>
          <w:tab w:val="left" w:pos="993"/>
        </w:tabs>
        <w:spacing w:after="0" w:line="240" w:lineRule="auto"/>
        <w:ind w:left="0" w:firstLine="567"/>
        <w:jc w:val="both"/>
        <w:rPr>
          <w:rFonts w:ascii="Times New Roman" w:eastAsia="№Е" w:hAnsi="Times New Roman"/>
          <w:sz w:val="24"/>
          <w:szCs w:val="24"/>
        </w:rPr>
      </w:pPr>
      <w:r w:rsidRPr="00DE6CA4">
        <w:rPr>
          <w:rFonts w:ascii="Times New Roman" w:eastAsia="№Е" w:hAnsi="Times New Roman"/>
          <w:sz w:val="24"/>
          <w:szCs w:val="24"/>
        </w:rPr>
        <w:lastRenderedPageBreak/>
        <w:t xml:space="preserve">развивать </w:t>
      </w:r>
      <w:r w:rsidRPr="00DE6CA4">
        <w:rPr>
          <w:rFonts w:ascii="Times New Roman" w:eastAsia="№Е" w:hAnsi="Times New Roman"/>
          <w:w w:val="0"/>
          <w:sz w:val="24"/>
          <w:szCs w:val="24"/>
        </w:rPr>
        <w:t>предметно-эстетическую среду школы</w:t>
      </w:r>
      <w:r w:rsidRPr="00DE6CA4">
        <w:rPr>
          <w:rFonts w:ascii="Times New Roman" w:eastAsia="№Е" w:hAnsi="Times New Roman"/>
          <w:sz w:val="24"/>
          <w:szCs w:val="24"/>
        </w:rPr>
        <w:t xml:space="preserve"> и реализовывать ее воспитательные возможности;</w:t>
      </w:r>
    </w:p>
    <w:p w:rsidR="00DE6CA4" w:rsidRPr="00DE6CA4" w:rsidRDefault="00DE6CA4" w:rsidP="008F5C7C">
      <w:pPr>
        <w:numPr>
          <w:ilvl w:val="0"/>
          <w:numId w:val="47"/>
        </w:numPr>
        <w:tabs>
          <w:tab w:val="left" w:pos="993"/>
        </w:tabs>
        <w:spacing w:after="0" w:line="240" w:lineRule="auto"/>
        <w:ind w:left="0" w:firstLine="567"/>
        <w:jc w:val="both"/>
        <w:rPr>
          <w:rFonts w:ascii="Times New Roman" w:eastAsia="№Е" w:hAnsi="Times New Roman"/>
          <w:sz w:val="24"/>
          <w:szCs w:val="24"/>
        </w:rPr>
      </w:pPr>
      <w:r w:rsidRPr="00DE6CA4">
        <w:rPr>
          <w:rFonts w:ascii="Times New Roman" w:eastAsia="№Е" w:hAnsi="Times New Roman"/>
          <w:sz w:val="24"/>
          <w:szCs w:val="24"/>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DE6CA4" w:rsidRPr="00DE6CA4" w:rsidRDefault="00DE6CA4" w:rsidP="00DE6CA4">
      <w:pPr>
        <w:spacing w:after="0" w:line="240" w:lineRule="auto"/>
        <w:ind w:firstLine="540"/>
        <w:jc w:val="both"/>
        <w:rPr>
          <w:rFonts w:ascii="Times New Roman" w:hAnsi="Times New Roman"/>
          <w:sz w:val="24"/>
          <w:szCs w:val="24"/>
        </w:rPr>
      </w:pPr>
      <w:r w:rsidRPr="00DE6CA4">
        <w:rPr>
          <w:rFonts w:ascii="Times New Roman" w:hAnsi="Times New Roman"/>
          <w:sz w:val="24"/>
          <w:szCs w:val="24"/>
        </w:rPr>
        <w:t>В школе особые усилия сосредоточены на развитии и реализации системы гражданского, патриотического, физического воспитания, на профилактике социального неблагополучия, на преодолении проявлений асоциального поведения обучающихся, защите прав детей. Основной акцент в воспитательной работе сделан на организацию социальной и педагогической поддержки учащихся, профессиональную ориентацию, культурно-досуговую деятельность. Уделено внимание проблемам межкультурной коммуникации. Развивается система мероприятий, определяющих воспитательные традиции: уважительное отношение к воинскому прошлому.</w:t>
      </w:r>
    </w:p>
    <w:p w:rsidR="00DE6CA4" w:rsidRPr="00DE6CA4" w:rsidRDefault="00DE6CA4" w:rsidP="00DE6CA4">
      <w:pPr>
        <w:spacing w:after="0" w:line="240" w:lineRule="auto"/>
        <w:ind w:firstLine="540"/>
        <w:jc w:val="both"/>
        <w:rPr>
          <w:rFonts w:ascii="Times New Roman" w:hAnsi="Times New Roman"/>
          <w:sz w:val="24"/>
          <w:szCs w:val="24"/>
        </w:rPr>
      </w:pPr>
      <w:r w:rsidRPr="00DE6CA4">
        <w:rPr>
          <w:rFonts w:ascii="Times New Roman" w:hAnsi="Times New Roman"/>
          <w:sz w:val="24"/>
          <w:szCs w:val="24"/>
        </w:rPr>
        <w:t>Администрацией школы осуществляется координация по развитию воспитательной деятельности в системе образовательных отношений школы.</w:t>
      </w:r>
    </w:p>
    <w:p w:rsidR="00DE6CA4" w:rsidRPr="00DE6CA4" w:rsidRDefault="00DE6CA4" w:rsidP="00DE6CA4">
      <w:pPr>
        <w:spacing w:after="0" w:line="240" w:lineRule="auto"/>
        <w:ind w:firstLine="540"/>
        <w:jc w:val="both"/>
        <w:rPr>
          <w:rFonts w:ascii="Times New Roman" w:hAnsi="Times New Roman"/>
          <w:i/>
          <w:sz w:val="24"/>
          <w:szCs w:val="24"/>
        </w:rPr>
      </w:pPr>
      <w:r w:rsidRPr="00DE6CA4">
        <w:rPr>
          <w:rFonts w:ascii="Times New Roman" w:hAnsi="Times New Roman"/>
          <w:sz w:val="24"/>
          <w:szCs w:val="24"/>
        </w:rPr>
        <w:t>Программа развития школы на 2021–2025 гг. своей целью ставит создание условий, способствующих повышению общей культуры личности обучающихся посредством усвоения ими обязательного минимума содержания общеобразовательных программ, ценностей здорового образа жизни, социально-значимой деятельности и личностного развития в школе осуществляется реализация. В рамках Программы развития школы на 2021-2025 гг. реализуются Подпрограммы, непосредственно направленные на решение воспитательных целей и задач.  Целью Подпрограммы «Повышение качества и доступности дополнительного образования. Развитие системы воспитания и социальной защиты детей МАОУ СОШ № 14 г. Южно-Сахалинска на 2021-2025 годы» является обеспечение устойчивого развития системы воспитания и дополнительного образования детей в школе через создание современных комфортных условий для эффективного и безопасного обучения и воспитания детей, позитивной социализации детей к жизни в обществе.</w:t>
      </w:r>
      <w:r w:rsidRPr="00DE6CA4">
        <w:rPr>
          <w:rFonts w:ascii="Times New Roman" w:hAnsi="Times New Roman"/>
          <w:i/>
          <w:sz w:val="24"/>
          <w:szCs w:val="24"/>
        </w:rPr>
        <w:t xml:space="preserve"> </w:t>
      </w:r>
    </w:p>
    <w:p w:rsidR="00DE6CA4" w:rsidRPr="00DE6CA4" w:rsidRDefault="00DE6CA4" w:rsidP="00DE6CA4">
      <w:pPr>
        <w:spacing w:after="0" w:line="240" w:lineRule="auto"/>
        <w:ind w:firstLine="540"/>
        <w:jc w:val="both"/>
        <w:rPr>
          <w:rFonts w:ascii="Times New Roman" w:hAnsi="Times New Roman"/>
          <w:sz w:val="24"/>
          <w:szCs w:val="24"/>
        </w:rPr>
      </w:pPr>
      <w:r w:rsidRPr="00DE6CA4">
        <w:rPr>
          <w:rFonts w:ascii="Times New Roman" w:hAnsi="Times New Roman"/>
          <w:sz w:val="24"/>
          <w:szCs w:val="24"/>
        </w:rPr>
        <w:t xml:space="preserve">На создание условий для укрепления и сохранения здоровья детей и профилактики безнадзорности и правонарушений учащихся в каникулярный период нацелена реализация </w:t>
      </w:r>
      <w:r w:rsidRPr="00DE6CA4">
        <w:rPr>
          <w:rFonts w:ascii="Times New Roman" w:hAnsi="Times New Roman"/>
          <w:iCs/>
          <w:sz w:val="24"/>
          <w:szCs w:val="24"/>
        </w:rPr>
        <w:t>Подпрограммы «Организация отдыха, оздоровления и занятости детей и подростков</w:t>
      </w:r>
      <w:r w:rsidRPr="00DE6CA4">
        <w:rPr>
          <w:rFonts w:ascii="Times New Roman" w:hAnsi="Times New Roman"/>
          <w:b/>
          <w:iCs/>
          <w:sz w:val="24"/>
          <w:szCs w:val="24"/>
        </w:rPr>
        <w:t xml:space="preserve"> </w:t>
      </w:r>
      <w:r w:rsidRPr="00DE6CA4">
        <w:rPr>
          <w:rFonts w:ascii="Times New Roman" w:hAnsi="Times New Roman"/>
          <w:iCs/>
          <w:sz w:val="24"/>
          <w:szCs w:val="24"/>
        </w:rPr>
        <w:t>МАОУ СОШ № 14 г. Южно-Сахалинска на 2021-2025 годы»</w:t>
      </w:r>
      <w:r w:rsidRPr="00DE6CA4">
        <w:rPr>
          <w:rFonts w:ascii="Times New Roman" w:hAnsi="Times New Roman"/>
          <w:sz w:val="24"/>
          <w:szCs w:val="24"/>
        </w:rPr>
        <w:t xml:space="preserve">.  </w:t>
      </w:r>
    </w:p>
    <w:p w:rsidR="00DE6CA4" w:rsidRPr="00DE6CA4" w:rsidRDefault="00DE6CA4" w:rsidP="00DE6CA4">
      <w:pPr>
        <w:spacing w:after="0" w:line="240" w:lineRule="auto"/>
        <w:ind w:firstLine="540"/>
        <w:jc w:val="both"/>
        <w:rPr>
          <w:rFonts w:ascii="Times New Roman" w:hAnsi="Times New Roman"/>
          <w:sz w:val="24"/>
          <w:szCs w:val="24"/>
        </w:rPr>
      </w:pPr>
      <w:r w:rsidRPr="00DE6CA4">
        <w:rPr>
          <w:rFonts w:ascii="Times New Roman" w:hAnsi="Times New Roman"/>
          <w:sz w:val="24"/>
          <w:szCs w:val="24"/>
        </w:rPr>
        <w:t xml:space="preserve">Аналитический отчет по воспитательной работе за 2022-2023 учебный год представлен через анализ </w:t>
      </w:r>
      <w:proofErr w:type="gramStart"/>
      <w:r w:rsidRPr="00DE6CA4">
        <w:rPr>
          <w:rFonts w:ascii="Times New Roman" w:hAnsi="Times New Roman"/>
          <w:sz w:val="24"/>
          <w:szCs w:val="24"/>
        </w:rPr>
        <w:t>деятельности основных направлений системы воспитательной работы школы</w:t>
      </w:r>
      <w:proofErr w:type="gramEnd"/>
      <w:r w:rsidRPr="00DE6CA4">
        <w:rPr>
          <w:rFonts w:ascii="Times New Roman" w:hAnsi="Times New Roman"/>
          <w:sz w:val="24"/>
          <w:szCs w:val="24"/>
        </w:rPr>
        <w:t>:</w:t>
      </w:r>
    </w:p>
    <w:p w:rsidR="00DE6CA4" w:rsidRPr="00DE6CA4" w:rsidRDefault="00DE6CA4" w:rsidP="00DE6CA4">
      <w:pPr>
        <w:numPr>
          <w:ilvl w:val="0"/>
          <w:numId w:val="25"/>
        </w:numPr>
        <w:suppressLineNumbers/>
        <w:spacing w:after="0" w:line="240" w:lineRule="auto"/>
        <w:jc w:val="both"/>
        <w:rPr>
          <w:rFonts w:ascii="Times New Roman" w:hAnsi="Times New Roman"/>
          <w:sz w:val="24"/>
          <w:szCs w:val="24"/>
        </w:rPr>
      </w:pPr>
      <w:r w:rsidRPr="00DE6CA4">
        <w:rPr>
          <w:rFonts w:ascii="Times New Roman" w:hAnsi="Times New Roman"/>
          <w:sz w:val="24"/>
          <w:szCs w:val="24"/>
        </w:rPr>
        <w:t>Профилактика безнадзорности и правонарушений несовершеннолетних.</w:t>
      </w:r>
    </w:p>
    <w:p w:rsidR="00DE6CA4" w:rsidRPr="00DE6CA4" w:rsidRDefault="00DE6CA4" w:rsidP="00DE6CA4">
      <w:pPr>
        <w:numPr>
          <w:ilvl w:val="0"/>
          <w:numId w:val="25"/>
        </w:numPr>
        <w:suppressLineNumbers/>
        <w:spacing w:after="0" w:line="240" w:lineRule="auto"/>
        <w:jc w:val="both"/>
        <w:rPr>
          <w:rFonts w:ascii="Times New Roman" w:hAnsi="Times New Roman"/>
          <w:sz w:val="24"/>
          <w:szCs w:val="24"/>
        </w:rPr>
      </w:pPr>
      <w:r w:rsidRPr="00DE6CA4">
        <w:rPr>
          <w:rFonts w:ascii="Times New Roman" w:hAnsi="Times New Roman"/>
          <w:sz w:val="24"/>
          <w:szCs w:val="24"/>
        </w:rPr>
        <w:t>Безопасность жизнедеятельности и пропаганда здорового образа жизни.</w:t>
      </w:r>
    </w:p>
    <w:p w:rsidR="00DE6CA4" w:rsidRPr="00DE6CA4" w:rsidRDefault="00DE6CA4" w:rsidP="00DE6CA4">
      <w:pPr>
        <w:numPr>
          <w:ilvl w:val="0"/>
          <w:numId w:val="25"/>
        </w:numPr>
        <w:suppressLineNumbers/>
        <w:spacing w:after="0" w:line="240" w:lineRule="auto"/>
        <w:jc w:val="both"/>
        <w:rPr>
          <w:rFonts w:ascii="Times New Roman" w:hAnsi="Times New Roman"/>
          <w:sz w:val="24"/>
          <w:szCs w:val="24"/>
        </w:rPr>
      </w:pPr>
      <w:r w:rsidRPr="00DE6CA4">
        <w:rPr>
          <w:rFonts w:ascii="Times New Roman" w:hAnsi="Times New Roman"/>
          <w:sz w:val="24"/>
          <w:szCs w:val="24"/>
        </w:rPr>
        <w:t>Гражданско-патриотическое воспитание</w:t>
      </w:r>
    </w:p>
    <w:p w:rsidR="00DE6CA4" w:rsidRPr="00DE6CA4" w:rsidRDefault="00DE6CA4" w:rsidP="00DE6CA4">
      <w:pPr>
        <w:numPr>
          <w:ilvl w:val="0"/>
          <w:numId w:val="25"/>
        </w:numPr>
        <w:suppressLineNumbers/>
        <w:spacing w:after="0" w:line="240" w:lineRule="auto"/>
        <w:ind w:right="-424"/>
        <w:rPr>
          <w:rFonts w:ascii="Times New Roman" w:hAnsi="Times New Roman"/>
          <w:sz w:val="24"/>
          <w:szCs w:val="24"/>
        </w:rPr>
      </w:pPr>
      <w:r w:rsidRPr="00DE6CA4">
        <w:rPr>
          <w:rFonts w:ascii="Times New Roman" w:hAnsi="Times New Roman"/>
          <w:sz w:val="24"/>
          <w:szCs w:val="24"/>
        </w:rPr>
        <w:t xml:space="preserve">Развитие творческого, интеллектуального, спортивного потенциала </w:t>
      </w:r>
      <w:proofErr w:type="gramStart"/>
      <w:r w:rsidRPr="00DE6CA4">
        <w:rPr>
          <w:rFonts w:ascii="Times New Roman" w:hAnsi="Times New Roman"/>
          <w:sz w:val="24"/>
          <w:szCs w:val="24"/>
        </w:rPr>
        <w:t>обучающихся</w:t>
      </w:r>
      <w:proofErr w:type="gramEnd"/>
      <w:r w:rsidRPr="00DE6CA4">
        <w:rPr>
          <w:rFonts w:ascii="Times New Roman" w:hAnsi="Times New Roman"/>
          <w:sz w:val="24"/>
          <w:szCs w:val="24"/>
        </w:rPr>
        <w:t>.</w:t>
      </w:r>
    </w:p>
    <w:p w:rsidR="00DE6CA4" w:rsidRPr="00DE6CA4" w:rsidRDefault="00DE6CA4" w:rsidP="00DE6CA4">
      <w:pPr>
        <w:spacing w:after="0" w:line="240" w:lineRule="auto"/>
        <w:ind w:firstLine="540"/>
        <w:jc w:val="both"/>
        <w:rPr>
          <w:rFonts w:ascii="Times New Roman" w:hAnsi="Times New Roman"/>
          <w:sz w:val="24"/>
          <w:szCs w:val="24"/>
        </w:rPr>
      </w:pPr>
      <w:proofErr w:type="gramStart"/>
      <w:r w:rsidRPr="00DE6CA4">
        <w:rPr>
          <w:rFonts w:ascii="Times New Roman" w:hAnsi="Times New Roman"/>
          <w:sz w:val="24"/>
          <w:szCs w:val="24"/>
        </w:rPr>
        <w:t>Исходя из современного понимания роли образования приоритетными направлениями воспитательной политики являются</w:t>
      </w:r>
      <w:proofErr w:type="gramEnd"/>
      <w:r w:rsidRPr="00DE6CA4">
        <w:rPr>
          <w:rFonts w:ascii="Times New Roman" w:hAnsi="Times New Roman"/>
          <w:sz w:val="24"/>
          <w:szCs w:val="24"/>
        </w:rPr>
        <w:t>:</w:t>
      </w:r>
    </w:p>
    <w:p w:rsidR="00DE6CA4" w:rsidRPr="00DE6CA4" w:rsidRDefault="00DE6CA4" w:rsidP="00DE6CA4">
      <w:pPr>
        <w:numPr>
          <w:ilvl w:val="0"/>
          <w:numId w:val="24"/>
        </w:numPr>
        <w:tabs>
          <w:tab w:val="num" w:pos="207"/>
          <w:tab w:val="num" w:pos="567"/>
        </w:tabs>
        <w:spacing w:after="0" w:line="240" w:lineRule="auto"/>
        <w:ind w:left="0" w:firstLine="284"/>
        <w:jc w:val="both"/>
        <w:rPr>
          <w:rFonts w:ascii="Times New Roman" w:hAnsi="Times New Roman"/>
          <w:sz w:val="24"/>
          <w:szCs w:val="24"/>
        </w:rPr>
      </w:pPr>
      <w:r w:rsidRPr="00DE6CA4">
        <w:rPr>
          <w:rFonts w:ascii="Times New Roman" w:hAnsi="Times New Roman"/>
          <w:sz w:val="24"/>
          <w:szCs w:val="24"/>
        </w:rPr>
        <w:t>развитие мотивации личности к познанию и творчеству, обеспечение условий для патриотического и духовно-нравственного воспитания, личностного развития, профессионального определения, творческого труда, формирования общей культуры;</w:t>
      </w:r>
    </w:p>
    <w:p w:rsidR="00DE6CA4" w:rsidRPr="00DE6CA4" w:rsidRDefault="00DE6CA4" w:rsidP="00DE6CA4">
      <w:pPr>
        <w:numPr>
          <w:ilvl w:val="0"/>
          <w:numId w:val="24"/>
        </w:numPr>
        <w:tabs>
          <w:tab w:val="num" w:pos="207"/>
          <w:tab w:val="num" w:pos="567"/>
        </w:tabs>
        <w:spacing w:after="0" w:line="240" w:lineRule="auto"/>
        <w:ind w:left="0" w:firstLine="284"/>
        <w:jc w:val="both"/>
        <w:rPr>
          <w:rFonts w:ascii="Times New Roman" w:hAnsi="Times New Roman"/>
          <w:sz w:val="24"/>
          <w:szCs w:val="24"/>
        </w:rPr>
      </w:pPr>
      <w:r w:rsidRPr="00DE6CA4">
        <w:rPr>
          <w:rFonts w:ascii="Times New Roman" w:hAnsi="Times New Roman"/>
          <w:sz w:val="24"/>
          <w:szCs w:val="24"/>
        </w:rPr>
        <w:t>выявление и поддержка наиболее одаренных и талантливых детей и подростков;</w:t>
      </w:r>
    </w:p>
    <w:p w:rsidR="00DE6CA4" w:rsidRPr="00DE6CA4" w:rsidRDefault="00DE6CA4" w:rsidP="00DE6CA4">
      <w:pPr>
        <w:numPr>
          <w:ilvl w:val="0"/>
          <w:numId w:val="24"/>
        </w:numPr>
        <w:tabs>
          <w:tab w:val="num" w:pos="207"/>
          <w:tab w:val="num" w:pos="567"/>
        </w:tabs>
        <w:spacing w:after="0" w:line="240" w:lineRule="auto"/>
        <w:ind w:left="0" w:firstLine="284"/>
        <w:jc w:val="both"/>
        <w:rPr>
          <w:rFonts w:ascii="Times New Roman" w:hAnsi="Times New Roman"/>
          <w:sz w:val="24"/>
          <w:szCs w:val="24"/>
        </w:rPr>
      </w:pPr>
      <w:r w:rsidRPr="00DE6CA4">
        <w:rPr>
          <w:rFonts w:ascii="Times New Roman" w:hAnsi="Times New Roman"/>
          <w:sz w:val="24"/>
          <w:szCs w:val="24"/>
        </w:rPr>
        <w:t>профилактика безнадзорности, правонарушений и других асоциальных проявлений;</w:t>
      </w:r>
    </w:p>
    <w:p w:rsidR="00DE6CA4" w:rsidRPr="00DE6CA4" w:rsidRDefault="00DE6CA4" w:rsidP="00DE6CA4">
      <w:pPr>
        <w:numPr>
          <w:ilvl w:val="0"/>
          <w:numId w:val="24"/>
        </w:numPr>
        <w:tabs>
          <w:tab w:val="num" w:pos="207"/>
          <w:tab w:val="num" w:pos="567"/>
        </w:tabs>
        <w:spacing w:after="0" w:line="240" w:lineRule="auto"/>
        <w:ind w:left="0" w:firstLine="284"/>
        <w:jc w:val="both"/>
        <w:rPr>
          <w:rFonts w:ascii="Times New Roman" w:hAnsi="Times New Roman"/>
          <w:sz w:val="24"/>
          <w:szCs w:val="24"/>
        </w:rPr>
      </w:pPr>
      <w:r w:rsidRPr="00DE6CA4">
        <w:rPr>
          <w:rFonts w:ascii="Times New Roman" w:hAnsi="Times New Roman"/>
          <w:sz w:val="24"/>
          <w:szCs w:val="24"/>
        </w:rPr>
        <w:t>развитие системы дополнительного образования.</w:t>
      </w:r>
    </w:p>
    <w:p w:rsidR="00DE6CA4" w:rsidRPr="00DE6CA4" w:rsidRDefault="00DE6CA4" w:rsidP="00DE6CA4">
      <w:pPr>
        <w:tabs>
          <w:tab w:val="left" w:pos="9498"/>
        </w:tabs>
        <w:spacing w:after="0" w:line="240" w:lineRule="auto"/>
        <w:ind w:right="-282" w:firstLine="567"/>
        <w:jc w:val="both"/>
        <w:rPr>
          <w:rFonts w:ascii="Times New Roman" w:hAnsi="Times New Roman"/>
          <w:sz w:val="24"/>
          <w:szCs w:val="24"/>
        </w:rPr>
      </w:pPr>
      <w:r w:rsidRPr="00DE6CA4">
        <w:rPr>
          <w:rFonts w:ascii="Times New Roman" w:hAnsi="Times New Roman"/>
          <w:sz w:val="24"/>
          <w:szCs w:val="24"/>
        </w:rPr>
        <w:t>Система воспитательной работы школы строится на решении поставленных задач и направлений воспитательной деятельности.</w:t>
      </w:r>
    </w:p>
    <w:p w:rsidR="00DE6CA4" w:rsidRPr="00DE6CA4" w:rsidRDefault="00DE6CA4" w:rsidP="00DE6CA4">
      <w:pPr>
        <w:spacing w:after="0" w:line="240" w:lineRule="auto"/>
        <w:ind w:left="1418"/>
        <w:jc w:val="both"/>
        <w:rPr>
          <w:rFonts w:ascii="Times New Roman" w:hAnsi="Times New Roman"/>
          <w:b/>
          <w:bCs/>
          <w:iCs/>
          <w:sz w:val="24"/>
          <w:szCs w:val="24"/>
        </w:rPr>
      </w:pPr>
      <w:r w:rsidRPr="00DE6CA4">
        <w:rPr>
          <w:rFonts w:ascii="Times New Roman" w:hAnsi="Times New Roman"/>
          <w:b/>
          <w:sz w:val="24"/>
          <w:szCs w:val="24"/>
        </w:rPr>
        <w:t xml:space="preserve">5.1.1. </w:t>
      </w:r>
      <w:r w:rsidRPr="00DE6CA4">
        <w:rPr>
          <w:rFonts w:ascii="Times New Roman" w:hAnsi="Times New Roman"/>
          <w:b/>
          <w:bCs/>
          <w:iCs/>
          <w:sz w:val="24"/>
          <w:szCs w:val="24"/>
        </w:rPr>
        <w:t>Профилактическая работа с учащимися.</w:t>
      </w:r>
    </w:p>
    <w:p w:rsidR="00DE6CA4" w:rsidRPr="00DE6CA4" w:rsidRDefault="00DE6CA4" w:rsidP="00DE6CA4">
      <w:pPr>
        <w:spacing w:after="0" w:line="240" w:lineRule="auto"/>
        <w:ind w:firstLine="567"/>
        <w:jc w:val="both"/>
        <w:rPr>
          <w:rFonts w:ascii="Times New Roman" w:hAnsi="Times New Roman"/>
          <w:b/>
          <w:bCs/>
          <w:iCs/>
          <w:sz w:val="24"/>
          <w:szCs w:val="24"/>
        </w:rPr>
      </w:pPr>
      <w:r w:rsidRPr="00DE6CA4">
        <w:rPr>
          <w:rFonts w:ascii="Times New Roman" w:hAnsi="Times New Roman"/>
          <w:b/>
          <w:bCs/>
          <w:iCs/>
          <w:sz w:val="24"/>
          <w:szCs w:val="24"/>
        </w:rPr>
        <w:t>5.1.1.1. Профилактика безнадзорности и правонарушений несовершеннолетних.</w:t>
      </w:r>
    </w:p>
    <w:p w:rsidR="00DE6CA4" w:rsidRPr="00DE6CA4" w:rsidRDefault="00DE6CA4" w:rsidP="00DE6CA4">
      <w:pPr>
        <w:spacing w:after="0" w:line="240" w:lineRule="auto"/>
        <w:ind w:firstLine="540"/>
        <w:jc w:val="both"/>
        <w:rPr>
          <w:rFonts w:ascii="Times New Roman" w:hAnsi="Times New Roman"/>
          <w:sz w:val="24"/>
          <w:szCs w:val="24"/>
        </w:rPr>
      </w:pPr>
      <w:r w:rsidRPr="00DE6CA4">
        <w:rPr>
          <w:rFonts w:ascii="Times New Roman" w:hAnsi="Times New Roman"/>
          <w:sz w:val="24"/>
          <w:szCs w:val="24"/>
        </w:rPr>
        <w:t>При организации работы по профилактике безнадзорности и правонарушений учащихся, защите их прав администрация и педагогический коллектив школы руководствуется:</w:t>
      </w:r>
      <w:r w:rsidRPr="00DE6CA4">
        <w:rPr>
          <w:rFonts w:ascii="Times New Roman" w:hAnsi="Times New Roman"/>
          <w:b/>
          <w:sz w:val="24"/>
          <w:szCs w:val="24"/>
        </w:rPr>
        <w:t xml:space="preserve"> </w:t>
      </w:r>
      <w:r w:rsidRPr="00DE6CA4">
        <w:rPr>
          <w:rFonts w:ascii="Times New Roman" w:hAnsi="Times New Roman"/>
          <w:sz w:val="24"/>
          <w:szCs w:val="24"/>
        </w:rPr>
        <w:t>законодательством РФ, нормативно-правовыми актами федерального, регионального, муниципального уровня.</w:t>
      </w:r>
      <w:r w:rsidRPr="00DE6CA4">
        <w:rPr>
          <w:rFonts w:ascii="Times New Roman" w:hAnsi="Times New Roman"/>
          <w:b/>
          <w:sz w:val="24"/>
          <w:szCs w:val="24"/>
        </w:rPr>
        <w:t xml:space="preserve"> </w:t>
      </w:r>
    </w:p>
    <w:p w:rsidR="00DE6CA4" w:rsidRPr="00DE6CA4" w:rsidRDefault="00DE6CA4" w:rsidP="00DE6CA4">
      <w:pPr>
        <w:spacing w:after="0" w:line="240" w:lineRule="auto"/>
        <w:ind w:firstLine="567"/>
        <w:jc w:val="both"/>
        <w:rPr>
          <w:rFonts w:ascii="Times New Roman" w:hAnsi="Times New Roman"/>
          <w:sz w:val="24"/>
          <w:szCs w:val="24"/>
        </w:rPr>
      </w:pPr>
      <w:r w:rsidRPr="00DE6CA4">
        <w:rPr>
          <w:rFonts w:ascii="Times New Roman" w:hAnsi="Times New Roman"/>
          <w:sz w:val="24"/>
          <w:szCs w:val="24"/>
        </w:rPr>
        <w:lastRenderedPageBreak/>
        <w:t xml:space="preserve">Основными задачами в этой деятельности являются: </w:t>
      </w:r>
    </w:p>
    <w:p w:rsidR="00DE6CA4" w:rsidRPr="00DE6CA4" w:rsidRDefault="00DE6CA4" w:rsidP="00DE6CA4">
      <w:pPr>
        <w:numPr>
          <w:ilvl w:val="0"/>
          <w:numId w:val="21"/>
        </w:numPr>
        <w:spacing w:after="0" w:line="240" w:lineRule="auto"/>
        <w:ind w:left="0" w:firstLine="567"/>
        <w:jc w:val="both"/>
        <w:rPr>
          <w:rFonts w:ascii="Times New Roman" w:hAnsi="Times New Roman"/>
          <w:sz w:val="24"/>
          <w:szCs w:val="24"/>
        </w:rPr>
      </w:pPr>
      <w:r w:rsidRPr="00DE6CA4">
        <w:rPr>
          <w:rFonts w:ascii="Times New Roman" w:hAnsi="Times New Roman"/>
          <w:sz w:val="24"/>
          <w:szCs w:val="24"/>
        </w:rPr>
        <w:t>предупреждение безнадзорности, беспризорности, правонарушений учащихся;</w:t>
      </w:r>
    </w:p>
    <w:p w:rsidR="00DE6CA4" w:rsidRPr="00DE6CA4" w:rsidRDefault="00DE6CA4" w:rsidP="00DE6CA4">
      <w:pPr>
        <w:numPr>
          <w:ilvl w:val="0"/>
          <w:numId w:val="21"/>
        </w:numPr>
        <w:spacing w:after="0" w:line="240" w:lineRule="auto"/>
        <w:ind w:left="0" w:firstLine="567"/>
        <w:jc w:val="both"/>
        <w:rPr>
          <w:rFonts w:ascii="Times New Roman" w:hAnsi="Times New Roman"/>
          <w:sz w:val="24"/>
          <w:szCs w:val="24"/>
        </w:rPr>
      </w:pPr>
      <w:r w:rsidRPr="00DE6CA4">
        <w:rPr>
          <w:rFonts w:ascii="Times New Roman" w:hAnsi="Times New Roman"/>
          <w:sz w:val="24"/>
          <w:szCs w:val="24"/>
        </w:rPr>
        <w:t>обеспечение защиты прав и законных интересов учащихся.</w:t>
      </w:r>
    </w:p>
    <w:p w:rsidR="00DE6CA4" w:rsidRPr="00DE6CA4" w:rsidRDefault="00DE6CA4" w:rsidP="00DE6CA4">
      <w:pPr>
        <w:tabs>
          <w:tab w:val="num" w:pos="142"/>
        </w:tabs>
        <w:spacing w:after="0" w:line="240" w:lineRule="auto"/>
        <w:ind w:firstLine="567"/>
        <w:jc w:val="both"/>
        <w:rPr>
          <w:rFonts w:ascii="Times New Roman" w:hAnsi="Times New Roman"/>
          <w:iCs/>
          <w:sz w:val="24"/>
          <w:szCs w:val="24"/>
        </w:rPr>
      </w:pPr>
      <w:r w:rsidRPr="00DE6CA4">
        <w:rPr>
          <w:rFonts w:ascii="Times New Roman" w:hAnsi="Times New Roman"/>
          <w:iCs/>
          <w:sz w:val="24"/>
          <w:szCs w:val="24"/>
        </w:rPr>
        <w:t>Основными направлениями работы педагогического коллектива школы по профилактике безнадзорности и правонарушений несовершеннолетних стали:</w:t>
      </w:r>
    </w:p>
    <w:p w:rsidR="00DE6CA4" w:rsidRPr="00DE6CA4" w:rsidRDefault="00DE6CA4" w:rsidP="00DE6CA4">
      <w:pPr>
        <w:numPr>
          <w:ilvl w:val="0"/>
          <w:numId w:val="22"/>
        </w:numPr>
        <w:tabs>
          <w:tab w:val="num" w:pos="709"/>
        </w:tabs>
        <w:spacing w:after="0" w:line="240" w:lineRule="auto"/>
        <w:ind w:left="0" w:firstLine="567"/>
        <w:jc w:val="both"/>
        <w:rPr>
          <w:rFonts w:ascii="Times New Roman" w:hAnsi="Times New Roman"/>
          <w:sz w:val="24"/>
          <w:szCs w:val="24"/>
        </w:rPr>
      </w:pPr>
      <w:r w:rsidRPr="00DE6CA4">
        <w:rPr>
          <w:rFonts w:ascii="Times New Roman" w:hAnsi="Times New Roman"/>
          <w:sz w:val="24"/>
          <w:szCs w:val="24"/>
        </w:rPr>
        <w:t>выявление семей, находящихся в социально опасном положении, и оказание им помощи в обучении и воспитании детей;</w:t>
      </w:r>
    </w:p>
    <w:p w:rsidR="00DE6CA4" w:rsidRPr="00DE6CA4" w:rsidRDefault="00DE6CA4" w:rsidP="00DE6CA4">
      <w:pPr>
        <w:numPr>
          <w:ilvl w:val="0"/>
          <w:numId w:val="22"/>
        </w:numPr>
        <w:tabs>
          <w:tab w:val="num" w:pos="709"/>
        </w:tabs>
        <w:spacing w:after="0" w:line="240" w:lineRule="auto"/>
        <w:ind w:left="0" w:firstLine="567"/>
        <w:jc w:val="both"/>
        <w:rPr>
          <w:rFonts w:ascii="Times New Roman" w:hAnsi="Times New Roman"/>
          <w:sz w:val="24"/>
          <w:szCs w:val="24"/>
        </w:rPr>
      </w:pPr>
      <w:r w:rsidRPr="00DE6CA4">
        <w:rPr>
          <w:rFonts w:ascii="Times New Roman" w:hAnsi="Times New Roman"/>
          <w:sz w:val="24"/>
          <w:szCs w:val="24"/>
        </w:rPr>
        <w:t>выявление несовершеннолетних, находящихся в социально опасном положении, а также не посещающих или систематически пропускающих без уважительной причины занятия в школе, принятие мер по получению ими основного общего образования;</w:t>
      </w:r>
    </w:p>
    <w:p w:rsidR="00DE6CA4" w:rsidRPr="00DE6CA4" w:rsidRDefault="00DE6CA4" w:rsidP="00DE6CA4">
      <w:pPr>
        <w:numPr>
          <w:ilvl w:val="0"/>
          <w:numId w:val="22"/>
        </w:numPr>
        <w:tabs>
          <w:tab w:val="num" w:pos="709"/>
        </w:tabs>
        <w:spacing w:after="0" w:line="240" w:lineRule="auto"/>
        <w:ind w:left="0" w:firstLine="567"/>
        <w:jc w:val="both"/>
        <w:rPr>
          <w:rFonts w:ascii="Times New Roman" w:hAnsi="Times New Roman"/>
          <w:sz w:val="24"/>
          <w:szCs w:val="24"/>
        </w:rPr>
      </w:pPr>
      <w:r w:rsidRPr="00DE6CA4">
        <w:rPr>
          <w:rFonts w:ascii="Times New Roman" w:hAnsi="Times New Roman"/>
          <w:sz w:val="24"/>
          <w:szCs w:val="24"/>
        </w:rPr>
        <w:t>оказание социально-психологической и педагогической помощи учащимся, имеющим проблемы в обучении;</w:t>
      </w:r>
    </w:p>
    <w:p w:rsidR="00DE6CA4" w:rsidRPr="00DE6CA4" w:rsidRDefault="00DE6CA4" w:rsidP="00DE6CA4">
      <w:pPr>
        <w:numPr>
          <w:ilvl w:val="0"/>
          <w:numId w:val="22"/>
        </w:numPr>
        <w:tabs>
          <w:tab w:val="num" w:pos="709"/>
        </w:tabs>
        <w:spacing w:after="0" w:line="240" w:lineRule="auto"/>
        <w:ind w:left="0" w:firstLine="567"/>
        <w:jc w:val="both"/>
        <w:rPr>
          <w:rFonts w:ascii="Times New Roman" w:hAnsi="Times New Roman"/>
          <w:sz w:val="24"/>
          <w:szCs w:val="24"/>
        </w:rPr>
      </w:pPr>
      <w:r w:rsidRPr="00DE6CA4">
        <w:rPr>
          <w:rFonts w:ascii="Times New Roman" w:hAnsi="Times New Roman"/>
          <w:sz w:val="24"/>
          <w:szCs w:val="24"/>
        </w:rPr>
        <w:t>организация в школе общедоступных спортивных секций, объединений дополнительного образования и привлечение к участию в них несовершеннолетних;</w:t>
      </w:r>
    </w:p>
    <w:p w:rsidR="00DE6CA4" w:rsidRPr="00DE6CA4" w:rsidRDefault="00DE6CA4" w:rsidP="00DE6CA4">
      <w:pPr>
        <w:numPr>
          <w:ilvl w:val="0"/>
          <w:numId w:val="22"/>
        </w:numPr>
        <w:tabs>
          <w:tab w:val="num" w:pos="709"/>
          <w:tab w:val="left" w:pos="2268"/>
        </w:tabs>
        <w:spacing w:after="0" w:line="240" w:lineRule="auto"/>
        <w:ind w:left="0" w:firstLine="567"/>
        <w:jc w:val="both"/>
        <w:rPr>
          <w:rFonts w:ascii="Times New Roman" w:hAnsi="Times New Roman"/>
          <w:sz w:val="24"/>
          <w:szCs w:val="24"/>
        </w:rPr>
      </w:pPr>
      <w:r w:rsidRPr="00DE6CA4">
        <w:rPr>
          <w:rFonts w:ascii="Times New Roman" w:hAnsi="Times New Roman"/>
          <w:sz w:val="24"/>
          <w:szCs w:val="24"/>
        </w:rPr>
        <w:t>проведение мероприятий, направленных на формирование законопослушного поведения учащихся;</w:t>
      </w:r>
    </w:p>
    <w:p w:rsidR="00DE6CA4" w:rsidRPr="00DE6CA4" w:rsidRDefault="00DE6CA4" w:rsidP="00DE6CA4">
      <w:pPr>
        <w:numPr>
          <w:ilvl w:val="0"/>
          <w:numId w:val="22"/>
        </w:numPr>
        <w:tabs>
          <w:tab w:val="num" w:pos="709"/>
          <w:tab w:val="left" w:pos="2268"/>
        </w:tabs>
        <w:spacing w:after="0" w:line="240" w:lineRule="auto"/>
        <w:ind w:left="0" w:firstLine="567"/>
        <w:jc w:val="both"/>
        <w:rPr>
          <w:rFonts w:ascii="Times New Roman" w:hAnsi="Times New Roman"/>
          <w:sz w:val="24"/>
          <w:szCs w:val="24"/>
        </w:rPr>
      </w:pPr>
      <w:r w:rsidRPr="00DE6CA4">
        <w:rPr>
          <w:rFonts w:ascii="Times New Roman" w:hAnsi="Times New Roman"/>
          <w:bCs/>
          <w:sz w:val="24"/>
          <w:szCs w:val="24"/>
        </w:rPr>
        <w:t>организация внеурочной деятельности учащихся;</w:t>
      </w:r>
    </w:p>
    <w:p w:rsidR="00DE6CA4" w:rsidRPr="00DE6CA4" w:rsidRDefault="00DE6CA4" w:rsidP="00DE6CA4">
      <w:pPr>
        <w:numPr>
          <w:ilvl w:val="0"/>
          <w:numId w:val="22"/>
        </w:numPr>
        <w:tabs>
          <w:tab w:val="num" w:pos="709"/>
          <w:tab w:val="left" w:pos="2268"/>
        </w:tabs>
        <w:spacing w:after="0" w:line="240" w:lineRule="auto"/>
        <w:ind w:left="0" w:firstLine="567"/>
        <w:jc w:val="both"/>
        <w:rPr>
          <w:rFonts w:ascii="Times New Roman" w:hAnsi="Times New Roman"/>
          <w:sz w:val="24"/>
          <w:szCs w:val="24"/>
        </w:rPr>
      </w:pPr>
      <w:r w:rsidRPr="00DE6CA4">
        <w:rPr>
          <w:rFonts w:ascii="Times New Roman" w:hAnsi="Times New Roman"/>
          <w:sz w:val="24"/>
          <w:szCs w:val="24"/>
        </w:rPr>
        <w:t>развитие мотивации личности к познанию и творчеству, обеспечение условий для патриотического и духовно-нравственного воспитания, личностного развития, профессионального определения, творческого труда, формирования общей культуры;</w:t>
      </w:r>
    </w:p>
    <w:p w:rsidR="00DE6CA4" w:rsidRPr="00DE6CA4" w:rsidRDefault="00DE6CA4" w:rsidP="00DE6CA4">
      <w:pPr>
        <w:numPr>
          <w:ilvl w:val="0"/>
          <w:numId w:val="22"/>
        </w:numPr>
        <w:tabs>
          <w:tab w:val="num" w:pos="709"/>
          <w:tab w:val="left" w:pos="2268"/>
        </w:tabs>
        <w:spacing w:after="0" w:line="240" w:lineRule="auto"/>
        <w:ind w:left="0" w:firstLine="567"/>
        <w:jc w:val="both"/>
        <w:rPr>
          <w:rFonts w:ascii="Times New Roman" w:hAnsi="Times New Roman"/>
          <w:sz w:val="24"/>
          <w:szCs w:val="24"/>
        </w:rPr>
      </w:pPr>
      <w:r w:rsidRPr="00DE6CA4">
        <w:rPr>
          <w:rFonts w:ascii="Times New Roman" w:hAnsi="Times New Roman"/>
          <w:sz w:val="24"/>
          <w:szCs w:val="24"/>
        </w:rPr>
        <w:t>выявление и поддержка наиболее одаренных и талантливых детей и подростков;</w:t>
      </w:r>
    </w:p>
    <w:p w:rsidR="00DE6CA4" w:rsidRPr="00DE6CA4" w:rsidRDefault="00DE6CA4" w:rsidP="00DE6CA4">
      <w:pPr>
        <w:numPr>
          <w:ilvl w:val="0"/>
          <w:numId w:val="22"/>
        </w:numPr>
        <w:tabs>
          <w:tab w:val="num" w:pos="709"/>
          <w:tab w:val="left" w:pos="2268"/>
        </w:tabs>
        <w:spacing w:after="0" w:line="240" w:lineRule="auto"/>
        <w:ind w:left="0" w:firstLine="567"/>
        <w:jc w:val="both"/>
        <w:rPr>
          <w:rFonts w:ascii="Times New Roman" w:hAnsi="Times New Roman"/>
          <w:sz w:val="24"/>
          <w:szCs w:val="24"/>
        </w:rPr>
      </w:pPr>
      <w:r w:rsidRPr="00DE6CA4">
        <w:rPr>
          <w:rFonts w:ascii="Times New Roman" w:hAnsi="Times New Roman"/>
          <w:sz w:val="24"/>
          <w:szCs w:val="24"/>
        </w:rPr>
        <w:t>развитие системы дополнительного образования.</w:t>
      </w:r>
    </w:p>
    <w:p w:rsidR="00DE6CA4" w:rsidRPr="00DE6CA4" w:rsidRDefault="00DE6CA4" w:rsidP="00DE6CA4">
      <w:pPr>
        <w:spacing w:after="0" w:line="240" w:lineRule="auto"/>
        <w:ind w:firstLine="567"/>
        <w:jc w:val="both"/>
        <w:rPr>
          <w:rFonts w:ascii="Times New Roman" w:hAnsi="Times New Roman"/>
          <w:i/>
          <w:color w:val="FF0000"/>
          <w:sz w:val="24"/>
          <w:szCs w:val="24"/>
        </w:rPr>
      </w:pPr>
      <w:r w:rsidRPr="00DE6CA4">
        <w:rPr>
          <w:rFonts w:ascii="Times New Roman" w:hAnsi="Times New Roman"/>
          <w:iCs/>
          <w:sz w:val="24"/>
          <w:szCs w:val="24"/>
        </w:rPr>
        <w:t xml:space="preserve">На 31.05.2022 г. в школе обучается – 326 человек. </w:t>
      </w:r>
      <w:r w:rsidRPr="00DE6CA4">
        <w:rPr>
          <w:rFonts w:ascii="Times New Roman" w:eastAsia="Andale Sans UI" w:hAnsi="Times New Roman"/>
          <w:iCs/>
          <w:kern w:val="3"/>
          <w:sz w:val="24"/>
          <w:szCs w:val="24"/>
        </w:rPr>
        <w:t>Все обучающиеся приступили к обучению в 2022–2023 учебном году.</w:t>
      </w:r>
      <w:r w:rsidRPr="00DE6CA4">
        <w:rPr>
          <w:rFonts w:ascii="Times New Roman" w:eastAsia="Andale Sans UI" w:hAnsi="Times New Roman"/>
          <w:iCs/>
          <w:color w:val="FF0000"/>
          <w:kern w:val="3"/>
          <w:sz w:val="24"/>
          <w:szCs w:val="24"/>
        </w:rPr>
        <w:t xml:space="preserve"> </w:t>
      </w:r>
    </w:p>
    <w:p w:rsidR="00DE6CA4" w:rsidRPr="00DE6CA4" w:rsidRDefault="00DE6CA4" w:rsidP="00DE6CA4">
      <w:pPr>
        <w:spacing w:after="0" w:line="240" w:lineRule="auto"/>
        <w:ind w:firstLine="567"/>
        <w:jc w:val="both"/>
        <w:rPr>
          <w:rFonts w:ascii="Times New Roman" w:hAnsi="Times New Roman"/>
          <w:sz w:val="24"/>
          <w:szCs w:val="24"/>
        </w:rPr>
      </w:pPr>
      <w:r w:rsidRPr="00DE6CA4">
        <w:rPr>
          <w:rFonts w:ascii="Times New Roman" w:hAnsi="Times New Roman"/>
          <w:sz w:val="24"/>
          <w:szCs w:val="24"/>
        </w:rPr>
        <w:t xml:space="preserve">В начале учебного года при анализе социальных паспортов классов, школьной документации, собеседований с учениками, родителями, учителями составляется социальный паспорт школы, т.е. база данных по определенным статусным категориям для определения контингента обучающихся. Обобщенные результаты представлены в таблицах 1,2,3 и на диаграмме 1. </w:t>
      </w:r>
    </w:p>
    <w:p w:rsidR="00DE6CA4" w:rsidRPr="00DE6CA4" w:rsidRDefault="00DE6CA4" w:rsidP="00DE6CA4">
      <w:pPr>
        <w:tabs>
          <w:tab w:val="left" w:pos="7938"/>
        </w:tabs>
        <w:spacing w:after="0" w:line="240" w:lineRule="auto"/>
        <w:rPr>
          <w:rFonts w:ascii="Times New Roman" w:hAnsi="Times New Roman"/>
          <w:b/>
          <w:bCs/>
        </w:rPr>
      </w:pPr>
      <w:r w:rsidRPr="00DE6CA4">
        <w:rPr>
          <w:rFonts w:ascii="Times New Roman" w:hAnsi="Times New Roman"/>
          <w:b/>
          <w:bCs/>
          <w:sz w:val="20"/>
          <w:szCs w:val="20"/>
        </w:rPr>
        <w:t>Таблица 1.</w:t>
      </w:r>
      <w:r w:rsidRPr="00DE6CA4">
        <w:rPr>
          <w:rFonts w:ascii="Times New Roman" w:hAnsi="Times New Roman"/>
          <w:b/>
          <w:bCs/>
        </w:rPr>
        <w:t xml:space="preserve"> Результаты мониторинга ученического коллектива в 2022-2023 учебном году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8"/>
        <w:gridCol w:w="1286"/>
        <w:gridCol w:w="1461"/>
        <w:gridCol w:w="1286"/>
        <w:gridCol w:w="1451"/>
        <w:gridCol w:w="1806"/>
      </w:tblGrid>
      <w:tr w:rsidR="00DE6CA4" w:rsidRPr="00DE6CA4" w:rsidTr="00EE2107">
        <w:tc>
          <w:tcPr>
            <w:tcW w:w="2708" w:type="dxa"/>
            <w:vMerge w:val="restart"/>
            <w:shd w:val="clear" w:color="auto" w:fill="auto"/>
          </w:tcPr>
          <w:p w:rsidR="00DE6CA4" w:rsidRPr="00DE6CA4" w:rsidRDefault="00DE6CA4" w:rsidP="00DE6CA4">
            <w:pPr>
              <w:tabs>
                <w:tab w:val="left" w:pos="7938"/>
              </w:tabs>
              <w:spacing w:after="0" w:line="240" w:lineRule="auto"/>
              <w:rPr>
                <w:rFonts w:ascii="Times New Roman" w:hAnsi="Times New Roman"/>
                <w:b/>
                <w:bCs/>
                <w:sz w:val="20"/>
                <w:szCs w:val="20"/>
              </w:rPr>
            </w:pPr>
            <w:r w:rsidRPr="00DE6CA4">
              <w:rPr>
                <w:rFonts w:ascii="Times New Roman" w:hAnsi="Times New Roman"/>
                <w:b/>
                <w:bCs/>
                <w:sz w:val="20"/>
                <w:szCs w:val="20"/>
              </w:rPr>
              <w:t xml:space="preserve">Категории </w:t>
            </w:r>
          </w:p>
        </w:tc>
        <w:tc>
          <w:tcPr>
            <w:tcW w:w="2747" w:type="dxa"/>
            <w:gridSpan w:val="2"/>
            <w:shd w:val="clear" w:color="auto" w:fill="auto"/>
          </w:tcPr>
          <w:p w:rsidR="00DE6CA4" w:rsidRPr="00DE6CA4" w:rsidRDefault="00DE6CA4" w:rsidP="00DE6CA4">
            <w:pPr>
              <w:tabs>
                <w:tab w:val="left" w:pos="7938"/>
              </w:tabs>
              <w:spacing w:after="0" w:line="240" w:lineRule="auto"/>
              <w:rPr>
                <w:rFonts w:ascii="Times New Roman" w:hAnsi="Times New Roman"/>
                <w:b/>
                <w:bCs/>
                <w:sz w:val="20"/>
                <w:szCs w:val="20"/>
              </w:rPr>
            </w:pPr>
            <w:r w:rsidRPr="00DE6CA4">
              <w:rPr>
                <w:rFonts w:ascii="Times New Roman" w:hAnsi="Times New Roman"/>
                <w:b/>
                <w:bCs/>
                <w:sz w:val="20"/>
                <w:szCs w:val="20"/>
              </w:rPr>
              <w:t xml:space="preserve">На начало 2022-2023 </w:t>
            </w:r>
            <w:proofErr w:type="spellStart"/>
            <w:r w:rsidRPr="00DE6CA4">
              <w:rPr>
                <w:rFonts w:ascii="Times New Roman" w:hAnsi="Times New Roman"/>
                <w:b/>
                <w:bCs/>
                <w:sz w:val="20"/>
                <w:szCs w:val="20"/>
              </w:rPr>
              <w:t>уч.г</w:t>
            </w:r>
            <w:proofErr w:type="spellEnd"/>
            <w:r w:rsidRPr="00DE6CA4">
              <w:rPr>
                <w:rFonts w:ascii="Times New Roman" w:hAnsi="Times New Roman"/>
                <w:b/>
                <w:bCs/>
                <w:sz w:val="20"/>
                <w:szCs w:val="20"/>
              </w:rPr>
              <w:t>.</w:t>
            </w:r>
          </w:p>
        </w:tc>
        <w:tc>
          <w:tcPr>
            <w:tcW w:w="2737" w:type="dxa"/>
            <w:gridSpan w:val="2"/>
            <w:shd w:val="clear" w:color="auto" w:fill="auto"/>
          </w:tcPr>
          <w:p w:rsidR="00DE6CA4" w:rsidRPr="00DE6CA4" w:rsidRDefault="00DE6CA4" w:rsidP="00DE6CA4">
            <w:pPr>
              <w:tabs>
                <w:tab w:val="left" w:pos="7938"/>
              </w:tabs>
              <w:spacing w:after="0" w:line="240" w:lineRule="auto"/>
              <w:rPr>
                <w:rFonts w:ascii="Times New Roman" w:hAnsi="Times New Roman"/>
                <w:b/>
                <w:bCs/>
                <w:sz w:val="20"/>
                <w:szCs w:val="20"/>
              </w:rPr>
            </w:pPr>
            <w:proofErr w:type="gramStart"/>
            <w:r w:rsidRPr="00DE6CA4">
              <w:rPr>
                <w:rFonts w:ascii="Times New Roman" w:hAnsi="Times New Roman"/>
                <w:b/>
                <w:bCs/>
                <w:sz w:val="20"/>
                <w:szCs w:val="20"/>
              </w:rPr>
              <w:t>На конец</w:t>
            </w:r>
            <w:proofErr w:type="gramEnd"/>
            <w:r w:rsidRPr="00DE6CA4">
              <w:rPr>
                <w:rFonts w:ascii="Times New Roman" w:hAnsi="Times New Roman"/>
                <w:b/>
                <w:bCs/>
                <w:sz w:val="20"/>
                <w:szCs w:val="20"/>
              </w:rPr>
              <w:t xml:space="preserve"> 2022-2023 </w:t>
            </w:r>
            <w:proofErr w:type="spellStart"/>
            <w:r w:rsidRPr="00DE6CA4">
              <w:rPr>
                <w:rFonts w:ascii="Times New Roman" w:hAnsi="Times New Roman"/>
                <w:b/>
                <w:bCs/>
                <w:sz w:val="20"/>
                <w:szCs w:val="20"/>
              </w:rPr>
              <w:t>уч.г</w:t>
            </w:r>
            <w:proofErr w:type="spellEnd"/>
            <w:r w:rsidRPr="00DE6CA4">
              <w:rPr>
                <w:rFonts w:ascii="Times New Roman" w:hAnsi="Times New Roman"/>
                <w:b/>
                <w:bCs/>
                <w:sz w:val="20"/>
                <w:szCs w:val="20"/>
              </w:rPr>
              <w:t>.</w:t>
            </w:r>
          </w:p>
        </w:tc>
        <w:tc>
          <w:tcPr>
            <w:tcW w:w="1806" w:type="dxa"/>
            <w:shd w:val="clear" w:color="auto" w:fill="auto"/>
          </w:tcPr>
          <w:p w:rsidR="00DE6CA4" w:rsidRPr="00DE6CA4" w:rsidRDefault="00DE6CA4" w:rsidP="00DE6CA4">
            <w:pPr>
              <w:tabs>
                <w:tab w:val="left" w:pos="7938"/>
              </w:tabs>
              <w:spacing w:after="0" w:line="240" w:lineRule="auto"/>
              <w:rPr>
                <w:rFonts w:ascii="Times New Roman" w:hAnsi="Times New Roman"/>
                <w:b/>
                <w:bCs/>
                <w:sz w:val="20"/>
                <w:szCs w:val="20"/>
              </w:rPr>
            </w:pPr>
            <w:r w:rsidRPr="00DE6CA4">
              <w:rPr>
                <w:rFonts w:ascii="Times New Roman" w:hAnsi="Times New Roman"/>
                <w:b/>
                <w:bCs/>
                <w:sz w:val="20"/>
                <w:szCs w:val="20"/>
              </w:rPr>
              <w:t>Динамика</w:t>
            </w:r>
          </w:p>
        </w:tc>
      </w:tr>
      <w:tr w:rsidR="00DE6CA4" w:rsidRPr="00DE6CA4" w:rsidTr="00EE2107">
        <w:tc>
          <w:tcPr>
            <w:tcW w:w="2708" w:type="dxa"/>
            <w:vMerge/>
            <w:shd w:val="clear" w:color="auto" w:fill="auto"/>
          </w:tcPr>
          <w:p w:rsidR="00DE6CA4" w:rsidRPr="00DE6CA4" w:rsidRDefault="00DE6CA4" w:rsidP="00DE6CA4">
            <w:pPr>
              <w:tabs>
                <w:tab w:val="left" w:pos="7938"/>
              </w:tabs>
              <w:spacing w:after="0" w:line="240" w:lineRule="auto"/>
              <w:rPr>
                <w:rFonts w:ascii="Times New Roman" w:hAnsi="Times New Roman"/>
                <w:b/>
                <w:bCs/>
                <w:sz w:val="20"/>
                <w:szCs w:val="20"/>
              </w:rPr>
            </w:pPr>
          </w:p>
        </w:tc>
        <w:tc>
          <w:tcPr>
            <w:tcW w:w="1286" w:type="dxa"/>
            <w:shd w:val="clear" w:color="auto" w:fill="auto"/>
          </w:tcPr>
          <w:p w:rsidR="00DE6CA4" w:rsidRPr="00DE6CA4" w:rsidRDefault="00DE6CA4" w:rsidP="00DE6CA4">
            <w:pPr>
              <w:tabs>
                <w:tab w:val="left" w:pos="7938"/>
              </w:tabs>
              <w:spacing w:after="0" w:line="240" w:lineRule="auto"/>
              <w:rPr>
                <w:rFonts w:ascii="Times New Roman" w:hAnsi="Times New Roman"/>
                <w:b/>
                <w:bCs/>
                <w:sz w:val="20"/>
                <w:szCs w:val="20"/>
              </w:rPr>
            </w:pPr>
            <w:r w:rsidRPr="00DE6CA4">
              <w:rPr>
                <w:rFonts w:ascii="Times New Roman" w:hAnsi="Times New Roman"/>
                <w:b/>
                <w:bCs/>
                <w:sz w:val="20"/>
                <w:szCs w:val="20"/>
              </w:rPr>
              <w:t xml:space="preserve">Количество </w:t>
            </w:r>
          </w:p>
        </w:tc>
        <w:tc>
          <w:tcPr>
            <w:tcW w:w="1461" w:type="dxa"/>
            <w:shd w:val="clear" w:color="auto" w:fill="auto"/>
          </w:tcPr>
          <w:p w:rsidR="00DE6CA4" w:rsidRPr="00DE6CA4" w:rsidRDefault="00DE6CA4" w:rsidP="00DE6CA4">
            <w:pPr>
              <w:tabs>
                <w:tab w:val="left" w:pos="7938"/>
              </w:tabs>
              <w:spacing w:after="0" w:line="240" w:lineRule="auto"/>
              <w:rPr>
                <w:rFonts w:ascii="Times New Roman" w:hAnsi="Times New Roman"/>
                <w:b/>
                <w:bCs/>
                <w:sz w:val="20"/>
                <w:szCs w:val="20"/>
              </w:rPr>
            </w:pPr>
            <w:r w:rsidRPr="00DE6CA4">
              <w:rPr>
                <w:rFonts w:ascii="Times New Roman" w:hAnsi="Times New Roman"/>
                <w:b/>
                <w:bCs/>
                <w:sz w:val="20"/>
                <w:szCs w:val="20"/>
              </w:rPr>
              <w:t>Соотношение %</w:t>
            </w:r>
          </w:p>
        </w:tc>
        <w:tc>
          <w:tcPr>
            <w:tcW w:w="1286" w:type="dxa"/>
            <w:shd w:val="clear" w:color="auto" w:fill="auto"/>
          </w:tcPr>
          <w:p w:rsidR="00DE6CA4" w:rsidRPr="00DE6CA4" w:rsidRDefault="00DE6CA4" w:rsidP="00DE6CA4">
            <w:pPr>
              <w:tabs>
                <w:tab w:val="left" w:pos="7938"/>
              </w:tabs>
              <w:spacing w:after="0" w:line="240" w:lineRule="auto"/>
              <w:rPr>
                <w:rFonts w:ascii="Times New Roman" w:hAnsi="Times New Roman"/>
                <w:b/>
                <w:bCs/>
                <w:sz w:val="20"/>
                <w:szCs w:val="20"/>
              </w:rPr>
            </w:pPr>
            <w:r w:rsidRPr="00DE6CA4">
              <w:rPr>
                <w:rFonts w:ascii="Times New Roman" w:hAnsi="Times New Roman"/>
                <w:b/>
                <w:bCs/>
                <w:sz w:val="20"/>
                <w:szCs w:val="20"/>
              </w:rPr>
              <w:t xml:space="preserve">Количество </w:t>
            </w:r>
          </w:p>
        </w:tc>
        <w:tc>
          <w:tcPr>
            <w:tcW w:w="1451" w:type="dxa"/>
            <w:shd w:val="clear" w:color="auto" w:fill="auto"/>
          </w:tcPr>
          <w:p w:rsidR="00DE6CA4" w:rsidRPr="00DE6CA4" w:rsidRDefault="00DE6CA4" w:rsidP="00DE6CA4">
            <w:pPr>
              <w:tabs>
                <w:tab w:val="left" w:pos="7938"/>
              </w:tabs>
              <w:spacing w:after="0" w:line="240" w:lineRule="auto"/>
              <w:rPr>
                <w:rFonts w:ascii="Times New Roman" w:hAnsi="Times New Roman"/>
                <w:b/>
                <w:bCs/>
                <w:sz w:val="20"/>
                <w:szCs w:val="20"/>
              </w:rPr>
            </w:pPr>
            <w:r w:rsidRPr="00DE6CA4">
              <w:rPr>
                <w:rFonts w:ascii="Times New Roman" w:hAnsi="Times New Roman"/>
                <w:b/>
                <w:bCs/>
                <w:sz w:val="20"/>
                <w:szCs w:val="20"/>
              </w:rPr>
              <w:t>Соотношение %</w:t>
            </w:r>
          </w:p>
        </w:tc>
        <w:tc>
          <w:tcPr>
            <w:tcW w:w="1806" w:type="dxa"/>
            <w:shd w:val="clear" w:color="auto" w:fill="auto"/>
          </w:tcPr>
          <w:p w:rsidR="00DE6CA4" w:rsidRPr="00DE6CA4" w:rsidRDefault="00DE6CA4" w:rsidP="00DE6CA4">
            <w:pPr>
              <w:tabs>
                <w:tab w:val="left" w:pos="7938"/>
              </w:tabs>
              <w:spacing w:after="0" w:line="240" w:lineRule="auto"/>
              <w:rPr>
                <w:rFonts w:ascii="Times New Roman" w:hAnsi="Times New Roman"/>
                <w:b/>
                <w:bCs/>
                <w:sz w:val="20"/>
                <w:szCs w:val="20"/>
              </w:rPr>
            </w:pPr>
          </w:p>
        </w:tc>
      </w:tr>
      <w:tr w:rsidR="00DE6CA4" w:rsidRPr="00DE6CA4" w:rsidTr="00EE2107">
        <w:tc>
          <w:tcPr>
            <w:tcW w:w="9998" w:type="dxa"/>
            <w:gridSpan w:val="6"/>
            <w:shd w:val="clear" w:color="auto" w:fill="auto"/>
          </w:tcPr>
          <w:p w:rsidR="00DE6CA4" w:rsidRPr="00DE6CA4" w:rsidRDefault="00DE6CA4" w:rsidP="00DE6CA4">
            <w:pPr>
              <w:tabs>
                <w:tab w:val="left" w:pos="7938"/>
              </w:tabs>
              <w:spacing w:after="0" w:line="240" w:lineRule="auto"/>
              <w:rPr>
                <w:rFonts w:ascii="Times New Roman" w:hAnsi="Times New Roman"/>
              </w:rPr>
            </w:pPr>
            <w:r w:rsidRPr="00DE6CA4">
              <w:rPr>
                <w:rFonts w:ascii="Times New Roman" w:hAnsi="Times New Roman"/>
              </w:rPr>
              <w:t>ОБЩИЕ СВЕДЕНИЯ</w:t>
            </w:r>
          </w:p>
        </w:tc>
      </w:tr>
      <w:tr w:rsidR="00DE6CA4" w:rsidRPr="00DE6CA4" w:rsidTr="00EE2107">
        <w:tc>
          <w:tcPr>
            <w:tcW w:w="2708" w:type="dxa"/>
            <w:shd w:val="clear" w:color="auto" w:fill="auto"/>
          </w:tcPr>
          <w:p w:rsidR="00DE6CA4" w:rsidRPr="00DE6CA4" w:rsidRDefault="00DE6CA4" w:rsidP="00DE6CA4">
            <w:pPr>
              <w:tabs>
                <w:tab w:val="left" w:pos="7938"/>
              </w:tabs>
              <w:spacing w:after="0" w:line="240" w:lineRule="auto"/>
              <w:rPr>
                <w:rFonts w:ascii="Times New Roman" w:hAnsi="Times New Roman"/>
              </w:rPr>
            </w:pPr>
            <w:r w:rsidRPr="00DE6CA4">
              <w:rPr>
                <w:rFonts w:ascii="Times New Roman" w:hAnsi="Times New Roman"/>
              </w:rPr>
              <w:t xml:space="preserve">Всего учеников </w:t>
            </w:r>
          </w:p>
        </w:tc>
        <w:tc>
          <w:tcPr>
            <w:tcW w:w="1286" w:type="dxa"/>
            <w:shd w:val="clear" w:color="auto" w:fill="auto"/>
          </w:tcPr>
          <w:p w:rsidR="00DE6CA4" w:rsidRPr="00DE6CA4" w:rsidRDefault="00DE6CA4" w:rsidP="00DE6CA4">
            <w:pPr>
              <w:tabs>
                <w:tab w:val="left" w:pos="7938"/>
              </w:tabs>
              <w:spacing w:after="0" w:line="240" w:lineRule="auto"/>
              <w:rPr>
                <w:rFonts w:ascii="Times New Roman" w:hAnsi="Times New Roman"/>
              </w:rPr>
            </w:pPr>
            <w:r w:rsidRPr="00DE6CA4">
              <w:rPr>
                <w:rFonts w:ascii="Times New Roman" w:hAnsi="Times New Roman"/>
              </w:rPr>
              <w:t>310</w:t>
            </w:r>
          </w:p>
        </w:tc>
        <w:tc>
          <w:tcPr>
            <w:tcW w:w="1461" w:type="dxa"/>
            <w:shd w:val="clear" w:color="auto" w:fill="auto"/>
          </w:tcPr>
          <w:p w:rsidR="00DE6CA4" w:rsidRPr="00DE6CA4" w:rsidRDefault="00DE6CA4" w:rsidP="00DE6CA4">
            <w:pPr>
              <w:tabs>
                <w:tab w:val="left" w:pos="7938"/>
              </w:tabs>
              <w:spacing w:after="0" w:line="240" w:lineRule="auto"/>
              <w:rPr>
                <w:rFonts w:ascii="Times New Roman" w:hAnsi="Times New Roman"/>
              </w:rPr>
            </w:pPr>
            <w:r w:rsidRPr="00DE6CA4">
              <w:rPr>
                <w:rFonts w:ascii="Times New Roman" w:hAnsi="Times New Roman"/>
              </w:rPr>
              <w:t>-</w:t>
            </w:r>
          </w:p>
        </w:tc>
        <w:tc>
          <w:tcPr>
            <w:tcW w:w="1286" w:type="dxa"/>
            <w:shd w:val="clear" w:color="auto" w:fill="auto"/>
          </w:tcPr>
          <w:p w:rsidR="00DE6CA4" w:rsidRPr="00DE6CA4" w:rsidRDefault="00DE6CA4" w:rsidP="00DE6CA4">
            <w:pPr>
              <w:tabs>
                <w:tab w:val="left" w:pos="7938"/>
              </w:tabs>
              <w:spacing w:after="0" w:line="240" w:lineRule="auto"/>
              <w:rPr>
                <w:rFonts w:ascii="Times New Roman" w:hAnsi="Times New Roman"/>
              </w:rPr>
            </w:pPr>
            <w:r w:rsidRPr="00DE6CA4">
              <w:rPr>
                <w:rFonts w:ascii="Times New Roman" w:hAnsi="Times New Roman"/>
              </w:rPr>
              <w:t>326</w:t>
            </w:r>
          </w:p>
        </w:tc>
        <w:tc>
          <w:tcPr>
            <w:tcW w:w="1451" w:type="dxa"/>
            <w:shd w:val="clear" w:color="auto" w:fill="auto"/>
          </w:tcPr>
          <w:p w:rsidR="00DE6CA4" w:rsidRPr="00DE6CA4" w:rsidRDefault="00DE6CA4" w:rsidP="00DE6CA4">
            <w:pPr>
              <w:tabs>
                <w:tab w:val="left" w:pos="7938"/>
              </w:tabs>
              <w:spacing w:after="0" w:line="240" w:lineRule="auto"/>
              <w:rPr>
                <w:rFonts w:ascii="Times New Roman" w:hAnsi="Times New Roman"/>
              </w:rPr>
            </w:pPr>
            <w:r w:rsidRPr="00DE6CA4">
              <w:rPr>
                <w:rFonts w:ascii="Times New Roman" w:hAnsi="Times New Roman"/>
              </w:rPr>
              <w:t>-</w:t>
            </w:r>
          </w:p>
        </w:tc>
        <w:tc>
          <w:tcPr>
            <w:tcW w:w="1806" w:type="dxa"/>
            <w:shd w:val="clear" w:color="auto" w:fill="auto"/>
          </w:tcPr>
          <w:p w:rsidR="00DE6CA4" w:rsidRPr="00DE6CA4" w:rsidRDefault="00DE6CA4" w:rsidP="00DE6CA4">
            <w:pPr>
              <w:tabs>
                <w:tab w:val="left" w:pos="7938"/>
              </w:tabs>
              <w:spacing w:after="0" w:line="240" w:lineRule="auto"/>
              <w:rPr>
                <w:rFonts w:ascii="Times New Roman" w:hAnsi="Times New Roman"/>
              </w:rPr>
            </w:pPr>
            <w:proofErr w:type="gramStart"/>
            <w:r w:rsidRPr="00DE6CA4">
              <w:rPr>
                <w:rFonts w:ascii="Times New Roman" w:hAnsi="Times New Roman"/>
              </w:rPr>
              <w:t>Положительная</w:t>
            </w:r>
            <w:proofErr w:type="gramEnd"/>
            <w:r w:rsidRPr="00DE6CA4">
              <w:rPr>
                <w:rFonts w:ascii="Times New Roman" w:hAnsi="Times New Roman"/>
              </w:rPr>
              <w:t xml:space="preserve"> (рост)</w:t>
            </w:r>
          </w:p>
        </w:tc>
      </w:tr>
      <w:tr w:rsidR="00DE6CA4" w:rsidRPr="00DE6CA4" w:rsidTr="00EE2107">
        <w:tc>
          <w:tcPr>
            <w:tcW w:w="2708" w:type="dxa"/>
            <w:shd w:val="clear" w:color="auto" w:fill="auto"/>
          </w:tcPr>
          <w:p w:rsidR="00DE6CA4" w:rsidRPr="00DE6CA4" w:rsidRDefault="00DE6CA4" w:rsidP="00DE6CA4">
            <w:pPr>
              <w:tabs>
                <w:tab w:val="left" w:pos="7938"/>
              </w:tabs>
              <w:spacing w:after="0" w:line="240" w:lineRule="auto"/>
              <w:rPr>
                <w:rFonts w:ascii="Times New Roman" w:hAnsi="Times New Roman"/>
              </w:rPr>
            </w:pPr>
            <w:r w:rsidRPr="00DE6CA4">
              <w:rPr>
                <w:rFonts w:ascii="Times New Roman" w:hAnsi="Times New Roman"/>
              </w:rPr>
              <w:t>Всего семей</w:t>
            </w:r>
          </w:p>
        </w:tc>
        <w:tc>
          <w:tcPr>
            <w:tcW w:w="1286" w:type="dxa"/>
            <w:shd w:val="clear" w:color="auto" w:fill="auto"/>
          </w:tcPr>
          <w:p w:rsidR="00DE6CA4" w:rsidRPr="00DE6CA4" w:rsidRDefault="00DE6CA4" w:rsidP="00DE6CA4">
            <w:pPr>
              <w:tabs>
                <w:tab w:val="left" w:pos="7938"/>
              </w:tabs>
              <w:spacing w:after="0" w:line="240" w:lineRule="auto"/>
              <w:rPr>
                <w:rFonts w:ascii="Times New Roman" w:hAnsi="Times New Roman"/>
              </w:rPr>
            </w:pPr>
            <w:r w:rsidRPr="00DE6CA4">
              <w:rPr>
                <w:rFonts w:ascii="Times New Roman" w:hAnsi="Times New Roman"/>
              </w:rPr>
              <w:t>255</w:t>
            </w:r>
          </w:p>
        </w:tc>
        <w:tc>
          <w:tcPr>
            <w:tcW w:w="1461" w:type="dxa"/>
            <w:shd w:val="clear" w:color="auto" w:fill="auto"/>
          </w:tcPr>
          <w:p w:rsidR="00DE6CA4" w:rsidRPr="00DE6CA4" w:rsidRDefault="00DE6CA4" w:rsidP="00DE6CA4">
            <w:pPr>
              <w:tabs>
                <w:tab w:val="left" w:pos="7938"/>
              </w:tabs>
              <w:spacing w:after="0" w:line="240" w:lineRule="auto"/>
              <w:rPr>
                <w:rFonts w:ascii="Times New Roman" w:hAnsi="Times New Roman"/>
              </w:rPr>
            </w:pPr>
            <w:r w:rsidRPr="00DE6CA4">
              <w:rPr>
                <w:rFonts w:ascii="Times New Roman" w:hAnsi="Times New Roman"/>
              </w:rPr>
              <w:t>-</w:t>
            </w:r>
          </w:p>
        </w:tc>
        <w:tc>
          <w:tcPr>
            <w:tcW w:w="1286" w:type="dxa"/>
            <w:shd w:val="clear" w:color="auto" w:fill="auto"/>
          </w:tcPr>
          <w:p w:rsidR="00DE6CA4" w:rsidRPr="00DE6CA4" w:rsidRDefault="00DE6CA4" w:rsidP="00DE6CA4">
            <w:pPr>
              <w:tabs>
                <w:tab w:val="left" w:pos="7938"/>
              </w:tabs>
              <w:spacing w:after="0" w:line="240" w:lineRule="auto"/>
              <w:rPr>
                <w:rFonts w:ascii="Times New Roman" w:hAnsi="Times New Roman"/>
              </w:rPr>
            </w:pPr>
            <w:r w:rsidRPr="00DE6CA4">
              <w:rPr>
                <w:rFonts w:ascii="Times New Roman" w:hAnsi="Times New Roman"/>
              </w:rPr>
              <w:t>247</w:t>
            </w:r>
          </w:p>
        </w:tc>
        <w:tc>
          <w:tcPr>
            <w:tcW w:w="1451" w:type="dxa"/>
            <w:shd w:val="clear" w:color="auto" w:fill="auto"/>
          </w:tcPr>
          <w:p w:rsidR="00DE6CA4" w:rsidRPr="00DE6CA4" w:rsidRDefault="00DE6CA4" w:rsidP="00DE6CA4">
            <w:pPr>
              <w:tabs>
                <w:tab w:val="left" w:pos="7938"/>
              </w:tabs>
              <w:spacing w:after="0" w:line="240" w:lineRule="auto"/>
              <w:rPr>
                <w:rFonts w:ascii="Times New Roman" w:hAnsi="Times New Roman"/>
              </w:rPr>
            </w:pPr>
            <w:r w:rsidRPr="00DE6CA4">
              <w:rPr>
                <w:rFonts w:ascii="Times New Roman" w:hAnsi="Times New Roman"/>
              </w:rPr>
              <w:t>-</w:t>
            </w:r>
          </w:p>
        </w:tc>
        <w:tc>
          <w:tcPr>
            <w:tcW w:w="1806" w:type="dxa"/>
            <w:shd w:val="clear" w:color="auto" w:fill="auto"/>
          </w:tcPr>
          <w:p w:rsidR="00DE6CA4" w:rsidRPr="00DE6CA4" w:rsidRDefault="00DE6CA4" w:rsidP="00DE6CA4">
            <w:pPr>
              <w:tabs>
                <w:tab w:val="left" w:pos="7938"/>
              </w:tabs>
              <w:spacing w:after="0" w:line="240" w:lineRule="auto"/>
              <w:rPr>
                <w:rFonts w:ascii="Times New Roman" w:hAnsi="Times New Roman"/>
              </w:rPr>
            </w:pPr>
            <w:r w:rsidRPr="00DE6CA4">
              <w:rPr>
                <w:rFonts w:ascii="Times New Roman" w:hAnsi="Times New Roman"/>
              </w:rPr>
              <w:t>-</w:t>
            </w:r>
          </w:p>
        </w:tc>
      </w:tr>
      <w:tr w:rsidR="00DE6CA4" w:rsidRPr="00DE6CA4" w:rsidTr="00EE2107">
        <w:tc>
          <w:tcPr>
            <w:tcW w:w="9998" w:type="dxa"/>
            <w:gridSpan w:val="6"/>
            <w:shd w:val="clear" w:color="auto" w:fill="auto"/>
          </w:tcPr>
          <w:p w:rsidR="00DE6CA4" w:rsidRPr="00DE6CA4" w:rsidRDefault="00DE6CA4" w:rsidP="00DE6CA4">
            <w:pPr>
              <w:tabs>
                <w:tab w:val="left" w:pos="7938"/>
              </w:tabs>
              <w:spacing w:after="0" w:line="240" w:lineRule="auto"/>
              <w:rPr>
                <w:rFonts w:ascii="Times New Roman" w:hAnsi="Times New Roman"/>
              </w:rPr>
            </w:pPr>
            <w:r w:rsidRPr="00DE6CA4">
              <w:rPr>
                <w:rFonts w:ascii="Times New Roman" w:hAnsi="Times New Roman"/>
              </w:rPr>
              <w:t>СОСТАВ СЕМЬИ</w:t>
            </w:r>
          </w:p>
        </w:tc>
      </w:tr>
      <w:tr w:rsidR="00DE6CA4" w:rsidRPr="00DE6CA4" w:rsidTr="00EE2107">
        <w:tc>
          <w:tcPr>
            <w:tcW w:w="2708" w:type="dxa"/>
            <w:shd w:val="clear" w:color="auto" w:fill="auto"/>
          </w:tcPr>
          <w:p w:rsidR="00DE6CA4" w:rsidRPr="00DE6CA4" w:rsidRDefault="00DE6CA4" w:rsidP="00DE6CA4">
            <w:pPr>
              <w:tabs>
                <w:tab w:val="left" w:pos="7938"/>
              </w:tabs>
              <w:spacing w:after="0" w:line="240" w:lineRule="auto"/>
              <w:rPr>
                <w:rFonts w:ascii="Times New Roman" w:hAnsi="Times New Roman"/>
              </w:rPr>
            </w:pPr>
            <w:r w:rsidRPr="00DE6CA4">
              <w:rPr>
                <w:rFonts w:ascii="Times New Roman" w:hAnsi="Times New Roman"/>
              </w:rPr>
              <w:t xml:space="preserve">Полные </w:t>
            </w:r>
          </w:p>
        </w:tc>
        <w:tc>
          <w:tcPr>
            <w:tcW w:w="1286" w:type="dxa"/>
            <w:shd w:val="clear" w:color="auto" w:fill="auto"/>
          </w:tcPr>
          <w:p w:rsidR="00DE6CA4" w:rsidRPr="00DE6CA4" w:rsidRDefault="00DE6CA4" w:rsidP="00DE6CA4">
            <w:pPr>
              <w:tabs>
                <w:tab w:val="left" w:pos="7938"/>
              </w:tabs>
              <w:spacing w:after="0" w:line="240" w:lineRule="auto"/>
              <w:rPr>
                <w:rFonts w:ascii="Times New Roman" w:hAnsi="Times New Roman"/>
              </w:rPr>
            </w:pPr>
            <w:r w:rsidRPr="00DE6CA4">
              <w:rPr>
                <w:rFonts w:ascii="Times New Roman" w:hAnsi="Times New Roman"/>
              </w:rPr>
              <w:t>166</w:t>
            </w:r>
          </w:p>
        </w:tc>
        <w:tc>
          <w:tcPr>
            <w:tcW w:w="1461" w:type="dxa"/>
            <w:shd w:val="clear" w:color="auto" w:fill="auto"/>
          </w:tcPr>
          <w:p w:rsidR="00DE6CA4" w:rsidRPr="00DE6CA4" w:rsidRDefault="00DE6CA4" w:rsidP="00DE6CA4">
            <w:pPr>
              <w:tabs>
                <w:tab w:val="left" w:pos="7938"/>
              </w:tabs>
              <w:spacing w:after="0" w:line="240" w:lineRule="auto"/>
              <w:rPr>
                <w:rFonts w:ascii="Times New Roman" w:hAnsi="Times New Roman"/>
              </w:rPr>
            </w:pPr>
            <w:r w:rsidRPr="00DE6CA4">
              <w:rPr>
                <w:rFonts w:ascii="Times New Roman" w:hAnsi="Times New Roman"/>
              </w:rPr>
              <w:t>65%</w:t>
            </w:r>
          </w:p>
        </w:tc>
        <w:tc>
          <w:tcPr>
            <w:tcW w:w="1286" w:type="dxa"/>
            <w:shd w:val="clear" w:color="auto" w:fill="auto"/>
          </w:tcPr>
          <w:p w:rsidR="00DE6CA4" w:rsidRPr="00DE6CA4" w:rsidRDefault="00DE6CA4" w:rsidP="00DE6CA4">
            <w:pPr>
              <w:tabs>
                <w:tab w:val="left" w:pos="7938"/>
              </w:tabs>
              <w:spacing w:after="0" w:line="240" w:lineRule="auto"/>
              <w:rPr>
                <w:rFonts w:ascii="Times New Roman" w:hAnsi="Times New Roman"/>
              </w:rPr>
            </w:pPr>
            <w:r w:rsidRPr="00DE6CA4">
              <w:rPr>
                <w:rFonts w:ascii="Times New Roman" w:hAnsi="Times New Roman"/>
              </w:rPr>
              <w:t>155</w:t>
            </w:r>
          </w:p>
        </w:tc>
        <w:tc>
          <w:tcPr>
            <w:tcW w:w="1451" w:type="dxa"/>
            <w:shd w:val="clear" w:color="auto" w:fill="auto"/>
          </w:tcPr>
          <w:p w:rsidR="00DE6CA4" w:rsidRPr="00DE6CA4" w:rsidRDefault="00DE6CA4" w:rsidP="00DE6CA4">
            <w:pPr>
              <w:tabs>
                <w:tab w:val="left" w:pos="7938"/>
              </w:tabs>
              <w:spacing w:after="0" w:line="240" w:lineRule="auto"/>
              <w:rPr>
                <w:rFonts w:ascii="Times New Roman" w:hAnsi="Times New Roman"/>
              </w:rPr>
            </w:pPr>
            <w:r w:rsidRPr="00DE6CA4">
              <w:rPr>
                <w:rFonts w:ascii="Times New Roman" w:hAnsi="Times New Roman"/>
              </w:rPr>
              <w:t>63%</w:t>
            </w:r>
          </w:p>
        </w:tc>
        <w:tc>
          <w:tcPr>
            <w:tcW w:w="1806" w:type="dxa"/>
            <w:shd w:val="clear" w:color="auto" w:fill="auto"/>
          </w:tcPr>
          <w:p w:rsidR="00DE6CA4" w:rsidRPr="00DE6CA4" w:rsidRDefault="00DE6CA4" w:rsidP="00DE6CA4">
            <w:pPr>
              <w:tabs>
                <w:tab w:val="left" w:pos="7938"/>
              </w:tabs>
              <w:spacing w:after="0" w:line="240" w:lineRule="auto"/>
              <w:rPr>
                <w:rFonts w:ascii="Times New Roman" w:hAnsi="Times New Roman"/>
              </w:rPr>
            </w:pPr>
            <w:proofErr w:type="gramStart"/>
            <w:r w:rsidRPr="00DE6CA4">
              <w:rPr>
                <w:rFonts w:ascii="Times New Roman" w:hAnsi="Times New Roman"/>
              </w:rPr>
              <w:t>Отрицательная</w:t>
            </w:r>
            <w:proofErr w:type="gramEnd"/>
            <w:r w:rsidRPr="00DE6CA4">
              <w:rPr>
                <w:rFonts w:ascii="Times New Roman" w:hAnsi="Times New Roman"/>
              </w:rPr>
              <w:t xml:space="preserve"> (снижение) </w:t>
            </w:r>
          </w:p>
        </w:tc>
      </w:tr>
      <w:tr w:rsidR="00DE6CA4" w:rsidRPr="00DE6CA4" w:rsidTr="00EE2107">
        <w:tc>
          <w:tcPr>
            <w:tcW w:w="2708" w:type="dxa"/>
            <w:shd w:val="clear" w:color="auto" w:fill="auto"/>
          </w:tcPr>
          <w:p w:rsidR="00DE6CA4" w:rsidRPr="00DE6CA4" w:rsidRDefault="00DE6CA4" w:rsidP="00DE6CA4">
            <w:pPr>
              <w:tabs>
                <w:tab w:val="left" w:pos="7938"/>
              </w:tabs>
              <w:spacing w:after="0" w:line="240" w:lineRule="auto"/>
              <w:rPr>
                <w:rFonts w:ascii="Times New Roman" w:hAnsi="Times New Roman"/>
              </w:rPr>
            </w:pPr>
            <w:r w:rsidRPr="00DE6CA4">
              <w:rPr>
                <w:rFonts w:ascii="Times New Roman" w:hAnsi="Times New Roman"/>
              </w:rPr>
              <w:t>Неполные</w:t>
            </w:r>
          </w:p>
        </w:tc>
        <w:tc>
          <w:tcPr>
            <w:tcW w:w="1286" w:type="dxa"/>
            <w:shd w:val="clear" w:color="auto" w:fill="auto"/>
          </w:tcPr>
          <w:p w:rsidR="00DE6CA4" w:rsidRPr="00DE6CA4" w:rsidRDefault="00DE6CA4" w:rsidP="00DE6CA4">
            <w:pPr>
              <w:tabs>
                <w:tab w:val="left" w:pos="7938"/>
              </w:tabs>
              <w:spacing w:after="0" w:line="240" w:lineRule="auto"/>
              <w:rPr>
                <w:rFonts w:ascii="Times New Roman" w:hAnsi="Times New Roman"/>
              </w:rPr>
            </w:pPr>
            <w:r w:rsidRPr="00DE6CA4">
              <w:rPr>
                <w:rFonts w:ascii="Times New Roman" w:hAnsi="Times New Roman"/>
              </w:rPr>
              <w:t>89</w:t>
            </w:r>
          </w:p>
        </w:tc>
        <w:tc>
          <w:tcPr>
            <w:tcW w:w="1461" w:type="dxa"/>
            <w:shd w:val="clear" w:color="auto" w:fill="auto"/>
          </w:tcPr>
          <w:p w:rsidR="00DE6CA4" w:rsidRPr="00DE6CA4" w:rsidRDefault="00DE6CA4" w:rsidP="00DE6CA4">
            <w:pPr>
              <w:tabs>
                <w:tab w:val="left" w:pos="7938"/>
              </w:tabs>
              <w:spacing w:after="0" w:line="240" w:lineRule="auto"/>
              <w:rPr>
                <w:rFonts w:ascii="Times New Roman" w:hAnsi="Times New Roman"/>
              </w:rPr>
            </w:pPr>
            <w:r w:rsidRPr="00DE6CA4">
              <w:rPr>
                <w:rFonts w:ascii="Times New Roman" w:hAnsi="Times New Roman"/>
              </w:rPr>
              <w:t>35%</w:t>
            </w:r>
          </w:p>
        </w:tc>
        <w:tc>
          <w:tcPr>
            <w:tcW w:w="1286" w:type="dxa"/>
            <w:shd w:val="clear" w:color="auto" w:fill="auto"/>
          </w:tcPr>
          <w:p w:rsidR="00DE6CA4" w:rsidRPr="00DE6CA4" w:rsidRDefault="00DE6CA4" w:rsidP="00DE6CA4">
            <w:pPr>
              <w:tabs>
                <w:tab w:val="left" w:pos="7938"/>
              </w:tabs>
              <w:spacing w:after="0" w:line="240" w:lineRule="auto"/>
              <w:rPr>
                <w:rFonts w:ascii="Times New Roman" w:hAnsi="Times New Roman"/>
              </w:rPr>
            </w:pPr>
            <w:r w:rsidRPr="00DE6CA4">
              <w:rPr>
                <w:rFonts w:ascii="Times New Roman" w:hAnsi="Times New Roman"/>
              </w:rPr>
              <w:t>92</w:t>
            </w:r>
          </w:p>
        </w:tc>
        <w:tc>
          <w:tcPr>
            <w:tcW w:w="1451" w:type="dxa"/>
            <w:shd w:val="clear" w:color="auto" w:fill="auto"/>
          </w:tcPr>
          <w:p w:rsidR="00DE6CA4" w:rsidRPr="00DE6CA4" w:rsidRDefault="00DE6CA4" w:rsidP="00DE6CA4">
            <w:pPr>
              <w:tabs>
                <w:tab w:val="left" w:pos="7938"/>
              </w:tabs>
              <w:spacing w:after="0" w:line="240" w:lineRule="auto"/>
              <w:rPr>
                <w:rFonts w:ascii="Times New Roman" w:hAnsi="Times New Roman"/>
              </w:rPr>
            </w:pPr>
            <w:r w:rsidRPr="00DE6CA4">
              <w:rPr>
                <w:rFonts w:ascii="Times New Roman" w:hAnsi="Times New Roman"/>
              </w:rPr>
              <w:t>37%</w:t>
            </w:r>
          </w:p>
        </w:tc>
        <w:tc>
          <w:tcPr>
            <w:tcW w:w="1806" w:type="dxa"/>
            <w:shd w:val="clear" w:color="auto" w:fill="auto"/>
          </w:tcPr>
          <w:p w:rsidR="00DE6CA4" w:rsidRPr="00DE6CA4" w:rsidRDefault="00DE6CA4" w:rsidP="00DE6CA4">
            <w:pPr>
              <w:tabs>
                <w:tab w:val="left" w:pos="7938"/>
              </w:tabs>
              <w:spacing w:after="0" w:line="240" w:lineRule="auto"/>
              <w:rPr>
                <w:rFonts w:ascii="Times New Roman" w:hAnsi="Times New Roman"/>
              </w:rPr>
            </w:pPr>
            <w:proofErr w:type="gramStart"/>
            <w:r w:rsidRPr="00DE6CA4">
              <w:rPr>
                <w:rFonts w:ascii="Times New Roman" w:hAnsi="Times New Roman"/>
              </w:rPr>
              <w:t>Отрицательная</w:t>
            </w:r>
            <w:proofErr w:type="gramEnd"/>
            <w:r w:rsidRPr="00DE6CA4">
              <w:rPr>
                <w:rFonts w:ascii="Times New Roman" w:hAnsi="Times New Roman"/>
              </w:rPr>
              <w:t xml:space="preserve"> (рост)</w:t>
            </w:r>
          </w:p>
        </w:tc>
      </w:tr>
      <w:tr w:rsidR="00DE6CA4" w:rsidRPr="00DE6CA4" w:rsidTr="00EE2107">
        <w:tc>
          <w:tcPr>
            <w:tcW w:w="2708" w:type="dxa"/>
            <w:shd w:val="clear" w:color="auto" w:fill="auto"/>
          </w:tcPr>
          <w:p w:rsidR="00DE6CA4" w:rsidRPr="00DE6CA4" w:rsidRDefault="00DE6CA4" w:rsidP="00DE6CA4">
            <w:pPr>
              <w:tabs>
                <w:tab w:val="left" w:pos="7938"/>
              </w:tabs>
              <w:spacing w:after="0" w:line="240" w:lineRule="auto"/>
              <w:rPr>
                <w:rFonts w:ascii="Times New Roman" w:hAnsi="Times New Roman"/>
              </w:rPr>
            </w:pPr>
            <w:r w:rsidRPr="00DE6CA4">
              <w:rPr>
                <w:rFonts w:ascii="Times New Roman" w:hAnsi="Times New Roman"/>
              </w:rPr>
              <w:t>Многодетные семьи</w:t>
            </w:r>
          </w:p>
        </w:tc>
        <w:tc>
          <w:tcPr>
            <w:tcW w:w="1286" w:type="dxa"/>
            <w:shd w:val="clear" w:color="auto" w:fill="auto"/>
          </w:tcPr>
          <w:p w:rsidR="00DE6CA4" w:rsidRPr="00DE6CA4" w:rsidRDefault="00DE6CA4" w:rsidP="00DE6CA4">
            <w:pPr>
              <w:tabs>
                <w:tab w:val="left" w:pos="7938"/>
              </w:tabs>
              <w:spacing w:after="0" w:line="240" w:lineRule="auto"/>
              <w:rPr>
                <w:rFonts w:ascii="Times New Roman" w:hAnsi="Times New Roman"/>
              </w:rPr>
            </w:pPr>
            <w:r w:rsidRPr="00DE6CA4">
              <w:rPr>
                <w:rFonts w:ascii="Times New Roman" w:hAnsi="Times New Roman"/>
              </w:rPr>
              <w:t>69</w:t>
            </w:r>
          </w:p>
        </w:tc>
        <w:tc>
          <w:tcPr>
            <w:tcW w:w="1461" w:type="dxa"/>
            <w:shd w:val="clear" w:color="auto" w:fill="auto"/>
          </w:tcPr>
          <w:p w:rsidR="00DE6CA4" w:rsidRPr="00DE6CA4" w:rsidRDefault="00DE6CA4" w:rsidP="00DE6CA4">
            <w:pPr>
              <w:tabs>
                <w:tab w:val="left" w:pos="7938"/>
              </w:tabs>
              <w:spacing w:after="0" w:line="240" w:lineRule="auto"/>
              <w:rPr>
                <w:rFonts w:ascii="Times New Roman" w:hAnsi="Times New Roman"/>
              </w:rPr>
            </w:pPr>
            <w:r w:rsidRPr="00DE6CA4">
              <w:rPr>
                <w:rFonts w:ascii="Times New Roman" w:hAnsi="Times New Roman"/>
              </w:rPr>
              <w:t>27%</w:t>
            </w:r>
          </w:p>
        </w:tc>
        <w:tc>
          <w:tcPr>
            <w:tcW w:w="1286" w:type="dxa"/>
            <w:shd w:val="clear" w:color="auto" w:fill="auto"/>
          </w:tcPr>
          <w:p w:rsidR="00DE6CA4" w:rsidRPr="00DE6CA4" w:rsidRDefault="00DE6CA4" w:rsidP="00DE6CA4">
            <w:pPr>
              <w:tabs>
                <w:tab w:val="left" w:pos="7938"/>
              </w:tabs>
              <w:spacing w:after="0" w:line="240" w:lineRule="auto"/>
              <w:rPr>
                <w:rFonts w:ascii="Times New Roman" w:hAnsi="Times New Roman"/>
              </w:rPr>
            </w:pPr>
            <w:r w:rsidRPr="00DE6CA4">
              <w:rPr>
                <w:rFonts w:ascii="Times New Roman" w:hAnsi="Times New Roman"/>
              </w:rPr>
              <w:t>80</w:t>
            </w:r>
          </w:p>
        </w:tc>
        <w:tc>
          <w:tcPr>
            <w:tcW w:w="1451" w:type="dxa"/>
            <w:shd w:val="clear" w:color="auto" w:fill="auto"/>
          </w:tcPr>
          <w:p w:rsidR="00DE6CA4" w:rsidRPr="00DE6CA4" w:rsidRDefault="00DE6CA4" w:rsidP="00DE6CA4">
            <w:pPr>
              <w:tabs>
                <w:tab w:val="left" w:pos="7938"/>
              </w:tabs>
              <w:spacing w:after="0" w:line="240" w:lineRule="auto"/>
              <w:rPr>
                <w:rFonts w:ascii="Times New Roman" w:hAnsi="Times New Roman"/>
              </w:rPr>
            </w:pPr>
            <w:r w:rsidRPr="00DE6CA4">
              <w:rPr>
                <w:rFonts w:ascii="Times New Roman" w:hAnsi="Times New Roman"/>
              </w:rPr>
              <w:t>32%</w:t>
            </w:r>
          </w:p>
        </w:tc>
        <w:tc>
          <w:tcPr>
            <w:tcW w:w="1806" w:type="dxa"/>
            <w:shd w:val="clear" w:color="auto" w:fill="auto"/>
          </w:tcPr>
          <w:p w:rsidR="00DE6CA4" w:rsidRPr="00DE6CA4" w:rsidRDefault="00DE6CA4" w:rsidP="00DE6CA4">
            <w:pPr>
              <w:tabs>
                <w:tab w:val="left" w:pos="7938"/>
              </w:tabs>
              <w:spacing w:after="0" w:line="240" w:lineRule="auto"/>
              <w:rPr>
                <w:rFonts w:ascii="Times New Roman" w:hAnsi="Times New Roman"/>
              </w:rPr>
            </w:pPr>
            <w:r w:rsidRPr="00DE6CA4">
              <w:rPr>
                <w:rFonts w:ascii="Times New Roman" w:hAnsi="Times New Roman"/>
              </w:rPr>
              <w:t>Положительная</w:t>
            </w:r>
          </w:p>
          <w:p w:rsidR="00DE6CA4" w:rsidRPr="00DE6CA4" w:rsidRDefault="00DE6CA4" w:rsidP="00DE6CA4">
            <w:pPr>
              <w:tabs>
                <w:tab w:val="left" w:pos="7938"/>
              </w:tabs>
              <w:spacing w:after="0" w:line="240" w:lineRule="auto"/>
              <w:rPr>
                <w:rFonts w:ascii="Times New Roman" w:hAnsi="Times New Roman"/>
              </w:rPr>
            </w:pPr>
            <w:r w:rsidRPr="00DE6CA4">
              <w:rPr>
                <w:rFonts w:ascii="Times New Roman" w:hAnsi="Times New Roman"/>
              </w:rPr>
              <w:t xml:space="preserve">(рост) </w:t>
            </w:r>
          </w:p>
        </w:tc>
      </w:tr>
      <w:tr w:rsidR="00DE6CA4" w:rsidRPr="00DE6CA4" w:rsidTr="00EE2107">
        <w:tc>
          <w:tcPr>
            <w:tcW w:w="9998" w:type="dxa"/>
            <w:gridSpan w:val="6"/>
            <w:shd w:val="clear" w:color="auto" w:fill="auto"/>
          </w:tcPr>
          <w:p w:rsidR="00DE6CA4" w:rsidRPr="00DE6CA4" w:rsidRDefault="00DE6CA4" w:rsidP="00DE6CA4">
            <w:pPr>
              <w:tabs>
                <w:tab w:val="left" w:pos="7938"/>
              </w:tabs>
              <w:spacing w:after="0" w:line="240" w:lineRule="auto"/>
              <w:rPr>
                <w:rFonts w:ascii="Times New Roman" w:hAnsi="Times New Roman"/>
              </w:rPr>
            </w:pPr>
            <w:r w:rsidRPr="00DE6CA4">
              <w:rPr>
                <w:rFonts w:ascii="Times New Roman" w:hAnsi="Times New Roman"/>
              </w:rPr>
              <w:t>СЕМЬИ, КОТОРЫЕ ТРЕБУЮТ ОСОБОГО ВНИМАНИЯ</w:t>
            </w:r>
          </w:p>
        </w:tc>
      </w:tr>
      <w:tr w:rsidR="00DE6CA4" w:rsidRPr="00DE6CA4" w:rsidTr="00EE2107">
        <w:tc>
          <w:tcPr>
            <w:tcW w:w="2708" w:type="dxa"/>
            <w:shd w:val="clear" w:color="auto" w:fill="auto"/>
          </w:tcPr>
          <w:p w:rsidR="00DE6CA4" w:rsidRPr="00DE6CA4" w:rsidRDefault="00DE6CA4" w:rsidP="00DE6CA4">
            <w:pPr>
              <w:tabs>
                <w:tab w:val="left" w:pos="7938"/>
              </w:tabs>
              <w:spacing w:after="0" w:line="240" w:lineRule="auto"/>
              <w:rPr>
                <w:rFonts w:ascii="Times New Roman" w:hAnsi="Times New Roman"/>
              </w:rPr>
            </w:pPr>
            <w:r w:rsidRPr="00DE6CA4">
              <w:rPr>
                <w:rFonts w:ascii="Times New Roman" w:hAnsi="Times New Roman"/>
              </w:rPr>
              <w:t>Малоимущие семьи (состоят на учете в</w:t>
            </w:r>
            <w:r w:rsidRPr="00DE6CA4">
              <w:rPr>
                <w:rFonts w:ascii="Times New Roman" w:hAnsi="Times New Roman"/>
                <w:i/>
              </w:rPr>
              <w:t xml:space="preserve"> </w:t>
            </w:r>
            <w:r w:rsidRPr="00DE6CA4">
              <w:rPr>
                <w:rFonts w:ascii="Times New Roman" w:hAnsi="Times New Roman"/>
              </w:rPr>
              <w:t xml:space="preserve">ГКУ «Центр социальной поддержки </w:t>
            </w:r>
            <w:proofErr w:type="spellStart"/>
            <w:r w:rsidRPr="00DE6CA4">
              <w:rPr>
                <w:rFonts w:ascii="Times New Roman" w:hAnsi="Times New Roman"/>
              </w:rPr>
              <w:t>Сах</w:t>
            </w:r>
            <w:proofErr w:type="spellEnd"/>
            <w:r w:rsidRPr="00DE6CA4">
              <w:rPr>
                <w:rFonts w:ascii="Times New Roman" w:hAnsi="Times New Roman"/>
              </w:rPr>
              <w:t>. области»)</w:t>
            </w:r>
          </w:p>
        </w:tc>
        <w:tc>
          <w:tcPr>
            <w:tcW w:w="1286" w:type="dxa"/>
            <w:shd w:val="clear" w:color="auto" w:fill="auto"/>
          </w:tcPr>
          <w:p w:rsidR="00DE6CA4" w:rsidRPr="00DE6CA4" w:rsidRDefault="00DE6CA4" w:rsidP="00DE6CA4">
            <w:pPr>
              <w:tabs>
                <w:tab w:val="left" w:pos="7938"/>
              </w:tabs>
              <w:spacing w:after="0" w:line="240" w:lineRule="auto"/>
              <w:rPr>
                <w:rFonts w:ascii="Times New Roman" w:hAnsi="Times New Roman"/>
              </w:rPr>
            </w:pPr>
            <w:r w:rsidRPr="00DE6CA4">
              <w:rPr>
                <w:rFonts w:ascii="Times New Roman" w:hAnsi="Times New Roman"/>
              </w:rPr>
              <w:t>65</w:t>
            </w:r>
          </w:p>
        </w:tc>
        <w:tc>
          <w:tcPr>
            <w:tcW w:w="1461" w:type="dxa"/>
            <w:shd w:val="clear" w:color="auto" w:fill="auto"/>
          </w:tcPr>
          <w:p w:rsidR="00DE6CA4" w:rsidRPr="00DE6CA4" w:rsidRDefault="00DE6CA4" w:rsidP="00DE6CA4">
            <w:pPr>
              <w:tabs>
                <w:tab w:val="left" w:pos="7938"/>
              </w:tabs>
              <w:spacing w:after="0" w:line="240" w:lineRule="auto"/>
              <w:rPr>
                <w:rFonts w:ascii="Times New Roman" w:hAnsi="Times New Roman"/>
              </w:rPr>
            </w:pPr>
            <w:r w:rsidRPr="00DE6CA4">
              <w:rPr>
                <w:rFonts w:ascii="Times New Roman" w:hAnsi="Times New Roman"/>
              </w:rPr>
              <w:t>25%</w:t>
            </w:r>
          </w:p>
        </w:tc>
        <w:tc>
          <w:tcPr>
            <w:tcW w:w="1286" w:type="dxa"/>
            <w:shd w:val="clear" w:color="auto" w:fill="auto"/>
          </w:tcPr>
          <w:p w:rsidR="00DE6CA4" w:rsidRPr="00DE6CA4" w:rsidRDefault="00DE6CA4" w:rsidP="00DE6CA4">
            <w:pPr>
              <w:tabs>
                <w:tab w:val="left" w:pos="7938"/>
              </w:tabs>
              <w:spacing w:after="0" w:line="240" w:lineRule="auto"/>
              <w:rPr>
                <w:rFonts w:ascii="Times New Roman" w:hAnsi="Times New Roman"/>
              </w:rPr>
            </w:pPr>
            <w:r w:rsidRPr="00DE6CA4">
              <w:rPr>
                <w:rFonts w:ascii="Times New Roman" w:hAnsi="Times New Roman"/>
              </w:rPr>
              <w:t>49</w:t>
            </w:r>
          </w:p>
        </w:tc>
        <w:tc>
          <w:tcPr>
            <w:tcW w:w="1451" w:type="dxa"/>
            <w:shd w:val="clear" w:color="auto" w:fill="auto"/>
          </w:tcPr>
          <w:p w:rsidR="00DE6CA4" w:rsidRPr="00DE6CA4" w:rsidRDefault="00DE6CA4" w:rsidP="00DE6CA4">
            <w:pPr>
              <w:tabs>
                <w:tab w:val="left" w:pos="7938"/>
              </w:tabs>
              <w:spacing w:after="0" w:line="240" w:lineRule="auto"/>
              <w:rPr>
                <w:rFonts w:ascii="Times New Roman" w:hAnsi="Times New Roman"/>
              </w:rPr>
            </w:pPr>
            <w:r w:rsidRPr="00DE6CA4">
              <w:rPr>
                <w:rFonts w:ascii="Times New Roman" w:hAnsi="Times New Roman"/>
              </w:rPr>
              <w:t>20%</w:t>
            </w:r>
          </w:p>
        </w:tc>
        <w:tc>
          <w:tcPr>
            <w:tcW w:w="1806" w:type="dxa"/>
            <w:shd w:val="clear" w:color="auto" w:fill="auto"/>
          </w:tcPr>
          <w:p w:rsidR="00DE6CA4" w:rsidRPr="00DE6CA4" w:rsidRDefault="00DE6CA4" w:rsidP="00DE6CA4">
            <w:pPr>
              <w:tabs>
                <w:tab w:val="left" w:pos="7938"/>
              </w:tabs>
              <w:spacing w:after="0" w:line="240" w:lineRule="auto"/>
              <w:rPr>
                <w:rFonts w:ascii="Times New Roman" w:hAnsi="Times New Roman"/>
              </w:rPr>
            </w:pPr>
            <w:proofErr w:type="gramStart"/>
            <w:r w:rsidRPr="00DE6CA4">
              <w:rPr>
                <w:rFonts w:ascii="Times New Roman" w:hAnsi="Times New Roman"/>
              </w:rPr>
              <w:t>Положительная</w:t>
            </w:r>
            <w:proofErr w:type="gramEnd"/>
            <w:r w:rsidRPr="00DE6CA4">
              <w:rPr>
                <w:rFonts w:ascii="Times New Roman" w:hAnsi="Times New Roman"/>
              </w:rPr>
              <w:t xml:space="preserve"> (снижение)</w:t>
            </w:r>
          </w:p>
        </w:tc>
      </w:tr>
      <w:tr w:rsidR="00DE6CA4" w:rsidRPr="00DE6CA4" w:rsidTr="00EE2107">
        <w:tc>
          <w:tcPr>
            <w:tcW w:w="2708" w:type="dxa"/>
            <w:shd w:val="clear" w:color="auto" w:fill="auto"/>
          </w:tcPr>
          <w:p w:rsidR="00DE6CA4" w:rsidRPr="00DE6CA4" w:rsidRDefault="00DE6CA4" w:rsidP="00DE6CA4">
            <w:pPr>
              <w:tabs>
                <w:tab w:val="left" w:pos="7938"/>
              </w:tabs>
              <w:spacing w:after="0" w:line="240" w:lineRule="auto"/>
              <w:rPr>
                <w:rFonts w:ascii="Times New Roman" w:hAnsi="Times New Roman"/>
              </w:rPr>
            </w:pPr>
            <w:r w:rsidRPr="00DE6CA4">
              <w:rPr>
                <w:rFonts w:ascii="Times New Roman" w:hAnsi="Times New Roman"/>
              </w:rPr>
              <w:t>Опекаемые семьи</w:t>
            </w:r>
          </w:p>
        </w:tc>
        <w:tc>
          <w:tcPr>
            <w:tcW w:w="1286" w:type="dxa"/>
            <w:shd w:val="clear" w:color="auto" w:fill="auto"/>
          </w:tcPr>
          <w:p w:rsidR="00DE6CA4" w:rsidRPr="00DE6CA4" w:rsidRDefault="00DE6CA4" w:rsidP="00DE6CA4">
            <w:pPr>
              <w:tabs>
                <w:tab w:val="left" w:pos="7938"/>
              </w:tabs>
              <w:spacing w:after="0" w:line="240" w:lineRule="auto"/>
              <w:rPr>
                <w:rFonts w:ascii="Times New Roman" w:hAnsi="Times New Roman"/>
              </w:rPr>
            </w:pPr>
            <w:r w:rsidRPr="00DE6CA4">
              <w:rPr>
                <w:rFonts w:ascii="Times New Roman" w:hAnsi="Times New Roman"/>
              </w:rPr>
              <w:t>1</w:t>
            </w:r>
          </w:p>
        </w:tc>
        <w:tc>
          <w:tcPr>
            <w:tcW w:w="1461" w:type="dxa"/>
            <w:shd w:val="clear" w:color="auto" w:fill="auto"/>
          </w:tcPr>
          <w:p w:rsidR="00DE6CA4" w:rsidRPr="00DE6CA4" w:rsidRDefault="00DE6CA4" w:rsidP="00DE6CA4">
            <w:pPr>
              <w:tabs>
                <w:tab w:val="left" w:pos="7938"/>
              </w:tabs>
              <w:spacing w:after="0" w:line="240" w:lineRule="auto"/>
              <w:rPr>
                <w:rFonts w:ascii="Times New Roman" w:hAnsi="Times New Roman"/>
              </w:rPr>
            </w:pPr>
            <w:r w:rsidRPr="00DE6CA4">
              <w:rPr>
                <w:rFonts w:ascii="Times New Roman" w:hAnsi="Times New Roman"/>
              </w:rPr>
              <w:t>0,4%</w:t>
            </w:r>
          </w:p>
        </w:tc>
        <w:tc>
          <w:tcPr>
            <w:tcW w:w="1286" w:type="dxa"/>
            <w:shd w:val="clear" w:color="auto" w:fill="auto"/>
          </w:tcPr>
          <w:p w:rsidR="00DE6CA4" w:rsidRPr="00DE6CA4" w:rsidRDefault="00DE6CA4" w:rsidP="00DE6CA4">
            <w:pPr>
              <w:tabs>
                <w:tab w:val="left" w:pos="7938"/>
              </w:tabs>
              <w:spacing w:after="0" w:line="240" w:lineRule="auto"/>
              <w:rPr>
                <w:rFonts w:ascii="Times New Roman" w:hAnsi="Times New Roman"/>
              </w:rPr>
            </w:pPr>
            <w:r w:rsidRPr="00DE6CA4">
              <w:rPr>
                <w:rFonts w:ascii="Times New Roman" w:hAnsi="Times New Roman"/>
              </w:rPr>
              <w:t>1</w:t>
            </w:r>
          </w:p>
        </w:tc>
        <w:tc>
          <w:tcPr>
            <w:tcW w:w="1451" w:type="dxa"/>
            <w:shd w:val="clear" w:color="auto" w:fill="auto"/>
          </w:tcPr>
          <w:p w:rsidR="00DE6CA4" w:rsidRPr="00DE6CA4" w:rsidRDefault="00DE6CA4" w:rsidP="00DE6CA4">
            <w:pPr>
              <w:tabs>
                <w:tab w:val="left" w:pos="7938"/>
              </w:tabs>
              <w:spacing w:after="0" w:line="240" w:lineRule="auto"/>
              <w:rPr>
                <w:rFonts w:ascii="Times New Roman" w:hAnsi="Times New Roman"/>
              </w:rPr>
            </w:pPr>
            <w:r w:rsidRPr="00DE6CA4">
              <w:rPr>
                <w:rFonts w:ascii="Times New Roman" w:hAnsi="Times New Roman"/>
              </w:rPr>
              <w:t>0,4%</w:t>
            </w:r>
          </w:p>
        </w:tc>
        <w:tc>
          <w:tcPr>
            <w:tcW w:w="1806" w:type="dxa"/>
            <w:shd w:val="clear" w:color="auto" w:fill="auto"/>
          </w:tcPr>
          <w:p w:rsidR="00DE6CA4" w:rsidRPr="00DE6CA4" w:rsidRDefault="00DE6CA4" w:rsidP="00DE6CA4">
            <w:pPr>
              <w:tabs>
                <w:tab w:val="left" w:pos="7938"/>
              </w:tabs>
              <w:spacing w:after="0" w:line="240" w:lineRule="auto"/>
              <w:rPr>
                <w:rFonts w:ascii="Times New Roman" w:hAnsi="Times New Roman"/>
              </w:rPr>
            </w:pPr>
            <w:r w:rsidRPr="00DE6CA4">
              <w:rPr>
                <w:rFonts w:ascii="Times New Roman" w:hAnsi="Times New Roman"/>
              </w:rPr>
              <w:t xml:space="preserve">Стабильно </w:t>
            </w:r>
          </w:p>
        </w:tc>
      </w:tr>
      <w:tr w:rsidR="00DE6CA4" w:rsidRPr="00DE6CA4" w:rsidTr="00EE2107">
        <w:tc>
          <w:tcPr>
            <w:tcW w:w="2708" w:type="dxa"/>
            <w:shd w:val="clear" w:color="auto" w:fill="auto"/>
          </w:tcPr>
          <w:p w:rsidR="00DE6CA4" w:rsidRPr="00DE6CA4" w:rsidRDefault="00DE6CA4" w:rsidP="00DE6CA4">
            <w:pPr>
              <w:tabs>
                <w:tab w:val="left" w:pos="7938"/>
              </w:tabs>
              <w:spacing w:after="0" w:line="240" w:lineRule="auto"/>
              <w:rPr>
                <w:rFonts w:ascii="Times New Roman" w:hAnsi="Times New Roman"/>
                <w:b/>
                <w:bCs/>
              </w:rPr>
            </w:pPr>
            <w:r w:rsidRPr="00DE6CA4">
              <w:rPr>
                <w:rFonts w:ascii="Times New Roman" w:hAnsi="Times New Roman"/>
              </w:rPr>
              <w:t>Приемные семьи</w:t>
            </w:r>
          </w:p>
        </w:tc>
        <w:tc>
          <w:tcPr>
            <w:tcW w:w="1286" w:type="dxa"/>
            <w:shd w:val="clear" w:color="auto" w:fill="auto"/>
          </w:tcPr>
          <w:p w:rsidR="00DE6CA4" w:rsidRPr="00DE6CA4" w:rsidRDefault="00DE6CA4" w:rsidP="00DE6CA4">
            <w:pPr>
              <w:tabs>
                <w:tab w:val="left" w:pos="7938"/>
              </w:tabs>
              <w:spacing w:after="0" w:line="240" w:lineRule="auto"/>
              <w:rPr>
                <w:rFonts w:ascii="Times New Roman" w:hAnsi="Times New Roman"/>
              </w:rPr>
            </w:pPr>
            <w:r w:rsidRPr="00DE6CA4">
              <w:rPr>
                <w:rFonts w:ascii="Times New Roman" w:hAnsi="Times New Roman"/>
              </w:rPr>
              <w:t>4</w:t>
            </w:r>
          </w:p>
        </w:tc>
        <w:tc>
          <w:tcPr>
            <w:tcW w:w="1461" w:type="dxa"/>
            <w:shd w:val="clear" w:color="auto" w:fill="auto"/>
          </w:tcPr>
          <w:p w:rsidR="00DE6CA4" w:rsidRPr="00DE6CA4" w:rsidRDefault="00DE6CA4" w:rsidP="00DE6CA4">
            <w:pPr>
              <w:tabs>
                <w:tab w:val="left" w:pos="7938"/>
              </w:tabs>
              <w:spacing w:after="0" w:line="240" w:lineRule="auto"/>
              <w:rPr>
                <w:rFonts w:ascii="Times New Roman" w:hAnsi="Times New Roman"/>
              </w:rPr>
            </w:pPr>
            <w:r w:rsidRPr="00DE6CA4">
              <w:rPr>
                <w:rFonts w:ascii="Times New Roman" w:hAnsi="Times New Roman"/>
              </w:rPr>
              <w:t>1,6%</w:t>
            </w:r>
          </w:p>
        </w:tc>
        <w:tc>
          <w:tcPr>
            <w:tcW w:w="1286" w:type="dxa"/>
            <w:shd w:val="clear" w:color="auto" w:fill="auto"/>
          </w:tcPr>
          <w:p w:rsidR="00DE6CA4" w:rsidRPr="00DE6CA4" w:rsidRDefault="00DE6CA4" w:rsidP="00DE6CA4">
            <w:pPr>
              <w:tabs>
                <w:tab w:val="left" w:pos="7938"/>
              </w:tabs>
              <w:spacing w:after="0" w:line="240" w:lineRule="auto"/>
              <w:rPr>
                <w:rFonts w:ascii="Times New Roman" w:hAnsi="Times New Roman"/>
              </w:rPr>
            </w:pPr>
            <w:r w:rsidRPr="00DE6CA4">
              <w:rPr>
                <w:rFonts w:ascii="Times New Roman" w:hAnsi="Times New Roman"/>
              </w:rPr>
              <w:t>4</w:t>
            </w:r>
          </w:p>
        </w:tc>
        <w:tc>
          <w:tcPr>
            <w:tcW w:w="1451" w:type="dxa"/>
            <w:shd w:val="clear" w:color="auto" w:fill="auto"/>
          </w:tcPr>
          <w:p w:rsidR="00DE6CA4" w:rsidRPr="00DE6CA4" w:rsidRDefault="00DE6CA4" w:rsidP="00DE6CA4">
            <w:pPr>
              <w:tabs>
                <w:tab w:val="left" w:pos="7938"/>
              </w:tabs>
              <w:spacing w:after="0" w:line="240" w:lineRule="auto"/>
              <w:rPr>
                <w:rFonts w:ascii="Times New Roman" w:hAnsi="Times New Roman"/>
              </w:rPr>
            </w:pPr>
            <w:r w:rsidRPr="00DE6CA4">
              <w:rPr>
                <w:rFonts w:ascii="Times New Roman" w:hAnsi="Times New Roman"/>
              </w:rPr>
              <w:t>1,6%</w:t>
            </w:r>
          </w:p>
        </w:tc>
        <w:tc>
          <w:tcPr>
            <w:tcW w:w="1806" w:type="dxa"/>
            <w:shd w:val="clear" w:color="auto" w:fill="auto"/>
          </w:tcPr>
          <w:p w:rsidR="00DE6CA4" w:rsidRPr="00DE6CA4" w:rsidRDefault="00DE6CA4" w:rsidP="00DE6CA4">
            <w:pPr>
              <w:tabs>
                <w:tab w:val="left" w:pos="7938"/>
              </w:tabs>
              <w:spacing w:after="0" w:line="240" w:lineRule="auto"/>
              <w:rPr>
                <w:rFonts w:ascii="Times New Roman" w:hAnsi="Times New Roman"/>
                <w:b/>
                <w:bCs/>
              </w:rPr>
            </w:pPr>
            <w:r w:rsidRPr="00DE6CA4">
              <w:rPr>
                <w:rFonts w:ascii="Times New Roman" w:hAnsi="Times New Roman"/>
              </w:rPr>
              <w:t>Стабильно</w:t>
            </w:r>
          </w:p>
        </w:tc>
      </w:tr>
      <w:tr w:rsidR="00DE6CA4" w:rsidRPr="00DE6CA4" w:rsidTr="00EE2107">
        <w:tc>
          <w:tcPr>
            <w:tcW w:w="2708" w:type="dxa"/>
            <w:shd w:val="clear" w:color="auto" w:fill="auto"/>
          </w:tcPr>
          <w:p w:rsidR="00DE6CA4" w:rsidRPr="00DE6CA4" w:rsidRDefault="00DE6CA4" w:rsidP="00DE6CA4">
            <w:pPr>
              <w:tabs>
                <w:tab w:val="left" w:pos="7938"/>
              </w:tabs>
              <w:spacing w:after="0" w:line="240" w:lineRule="auto"/>
              <w:rPr>
                <w:rFonts w:ascii="Times New Roman" w:hAnsi="Times New Roman"/>
                <w:b/>
                <w:bCs/>
              </w:rPr>
            </w:pPr>
            <w:r w:rsidRPr="00DE6CA4">
              <w:rPr>
                <w:rFonts w:ascii="Times New Roman" w:hAnsi="Times New Roman"/>
              </w:rPr>
              <w:t>Семьи, воспитывающие детей-инвалидов с ОВЗ</w:t>
            </w:r>
          </w:p>
        </w:tc>
        <w:tc>
          <w:tcPr>
            <w:tcW w:w="1286" w:type="dxa"/>
            <w:shd w:val="clear" w:color="auto" w:fill="auto"/>
          </w:tcPr>
          <w:p w:rsidR="00DE6CA4" w:rsidRPr="00DE6CA4" w:rsidRDefault="00DE6CA4" w:rsidP="00DE6CA4">
            <w:pPr>
              <w:tabs>
                <w:tab w:val="left" w:pos="7938"/>
              </w:tabs>
              <w:spacing w:after="0" w:line="240" w:lineRule="auto"/>
              <w:rPr>
                <w:rFonts w:ascii="Times New Roman" w:hAnsi="Times New Roman"/>
              </w:rPr>
            </w:pPr>
            <w:r w:rsidRPr="00DE6CA4">
              <w:rPr>
                <w:rFonts w:ascii="Times New Roman" w:hAnsi="Times New Roman"/>
              </w:rPr>
              <w:t>2</w:t>
            </w:r>
          </w:p>
        </w:tc>
        <w:tc>
          <w:tcPr>
            <w:tcW w:w="1461" w:type="dxa"/>
            <w:shd w:val="clear" w:color="auto" w:fill="auto"/>
          </w:tcPr>
          <w:p w:rsidR="00DE6CA4" w:rsidRPr="00DE6CA4" w:rsidRDefault="00DE6CA4" w:rsidP="00DE6CA4">
            <w:pPr>
              <w:tabs>
                <w:tab w:val="left" w:pos="7938"/>
              </w:tabs>
              <w:spacing w:after="0" w:line="240" w:lineRule="auto"/>
              <w:rPr>
                <w:rFonts w:ascii="Times New Roman" w:hAnsi="Times New Roman"/>
              </w:rPr>
            </w:pPr>
            <w:r w:rsidRPr="00DE6CA4">
              <w:rPr>
                <w:rFonts w:ascii="Times New Roman" w:hAnsi="Times New Roman"/>
              </w:rPr>
              <w:t>0,8%</w:t>
            </w:r>
          </w:p>
        </w:tc>
        <w:tc>
          <w:tcPr>
            <w:tcW w:w="1286" w:type="dxa"/>
            <w:shd w:val="clear" w:color="auto" w:fill="auto"/>
          </w:tcPr>
          <w:p w:rsidR="00DE6CA4" w:rsidRPr="00DE6CA4" w:rsidRDefault="00DE6CA4" w:rsidP="00DE6CA4">
            <w:pPr>
              <w:tabs>
                <w:tab w:val="left" w:pos="7938"/>
              </w:tabs>
              <w:spacing w:after="0" w:line="240" w:lineRule="auto"/>
              <w:rPr>
                <w:rFonts w:ascii="Times New Roman" w:hAnsi="Times New Roman"/>
              </w:rPr>
            </w:pPr>
            <w:r w:rsidRPr="00DE6CA4">
              <w:rPr>
                <w:rFonts w:ascii="Times New Roman" w:hAnsi="Times New Roman"/>
              </w:rPr>
              <w:t>2</w:t>
            </w:r>
          </w:p>
        </w:tc>
        <w:tc>
          <w:tcPr>
            <w:tcW w:w="1451" w:type="dxa"/>
            <w:shd w:val="clear" w:color="auto" w:fill="auto"/>
          </w:tcPr>
          <w:p w:rsidR="00DE6CA4" w:rsidRPr="00DE6CA4" w:rsidRDefault="00DE6CA4" w:rsidP="00DE6CA4">
            <w:pPr>
              <w:tabs>
                <w:tab w:val="left" w:pos="7938"/>
              </w:tabs>
              <w:spacing w:after="0" w:line="240" w:lineRule="auto"/>
              <w:rPr>
                <w:rFonts w:ascii="Times New Roman" w:hAnsi="Times New Roman"/>
              </w:rPr>
            </w:pPr>
            <w:r w:rsidRPr="00DE6CA4">
              <w:rPr>
                <w:rFonts w:ascii="Times New Roman" w:hAnsi="Times New Roman"/>
              </w:rPr>
              <w:t>0,8%</w:t>
            </w:r>
          </w:p>
        </w:tc>
        <w:tc>
          <w:tcPr>
            <w:tcW w:w="1806" w:type="dxa"/>
            <w:shd w:val="clear" w:color="auto" w:fill="auto"/>
          </w:tcPr>
          <w:p w:rsidR="00DE6CA4" w:rsidRPr="00DE6CA4" w:rsidRDefault="00DE6CA4" w:rsidP="00DE6CA4">
            <w:pPr>
              <w:tabs>
                <w:tab w:val="left" w:pos="7938"/>
              </w:tabs>
              <w:spacing w:after="0" w:line="240" w:lineRule="auto"/>
              <w:rPr>
                <w:rFonts w:ascii="Times New Roman" w:hAnsi="Times New Roman"/>
                <w:b/>
                <w:bCs/>
              </w:rPr>
            </w:pPr>
            <w:r w:rsidRPr="00DE6CA4">
              <w:rPr>
                <w:rFonts w:ascii="Times New Roman" w:hAnsi="Times New Roman"/>
              </w:rPr>
              <w:t>Стабильно</w:t>
            </w:r>
          </w:p>
        </w:tc>
      </w:tr>
      <w:tr w:rsidR="00DE6CA4" w:rsidRPr="00DE6CA4" w:rsidTr="00EE2107">
        <w:tc>
          <w:tcPr>
            <w:tcW w:w="2708" w:type="dxa"/>
            <w:shd w:val="clear" w:color="auto" w:fill="auto"/>
          </w:tcPr>
          <w:p w:rsidR="00DE6CA4" w:rsidRPr="00DE6CA4" w:rsidRDefault="00DE6CA4" w:rsidP="00DE6CA4">
            <w:pPr>
              <w:tabs>
                <w:tab w:val="left" w:pos="7938"/>
              </w:tabs>
              <w:spacing w:after="0" w:line="240" w:lineRule="auto"/>
              <w:rPr>
                <w:rFonts w:ascii="Times New Roman" w:hAnsi="Times New Roman"/>
                <w:b/>
                <w:bCs/>
              </w:rPr>
            </w:pPr>
            <w:r w:rsidRPr="00DE6CA4">
              <w:rPr>
                <w:rFonts w:ascii="Times New Roman" w:hAnsi="Times New Roman"/>
              </w:rPr>
              <w:t xml:space="preserve">Семьи, воспитывающие </w:t>
            </w:r>
            <w:r w:rsidRPr="00DE6CA4">
              <w:rPr>
                <w:rFonts w:ascii="Times New Roman" w:hAnsi="Times New Roman"/>
              </w:rPr>
              <w:lastRenderedPageBreak/>
              <w:t>детей с ОВЗ</w:t>
            </w:r>
          </w:p>
        </w:tc>
        <w:tc>
          <w:tcPr>
            <w:tcW w:w="1286" w:type="dxa"/>
            <w:shd w:val="clear" w:color="auto" w:fill="auto"/>
          </w:tcPr>
          <w:p w:rsidR="00DE6CA4" w:rsidRPr="00DE6CA4" w:rsidRDefault="00DE6CA4" w:rsidP="00DE6CA4">
            <w:pPr>
              <w:tabs>
                <w:tab w:val="left" w:pos="7938"/>
              </w:tabs>
              <w:spacing w:after="0" w:line="240" w:lineRule="auto"/>
              <w:rPr>
                <w:rFonts w:ascii="Times New Roman" w:hAnsi="Times New Roman"/>
              </w:rPr>
            </w:pPr>
            <w:r w:rsidRPr="00DE6CA4">
              <w:rPr>
                <w:rFonts w:ascii="Times New Roman" w:hAnsi="Times New Roman"/>
              </w:rPr>
              <w:lastRenderedPageBreak/>
              <w:t>6</w:t>
            </w:r>
          </w:p>
        </w:tc>
        <w:tc>
          <w:tcPr>
            <w:tcW w:w="1461" w:type="dxa"/>
            <w:shd w:val="clear" w:color="auto" w:fill="auto"/>
          </w:tcPr>
          <w:p w:rsidR="00DE6CA4" w:rsidRPr="00DE6CA4" w:rsidRDefault="00DE6CA4" w:rsidP="00DE6CA4">
            <w:pPr>
              <w:tabs>
                <w:tab w:val="left" w:pos="7938"/>
              </w:tabs>
              <w:spacing w:after="0" w:line="240" w:lineRule="auto"/>
              <w:rPr>
                <w:rFonts w:ascii="Times New Roman" w:hAnsi="Times New Roman"/>
              </w:rPr>
            </w:pPr>
            <w:r w:rsidRPr="00DE6CA4">
              <w:rPr>
                <w:rFonts w:ascii="Times New Roman" w:hAnsi="Times New Roman"/>
              </w:rPr>
              <w:t>2,3%</w:t>
            </w:r>
          </w:p>
        </w:tc>
        <w:tc>
          <w:tcPr>
            <w:tcW w:w="1286" w:type="dxa"/>
            <w:shd w:val="clear" w:color="auto" w:fill="auto"/>
          </w:tcPr>
          <w:p w:rsidR="00DE6CA4" w:rsidRPr="00DE6CA4" w:rsidRDefault="00DE6CA4" w:rsidP="00DE6CA4">
            <w:pPr>
              <w:tabs>
                <w:tab w:val="left" w:pos="7938"/>
              </w:tabs>
              <w:spacing w:after="0" w:line="240" w:lineRule="auto"/>
              <w:rPr>
                <w:rFonts w:ascii="Times New Roman" w:hAnsi="Times New Roman"/>
              </w:rPr>
            </w:pPr>
            <w:r w:rsidRPr="00DE6CA4">
              <w:rPr>
                <w:rFonts w:ascii="Times New Roman" w:hAnsi="Times New Roman"/>
              </w:rPr>
              <w:t>12</w:t>
            </w:r>
          </w:p>
        </w:tc>
        <w:tc>
          <w:tcPr>
            <w:tcW w:w="1451" w:type="dxa"/>
            <w:shd w:val="clear" w:color="auto" w:fill="auto"/>
          </w:tcPr>
          <w:p w:rsidR="00DE6CA4" w:rsidRPr="00DE6CA4" w:rsidRDefault="00DE6CA4" w:rsidP="00DE6CA4">
            <w:pPr>
              <w:tabs>
                <w:tab w:val="left" w:pos="7938"/>
              </w:tabs>
              <w:spacing w:after="0" w:line="240" w:lineRule="auto"/>
              <w:rPr>
                <w:rFonts w:ascii="Times New Roman" w:hAnsi="Times New Roman"/>
              </w:rPr>
            </w:pPr>
            <w:r w:rsidRPr="00DE6CA4">
              <w:rPr>
                <w:rFonts w:ascii="Times New Roman" w:hAnsi="Times New Roman"/>
              </w:rPr>
              <w:t>4,8%</w:t>
            </w:r>
          </w:p>
        </w:tc>
        <w:tc>
          <w:tcPr>
            <w:tcW w:w="1806" w:type="dxa"/>
            <w:shd w:val="clear" w:color="auto" w:fill="auto"/>
          </w:tcPr>
          <w:p w:rsidR="00DE6CA4" w:rsidRPr="00DE6CA4" w:rsidRDefault="00DE6CA4" w:rsidP="00DE6CA4">
            <w:pPr>
              <w:tabs>
                <w:tab w:val="left" w:pos="7938"/>
              </w:tabs>
              <w:spacing w:after="0" w:line="240" w:lineRule="auto"/>
              <w:rPr>
                <w:rFonts w:ascii="Times New Roman" w:hAnsi="Times New Roman"/>
                <w:b/>
                <w:bCs/>
              </w:rPr>
            </w:pPr>
            <w:proofErr w:type="gramStart"/>
            <w:r w:rsidRPr="00DE6CA4">
              <w:rPr>
                <w:rFonts w:ascii="Times New Roman" w:hAnsi="Times New Roman"/>
              </w:rPr>
              <w:t>Отрицательная</w:t>
            </w:r>
            <w:proofErr w:type="gramEnd"/>
            <w:r w:rsidRPr="00DE6CA4">
              <w:rPr>
                <w:rFonts w:ascii="Times New Roman" w:hAnsi="Times New Roman"/>
              </w:rPr>
              <w:t xml:space="preserve"> </w:t>
            </w:r>
            <w:r w:rsidRPr="00DE6CA4">
              <w:rPr>
                <w:rFonts w:ascii="Times New Roman" w:hAnsi="Times New Roman"/>
              </w:rPr>
              <w:lastRenderedPageBreak/>
              <w:t>(рост)</w:t>
            </w:r>
          </w:p>
        </w:tc>
      </w:tr>
      <w:tr w:rsidR="00DE6CA4" w:rsidRPr="00DE6CA4" w:rsidTr="00EE2107">
        <w:tc>
          <w:tcPr>
            <w:tcW w:w="2708" w:type="dxa"/>
            <w:shd w:val="clear" w:color="auto" w:fill="auto"/>
          </w:tcPr>
          <w:p w:rsidR="00DE6CA4" w:rsidRPr="00DE6CA4" w:rsidRDefault="00DE6CA4" w:rsidP="00DE6CA4">
            <w:pPr>
              <w:tabs>
                <w:tab w:val="left" w:pos="7938"/>
              </w:tabs>
              <w:spacing w:after="0" w:line="240" w:lineRule="auto"/>
              <w:rPr>
                <w:rFonts w:ascii="Times New Roman" w:hAnsi="Times New Roman"/>
              </w:rPr>
            </w:pPr>
            <w:r w:rsidRPr="00DE6CA4">
              <w:rPr>
                <w:rFonts w:ascii="Times New Roman" w:hAnsi="Times New Roman"/>
              </w:rPr>
              <w:lastRenderedPageBreak/>
              <w:t>Из семей беженцев и вынужденных переселенцев (Украина)</w:t>
            </w:r>
          </w:p>
        </w:tc>
        <w:tc>
          <w:tcPr>
            <w:tcW w:w="1286" w:type="dxa"/>
            <w:shd w:val="clear" w:color="auto" w:fill="auto"/>
          </w:tcPr>
          <w:p w:rsidR="00DE6CA4" w:rsidRPr="00DE6CA4" w:rsidRDefault="00DE6CA4" w:rsidP="00DE6CA4">
            <w:pPr>
              <w:tabs>
                <w:tab w:val="left" w:pos="7938"/>
              </w:tabs>
              <w:spacing w:after="0" w:line="240" w:lineRule="auto"/>
              <w:rPr>
                <w:rFonts w:ascii="Times New Roman" w:hAnsi="Times New Roman"/>
              </w:rPr>
            </w:pPr>
            <w:r w:rsidRPr="00DE6CA4">
              <w:rPr>
                <w:rFonts w:ascii="Times New Roman" w:hAnsi="Times New Roman"/>
              </w:rPr>
              <w:t>0</w:t>
            </w:r>
          </w:p>
        </w:tc>
        <w:tc>
          <w:tcPr>
            <w:tcW w:w="1461" w:type="dxa"/>
            <w:shd w:val="clear" w:color="auto" w:fill="auto"/>
          </w:tcPr>
          <w:p w:rsidR="00DE6CA4" w:rsidRPr="00DE6CA4" w:rsidRDefault="00DE6CA4" w:rsidP="00DE6CA4">
            <w:pPr>
              <w:tabs>
                <w:tab w:val="left" w:pos="7938"/>
              </w:tabs>
              <w:spacing w:after="0" w:line="240" w:lineRule="auto"/>
              <w:rPr>
                <w:rFonts w:ascii="Times New Roman" w:hAnsi="Times New Roman"/>
              </w:rPr>
            </w:pPr>
            <w:r w:rsidRPr="00DE6CA4">
              <w:rPr>
                <w:rFonts w:ascii="Times New Roman" w:hAnsi="Times New Roman"/>
              </w:rPr>
              <w:t>0</w:t>
            </w:r>
          </w:p>
        </w:tc>
        <w:tc>
          <w:tcPr>
            <w:tcW w:w="1286" w:type="dxa"/>
            <w:shd w:val="clear" w:color="auto" w:fill="auto"/>
          </w:tcPr>
          <w:p w:rsidR="00DE6CA4" w:rsidRPr="00DE6CA4" w:rsidRDefault="00DE6CA4" w:rsidP="00DE6CA4">
            <w:pPr>
              <w:tabs>
                <w:tab w:val="left" w:pos="7938"/>
              </w:tabs>
              <w:spacing w:after="0" w:line="240" w:lineRule="auto"/>
              <w:rPr>
                <w:rFonts w:ascii="Times New Roman" w:hAnsi="Times New Roman"/>
              </w:rPr>
            </w:pPr>
            <w:r w:rsidRPr="00DE6CA4">
              <w:rPr>
                <w:rFonts w:ascii="Times New Roman" w:hAnsi="Times New Roman"/>
              </w:rPr>
              <w:t>0</w:t>
            </w:r>
          </w:p>
        </w:tc>
        <w:tc>
          <w:tcPr>
            <w:tcW w:w="1451" w:type="dxa"/>
            <w:shd w:val="clear" w:color="auto" w:fill="auto"/>
          </w:tcPr>
          <w:p w:rsidR="00DE6CA4" w:rsidRPr="00DE6CA4" w:rsidRDefault="00DE6CA4" w:rsidP="00DE6CA4">
            <w:pPr>
              <w:tabs>
                <w:tab w:val="left" w:pos="7938"/>
              </w:tabs>
              <w:spacing w:after="0" w:line="240" w:lineRule="auto"/>
              <w:rPr>
                <w:rFonts w:ascii="Times New Roman" w:hAnsi="Times New Roman"/>
              </w:rPr>
            </w:pPr>
            <w:r w:rsidRPr="00DE6CA4">
              <w:rPr>
                <w:rFonts w:ascii="Times New Roman" w:hAnsi="Times New Roman"/>
              </w:rPr>
              <w:t>0</w:t>
            </w:r>
          </w:p>
        </w:tc>
        <w:tc>
          <w:tcPr>
            <w:tcW w:w="1806" w:type="dxa"/>
            <w:shd w:val="clear" w:color="auto" w:fill="auto"/>
          </w:tcPr>
          <w:p w:rsidR="00DE6CA4" w:rsidRPr="00DE6CA4" w:rsidRDefault="00DE6CA4" w:rsidP="00DE6CA4">
            <w:pPr>
              <w:tabs>
                <w:tab w:val="left" w:pos="7938"/>
              </w:tabs>
              <w:spacing w:after="0" w:line="240" w:lineRule="auto"/>
              <w:rPr>
                <w:rFonts w:ascii="Times New Roman" w:hAnsi="Times New Roman"/>
              </w:rPr>
            </w:pPr>
            <w:r w:rsidRPr="00DE6CA4">
              <w:rPr>
                <w:rFonts w:ascii="Times New Roman" w:hAnsi="Times New Roman"/>
              </w:rPr>
              <w:t>Стабильно</w:t>
            </w:r>
          </w:p>
        </w:tc>
      </w:tr>
      <w:tr w:rsidR="00DE6CA4" w:rsidRPr="00DE6CA4" w:rsidTr="00EE2107">
        <w:tc>
          <w:tcPr>
            <w:tcW w:w="9998" w:type="dxa"/>
            <w:gridSpan w:val="6"/>
            <w:shd w:val="clear" w:color="auto" w:fill="auto"/>
          </w:tcPr>
          <w:p w:rsidR="00DE6CA4" w:rsidRPr="00DE6CA4" w:rsidRDefault="00DE6CA4" w:rsidP="00DE6CA4">
            <w:pPr>
              <w:tabs>
                <w:tab w:val="left" w:pos="7938"/>
              </w:tabs>
              <w:spacing w:after="0" w:line="240" w:lineRule="auto"/>
              <w:rPr>
                <w:rFonts w:ascii="Times New Roman" w:hAnsi="Times New Roman"/>
              </w:rPr>
            </w:pPr>
            <w:r w:rsidRPr="00DE6CA4">
              <w:rPr>
                <w:rFonts w:ascii="Times New Roman" w:hAnsi="Times New Roman"/>
              </w:rPr>
              <w:t>СЕМЬИ СОП, СОСТОЯЩИЕ НА РАЗНЫХ ВИДАХ УЧЕТА</w:t>
            </w:r>
          </w:p>
        </w:tc>
      </w:tr>
      <w:tr w:rsidR="00DE6CA4" w:rsidRPr="00DE6CA4" w:rsidTr="00EE2107">
        <w:tc>
          <w:tcPr>
            <w:tcW w:w="2708" w:type="dxa"/>
            <w:shd w:val="clear" w:color="auto" w:fill="auto"/>
          </w:tcPr>
          <w:p w:rsidR="00DE6CA4" w:rsidRPr="00DE6CA4" w:rsidRDefault="00DE6CA4" w:rsidP="00DE6CA4">
            <w:pPr>
              <w:tabs>
                <w:tab w:val="left" w:pos="7938"/>
              </w:tabs>
              <w:spacing w:after="0" w:line="240" w:lineRule="auto"/>
              <w:rPr>
                <w:rFonts w:ascii="Times New Roman" w:hAnsi="Times New Roman"/>
                <w:b/>
                <w:bCs/>
              </w:rPr>
            </w:pPr>
            <w:r w:rsidRPr="00DE6CA4">
              <w:rPr>
                <w:rFonts w:ascii="Times New Roman" w:hAnsi="Times New Roman"/>
              </w:rPr>
              <w:t>Семьи, находящиеся в СОП, состоящие в городском банке</w:t>
            </w:r>
          </w:p>
        </w:tc>
        <w:tc>
          <w:tcPr>
            <w:tcW w:w="1286" w:type="dxa"/>
            <w:shd w:val="clear" w:color="auto" w:fill="auto"/>
          </w:tcPr>
          <w:p w:rsidR="00DE6CA4" w:rsidRPr="00DE6CA4" w:rsidRDefault="00DE6CA4" w:rsidP="00DE6CA4">
            <w:pPr>
              <w:tabs>
                <w:tab w:val="left" w:pos="7938"/>
              </w:tabs>
              <w:spacing w:after="0" w:line="240" w:lineRule="auto"/>
              <w:rPr>
                <w:rFonts w:ascii="Times New Roman" w:hAnsi="Times New Roman"/>
              </w:rPr>
            </w:pPr>
            <w:r w:rsidRPr="00DE6CA4">
              <w:rPr>
                <w:rFonts w:ascii="Times New Roman" w:hAnsi="Times New Roman"/>
              </w:rPr>
              <w:t>4</w:t>
            </w:r>
          </w:p>
        </w:tc>
        <w:tc>
          <w:tcPr>
            <w:tcW w:w="1461" w:type="dxa"/>
            <w:shd w:val="clear" w:color="auto" w:fill="auto"/>
          </w:tcPr>
          <w:p w:rsidR="00DE6CA4" w:rsidRPr="00DE6CA4" w:rsidRDefault="00DE6CA4" w:rsidP="00DE6CA4">
            <w:pPr>
              <w:tabs>
                <w:tab w:val="left" w:pos="7938"/>
              </w:tabs>
              <w:spacing w:after="0" w:line="240" w:lineRule="auto"/>
              <w:rPr>
                <w:rFonts w:ascii="Times New Roman" w:hAnsi="Times New Roman"/>
              </w:rPr>
            </w:pPr>
            <w:r w:rsidRPr="00DE6CA4">
              <w:rPr>
                <w:rFonts w:ascii="Times New Roman" w:hAnsi="Times New Roman"/>
              </w:rPr>
              <w:t>1,6%</w:t>
            </w:r>
          </w:p>
        </w:tc>
        <w:tc>
          <w:tcPr>
            <w:tcW w:w="1286" w:type="dxa"/>
            <w:shd w:val="clear" w:color="auto" w:fill="auto"/>
          </w:tcPr>
          <w:p w:rsidR="00DE6CA4" w:rsidRPr="00DE6CA4" w:rsidRDefault="00DE6CA4" w:rsidP="00DE6CA4">
            <w:pPr>
              <w:tabs>
                <w:tab w:val="left" w:pos="7938"/>
              </w:tabs>
              <w:spacing w:after="0" w:line="240" w:lineRule="auto"/>
              <w:rPr>
                <w:rFonts w:ascii="Times New Roman" w:hAnsi="Times New Roman"/>
              </w:rPr>
            </w:pPr>
            <w:r w:rsidRPr="00DE6CA4">
              <w:rPr>
                <w:rFonts w:ascii="Times New Roman" w:hAnsi="Times New Roman"/>
              </w:rPr>
              <w:t>2</w:t>
            </w:r>
          </w:p>
        </w:tc>
        <w:tc>
          <w:tcPr>
            <w:tcW w:w="1451" w:type="dxa"/>
            <w:shd w:val="clear" w:color="auto" w:fill="auto"/>
          </w:tcPr>
          <w:p w:rsidR="00DE6CA4" w:rsidRPr="00DE6CA4" w:rsidRDefault="00DE6CA4" w:rsidP="00DE6CA4">
            <w:pPr>
              <w:tabs>
                <w:tab w:val="left" w:pos="7938"/>
              </w:tabs>
              <w:spacing w:after="0" w:line="240" w:lineRule="auto"/>
              <w:rPr>
                <w:rFonts w:ascii="Times New Roman" w:hAnsi="Times New Roman"/>
                <w:b/>
                <w:bCs/>
              </w:rPr>
            </w:pPr>
            <w:r w:rsidRPr="00DE6CA4">
              <w:rPr>
                <w:rFonts w:ascii="Times New Roman" w:hAnsi="Times New Roman"/>
              </w:rPr>
              <w:t>0,8%</w:t>
            </w:r>
          </w:p>
        </w:tc>
        <w:tc>
          <w:tcPr>
            <w:tcW w:w="1806" w:type="dxa"/>
            <w:shd w:val="clear" w:color="auto" w:fill="auto"/>
          </w:tcPr>
          <w:p w:rsidR="00DE6CA4" w:rsidRPr="00DE6CA4" w:rsidRDefault="00DE6CA4" w:rsidP="00DE6CA4">
            <w:pPr>
              <w:tabs>
                <w:tab w:val="left" w:pos="7938"/>
              </w:tabs>
              <w:spacing w:after="0" w:line="240" w:lineRule="auto"/>
              <w:rPr>
                <w:rFonts w:ascii="Times New Roman" w:hAnsi="Times New Roman"/>
                <w:b/>
                <w:bCs/>
              </w:rPr>
            </w:pPr>
            <w:proofErr w:type="gramStart"/>
            <w:r w:rsidRPr="00DE6CA4">
              <w:rPr>
                <w:rFonts w:ascii="Times New Roman" w:hAnsi="Times New Roman"/>
              </w:rPr>
              <w:t>Положительная</w:t>
            </w:r>
            <w:proofErr w:type="gramEnd"/>
            <w:r w:rsidRPr="00DE6CA4">
              <w:rPr>
                <w:rFonts w:ascii="Times New Roman" w:hAnsi="Times New Roman"/>
              </w:rPr>
              <w:t xml:space="preserve"> (снижение)</w:t>
            </w:r>
          </w:p>
        </w:tc>
      </w:tr>
      <w:tr w:rsidR="00DE6CA4" w:rsidRPr="00DE6CA4" w:rsidTr="00EE2107">
        <w:tc>
          <w:tcPr>
            <w:tcW w:w="2708" w:type="dxa"/>
            <w:shd w:val="clear" w:color="auto" w:fill="auto"/>
          </w:tcPr>
          <w:p w:rsidR="00DE6CA4" w:rsidRPr="00DE6CA4" w:rsidRDefault="00DE6CA4" w:rsidP="00DE6CA4">
            <w:pPr>
              <w:tabs>
                <w:tab w:val="left" w:pos="7938"/>
              </w:tabs>
              <w:spacing w:after="0" w:line="240" w:lineRule="auto"/>
              <w:rPr>
                <w:rFonts w:ascii="Times New Roman" w:hAnsi="Times New Roman"/>
                <w:b/>
                <w:bCs/>
              </w:rPr>
            </w:pPr>
            <w:r w:rsidRPr="00DE6CA4">
              <w:rPr>
                <w:rFonts w:ascii="Times New Roman" w:hAnsi="Times New Roman"/>
              </w:rPr>
              <w:t>Семьи, состоящие на учете в школе</w:t>
            </w:r>
          </w:p>
        </w:tc>
        <w:tc>
          <w:tcPr>
            <w:tcW w:w="1286" w:type="dxa"/>
            <w:shd w:val="clear" w:color="auto" w:fill="auto"/>
          </w:tcPr>
          <w:p w:rsidR="00DE6CA4" w:rsidRPr="00DE6CA4" w:rsidRDefault="00DE6CA4" w:rsidP="00DE6CA4">
            <w:pPr>
              <w:tabs>
                <w:tab w:val="left" w:pos="7938"/>
              </w:tabs>
              <w:spacing w:after="0" w:line="240" w:lineRule="auto"/>
              <w:rPr>
                <w:rFonts w:ascii="Times New Roman" w:hAnsi="Times New Roman"/>
              </w:rPr>
            </w:pPr>
            <w:r w:rsidRPr="00DE6CA4">
              <w:rPr>
                <w:rFonts w:ascii="Times New Roman" w:hAnsi="Times New Roman"/>
              </w:rPr>
              <w:t>4</w:t>
            </w:r>
          </w:p>
        </w:tc>
        <w:tc>
          <w:tcPr>
            <w:tcW w:w="1461" w:type="dxa"/>
            <w:shd w:val="clear" w:color="auto" w:fill="auto"/>
          </w:tcPr>
          <w:p w:rsidR="00DE6CA4" w:rsidRPr="00DE6CA4" w:rsidRDefault="00DE6CA4" w:rsidP="00DE6CA4">
            <w:pPr>
              <w:tabs>
                <w:tab w:val="left" w:pos="7938"/>
              </w:tabs>
              <w:spacing w:after="0" w:line="240" w:lineRule="auto"/>
              <w:rPr>
                <w:rFonts w:ascii="Times New Roman" w:hAnsi="Times New Roman"/>
              </w:rPr>
            </w:pPr>
            <w:r w:rsidRPr="00DE6CA4">
              <w:rPr>
                <w:rFonts w:ascii="Times New Roman" w:hAnsi="Times New Roman"/>
              </w:rPr>
              <w:t>1,6%</w:t>
            </w:r>
          </w:p>
        </w:tc>
        <w:tc>
          <w:tcPr>
            <w:tcW w:w="1286" w:type="dxa"/>
            <w:shd w:val="clear" w:color="auto" w:fill="auto"/>
          </w:tcPr>
          <w:p w:rsidR="00DE6CA4" w:rsidRPr="00DE6CA4" w:rsidRDefault="00DE6CA4" w:rsidP="00DE6CA4">
            <w:pPr>
              <w:tabs>
                <w:tab w:val="left" w:pos="7938"/>
              </w:tabs>
              <w:spacing w:after="0" w:line="240" w:lineRule="auto"/>
              <w:rPr>
                <w:rFonts w:ascii="Times New Roman" w:hAnsi="Times New Roman"/>
              </w:rPr>
            </w:pPr>
            <w:r w:rsidRPr="00DE6CA4">
              <w:rPr>
                <w:rFonts w:ascii="Times New Roman" w:hAnsi="Times New Roman"/>
              </w:rPr>
              <w:t>3</w:t>
            </w:r>
          </w:p>
        </w:tc>
        <w:tc>
          <w:tcPr>
            <w:tcW w:w="1451" w:type="dxa"/>
            <w:shd w:val="clear" w:color="auto" w:fill="auto"/>
          </w:tcPr>
          <w:p w:rsidR="00DE6CA4" w:rsidRPr="00DE6CA4" w:rsidRDefault="00DE6CA4" w:rsidP="00DE6CA4">
            <w:pPr>
              <w:tabs>
                <w:tab w:val="left" w:pos="7938"/>
              </w:tabs>
              <w:spacing w:after="0" w:line="240" w:lineRule="auto"/>
              <w:rPr>
                <w:rFonts w:ascii="Times New Roman" w:hAnsi="Times New Roman"/>
                <w:b/>
                <w:bCs/>
              </w:rPr>
            </w:pPr>
            <w:r w:rsidRPr="00DE6CA4">
              <w:rPr>
                <w:rFonts w:ascii="Times New Roman" w:hAnsi="Times New Roman"/>
              </w:rPr>
              <w:t>1,2%</w:t>
            </w:r>
          </w:p>
        </w:tc>
        <w:tc>
          <w:tcPr>
            <w:tcW w:w="1806" w:type="dxa"/>
            <w:shd w:val="clear" w:color="auto" w:fill="auto"/>
          </w:tcPr>
          <w:p w:rsidR="00DE6CA4" w:rsidRPr="00DE6CA4" w:rsidRDefault="00DE6CA4" w:rsidP="00DE6CA4">
            <w:pPr>
              <w:tabs>
                <w:tab w:val="left" w:pos="7938"/>
              </w:tabs>
              <w:spacing w:after="0" w:line="240" w:lineRule="auto"/>
              <w:rPr>
                <w:rFonts w:ascii="Times New Roman" w:hAnsi="Times New Roman"/>
                <w:b/>
                <w:bCs/>
              </w:rPr>
            </w:pPr>
            <w:proofErr w:type="gramStart"/>
            <w:r w:rsidRPr="00DE6CA4">
              <w:rPr>
                <w:rFonts w:ascii="Times New Roman" w:hAnsi="Times New Roman"/>
              </w:rPr>
              <w:t>Положительная</w:t>
            </w:r>
            <w:proofErr w:type="gramEnd"/>
            <w:r w:rsidRPr="00DE6CA4">
              <w:rPr>
                <w:rFonts w:ascii="Times New Roman" w:hAnsi="Times New Roman"/>
              </w:rPr>
              <w:t xml:space="preserve"> (снижение)</w:t>
            </w:r>
          </w:p>
        </w:tc>
      </w:tr>
      <w:tr w:rsidR="00DE6CA4" w:rsidRPr="00DE6CA4" w:rsidTr="00EE2107">
        <w:tc>
          <w:tcPr>
            <w:tcW w:w="9998" w:type="dxa"/>
            <w:gridSpan w:val="6"/>
            <w:shd w:val="clear" w:color="auto" w:fill="auto"/>
          </w:tcPr>
          <w:p w:rsidR="00DE6CA4" w:rsidRPr="00DE6CA4" w:rsidRDefault="00DE6CA4" w:rsidP="00DE6CA4">
            <w:pPr>
              <w:tabs>
                <w:tab w:val="left" w:pos="7938"/>
              </w:tabs>
              <w:spacing w:after="0" w:line="240" w:lineRule="auto"/>
              <w:rPr>
                <w:rFonts w:ascii="Times New Roman" w:hAnsi="Times New Roman"/>
              </w:rPr>
            </w:pPr>
            <w:r w:rsidRPr="00DE6CA4">
              <w:rPr>
                <w:rFonts w:ascii="Times New Roman" w:hAnsi="Times New Roman"/>
              </w:rPr>
              <w:t>УЧАЩИЕСЯ, СОСТОЯЩИЕ НА РАЗНЫХ ВИДАХ УЧЕТА</w:t>
            </w:r>
          </w:p>
        </w:tc>
      </w:tr>
      <w:tr w:rsidR="00DE6CA4" w:rsidRPr="00DE6CA4" w:rsidTr="00EE2107">
        <w:tc>
          <w:tcPr>
            <w:tcW w:w="2708" w:type="dxa"/>
            <w:shd w:val="clear" w:color="auto" w:fill="auto"/>
          </w:tcPr>
          <w:p w:rsidR="00DE6CA4" w:rsidRPr="00DE6CA4" w:rsidRDefault="00DE6CA4" w:rsidP="00DE6CA4">
            <w:pPr>
              <w:tabs>
                <w:tab w:val="left" w:pos="7938"/>
              </w:tabs>
              <w:spacing w:after="0" w:line="240" w:lineRule="auto"/>
              <w:rPr>
                <w:rFonts w:ascii="Times New Roman" w:hAnsi="Times New Roman"/>
              </w:rPr>
            </w:pPr>
            <w:proofErr w:type="spellStart"/>
            <w:r w:rsidRPr="00DE6CA4">
              <w:rPr>
                <w:rFonts w:ascii="Times New Roman" w:hAnsi="Times New Roman"/>
              </w:rPr>
              <w:t>КДНиЗП</w:t>
            </w:r>
            <w:proofErr w:type="spellEnd"/>
          </w:p>
        </w:tc>
        <w:tc>
          <w:tcPr>
            <w:tcW w:w="1286" w:type="dxa"/>
            <w:shd w:val="clear" w:color="auto" w:fill="auto"/>
          </w:tcPr>
          <w:p w:rsidR="00DE6CA4" w:rsidRPr="00DE6CA4" w:rsidRDefault="00DE6CA4" w:rsidP="00DE6CA4">
            <w:pPr>
              <w:tabs>
                <w:tab w:val="left" w:pos="7938"/>
              </w:tabs>
              <w:spacing w:after="0" w:line="240" w:lineRule="auto"/>
              <w:rPr>
                <w:rFonts w:ascii="Times New Roman" w:hAnsi="Times New Roman"/>
              </w:rPr>
            </w:pPr>
            <w:r w:rsidRPr="00DE6CA4">
              <w:rPr>
                <w:rFonts w:ascii="Times New Roman" w:hAnsi="Times New Roman"/>
              </w:rPr>
              <w:t>3</w:t>
            </w:r>
          </w:p>
        </w:tc>
        <w:tc>
          <w:tcPr>
            <w:tcW w:w="1461" w:type="dxa"/>
            <w:shd w:val="clear" w:color="auto" w:fill="auto"/>
          </w:tcPr>
          <w:p w:rsidR="00DE6CA4" w:rsidRPr="00DE6CA4" w:rsidRDefault="00DE6CA4" w:rsidP="00DE6CA4">
            <w:pPr>
              <w:tabs>
                <w:tab w:val="left" w:pos="7938"/>
              </w:tabs>
              <w:spacing w:after="0" w:line="240" w:lineRule="auto"/>
              <w:rPr>
                <w:rFonts w:ascii="Times New Roman" w:hAnsi="Times New Roman"/>
              </w:rPr>
            </w:pPr>
            <w:r w:rsidRPr="00DE6CA4">
              <w:rPr>
                <w:rFonts w:ascii="Times New Roman" w:hAnsi="Times New Roman"/>
              </w:rPr>
              <w:t>1%</w:t>
            </w:r>
          </w:p>
        </w:tc>
        <w:tc>
          <w:tcPr>
            <w:tcW w:w="1286" w:type="dxa"/>
            <w:shd w:val="clear" w:color="auto" w:fill="auto"/>
          </w:tcPr>
          <w:p w:rsidR="00DE6CA4" w:rsidRPr="00DE6CA4" w:rsidRDefault="00DE6CA4" w:rsidP="00DE6CA4">
            <w:pPr>
              <w:tabs>
                <w:tab w:val="left" w:pos="7938"/>
              </w:tabs>
              <w:spacing w:after="0" w:line="240" w:lineRule="auto"/>
              <w:rPr>
                <w:rFonts w:ascii="Times New Roman" w:hAnsi="Times New Roman"/>
              </w:rPr>
            </w:pPr>
            <w:r w:rsidRPr="00DE6CA4">
              <w:rPr>
                <w:rFonts w:ascii="Times New Roman" w:hAnsi="Times New Roman"/>
              </w:rPr>
              <w:t>6</w:t>
            </w:r>
          </w:p>
        </w:tc>
        <w:tc>
          <w:tcPr>
            <w:tcW w:w="1451" w:type="dxa"/>
            <w:shd w:val="clear" w:color="auto" w:fill="auto"/>
          </w:tcPr>
          <w:p w:rsidR="00DE6CA4" w:rsidRPr="00DE6CA4" w:rsidRDefault="00DE6CA4" w:rsidP="00DE6CA4">
            <w:pPr>
              <w:tabs>
                <w:tab w:val="left" w:pos="7938"/>
              </w:tabs>
              <w:spacing w:after="0" w:line="240" w:lineRule="auto"/>
              <w:rPr>
                <w:rFonts w:ascii="Times New Roman" w:hAnsi="Times New Roman"/>
              </w:rPr>
            </w:pPr>
            <w:r w:rsidRPr="00DE6CA4">
              <w:rPr>
                <w:rFonts w:ascii="Times New Roman" w:hAnsi="Times New Roman"/>
              </w:rPr>
              <w:t>1,8%</w:t>
            </w:r>
          </w:p>
        </w:tc>
        <w:tc>
          <w:tcPr>
            <w:tcW w:w="1806" w:type="dxa"/>
            <w:shd w:val="clear" w:color="auto" w:fill="auto"/>
          </w:tcPr>
          <w:p w:rsidR="00DE6CA4" w:rsidRPr="00DE6CA4" w:rsidRDefault="00DE6CA4" w:rsidP="00DE6CA4">
            <w:pPr>
              <w:tabs>
                <w:tab w:val="left" w:pos="7938"/>
              </w:tabs>
              <w:spacing w:after="0" w:line="240" w:lineRule="auto"/>
              <w:rPr>
                <w:rFonts w:ascii="Times New Roman" w:hAnsi="Times New Roman"/>
                <w:b/>
                <w:bCs/>
              </w:rPr>
            </w:pPr>
            <w:proofErr w:type="gramStart"/>
            <w:r w:rsidRPr="00DE6CA4">
              <w:rPr>
                <w:rFonts w:ascii="Times New Roman" w:hAnsi="Times New Roman"/>
              </w:rPr>
              <w:t>Отрицательная</w:t>
            </w:r>
            <w:proofErr w:type="gramEnd"/>
            <w:r w:rsidRPr="00DE6CA4">
              <w:rPr>
                <w:rFonts w:ascii="Times New Roman" w:hAnsi="Times New Roman"/>
              </w:rPr>
              <w:t xml:space="preserve"> (рост)</w:t>
            </w:r>
          </w:p>
        </w:tc>
      </w:tr>
      <w:tr w:rsidR="00DE6CA4" w:rsidRPr="00DE6CA4" w:rsidTr="00EE2107">
        <w:tc>
          <w:tcPr>
            <w:tcW w:w="2708" w:type="dxa"/>
            <w:shd w:val="clear" w:color="auto" w:fill="auto"/>
          </w:tcPr>
          <w:p w:rsidR="00DE6CA4" w:rsidRPr="00DE6CA4" w:rsidRDefault="00DE6CA4" w:rsidP="00DE6CA4">
            <w:pPr>
              <w:tabs>
                <w:tab w:val="left" w:pos="7938"/>
              </w:tabs>
              <w:spacing w:after="0" w:line="240" w:lineRule="auto"/>
              <w:rPr>
                <w:rFonts w:ascii="Times New Roman" w:hAnsi="Times New Roman"/>
              </w:rPr>
            </w:pPr>
            <w:proofErr w:type="spellStart"/>
            <w:r w:rsidRPr="00DE6CA4">
              <w:rPr>
                <w:rFonts w:ascii="Times New Roman" w:hAnsi="Times New Roman"/>
              </w:rPr>
              <w:t>ОУУПиПДН</w:t>
            </w:r>
            <w:proofErr w:type="spellEnd"/>
          </w:p>
        </w:tc>
        <w:tc>
          <w:tcPr>
            <w:tcW w:w="1286" w:type="dxa"/>
            <w:shd w:val="clear" w:color="auto" w:fill="auto"/>
          </w:tcPr>
          <w:p w:rsidR="00DE6CA4" w:rsidRPr="00DE6CA4" w:rsidRDefault="00DE6CA4" w:rsidP="00DE6CA4">
            <w:pPr>
              <w:tabs>
                <w:tab w:val="left" w:pos="7938"/>
              </w:tabs>
              <w:spacing w:after="0" w:line="240" w:lineRule="auto"/>
              <w:rPr>
                <w:rFonts w:ascii="Times New Roman" w:hAnsi="Times New Roman"/>
              </w:rPr>
            </w:pPr>
            <w:r w:rsidRPr="00DE6CA4">
              <w:rPr>
                <w:rFonts w:ascii="Times New Roman" w:hAnsi="Times New Roman"/>
              </w:rPr>
              <w:t>2</w:t>
            </w:r>
          </w:p>
        </w:tc>
        <w:tc>
          <w:tcPr>
            <w:tcW w:w="1461" w:type="dxa"/>
            <w:shd w:val="clear" w:color="auto" w:fill="auto"/>
          </w:tcPr>
          <w:p w:rsidR="00DE6CA4" w:rsidRPr="00DE6CA4" w:rsidRDefault="00DE6CA4" w:rsidP="00DE6CA4">
            <w:pPr>
              <w:tabs>
                <w:tab w:val="left" w:pos="7938"/>
              </w:tabs>
              <w:spacing w:after="0" w:line="240" w:lineRule="auto"/>
              <w:rPr>
                <w:rFonts w:ascii="Times New Roman" w:hAnsi="Times New Roman"/>
              </w:rPr>
            </w:pPr>
            <w:r w:rsidRPr="00DE6CA4">
              <w:rPr>
                <w:rFonts w:ascii="Times New Roman" w:hAnsi="Times New Roman"/>
              </w:rPr>
              <w:t>0,6%</w:t>
            </w:r>
          </w:p>
        </w:tc>
        <w:tc>
          <w:tcPr>
            <w:tcW w:w="1286" w:type="dxa"/>
            <w:shd w:val="clear" w:color="auto" w:fill="auto"/>
          </w:tcPr>
          <w:p w:rsidR="00DE6CA4" w:rsidRPr="00DE6CA4" w:rsidRDefault="00DE6CA4" w:rsidP="00DE6CA4">
            <w:pPr>
              <w:tabs>
                <w:tab w:val="left" w:pos="7938"/>
              </w:tabs>
              <w:spacing w:after="0" w:line="240" w:lineRule="auto"/>
              <w:rPr>
                <w:rFonts w:ascii="Times New Roman" w:hAnsi="Times New Roman"/>
              </w:rPr>
            </w:pPr>
            <w:r w:rsidRPr="00DE6CA4">
              <w:rPr>
                <w:rFonts w:ascii="Times New Roman" w:hAnsi="Times New Roman"/>
              </w:rPr>
              <w:t>1</w:t>
            </w:r>
          </w:p>
        </w:tc>
        <w:tc>
          <w:tcPr>
            <w:tcW w:w="1451" w:type="dxa"/>
            <w:shd w:val="clear" w:color="auto" w:fill="auto"/>
          </w:tcPr>
          <w:p w:rsidR="00DE6CA4" w:rsidRPr="00DE6CA4" w:rsidRDefault="00DE6CA4" w:rsidP="00DE6CA4">
            <w:pPr>
              <w:tabs>
                <w:tab w:val="left" w:pos="7938"/>
              </w:tabs>
              <w:spacing w:after="0" w:line="240" w:lineRule="auto"/>
              <w:rPr>
                <w:rFonts w:ascii="Times New Roman" w:hAnsi="Times New Roman"/>
              </w:rPr>
            </w:pPr>
            <w:r w:rsidRPr="00DE6CA4">
              <w:rPr>
                <w:rFonts w:ascii="Times New Roman" w:hAnsi="Times New Roman"/>
              </w:rPr>
              <w:t>0,3%</w:t>
            </w:r>
          </w:p>
        </w:tc>
        <w:tc>
          <w:tcPr>
            <w:tcW w:w="1806" w:type="dxa"/>
            <w:shd w:val="clear" w:color="auto" w:fill="auto"/>
          </w:tcPr>
          <w:p w:rsidR="00DE6CA4" w:rsidRPr="00DE6CA4" w:rsidRDefault="00DE6CA4" w:rsidP="00DE6CA4">
            <w:pPr>
              <w:tabs>
                <w:tab w:val="left" w:pos="7938"/>
              </w:tabs>
              <w:spacing w:after="0" w:line="240" w:lineRule="auto"/>
              <w:rPr>
                <w:rFonts w:ascii="Times New Roman" w:hAnsi="Times New Roman"/>
                <w:b/>
                <w:bCs/>
              </w:rPr>
            </w:pPr>
            <w:proofErr w:type="gramStart"/>
            <w:r w:rsidRPr="00DE6CA4">
              <w:rPr>
                <w:rFonts w:ascii="Times New Roman" w:hAnsi="Times New Roman"/>
              </w:rPr>
              <w:t>Положительная</w:t>
            </w:r>
            <w:proofErr w:type="gramEnd"/>
            <w:r w:rsidRPr="00DE6CA4">
              <w:rPr>
                <w:rFonts w:ascii="Times New Roman" w:hAnsi="Times New Roman"/>
              </w:rPr>
              <w:t xml:space="preserve"> (снижение)</w:t>
            </w:r>
          </w:p>
        </w:tc>
      </w:tr>
      <w:tr w:rsidR="00DE6CA4" w:rsidRPr="00DE6CA4" w:rsidTr="00EE2107">
        <w:tc>
          <w:tcPr>
            <w:tcW w:w="2708" w:type="dxa"/>
            <w:shd w:val="clear" w:color="auto" w:fill="auto"/>
          </w:tcPr>
          <w:p w:rsidR="00DE6CA4" w:rsidRPr="00DE6CA4" w:rsidRDefault="00DE6CA4" w:rsidP="00DE6CA4">
            <w:pPr>
              <w:tabs>
                <w:tab w:val="left" w:pos="7938"/>
              </w:tabs>
              <w:spacing w:after="0" w:line="240" w:lineRule="auto"/>
              <w:rPr>
                <w:rFonts w:ascii="Times New Roman" w:hAnsi="Times New Roman"/>
              </w:rPr>
            </w:pPr>
            <w:r w:rsidRPr="00DE6CA4">
              <w:rPr>
                <w:rFonts w:ascii="Times New Roman" w:hAnsi="Times New Roman"/>
              </w:rPr>
              <w:t>ВШУ</w:t>
            </w:r>
          </w:p>
        </w:tc>
        <w:tc>
          <w:tcPr>
            <w:tcW w:w="1286" w:type="dxa"/>
            <w:shd w:val="clear" w:color="auto" w:fill="auto"/>
          </w:tcPr>
          <w:p w:rsidR="00DE6CA4" w:rsidRPr="00DE6CA4" w:rsidRDefault="00DE6CA4" w:rsidP="00DE6CA4">
            <w:pPr>
              <w:tabs>
                <w:tab w:val="left" w:pos="7938"/>
              </w:tabs>
              <w:spacing w:after="0" w:line="240" w:lineRule="auto"/>
              <w:rPr>
                <w:rFonts w:ascii="Times New Roman" w:hAnsi="Times New Roman"/>
              </w:rPr>
            </w:pPr>
            <w:r w:rsidRPr="00DE6CA4">
              <w:rPr>
                <w:rFonts w:ascii="Times New Roman" w:hAnsi="Times New Roman"/>
              </w:rPr>
              <w:t>2</w:t>
            </w:r>
          </w:p>
        </w:tc>
        <w:tc>
          <w:tcPr>
            <w:tcW w:w="1461" w:type="dxa"/>
            <w:shd w:val="clear" w:color="auto" w:fill="auto"/>
          </w:tcPr>
          <w:p w:rsidR="00DE6CA4" w:rsidRPr="00DE6CA4" w:rsidRDefault="00DE6CA4" w:rsidP="00DE6CA4">
            <w:pPr>
              <w:tabs>
                <w:tab w:val="left" w:pos="7938"/>
              </w:tabs>
              <w:spacing w:after="0" w:line="240" w:lineRule="auto"/>
              <w:rPr>
                <w:rFonts w:ascii="Times New Roman" w:hAnsi="Times New Roman"/>
              </w:rPr>
            </w:pPr>
            <w:r w:rsidRPr="00DE6CA4">
              <w:rPr>
                <w:rFonts w:ascii="Times New Roman" w:hAnsi="Times New Roman"/>
              </w:rPr>
              <w:t>0,6%</w:t>
            </w:r>
          </w:p>
        </w:tc>
        <w:tc>
          <w:tcPr>
            <w:tcW w:w="1286" w:type="dxa"/>
            <w:shd w:val="clear" w:color="auto" w:fill="auto"/>
          </w:tcPr>
          <w:p w:rsidR="00DE6CA4" w:rsidRPr="00DE6CA4" w:rsidRDefault="00DE6CA4" w:rsidP="00DE6CA4">
            <w:pPr>
              <w:tabs>
                <w:tab w:val="left" w:pos="7938"/>
              </w:tabs>
              <w:spacing w:after="0" w:line="240" w:lineRule="auto"/>
              <w:rPr>
                <w:rFonts w:ascii="Times New Roman" w:hAnsi="Times New Roman"/>
              </w:rPr>
            </w:pPr>
            <w:r w:rsidRPr="00DE6CA4">
              <w:rPr>
                <w:rFonts w:ascii="Times New Roman" w:hAnsi="Times New Roman"/>
              </w:rPr>
              <w:t>13</w:t>
            </w:r>
          </w:p>
        </w:tc>
        <w:tc>
          <w:tcPr>
            <w:tcW w:w="1451" w:type="dxa"/>
            <w:shd w:val="clear" w:color="auto" w:fill="auto"/>
          </w:tcPr>
          <w:p w:rsidR="00DE6CA4" w:rsidRPr="00DE6CA4" w:rsidRDefault="00DE6CA4" w:rsidP="00DE6CA4">
            <w:pPr>
              <w:tabs>
                <w:tab w:val="left" w:pos="7938"/>
              </w:tabs>
              <w:spacing w:after="0" w:line="240" w:lineRule="auto"/>
              <w:rPr>
                <w:rFonts w:ascii="Times New Roman" w:hAnsi="Times New Roman"/>
              </w:rPr>
            </w:pPr>
            <w:r w:rsidRPr="00DE6CA4">
              <w:rPr>
                <w:rFonts w:ascii="Times New Roman" w:hAnsi="Times New Roman"/>
              </w:rPr>
              <w:t>5%</w:t>
            </w:r>
          </w:p>
        </w:tc>
        <w:tc>
          <w:tcPr>
            <w:tcW w:w="1806" w:type="dxa"/>
            <w:shd w:val="clear" w:color="auto" w:fill="auto"/>
          </w:tcPr>
          <w:p w:rsidR="00DE6CA4" w:rsidRPr="00DE6CA4" w:rsidRDefault="00DE6CA4" w:rsidP="00DE6CA4">
            <w:pPr>
              <w:tabs>
                <w:tab w:val="left" w:pos="7938"/>
              </w:tabs>
              <w:spacing w:after="0" w:line="240" w:lineRule="auto"/>
              <w:rPr>
                <w:rFonts w:ascii="Times New Roman" w:hAnsi="Times New Roman"/>
                <w:b/>
                <w:bCs/>
              </w:rPr>
            </w:pPr>
            <w:proofErr w:type="gramStart"/>
            <w:r w:rsidRPr="00DE6CA4">
              <w:rPr>
                <w:rFonts w:ascii="Times New Roman" w:hAnsi="Times New Roman"/>
              </w:rPr>
              <w:t>Отрицательная</w:t>
            </w:r>
            <w:proofErr w:type="gramEnd"/>
            <w:r w:rsidRPr="00DE6CA4">
              <w:rPr>
                <w:rFonts w:ascii="Times New Roman" w:hAnsi="Times New Roman"/>
              </w:rPr>
              <w:t xml:space="preserve"> (рост)</w:t>
            </w:r>
          </w:p>
        </w:tc>
      </w:tr>
    </w:tbl>
    <w:p w:rsidR="00DE6CA4" w:rsidRPr="00DE6CA4" w:rsidRDefault="00DE6CA4" w:rsidP="00DE6CA4">
      <w:pPr>
        <w:tabs>
          <w:tab w:val="left" w:pos="7938"/>
        </w:tabs>
        <w:spacing w:after="0" w:line="240" w:lineRule="auto"/>
        <w:rPr>
          <w:rFonts w:ascii="Times New Roman" w:hAnsi="Times New Roman"/>
          <w:b/>
          <w:bCs/>
          <w:color w:val="FF0000"/>
        </w:rPr>
      </w:pPr>
    </w:p>
    <w:p w:rsidR="00DE6CA4" w:rsidRPr="00DE6CA4" w:rsidRDefault="00DE6CA4" w:rsidP="00DE6CA4">
      <w:pPr>
        <w:tabs>
          <w:tab w:val="left" w:pos="7938"/>
        </w:tabs>
        <w:spacing w:after="0" w:line="240" w:lineRule="auto"/>
        <w:ind w:right="-141"/>
        <w:rPr>
          <w:rFonts w:ascii="Times New Roman" w:hAnsi="Times New Roman"/>
          <w:b/>
          <w:bCs/>
        </w:rPr>
      </w:pPr>
      <w:r w:rsidRPr="00DE6CA4">
        <w:rPr>
          <w:rFonts w:ascii="Times New Roman" w:hAnsi="Times New Roman"/>
          <w:b/>
          <w:bCs/>
        </w:rPr>
        <w:t xml:space="preserve"> Таблица 2.  Социальная характеристика контингента </w:t>
      </w:r>
      <w:proofErr w:type="gramStart"/>
      <w:r w:rsidRPr="00DE6CA4">
        <w:rPr>
          <w:rFonts w:ascii="Times New Roman" w:hAnsi="Times New Roman"/>
          <w:b/>
          <w:bCs/>
        </w:rPr>
        <w:t>обучающихся</w:t>
      </w:r>
      <w:proofErr w:type="gramEnd"/>
      <w:r w:rsidRPr="00DE6CA4">
        <w:rPr>
          <w:rFonts w:ascii="Times New Roman" w:hAnsi="Times New Roman"/>
          <w:b/>
          <w:bCs/>
        </w:rPr>
        <w:t xml:space="preserve"> школы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6095"/>
        <w:gridCol w:w="3183"/>
      </w:tblGrid>
      <w:tr w:rsidR="00DE6CA4" w:rsidRPr="00DE6CA4" w:rsidTr="00EE2107">
        <w:tc>
          <w:tcPr>
            <w:tcW w:w="36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ind w:right="-68"/>
              <w:jc w:val="center"/>
              <w:rPr>
                <w:rFonts w:ascii="Times New Roman" w:hAnsi="Times New Roman"/>
                <w:sz w:val="20"/>
                <w:szCs w:val="20"/>
              </w:rPr>
            </w:pPr>
            <w:r w:rsidRPr="00DE6CA4">
              <w:rPr>
                <w:rFonts w:ascii="Times New Roman" w:hAnsi="Times New Roman"/>
                <w:sz w:val="20"/>
                <w:szCs w:val="20"/>
              </w:rPr>
              <w:t>№</w:t>
            </w:r>
          </w:p>
        </w:tc>
        <w:tc>
          <w:tcPr>
            <w:tcW w:w="3048"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ind w:right="-68"/>
              <w:jc w:val="center"/>
              <w:rPr>
                <w:rFonts w:ascii="Times New Roman" w:hAnsi="Times New Roman"/>
                <w:sz w:val="20"/>
                <w:szCs w:val="20"/>
              </w:rPr>
            </w:pPr>
            <w:r w:rsidRPr="00DE6CA4">
              <w:rPr>
                <w:rFonts w:ascii="Times New Roman" w:hAnsi="Times New Roman"/>
                <w:sz w:val="20"/>
                <w:szCs w:val="20"/>
              </w:rPr>
              <w:t>Категория</w:t>
            </w:r>
          </w:p>
        </w:tc>
        <w:tc>
          <w:tcPr>
            <w:tcW w:w="1592"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ind w:right="-68"/>
              <w:jc w:val="center"/>
              <w:rPr>
                <w:rFonts w:ascii="Times New Roman" w:hAnsi="Times New Roman"/>
                <w:sz w:val="20"/>
                <w:szCs w:val="20"/>
              </w:rPr>
            </w:pPr>
            <w:r w:rsidRPr="00DE6CA4">
              <w:rPr>
                <w:rFonts w:ascii="Times New Roman" w:hAnsi="Times New Roman"/>
                <w:bCs/>
                <w:sz w:val="20"/>
                <w:szCs w:val="20"/>
              </w:rPr>
              <w:t>Конец учебного года</w:t>
            </w:r>
          </w:p>
        </w:tc>
      </w:tr>
      <w:tr w:rsidR="00DE6CA4" w:rsidRPr="00DE6CA4" w:rsidTr="00EE2107">
        <w:tc>
          <w:tcPr>
            <w:tcW w:w="36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ind w:right="-68"/>
              <w:jc w:val="center"/>
              <w:rPr>
                <w:rFonts w:ascii="Times New Roman" w:hAnsi="Times New Roman"/>
                <w:sz w:val="20"/>
                <w:szCs w:val="20"/>
              </w:rPr>
            </w:pPr>
            <w:r w:rsidRPr="00DE6CA4">
              <w:rPr>
                <w:rFonts w:ascii="Times New Roman" w:hAnsi="Times New Roman"/>
                <w:sz w:val="20"/>
                <w:szCs w:val="20"/>
              </w:rPr>
              <w:t>1</w:t>
            </w:r>
          </w:p>
        </w:tc>
        <w:tc>
          <w:tcPr>
            <w:tcW w:w="3048"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ind w:right="-68"/>
              <w:jc w:val="both"/>
              <w:rPr>
                <w:rFonts w:ascii="Times New Roman" w:hAnsi="Times New Roman"/>
                <w:sz w:val="20"/>
                <w:szCs w:val="20"/>
              </w:rPr>
            </w:pPr>
            <w:r w:rsidRPr="00DE6CA4">
              <w:rPr>
                <w:rFonts w:ascii="Times New Roman" w:hAnsi="Times New Roman"/>
                <w:sz w:val="20"/>
                <w:szCs w:val="20"/>
              </w:rPr>
              <w:t>Всего учащихся</w:t>
            </w:r>
          </w:p>
        </w:tc>
        <w:tc>
          <w:tcPr>
            <w:tcW w:w="1592"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ind w:right="-68"/>
              <w:jc w:val="center"/>
              <w:rPr>
                <w:rFonts w:ascii="Times New Roman" w:hAnsi="Times New Roman"/>
                <w:color w:val="FF0000"/>
                <w:sz w:val="20"/>
                <w:szCs w:val="20"/>
              </w:rPr>
            </w:pPr>
            <w:r w:rsidRPr="00DE6CA4">
              <w:rPr>
                <w:rFonts w:ascii="Times New Roman" w:hAnsi="Times New Roman"/>
                <w:sz w:val="20"/>
                <w:szCs w:val="20"/>
              </w:rPr>
              <w:t>356</w:t>
            </w:r>
          </w:p>
        </w:tc>
      </w:tr>
      <w:tr w:rsidR="00DE6CA4" w:rsidRPr="00DE6CA4" w:rsidTr="00EE2107">
        <w:tc>
          <w:tcPr>
            <w:tcW w:w="36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ind w:right="-68"/>
              <w:jc w:val="center"/>
              <w:rPr>
                <w:rFonts w:ascii="Times New Roman" w:hAnsi="Times New Roman"/>
                <w:sz w:val="20"/>
                <w:szCs w:val="20"/>
              </w:rPr>
            </w:pPr>
            <w:r w:rsidRPr="00DE6CA4">
              <w:rPr>
                <w:rFonts w:ascii="Times New Roman" w:hAnsi="Times New Roman"/>
                <w:sz w:val="20"/>
                <w:szCs w:val="20"/>
              </w:rPr>
              <w:t>2</w:t>
            </w:r>
          </w:p>
        </w:tc>
        <w:tc>
          <w:tcPr>
            <w:tcW w:w="3048"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ind w:right="-68"/>
              <w:jc w:val="both"/>
              <w:rPr>
                <w:rFonts w:ascii="Times New Roman" w:hAnsi="Times New Roman"/>
                <w:sz w:val="20"/>
                <w:szCs w:val="20"/>
              </w:rPr>
            </w:pPr>
            <w:r w:rsidRPr="00DE6CA4">
              <w:rPr>
                <w:rFonts w:ascii="Times New Roman" w:hAnsi="Times New Roman"/>
                <w:sz w:val="20"/>
                <w:szCs w:val="20"/>
              </w:rPr>
              <w:t>Полные семьи</w:t>
            </w:r>
          </w:p>
        </w:tc>
        <w:tc>
          <w:tcPr>
            <w:tcW w:w="1592"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ind w:right="-68"/>
              <w:jc w:val="center"/>
              <w:rPr>
                <w:rFonts w:ascii="Times New Roman" w:hAnsi="Times New Roman"/>
                <w:sz w:val="20"/>
                <w:szCs w:val="20"/>
              </w:rPr>
            </w:pPr>
            <w:r w:rsidRPr="00DE6CA4">
              <w:rPr>
                <w:rFonts w:ascii="Times New Roman" w:hAnsi="Times New Roman"/>
                <w:sz w:val="20"/>
                <w:szCs w:val="20"/>
              </w:rPr>
              <w:t>157 (221 уч.)</w:t>
            </w:r>
          </w:p>
        </w:tc>
      </w:tr>
      <w:tr w:rsidR="00DE6CA4" w:rsidRPr="00DE6CA4" w:rsidTr="00EE2107">
        <w:tc>
          <w:tcPr>
            <w:tcW w:w="36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ind w:right="-68"/>
              <w:jc w:val="center"/>
              <w:rPr>
                <w:rFonts w:ascii="Times New Roman" w:hAnsi="Times New Roman"/>
                <w:sz w:val="20"/>
                <w:szCs w:val="20"/>
              </w:rPr>
            </w:pPr>
            <w:r w:rsidRPr="00DE6CA4">
              <w:rPr>
                <w:rFonts w:ascii="Times New Roman" w:hAnsi="Times New Roman"/>
                <w:sz w:val="20"/>
                <w:szCs w:val="20"/>
              </w:rPr>
              <w:t>3</w:t>
            </w:r>
          </w:p>
        </w:tc>
        <w:tc>
          <w:tcPr>
            <w:tcW w:w="3048"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ind w:right="-68"/>
              <w:jc w:val="both"/>
              <w:rPr>
                <w:rFonts w:ascii="Times New Roman" w:hAnsi="Times New Roman"/>
                <w:sz w:val="20"/>
                <w:szCs w:val="20"/>
              </w:rPr>
            </w:pPr>
            <w:r w:rsidRPr="00DE6CA4">
              <w:rPr>
                <w:rFonts w:ascii="Times New Roman" w:hAnsi="Times New Roman"/>
                <w:sz w:val="20"/>
                <w:szCs w:val="20"/>
              </w:rPr>
              <w:t>Неполные семьи</w:t>
            </w:r>
          </w:p>
        </w:tc>
        <w:tc>
          <w:tcPr>
            <w:tcW w:w="1592"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ind w:right="-68"/>
              <w:jc w:val="center"/>
              <w:rPr>
                <w:rFonts w:ascii="Times New Roman" w:hAnsi="Times New Roman"/>
                <w:sz w:val="20"/>
                <w:szCs w:val="20"/>
              </w:rPr>
            </w:pPr>
            <w:r w:rsidRPr="00DE6CA4">
              <w:rPr>
                <w:rFonts w:ascii="Times New Roman" w:hAnsi="Times New Roman"/>
                <w:sz w:val="20"/>
                <w:szCs w:val="20"/>
              </w:rPr>
              <w:t>92 (108 уч.)</w:t>
            </w:r>
          </w:p>
        </w:tc>
      </w:tr>
      <w:tr w:rsidR="00DE6CA4" w:rsidRPr="00DE6CA4" w:rsidTr="00EE2107">
        <w:tc>
          <w:tcPr>
            <w:tcW w:w="36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ind w:right="-68"/>
              <w:jc w:val="center"/>
              <w:rPr>
                <w:rFonts w:ascii="Times New Roman" w:hAnsi="Times New Roman"/>
                <w:sz w:val="20"/>
                <w:szCs w:val="20"/>
              </w:rPr>
            </w:pPr>
            <w:r w:rsidRPr="00DE6CA4">
              <w:rPr>
                <w:rFonts w:ascii="Times New Roman" w:hAnsi="Times New Roman"/>
                <w:sz w:val="20"/>
                <w:szCs w:val="20"/>
              </w:rPr>
              <w:t>4</w:t>
            </w:r>
          </w:p>
        </w:tc>
        <w:tc>
          <w:tcPr>
            <w:tcW w:w="3048"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ind w:right="-68"/>
              <w:jc w:val="both"/>
              <w:rPr>
                <w:rFonts w:ascii="Times New Roman" w:hAnsi="Times New Roman"/>
                <w:sz w:val="20"/>
                <w:szCs w:val="20"/>
              </w:rPr>
            </w:pPr>
            <w:r w:rsidRPr="00DE6CA4">
              <w:rPr>
                <w:rFonts w:ascii="Times New Roman" w:hAnsi="Times New Roman"/>
                <w:sz w:val="20"/>
                <w:szCs w:val="20"/>
              </w:rPr>
              <w:t>Многодетные семьи</w:t>
            </w:r>
          </w:p>
        </w:tc>
        <w:tc>
          <w:tcPr>
            <w:tcW w:w="1592"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ind w:right="-68"/>
              <w:jc w:val="center"/>
              <w:rPr>
                <w:rFonts w:ascii="Times New Roman" w:hAnsi="Times New Roman"/>
                <w:sz w:val="20"/>
                <w:szCs w:val="20"/>
              </w:rPr>
            </w:pPr>
            <w:r w:rsidRPr="00DE6CA4">
              <w:rPr>
                <w:rFonts w:ascii="Times New Roman" w:hAnsi="Times New Roman"/>
                <w:sz w:val="20"/>
                <w:szCs w:val="20"/>
              </w:rPr>
              <w:t>80 (96 уч.)</w:t>
            </w:r>
          </w:p>
        </w:tc>
      </w:tr>
      <w:tr w:rsidR="00DE6CA4" w:rsidRPr="00DE6CA4" w:rsidTr="00EE2107">
        <w:tc>
          <w:tcPr>
            <w:tcW w:w="36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ind w:right="-68"/>
              <w:jc w:val="center"/>
              <w:rPr>
                <w:rFonts w:ascii="Times New Roman" w:hAnsi="Times New Roman"/>
                <w:sz w:val="20"/>
                <w:szCs w:val="20"/>
              </w:rPr>
            </w:pPr>
            <w:r w:rsidRPr="00DE6CA4">
              <w:rPr>
                <w:rFonts w:ascii="Times New Roman" w:hAnsi="Times New Roman"/>
                <w:sz w:val="20"/>
                <w:szCs w:val="20"/>
              </w:rPr>
              <w:t>5</w:t>
            </w:r>
          </w:p>
        </w:tc>
        <w:tc>
          <w:tcPr>
            <w:tcW w:w="3048"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ind w:right="-68"/>
              <w:rPr>
                <w:rFonts w:ascii="Times New Roman" w:hAnsi="Times New Roman"/>
                <w:sz w:val="20"/>
                <w:szCs w:val="20"/>
              </w:rPr>
            </w:pPr>
            <w:r w:rsidRPr="00DE6CA4">
              <w:rPr>
                <w:rFonts w:ascii="Times New Roman" w:hAnsi="Times New Roman"/>
                <w:sz w:val="20"/>
                <w:szCs w:val="20"/>
              </w:rPr>
              <w:t>Малоимущие семьи (состоят на учете в</w:t>
            </w:r>
            <w:r w:rsidRPr="00DE6CA4">
              <w:rPr>
                <w:rFonts w:ascii="Times New Roman" w:hAnsi="Times New Roman"/>
                <w:i/>
                <w:sz w:val="20"/>
                <w:szCs w:val="20"/>
              </w:rPr>
              <w:t xml:space="preserve"> </w:t>
            </w:r>
            <w:r w:rsidRPr="00DE6CA4">
              <w:rPr>
                <w:rFonts w:ascii="Times New Roman" w:hAnsi="Times New Roman"/>
                <w:sz w:val="20"/>
                <w:szCs w:val="20"/>
              </w:rPr>
              <w:t xml:space="preserve">ГКУ «Центр социальной поддержки </w:t>
            </w:r>
            <w:proofErr w:type="spellStart"/>
            <w:r w:rsidRPr="00DE6CA4">
              <w:rPr>
                <w:rFonts w:ascii="Times New Roman" w:hAnsi="Times New Roman"/>
                <w:sz w:val="20"/>
                <w:szCs w:val="20"/>
              </w:rPr>
              <w:t>Сах</w:t>
            </w:r>
            <w:proofErr w:type="spellEnd"/>
            <w:r w:rsidRPr="00DE6CA4">
              <w:rPr>
                <w:rFonts w:ascii="Times New Roman" w:hAnsi="Times New Roman"/>
                <w:sz w:val="20"/>
                <w:szCs w:val="20"/>
              </w:rPr>
              <w:t>. области»)</w:t>
            </w:r>
          </w:p>
        </w:tc>
        <w:tc>
          <w:tcPr>
            <w:tcW w:w="1592"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ind w:right="-68"/>
              <w:jc w:val="center"/>
              <w:rPr>
                <w:rFonts w:ascii="Times New Roman" w:hAnsi="Times New Roman"/>
                <w:sz w:val="20"/>
                <w:szCs w:val="20"/>
              </w:rPr>
            </w:pPr>
            <w:r w:rsidRPr="00DE6CA4">
              <w:rPr>
                <w:rFonts w:ascii="Times New Roman" w:hAnsi="Times New Roman"/>
                <w:sz w:val="20"/>
                <w:szCs w:val="20"/>
              </w:rPr>
              <w:t>64 (88) уч.</w:t>
            </w:r>
          </w:p>
        </w:tc>
      </w:tr>
      <w:tr w:rsidR="00DE6CA4" w:rsidRPr="00DE6CA4" w:rsidTr="00EE2107">
        <w:tc>
          <w:tcPr>
            <w:tcW w:w="36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ind w:right="-68"/>
              <w:jc w:val="center"/>
              <w:rPr>
                <w:rFonts w:ascii="Times New Roman" w:hAnsi="Times New Roman"/>
                <w:sz w:val="20"/>
                <w:szCs w:val="20"/>
              </w:rPr>
            </w:pPr>
            <w:r w:rsidRPr="00DE6CA4">
              <w:rPr>
                <w:rFonts w:ascii="Times New Roman" w:hAnsi="Times New Roman"/>
                <w:sz w:val="20"/>
                <w:szCs w:val="20"/>
              </w:rPr>
              <w:t>6</w:t>
            </w:r>
          </w:p>
        </w:tc>
        <w:tc>
          <w:tcPr>
            <w:tcW w:w="3048"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ind w:right="-68"/>
              <w:jc w:val="both"/>
              <w:rPr>
                <w:rFonts w:ascii="Times New Roman" w:hAnsi="Times New Roman"/>
                <w:sz w:val="20"/>
                <w:szCs w:val="20"/>
              </w:rPr>
            </w:pPr>
            <w:r w:rsidRPr="00DE6CA4">
              <w:rPr>
                <w:rFonts w:ascii="Times New Roman" w:hAnsi="Times New Roman"/>
                <w:sz w:val="20"/>
                <w:szCs w:val="20"/>
              </w:rPr>
              <w:t xml:space="preserve">Опекаемые семьи </w:t>
            </w:r>
          </w:p>
        </w:tc>
        <w:tc>
          <w:tcPr>
            <w:tcW w:w="1592"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ind w:right="-68"/>
              <w:jc w:val="center"/>
              <w:rPr>
                <w:rFonts w:ascii="Times New Roman" w:hAnsi="Times New Roman"/>
                <w:sz w:val="20"/>
                <w:szCs w:val="20"/>
              </w:rPr>
            </w:pPr>
            <w:r w:rsidRPr="00DE6CA4">
              <w:rPr>
                <w:rFonts w:ascii="Times New Roman" w:hAnsi="Times New Roman"/>
                <w:sz w:val="20"/>
                <w:szCs w:val="20"/>
              </w:rPr>
              <w:t>1 (1 уч.)</w:t>
            </w:r>
          </w:p>
        </w:tc>
      </w:tr>
      <w:tr w:rsidR="00DE6CA4" w:rsidRPr="00DE6CA4" w:rsidTr="00EE2107">
        <w:tc>
          <w:tcPr>
            <w:tcW w:w="36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ind w:right="-68"/>
              <w:jc w:val="center"/>
              <w:rPr>
                <w:rFonts w:ascii="Times New Roman" w:hAnsi="Times New Roman"/>
                <w:sz w:val="20"/>
                <w:szCs w:val="20"/>
              </w:rPr>
            </w:pPr>
            <w:r w:rsidRPr="00DE6CA4">
              <w:rPr>
                <w:rFonts w:ascii="Times New Roman" w:hAnsi="Times New Roman"/>
                <w:sz w:val="20"/>
                <w:szCs w:val="20"/>
              </w:rPr>
              <w:t>7</w:t>
            </w:r>
          </w:p>
        </w:tc>
        <w:tc>
          <w:tcPr>
            <w:tcW w:w="3048"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ind w:right="-68"/>
              <w:jc w:val="both"/>
              <w:rPr>
                <w:rFonts w:ascii="Times New Roman" w:hAnsi="Times New Roman"/>
                <w:sz w:val="20"/>
                <w:szCs w:val="20"/>
              </w:rPr>
            </w:pPr>
            <w:r w:rsidRPr="00DE6CA4">
              <w:rPr>
                <w:rFonts w:ascii="Times New Roman" w:hAnsi="Times New Roman"/>
                <w:sz w:val="20"/>
                <w:szCs w:val="20"/>
              </w:rPr>
              <w:t>Приемные семьи</w:t>
            </w:r>
          </w:p>
        </w:tc>
        <w:tc>
          <w:tcPr>
            <w:tcW w:w="1592"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ind w:right="-68"/>
              <w:jc w:val="center"/>
              <w:rPr>
                <w:rFonts w:ascii="Times New Roman" w:hAnsi="Times New Roman"/>
                <w:sz w:val="20"/>
                <w:szCs w:val="20"/>
              </w:rPr>
            </w:pPr>
            <w:r w:rsidRPr="00DE6CA4">
              <w:rPr>
                <w:rFonts w:ascii="Times New Roman" w:hAnsi="Times New Roman"/>
                <w:sz w:val="20"/>
                <w:szCs w:val="20"/>
              </w:rPr>
              <w:t>5 (6 уч.)</w:t>
            </w:r>
          </w:p>
        </w:tc>
      </w:tr>
      <w:tr w:rsidR="00DE6CA4" w:rsidRPr="00DE6CA4" w:rsidTr="00EE2107">
        <w:tc>
          <w:tcPr>
            <w:tcW w:w="36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ind w:right="-68"/>
              <w:jc w:val="center"/>
              <w:rPr>
                <w:rFonts w:ascii="Times New Roman" w:hAnsi="Times New Roman"/>
                <w:sz w:val="20"/>
                <w:szCs w:val="20"/>
              </w:rPr>
            </w:pPr>
            <w:r w:rsidRPr="00DE6CA4">
              <w:rPr>
                <w:rFonts w:ascii="Times New Roman" w:hAnsi="Times New Roman"/>
                <w:sz w:val="20"/>
                <w:szCs w:val="20"/>
              </w:rPr>
              <w:t>8</w:t>
            </w:r>
          </w:p>
        </w:tc>
        <w:tc>
          <w:tcPr>
            <w:tcW w:w="3048"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ind w:right="-68"/>
              <w:rPr>
                <w:rFonts w:ascii="Times New Roman" w:hAnsi="Times New Roman"/>
                <w:sz w:val="20"/>
                <w:szCs w:val="20"/>
              </w:rPr>
            </w:pPr>
            <w:r w:rsidRPr="00DE6CA4">
              <w:rPr>
                <w:rFonts w:ascii="Times New Roman" w:hAnsi="Times New Roman"/>
                <w:sz w:val="20"/>
                <w:szCs w:val="20"/>
              </w:rPr>
              <w:t>Семьи, находящиеся в СОП, состоящие в городском банке</w:t>
            </w:r>
          </w:p>
        </w:tc>
        <w:tc>
          <w:tcPr>
            <w:tcW w:w="1592"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ind w:right="-68"/>
              <w:jc w:val="center"/>
              <w:rPr>
                <w:rFonts w:ascii="Times New Roman" w:hAnsi="Times New Roman"/>
                <w:sz w:val="20"/>
                <w:szCs w:val="20"/>
              </w:rPr>
            </w:pPr>
            <w:r w:rsidRPr="00DE6CA4">
              <w:rPr>
                <w:rFonts w:ascii="Times New Roman" w:hAnsi="Times New Roman"/>
                <w:sz w:val="20"/>
                <w:szCs w:val="20"/>
              </w:rPr>
              <w:t>1 (1 уч.)</w:t>
            </w:r>
          </w:p>
        </w:tc>
      </w:tr>
      <w:tr w:rsidR="00DE6CA4" w:rsidRPr="00DE6CA4" w:rsidTr="00EE2107">
        <w:tc>
          <w:tcPr>
            <w:tcW w:w="36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ind w:right="-68"/>
              <w:jc w:val="center"/>
              <w:rPr>
                <w:rFonts w:ascii="Times New Roman" w:hAnsi="Times New Roman"/>
                <w:sz w:val="20"/>
                <w:szCs w:val="20"/>
              </w:rPr>
            </w:pPr>
            <w:r w:rsidRPr="00DE6CA4">
              <w:rPr>
                <w:rFonts w:ascii="Times New Roman" w:hAnsi="Times New Roman"/>
                <w:sz w:val="20"/>
                <w:szCs w:val="20"/>
              </w:rPr>
              <w:t>9</w:t>
            </w:r>
          </w:p>
        </w:tc>
        <w:tc>
          <w:tcPr>
            <w:tcW w:w="3048"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ind w:right="-68"/>
              <w:rPr>
                <w:rFonts w:ascii="Times New Roman" w:hAnsi="Times New Roman"/>
                <w:sz w:val="20"/>
                <w:szCs w:val="20"/>
              </w:rPr>
            </w:pPr>
            <w:r w:rsidRPr="00DE6CA4">
              <w:rPr>
                <w:rFonts w:ascii="Times New Roman" w:hAnsi="Times New Roman"/>
                <w:sz w:val="20"/>
                <w:szCs w:val="20"/>
              </w:rPr>
              <w:t>Семьи, состоящие на учете в школе</w:t>
            </w:r>
          </w:p>
        </w:tc>
        <w:tc>
          <w:tcPr>
            <w:tcW w:w="1592"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ind w:right="-68"/>
              <w:jc w:val="center"/>
              <w:rPr>
                <w:rFonts w:ascii="Times New Roman" w:hAnsi="Times New Roman"/>
                <w:color w:val="FF0000"/>
                <w:sz w:val="20"/>
                <w:szCs w:val="20"/>
              </w:rPr>
            </w:pPr>
            <w:r w:rsidRPr="00DE6CA4">
              <w:rPr>
                <w:rFonts w:ascii="Times New Roman" w:hAnsi="Times New Roman"/>
                <w:sz w:val="20"/>
                <w:szCs w:val="20"/>
              </w:rPr>
              <w:t>2 (3 уч.)</w:t>
            </w:r>
          </w:p>
        </w:tc>
      </w:tr>
      <w:tr w:rsidR="00DE6CA4" w:rsidRPr="00DE6CA4" w:rsidTr="00EE2107">
        <w:tc>
          <w:tcPr>
            <w:tcW w:w="36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ind w:right="-68"/>
              <w:jc w:val="center"/>
              <w:rPr>
                <w:rFonts w:ascii="Times New Roman" w:hAnsi="Times New Roman"/>
                <w:sz w:val="20"/>
                <w:szCs w:val="20"/>
              </w:rPr>
            </w:pPr>
            <w:r w:rsidRPr="00DE6CA4">
              <w:rPr>
                <w:rFonts w:ascii="Times New Roman" w:hAnsi="Times New Roman"/>
                <w:sz w:val="20"/>
                <w:szCs w:val="20"/>
              </w:rPr>
              <w:t>10</w:t>
            </w:r>
          </w:p>
        </w:tc>
        <w:tc>
          <w:tcPr>
            <w:tcW w:w="3048"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ind w:right="-68"/>
              <w:rPr>
                <w:rFonts w:ascii="Times New Roman" w:hAnsi="Times New Roman"/>
                <w:sz w:val="20"/>
                <w:szCs w:val="20"/>
              </w:rPr>
            </w:pPr>
            <w:r w:rsidRPr="00DE6CA4">
              <w:rPr>
                <w:rFonts w:ascii="Times New Roman" w:hAnsi="Times New Roman"/>
                <w:sz w:val="20"/>
                <w:szCs w:val="20"/>
              </w:rPr>
              <w:t>Семьи, воспитывающие детей-инвалидов с ОВЗ</w:t>
            </w:r>
          </w:p>
        </w:tc>
        <w:tc>
          <w:tcPr>
            <w:tcW w:w="1592"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ind w:right="-68"/>
              <w:jc w:val="center"/>
              <w:rPr>
                <w:rFonts w:ascii="Times New Roman" w:hAnsi="Times New Roman"/>
                <w:sz w:val="20"/>
                <w:szCs w:val="20"/>
              </w:rPr>
            </w:pPr>
            <w:r w:rsidRPr="00DE6CA4">
              <w:rPr>
                <w:rFonts w:ascii="Times New Roman" w:hAnsi="Times New Roman"/>
                <w:sz w:val="20"/>
                <w:szCs w:val="20"/>
              </w:rPr>
              <w:t>2 (2 уч.)</w:t>
            </w:r>
          </w:p>
        </w:tc>
      </w:tr>
      <w:tr w:rsidR="00DE6CA4" w:rsidRPr="00DE6CA4" w:rsidTr="00EE2107">
        <w:tc>
          <w:tcPr>
            <w:tcW w:w="36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ind w:right="-68"/>
              <w:jc w:val="center"/>
              <w:rPr>
                <w:rFonts w:ascii="Times New Roman" w:hAnsi="Times New Roman"/>
                <w:sz w:val="20"/>
                <w:szCs w:val="20"/>
              </w:rPr>
            </w:pPr>
            <w:r w:rsidRPr="00DE6CA4">
              <w:rPr>
                <w:rFonts w:ascii="Times New Roman" w:hAnsi="Times New Roman"/>
                <w:sz w:val="20"/>
                <w:szCs w:val="20"/>
              </w:rPr>
              <w:t>11</w:t>
            </w:r>
          </w:p>
        </w:tc>
        <w:tc>
          <w:tcPr>
            <w:tcW w:w="3048"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ind w:right="-68"/>
              <w:rPr>
                <w:rFonts w:ascii="Times New Roman" w:hAnsi="Times New Roman"/>
                <w:sz w:val="20"/>
                <w:szCs w:val="20"/>
              </w:rPr>
            </w:pPr>
            <w:r w:rsidRPr="00DE6CA4">
              <w:rPr>
                <w:rFonts w:ascii="Times New Roman" w:hAnsi="Times New Roman"/>
                <w:sz w:val="20"/>
                <w:szCs w:val="20"/>
              </w:rPr>
              <w:t>Семьи, воспитывающие детей с ОВЗ</w:t>
            </w:r>
          </w:p>
        </w:tc>
        <w:tc>
          <w:tcPr>
            <w:tcW w:w="1592"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ind w:right="-68"/>
              <w:jc w:val="center"/>
              <w:rPr>
                <w:rFonts w:ascii="Times New Roman" w:hAnsi="Times New Roman"/>
                <w:color w:val="FF0000"/>
                <w:sz w:val="20"/>
                <w:szCs w:val="20"/>
              </w:rPr>
            </w:pPr>
            <w:r w:rsidRPr="00DE6CA4">
              <w:rPr>
                <w:rFonts w:ascii="Times New Roman" w:hAnsi="Times New Roman"/>
                <w:sz w:val="20"/>
                <w:szCs w:val="20"/>
              </w:rPr>
              <w:t>12 (12 уч.)</w:t>
            </w:r>
          </w:p>
        </w:tc>
      </w:tr>
      <w:tr w:rsidR="00DE6CA4" w:rsidRPr="00DE6CA4" w:rsidTr="00EE2107">
        <w:tc>
          <w:tcPr>
            <w:tcW w:w="36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ind w:right="-68"/>
              <w:jc w:val="center"/>
              <w:rPr>
                <w:rFonts w:ascii="Times New Roman" w:hAnsi="Times New Roman"/>
                <w:sz w:val="20"/>
                <w:szCs w:val="20"/>
              </w:rPr>
            </w:pPr>
          </w:p>
        </w:tc>
        <w:tc>
          <w:tcPr>
            <w:tcW w:w="3048"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ind w:right="-68"/>
              <w:jc w:val="both"/>
              <w:rPr>
                <w:rFonts w:ascii="Times New Roman" w:hAnsi="Times New Roman"/>
                <w:sz w:val="20"/>
                <w:szCs w:val="20"/>
              </w:rPr>
            </w:pPr>
            <w:proofErr w:type="spellStart"/>
            <w:r w:rsidRPr="00DE6CA4">
              <w:rPr>
                <w:rFonts w:ascii="Times New Roman" w:hAnsi="Times New Roman"/>
                <w:sz w:val="20"/>
                <w:szCs w:val="20"/>
              </w:rPr>
              <w:t>КДНиЗП</w:t>
            </w:r>
            <w:proofErr w:type="spellEnd"/>
            <w:r w:rsidRPr="00DE6CA4">
              <w:rPr>
                <w:rFonts w:ascii="Times New Roman" w:hAnsi="Times New Roman"/>
                <w:sz w:val="20"/>
                <w:szCs w:val="20"/>
              </w:rPr>
              <w:t xml:space="preserve"> (учащиеся)</w:t>
            </w:r>
          </w:p>
        </w:tc>
        <w:tc>
          <w:tcPr>
            <w:tcW w:w="1592"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ind w:right="-68"/>
              <w:jc w:val="center"/>
              <w:rPr>
                <w:rFonts w:ascii="Times New Roman" w:hAnsi="Times New Roman"/>
                <w:sz w:val="20"/>
                <w:szCs w:val="20"/>
              </w:rPr>
            </w:pPr>
            <w:r w:rsidRPr="00DE6CA4">
              <w:rPr>
                <w:rFonts w:ascii="Times New Roman" w:hAnsi="Times New Roman"/>
                <w:sz w:val="20"/>
                <w:szCs w:val="20"/>
              </w:rPr>
              <w:t>5</w:t>
            </w:r>
          </w:p>
        </w:tc>
      </w:tr>
      <w:tr w:rsidR="00DE6CA4" w:rsidRPr="00DE6CA4" w:rsidTr="00EE2107">
        <w:tc>
          <w:tcPr>
            <w:tcW w:w="36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ind w:right="-68"/>
              <w:jc w:val="center"/>
              <w:rPr>
                <w:rFonts w:ascii="Times New Roman" w:hAnsi="Times New Roman"/>
                <w:sz w:val="20"/>
                <w:szCs w:val="20"/>
              </w:rPr>
            </w:pPr>
            <w:r w:rsidRPr="00DE6CA4">
              <w:rPr>
                <w:rFonts w:ascii="Times New Roman" w:hAnsi="Times New Roman"/>
                <w:sz w:val="20"/>
                <w:szCs w:val="20"/>
              </w:rPr>
              <w:t>12</w:t>
            </w:r>
          </w:p>
        </w:tc>
        <w:tc>
          <w:tcPr>
            <w:tcW w:w="3048"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ind w:right="-68"/>
              <w:jc w:val="both"/>
              <w:rPr>
                <w:rFonts w:ascii="Times New Roman" w:hAnsi="Times New Roman"/>
                <w:sz w:val="20"/>
                <w:szCs w:val="20"/>
              </w:rPr>
            </w:pPr>
            <w:proofErr w:type="spellStart"/>
            <w:r w:rsidRPr="00DE6CA4">
              <w:rPr>
                <w:rFonts w:ascii="Times New Roman" w:hAnsi="Times New Roman"/>
                <w:sz w:val="20"/>
                <w:szCs w:val="20"/>
              </w:rPr>
              <w:t>ОУУПиПДН</w:t>
            </w:r>
            <w:proofErr w:type="spellEnd"/>
            <w:r w:rsidRPr="00DE6CA4">
              <w:rPr>
                <w:rFonts w:ascii="Times New Roman" w:hAnsi="Times New Roman"/>
                <w:sz w:val="20"/>
                <w:szCs w:val="20"/>
              </w:rPr>
              <w:t xml:space="preserve"> (учащиеся)</w:t>
            </w:r>
          </w:p>
        </w:tc>
        <w:tc>
          <w:tcPr>
            <w:tcW w:w="1592"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ind w:right="-68"/>
              <w:jc w:val="center"/>
              <w:rPr>
                <w:rFonts w:ascii="Times New Roman" w:hAnsi="Times New Roman"/>
                <w:sz w:val="20"/>
                <w:szCs w:val="20"/>
              </w:rPr>
            </w:pPr>
            <w:r w:rsidRPr="00DE6CA4">
              <w:rPr>
                <w:rFonts w:ascii="Times New Roman" w:hAnsi="Times New Roman"/>
                <w:sz w:val="20"/>
                <w:szCs w:val="20"/>
              </w:rPr>
              <w:t>5</w:t>
            </w:r>
          </w:p>
        </w:tc>
      </w:tr>
      <w:tr w:rsidR="00DE6CA4" w:rsidRPr="00DE6CA4" w:rsidTr="00EE2107">
        <w:tc>
          <w:tcPr>
            <w:tcW w:w="36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ind w:right="-68"/>
              <w:jc w:val="center"/>
              <w:rPr>
                <w:rFonts w:ascii="Times New Roman" w:hAnsi="Times New Roman"/>
                <w:sz w:val="20"/>
                <w:szCs w:val="20"/>
              </w:rPr>
            </w:pPr>
            <w:r w:rsidRPr="00DE6CA4">
              <w:rPr>
                <w:rFonts w:ascii="Times New Roman" w:hAnsi="Times New Roman"/>
                <w:sz w:val="20"/>
                <w:szCs w:val="20"/>
              </w:rPr>
              <w:t>13</w:t>
            </w:r>
          </w:p>
        </w:tc>
        <w:tc>
          <w:tcPr>
            <w:tcW w:w="3048"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ind w:right="-68"/>
              <w:jc w:val="both"/>
              <w:rPr>
                <w:rFonts w:ascii="Times New Roman" w:hAnsi="Times New Roman"/>
                <w:sz w:val="20"/>
                <w:szCs w:val="20"/>
              </w:rPr>
            </w:pPr>
            <w:proofErr w:type="gramStart"/>
            <w:r w:rsidRPr="00DE6CA4">
              <w:rPr>
                <w:rFonts w:ascii="Times New Roman" w:hAnsi="Times New Roman"/>
                <w:sz w:val="20"/>
                <w:szCs w:val="20"/>
              </w:rPr>
              <w:t>Употребляющие</w:t>
            </w:r>
            <w:proofErr w:type="gramEnd"/>
            <w:r w:rsidRPr="00DE6CA4">
              <w:rPr>
                <w:rFonts w:ascii="Times New Roman" w:hAnsi="Times New Roman"/>
                <w:sz w:val="20"/>
                <w:szCs w:val="20"/>
              </w:rPr>
              <w:t xml:space="preserve"> ПАВ</w:t>
            </w:r>
          </w:p>
        </w:tc>
        <w:tc>
          <w:tcPr>
            <w:tcW w:w="1592"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ind w:right="-68"/>
              <w:jc w:val="center"/>
              <w:rPr>
                <w:rFonts w:ascii="Times New Roman" w:hAnsi="Times New Roman"/>
                <w:color w:val="FF0000"/>
                <w:sz w:val="20"/>
                <w:szCs w:val="20"/>
              </w:rPr>
            </w:pPr>
            <w:r w:rsidRPr="00DE6CA4">
              <w:rPr>
                <w:rFonts w:ascii="Times New Roman" w:hAnsi="Times New Roman"/>
                <w:sz w:val="20"/>
                <w:szCs w:val="20"/>
              </w:rPr>
              <w:t>2 состоят на учете в ОНД</w:t>
            </w:r>
          </w:p>
        </w:tc>
      </w:tr>
      <w:tr w:rsidR="00DE6CA4" w:rsidRPr="00DE6CA4" w:rsidTr="00EE2107">
        <w:tc>
          <w:tcPr>
            <w:tcW w:w="36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ind w:right="-68"/>
              <w:jc w:val="center"/>
              <w:rPr>
                <w:rFonts w:ascii="Times New Roman" w:hAnsi="Times New Roman"/>
                <w:sz w:val="20"/>
                <w:szCs w:val="20"/>
              </w:rPr>
            </w:pPr>
            <w:r w:rsidRPr="00DE6CA4">
              <w:rPr>
                <w:rFonts w:ascii="Times New Roman" w:hAnsi="Times New Roman"/>
                <w:sz w:val="20"/>
                <w:szCs w:val="20"/>
              </w:rPr>
              <w:t>14</w:t>
            </w:r>
          </w:p>
        </w:tc>
        <w:tc>
          <w:tcPr>
            <w:tcW w:w="3048"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ind w:right="-68"/>
              <w:jc w:val="both"/>
              <w:rPr>
                <w:rFonts w:ascii="Times New Roman" w:hAnsi="Times New Roman"/>
                <w:sz w:val="20"/>
                <w:szCs w:val="20"/>
              </w:rPr>
            </w:pPr>
            <w:r w:rsidRPr="00DE6CA4">
              <w:rPr>
                <w:rFonts w:ascii="Times New Roman" w:hAnsi="Times New Roman"/>
                <w:sz w:val="20"/>
                <w:szCs w:val="20"/>
              </w:rPr>
              <w:t>ВШУ</w:t>
            </w:r>
          </w:p>
        </w:tc>
        <w:tc>
          <w:tcPr>
            <w:tcW w:w="1592"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ind w:right="-68"/>
              <w:jc w:val="center"/>
              <w:rPr>
                <w:rFonts w:ascii="Times New Roman" w:hAnsi="Times New Roman"/>
                <w:color w:val="FF0000"/>
                <w:sz w:val="20"/>
                <w:szCs w:val="20"/>
              </w:rPr>
            </w:pPr>
            <w:r w:rsidRPr="00DE6CA4">
              <w:rPr>
                <w:rFonts w:ascii="Times New Roman" w:hAnsi="Times New Roman"/>
                <w:sz w:val="20"/>
                <w:szCs w:val="20"/>
              </w:rPr>
              <w:t xml:space="preserve">13 </w:t>
            </w:r>
          </w:p>
        </w:tc>
      </w:tr>
    </w:tbl>
    <w:p w:rsidR="00DE6CA4" w:rsidRPr="00DE6CA4" w:rsidRDefault="00DE6CA4" w:rsidP="00DE6CA4">
      <w:pPr>
        <w:tabs>
          <w:tab w:val="left" w:pos="2268"/>
        </w:tabs>
        <w:spacing w:after="0" w:line="240" w:lineRule="auto"/>
        <w:jc w:val="center"/>
        <w:rPr>
          <w:rFonts w:ascii="Times New Roman" w:hAnsi="Times New Roman"/>
          <w:b/>
          <w:color w:val="FF0000"/>
        </w:rPr>
      </w:pPr>
    </w:p>
    <w:p w:rsidR="00DE6CA4" w:rsidRPr="00DE6CA4" w:rsidRDefault="00DE6CA4" w:rsidP="00DE6CA4">
      <w:pPr>
        <w:tabs>
          <w:tab w:val="left" w:pos="2268"/>
        </w:tabs>
        <w:spacing w:after="0" w:line="240" w:lineRule="auto"/>
        <w:jc w:val="both"/>
        <w:rPr>
          <w:rFonts w:ascii="Times New Roman" w:hAnsi="Times New Roman"/>
          <w:b/>
          <w:sz w:val="24"/>
          <w:szCs w:val="24"/>
        </w:rPr>
      </w:pPr>
      <w:r w:rsidRPr="00DE6CA4">
        <w:rPr>
          <w:rFonts w:ascii="Times New Roman" w:hAnsi="Times New Roman"/>
          <w:b/>
        </w:rPr>
        <w:t>Таблица 3.</w:t>
      </w:r>
      <w:r w:rsidRPr="00DE6CA4">
        <w:rPr>
          <w:rFonts w:ascii="Times New Roman" w:hAnsi="Times New Roman"/>
          <w:bCs/>
        </w:rPr>
        <w:t xml:space="preserve">  </w:t>
      </w:r>
      <w:r w:rsidRPr="00DE6CA4">
        <w:rPr>
          <w:rFonts w:ascii="Times New Roman" w:hAnsi="Times New Roman"/>
          <w:b/>
        </w:rPr>
        <w:t xml:space="preserve">Показатель наличия учащихся, состоящих на учетах </w:t>
      </w:r>
      <w:proofErr w:type="spellStart"/>
      <w:r w:rsidRPr="00DE6CA4">
        <w:rPr>
          <w:rFonts w:ascii="Times New Roman" w:hAnsi="Times New Roman"/>
          <w:b/>
        </w:rPr>
        <w:t>ОУУПиПДН</w:t>
      </w:r>
      <w:proofErr w:type="spellEnd"/>
      <w:r w:rsidRPr="00DE6CA4">
        <w:rPr>
          <w:rFonts w:ascii="Times New Roman" w:hAnsi="Times New Roman"/>
          <w:b/>
        </w:rPr>
        <w:t xml:space="preserve"> УВД, </w:t>
      </w:r>
      <w:proofErr w:type="spellStart"/>
      <w:r w:rsidRPr="00DE6CA4">
        <w:rPr>
          <w:rFonts w:ascii="Times New Roman" w:hAnsi="Times New Roman"/>
          <w:b/>
        </w:rPr>
        <w:t>КДНиЗП</w:t>
      </w:r>
      <w:proofErr w:type="spellEnd"/>
      <w:r w:rsidRPr="00DE6CA4">
        <w:rPr>
          <w:rFonts w:ascii="Times New Roman" w:hAnsi="Times New Roman"/>
          <w:b/>
        </w:rPr>
        <w:t xml:space="preserve"> и ВШУ </w:t>
      </w:r>
    </w:p>
    <w:tbl>
      <w:tblPr>
        <w:tblpPr w:leftFromText="180" w:rightFromText="180" w:vertAnchor="text" w:horzAnchor="margin" w:tblpY="180"/>
        <w:tblW w:w="46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4"/>
        <w:gridCol w:w="1903"/>
        <w:gridCol w:w="1903"/>
        <w:gridCol w:w="1902"/>
      </w:tblGrid>
      <w:tr w:rsidR="00DE6CA4" w:rsidRPr="00DE6CA4" w:rsidTr="00EE2107">
        <w:trPr>
          <w:trHeight w:val="268"/>
        </w:trPr>
        <w:tc>
          <w:tcPr>
            <w:tcW w:w="1951" w:type="pct"/>
            <w:tcBorders>
              <w:top w:val="single" w:sz="4" w:space="0" w:color="auto"/>
              <w:left w:val="single" w:sz="4" w:space="0" w:color="auto"/>
              <w:bottom w:val="single" w:sz="4" w:space="0" w:color="auto"/>
              <w:right w:val="single" w:sz="4" w:space="0" w:color="auto"/>
            </w:tcBorders>
            <w:hideMark/>
          </w:tcPr>
          <w:p w:rsidR="00DE6CA4" w:rsidRPr="00DE6CA4" w:rsidRDefault="00DE6CA4" w:rsidP="00DE6CA4">
            <w:pPr>
              <w:spacing w:after="0" w:line="240" w:lineRule="auto"/>
              <w:rPr>
                <w:rFonts w:ascii="Times New Roman" w:hAnsi="Times New Roman"/>
                <w:b/>
                <w:bCs/>
              </w:rPr>
            </w:pPr>
            <w:r w:rsidRPr="00DE6CA4">
              <w:rPr>
                <w:rFonts w:ascii="Times New Roman" w:hAnsi="Times New Roman"/>
                <w:b/>
                <w:bCs/>
              </w:rPr>
              <w:t>Учащиеся, состоящие на учете:</w:t>
            </w:r>
          </w:p>
        </w:tc>
        <w:tc>
          <w:tcPr>
            <w:tcW w:w="1016"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jc w:val="both"/>
              <w:rPr>
                <w:rFonts w:ascii="Times New Roman" w:hAnsi="Times New Roman"/>
                <w:b/>
                <w:bCs/>
              </w:rPr>
            </w:pPr>
            <w:r w:rsidRPr="00DE6CA4">
              <w:rPr>
                <w:rFonts w:ascii="Times New Roman" w:hAnsi="Times New Roman"/>
                <w:b/>
                <w:bCs/>
              </w:rPr>
              <w:t>2020-2021уч.г.</w:t>
            </w:r>
          </w:p>
        </w:tc>
        <w:tc>
          <w:tcPr>
            <w:tcW w:w="1016"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jc w:val="both"/>
              <w:rPr>
                <w:rFonts w:ascii="Times New Roman" w:hAnsi="Times New Roman"/>
                <w:b/>
                <w:bCs/>
              </w:rPr>
            </w:pPr>
            <w:r w:rsidRPr="00DE6CA4">
              <w:rPr>
                <w:rFonts w:ascii="Times New Roman" w:hAnsi="Times New Roman"/>
                <w:b/>
                <w:bCs/>
              </w:rPr>
              <w:t xml:space="preserve">2021-2022 </w:t>
            </w:r>
            <w:proofErr w:type="spellStart"/>
            <w:r w:rsidRPr="00DE6CA4">
              <w:rPr>
                <w:rFonts w:ascii="Times New Roman" w:hAnsi="Times New Roman"/>
                <w:b/>
                <w:bCs/>
              </w:rPr>
              <w:t>уч.г</w:t>
            </w:r>
            <w:proofErr w:type="spellEnd"/>
            <w:r w:rsidRPr="00DE6CA4">
              <w:rPr>
                <w:rFonts w:ascii="Times New Roman" w:hAnsi="Times New Roman"/>
                <w:b/>
                <w:bCs/>
              </w:rPr>
              <w:t>.</w:t>
            </w:r>
          </w:p>
        </w:tc>
        <w:tc>
          <w:tcPr>
            <w:tcW w:w="1016"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jc w:val="both"/>
              <w:rPr>
                <w:rFonts w:ascii="Times New Roman" w:hAnsi="Times New Roman"/>
                <w:b/>
                <w:bCs/>
              </w:rPr>
            </w:pPr>
            <w:r w:rsidRPr="00DE6CA4">
              <w:rPr>
                <w:rFonts w:ascii="Times New Roman" w:hAnsi="Times New Roman"/>
                <w:b/>
                <w:bCs/>
              </w:rPr>
              <w:t xml:space="preserve">2022-2023 </w:t>
            </w:r>
            <w:proofErr w:type="spellStart"/>
            <w:r w:rsidRPr="00DE6CA4">
              <w:rPr>
                <w:rFonts w:ascii="Times New Roman" w:hAnsi="Times New Roman"/>
                <w:b/>
                <w:bCs/>
              </w:rPr>
              <w:t>уч.г</w:t>
            </w:r>
            <w:proofErr w:type="spellEnd"/>
            <w:r w:rsidRPr="00DE6CA4">
              <w:rPr>
                <w:rFonts w:ascii="Times New Roman" w:hAnsi="Times New Roman"/>
                <w:b/>
                <w:bCs/>
              </w:rPr>
              <w:t>.</w:t>
            </w:r>
          </w:p>
        </w:tc>
      </w:tr>
      <w:tr w:rsidR="00DE6CA4" w:rsidRPr="00DE6CA4" w:rsidTr="00EE2107">
        <w:trPr>
          <w:trHeight w:val="268"/>
        </w:trPr>
        <w:tc>
          <w:tcPr>
            <w:tcW w:w="1951" w:type="pct"/>
            <w:tcBorders>
              <w:top w:val="single" w:sz="4" w:space="0" w:color="auto"/>
              <w:left w:val="single" w:sz="4" w:space="0" w:color="auto"/>
              <w:bottom w:val="single" w:sz="4" w:space="0" w:color="auto"/>
              <w:right w:val="single" w:sz="4" w:space="0" w:color="auto"/>
            </w:tcBorders>
            <w:hideMark/>
          </w:tcPr>
          <w:p w:rsidR="00DE6CA4" w:rsidRPr="00DE6CA4" w:rsidRDefault="00DE6CA4" w:rsidP="00DE6CA4">
            <w:pPr>
              <w:spacing w:after="0" w:line="240" w:lineRule="auto"/>
              <w:jc w:val="both"/>
              <w:rPr>
                <w:rFonts w:ascii="Times New Roman" w:hAnsi="Times New Roman"/>
                <w:bCs/>
              </w:rPr>
            </w:pPr>
            <w:r w:rsidRPr="00DE6CA4">
              <w:rPr>
                <w:rFonts w:ascii="Times New Roman" w:hAnsi="Times New Roman"/>
                <w:bCs/>
              </w:rPr>
              <w:t>-</w:t>
            </w:r>
            <w:r w:rsidRPr="00DE6CA4">
              <w:rPr>
                <w:rFonts w:ascii="Times New Roman" w:hAnsi="Times New Roman"/>
              </w:rPr>
              <w:t xml:space="preserve"> </w:t>
            </w:r>
            <w:proofErr w:type="spellStart"/>
            <w:r w:rsidRPr="00DE6CA4">
              <w:rPr>
                <w:rFonts w:ascii="Times New Roman" w:hAnsi="Times New Roman"/>
              </w:rPr>
              <w:t>ОУУПиПДН</w:t>
            </w:r>
            <w:proofErr w:type="spellEnd"/>
          </w:p>
        </w:tc>
        <w:tc>
          <w:tcPr>
            <w:tcW w:w="1016"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jc w:val="both"/>
              <w:rPr>
                <w:rFonts w:ascii="Times New Roman" w:hAnsi="Times New Roman"/>
              </w:rPr>
            </w:pPr>
            <w:r w:rsidRPr="00DE6CA4">
              <w:rPr>
                <w:rFonts w:ascii="Times New Roman" w:hAnsi="Times New Roman"/>
              </w:rPr>
              <w:t>2/0,7%</w:t>
            </w:r>
          </w:p>
        </w:tc>
        <w:tc>
          <w:tcPr>
            <w:tcW w:w="1016"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jc w:val="both"/>
              <w:rPr>
                <w:rFonts w:ascii="Times New Roman" w:hAnsi="Times New Roman"/>
              </w:rPr>
            </w:pPr>
            <w:r w:rsidRPr="00DE6CA4">
              <w:rPr>
                <w:rFonts w:ascii="Times New Roman" w:hAnsi="Times New Roman"/>
              </w:rPr>
              <w:t>1/0,3%</w:t>
            </w:r>
          </w:p>
        </w:tc>
        <w:tc>
          <w:tcPr>
            <w:tcW w:w="1016"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jc w:val="both"/>
              <w:rPr>
                <w:rFonts w:ascii="Times New Roman" w:hAnsi="Times New Roman"/>
              </w:rPr>
            </w:pPr>
            <w:r w:rsidRPr="00DE6CA4">
              <w:rPr>
                <w:rFonts w:ascii="Times New Roman" w:hAnsi="Times New Roman"/>
              </w:rPr>
              <w:t>5/1,8%</w:t>
            </w:r>
          </w:p>
        </w:tc>
      </w:tr>
      <w:tr w:rsidR="00DE6CA4" w:rsidRPr="00DE6CA4" w:rsidTr="00EE2107">
        <w:trPr>
          <w:trHeight w:val="270"/>
        </w:trPr>
        <w:tc>
          <w:tcPr>
            <w:tcW w:w="1951" w:type="pct"/>
            <w:tcBorders>
              <w:top w:val="single" w:sz="4" w:space="0" w:color="auto"/>
              <w:left w:val="single" w:sz="4" w:space="0" w:color="auto"/>
              <w:bottom w:val="single" w:sz="4" w:space="0" w:color="auto"/>
              <w:right w:val="single" w:sz="4" w:space="0" w:color="auto"/>
            </w:tcBorders>
            <w:hideMark/>
          </w:tcPr>
          <w:p w:rsidR="00DE6CA4" w:rsidRPr="00DE6CA4" w:rsidRDefault="00DE6CA4" w:rsidP="00DE6CA4">
            <w:pPr>
              <w:spacing w:after="0" w:line="240" w:lineRule="auto"/>
              <w:jc w:val="both"/>
              <w:rPr>
                <w:rFonts w:ascii="Times New Roman" w:hAnsi="Times New Roman"/>
                <w:bCs/>
              </w:rPr>
            </w:pPr>
            <w:r w:rsidRPr="00DE6CA4">
              <w:rPr>
                <w:rFonts w:ascii="Times New Roman" w:hAnsi="Times New Roman"/>
                <w:bCs/>
              </w:rPr>
              <w:t xml:space="preserve">- </w:t>
            </w:r>
            <w:proofErr w:type="spellStart"/>
            <w:r w:rsidRPr="00DE6CA4">
              <w:rPr>
                <w:rFonts w:ascii="Times New Roman" w:hAnsi="Times New Roman"/>
                <w:bCs/>
              </w:rPr>
              <w:t>КДНиЗП</w:t>
            </w:r>
            <w:proofErr w:type="spellEnd"/>
          </w:p>
        </w:tc>
        <w:tc>
          <w:tcPr>
            <w:tcW w:w="1016"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jc w:val="both"/>
              <w:rPr>
                <w:rFonts w:ascii="Times New Roman" w:hAnsi="Times New Roman"/>
              </w:rPr>
            </w:pPr>
            <w:r w:rsidRPr="00DE6CA4">
              <w:rPr>
                <w:rFonts w:ascii="Times New Roman" w:hAnsi="Times New Roman"/>
              </w:rPr>
              <w:t>4/1,4%</w:t>
            </w:r>
          </w:p>
        </w:tc>
        <w:tc>
          <w:tcPr>
            <w:tcW w:w="1016"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jc w:val="both"/>
              <w:rPr>
                <w:rFonts w:ascii="Times New Roman" w:hAnsi="Times New Roman"/>
              </w:rPr>
            </w:pPr>
            <w:r w:rsidRPr="00DE6CA4">
              <w:rPr>
                <w:rFonts w:ascii="Times New Roman" w:hAnsi="Times New Roman"/>
              </w:rPr>
              <w:t>6/1,8%</w:t>
            </w:r>
          </w:p>
        </w:tc>
        <w:tc>
          <w:tcPr>
            <w:tcW w:w="1016"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jc w:val="both"/>
              <w:rPr>
                <w:rFonts w:ascii="Times New Roman" w:hAnsi="Times New Roman"/>
              </w:rPr>
            </w:pPr>
            <w:r w:rsidRPr="00DE6CA4">
              <w:rPr>
                <w:rFonts w:ascii="Times New Roman" w:hAnsi="Times New Roman"/>
              </w:rPr>
              <w:t>5/1,8%</w:t>
            </w:r>
          </w:p>
        </w:tc>
      </w:tr>
      <w:tr w:rsidR="00DE6CA4" w:rsidRPr="00DE6CA4" w:rsidTr="00EE2107">
        <w:trPr>
          <w:trHeight w:val="257"/>
        </w:trPr>
        <w:tc>
          <w:tcPr>
            <w:tcW w:w="1951" w:type="pct"/>
            <w:tcBorders>
              <w:top w:val="single" w:sz="4" w:space="0" w:color="auto"/>
              <w:left w:val="single" w:sz="4" w:space="0" w:color="auto"/>
              <w:bottom w:val="single" w:sz="4" w:space="0" w:color="auto"/>
              <w:right w:val="single" w:sz="4" w:space="0" w:color="auto"/>
            </w:tcBorders>
            <w:hideMark/>
          </w:tcPr>
          <w:p w:rsidR="00DE6CA4" w:rsidRPr="00DE6CA4" w:rsidRDefault="00DE6CA4" w:rsidP="00DE6CA4">
            <w:pPr>
              <w:spacing w:after="0" w:line="240" w:lineRule="auto"/>
              <w:jc w:val="both"/>
              <w:rPr>
                <w:rFonts w:ascii="Times New Roman" w:hAnsi="Times New Roman"/>
                <w:bCs/>
              </w:rPr>
            </w:pPr>
            <w:r w:rsidRPr="00DE6CA4">
              <w:rPr>
                <w:rFonts w:ascii="Times New Roman" w:hAnsi="Times New Roman"/>
                <w:bCs/>
              </w:rPr>
              <w:t>- ВШУ</w:t>
            </w:r>
          </w:p>
        </w:tc>
        <w:tc>
          <w:tcPr>
            <w:tcW w:w="1016"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jc w:val="both"/>
              <w:rPr>
                <w:rFonts w:ascii="Times New Roman" w:hAnsi="Times New Roman"/>
              </w:rPr>
            </w:pPr>
            <w:r w:rsidRPr="00DE6CA4">
              <w:rPr>
                <w:rFonts w:ascii="Times New Roman" w:hAnsi="Times New Roman"/>
              </w:rPr>
              <w:t>6/2%</w:t>
            </w:r>
          </w:p>
        </w:tc>
        <w:tc>
          <w:tcPr>
            <w:tcW w:w="1016"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jc w:val="both"/>
              <w:rPr>
                <w:rFonts w:ascii="Times New Roman" w:hAnsi="Times New Roman"/>
              </w:rPr>
            </w:pPr>
            <w:r w:rsidRPr="00DE6CA4">
              <w:rPr>
                <w:rFonts w:ascii="Times New Roman" w:hAnsi="Times New Roman"/>
              </w:rPr>
              <w:t>13/5%</w:t>
            </w:r>
          </w:p>
        </w:tc>
        <w:tc>
          <w:tcPr>
            <w:tcW w:w="1016"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jc w:val="both"/>
              <w:rPr>
                <w:rFonts w:ascii="Times New Roman" w:hAnsi="Times New Roman"/>
              </w:rPr>
            </w:pPr>
            <w:r w:rsidRPr="00DE6CA4">
              <w:rPr>
                <w:rFonts w:ascii="Times New Roman" w:hAnsi="Times New Roman"/>
              </w:rPr>
              <w:t>13/5%</w:t>
            </w:r>
          </w:p>
        </w:tc>
      </w:tr>
    </w:tbl>
    <w:p w:rsidR="00DE6CA4" w:rsidRPr="00DE6CA4" w:rsidRDefault="00DE6CA4" w:rsidP="00DE6CA4">
      <w:pPr>
        <w:suppressAutoHyphens/>
        <w:spacing w:after="0" w:line="240" w:lineRule="auto"/>
        <w:ind w:firstLine="567"/>
        <w:jc w:val="both"/>
        <w:rPr>
          <w:rFonts w:ascii="Times New Roman" w:eastAsia="Calibri" w:hAnsi="Times New Roman"/>
          <w:sz w:val="24"/>
          <w:szCs w:val="24"/>
          <w:lang w:eastAsia="ar-SA"/>
        </w:rPr>
      </w:pPr>
    </w:p>
    <w:p w:rsidR="00DE6CA4" w:rsidRPr="00DE6CA4" w:rsidRDefault="00DE6CA4" w:rsidP="00DE6CA4">
      <w:pPr>
        <w:tabs>
          <w:tab w:val="left" w:pos="2268"/>
        </w:tabs>
        <w:spacing w:after="0" w:line="240" w:lineRule="auto"/>
        <w:jc w:val="center"/>
        <w:rPr>
          <w:rFonts w:ascii="Times New Roman" w:hAnsi="Times New Roman"/>
          <w:b/>
        </w:rPr>
      </w:pPr>
      <w:r w:rsidRPr="00DE6CA4">
        <w:rPr>
          <w:rFonts w:ascii="Times New Roman" w:hAnsi="Times New Roman"/>
          <w:b/>
        </w:rPr>
        <w:t xml:space="preserve">Диаграмма 1. Показатель наличия учащихся, состоящих на учетах </w:t>
      </w:r>
      <w:proofErr w:type="spellStart"/>
      <w:r w:rsidRPr="00DE6CA4">
        <w:rPr>
          <w:rFonts w:ascii="Times New Roman" w:hAnsi="Times New Roman"/>
          <w:b/>
        </w:rPr>
        <w:t>ОУУПиПДН</w:t>
      </w:r>
      <w:proofErr w:type="spellEnd"/>
      <w:r w:rsidRPr="00DE6CA4">
        <w:rPr>
          <w:rFonts w:ascii="Times New Roman" w:hAnsi="Times New Roman"/>
          <w:b/>
        </w:rPr>
        <w:t xml:space="preserve"> УВД, </w:t>
      </w:r>
      <w:proofErr w:type="spellStart"/>
      <w:r w:rsidRPr="00DE6CA4">
        <w:rPr>
          <w:rFonts w:ascii="Times New Roman" w:hAnsi="Times New Roman"/>
          <w:b/>
        </w:rPr>
        <w:t>КДНиЗП</w:t>
      </w:r>
      <w:proofErr w:type="spellEnd"/>
      <w:r w:rsidRPr="00DE6CA4">
        <w:rPr>
          <w:rFonts w:ascii="Times New Roman" w:hAnsi="Times New Roman"/>
          <w:b/>
        </w:rPr>
        <w:t xml:space="preserve"> и </w:t>
      </w:r>
      <w:proofErr w:type="spellStart"/>
      <w:r w:rsidRPr="00DE6CA4">
        <w:rPr>
          <w:rFonts w:ascii="Times New Roman" w:hAnsi="Times New Roman"/>
          <w:b/>
        </w:rPr>
        <w:t>внутришкольном</w:t>
      </w:r>
      <w:proofErr w:type="spellEnd"/>
      <w:r w:rsidRPr="00DE6CA4">
        <w:rPr>
          <w:rFonts w:ascii="Times New Roman" w:hAnsi="Times New Roman"/>
          <w:b/>
        </w:rPr>
        <w:t xml:space="preserve"> контроле (диаграмма, таблица):</w:t>
      </w:r>
    </w:p>
    <w:p w:rsidR="00DE6CA4" w:rsidRPr="00DE6CA4" w:rsidRDefault="00DE6CA4" w:rsidP="00DE6CA4">
      <w:pPr>
        <w:suppressAutoHyphens/>
        <w:spacing w:after="0" w:line="240" w:lineRule="auto"/>
        <w:ind w:firstLine="567"/>
        <w:jc w:val="both"/>
        <w:rPr>
          <w:rFonts w:ascii="Bookman Old Style" w:eastAsia="Calibri" w:hAnsi="Bookman Old Style" w:cs="Bookman Old Style"/>
          <w:color w:val="FF0000"/>
          <w:sz w:val="24"/>
          <w:szCs w:val="24"/>
          <w:lang w:eastAsia="ar-SA"/>
        </w:rPr>
      </w:pPr>
      <w:r w:rsidRPr="00DE6CA4">
        <w:rPr>
          <w:rFonts w:ascii="Bookman Old Style" w:eastAsia="Calibri" w:hAnsi="Bookman Old Style" w:cs="Bookman Old Style"/>
          <w:noProof/>
          <w:color w:val="FF0000"/>
          <w:sz w:val="24"/>
          <w:szCs w:val="24"/>
        </w:rPr>
        <w:object w:dxaOrig="8391" w:dyaOrig="1959">
          <v:shape id="Объект 1" o:spid="_x0000_i1038" type="#_x0000_t75" style="width:460.9pt;height:123.25pt;visibility:visible" o:ole="">
            <v:imagedata r:id="rId23" o:title="" croptop="-7059f" cropbottom="-10070f" cropleft="-6452f"/>
          </v:shape>
          <o:OLEObject Type="Embed" ProgID="Excel.Chart.8" ShapeID="Объект 1" DrawAspect="Content" ObjectID="_1754915315" r:id="rId24">
            <o:FieldCodes>\s</o:FieldCodes>
          </o:OLEObject>
        </w:object>
      </w:r>
    </w:p>
    <w:p w:rsidR="00DE6CA4" w:rsidRPr="00DE6CA4" w:rsidRDefault="00DE6CA4" w:rsidP="00DE6CA4">
      <w:pPr>
        <w:spacing w:after="0" w:line="240" w:lineRule="auto"/>
        <w:ind w:firstLine="539"/>
        <w:jc w:val="both"/>
        <w:rPr>
          <w:rFonts w:ascii="Times New Roman" w:hAnsi="Times New Roman"/>
          <w:sz w:val="24"/>
          <w:szCs w:val="24"/>
        </w:rPr>
      </w:pPr>
      <w:r w:rsidRPr="00DE6CA4">
        <w:rPr>
          <w:rFonts w:ascii="Times New Roman" w:hAnsi="Times New Roman"/>
          <w:sz w:val="24"/>
          <w:szCs w:val="24"/>
        </w:rPr>
        <w:t>Проведя анализ социальных паспортов школы за 3 учебных года, можно сделать вывод:</w:t>
      </w:r>
    </w:p>
    <w:p w:rsidR="00DE6CA4" w:rsidRPr="00DE6CA4" w:rsidRDefault="00DE6CA4" w:rsidP="008F5C7C">
      <w:pPr>
        <w:numPr>
          <w:ilvl w:val="0"/>
          <w:numId w:val="48"/>
        </w:numPr>
        <w:spacing w:after="0" w:line="240" w:lineRule="auto"/>
        <w:ind w:left="0" w:firstLine="567"/>
        <w:jc w:val="both"/>
        <w:rPr>
          <w:rFonts w:ascii="Times New Roman" w:hAnsi="Times New Roman"/>
          <w:sz w:val="24"/>
          <w:szCs w:val="24"/>
        </w:rPr>
      </w:pPr>
      <w:r w:rsidRPr="00DE6CA4">
        <w:rPr>
          <w:rFonts w:ascii="Times New Roman" w:hAnsi="Times New Roman"/>
          <w:sz w:val="24"/>
          <w:szCs w:val="24"/>
        </w:rPr>
        <w:lastRenderedPageBreak/>
        <w:t xml:space="preserve">увеличивается общее количество </w:t>
      </w:r>
      <w:proofErr w:type="gramStart"/>
      <w:r w:rsidRPr="00DE6CA4">
        <w:rPr>
          <w:rFonts w:ascii="Times New Roman" w:hAnsi="Times New Roman"/>
          <w:sz w:val="24"/>
          <w:szCs w:val="24"/>
        </w:rPr>
        <w:t>обучающихся</w:t>
      </w:r>
      <w:proofErr w:type="gramEnd"/>
      <w:r w:rsidRPr="00DE6CA4">
        <w:rPr>
          <w:rFonts w:ascii="Times New Roman" w:hAnsi="Times New Roman"/>
          <w:sz w:val="24"/>
          <w:szCs w:val="24"/>
        </w:rPr>
        <w:t xml:space="preserve"> в школе;</w:t>
      </w:r>
    </w:p>
    <w:p w:rsidR="00DE6CA4" w:rsidRPr="00DE6CA4" w:rsidRDefault="00DE6CA4" w:rsidP="008F5C7C">
      <w:pPr>
        <w:numPr>
          <w:ilvl w:val="0"/>
          <w:numId w:val="48"/>
        </w:numPr>
        <w:spacing w:after="0" w:line="240" w:lineRule="auto"/>
        <w:ind w:left="0" w:firstLine="567"/>
        <w:jc w:val="both"/>
        <w:rPr>
          <w:rFonts w:ascii="Times New Roman" w:hAnsi="Times New Roman"/>
          <w:sz w:val="24"/>
          <w:szCs w:val="24"/>
        </w:rPr>
      </w:pPr>
      <w:r w:rsidRPr="00DE6CA4">
        <w:rPr>
          <w:rFonts w:ascii="Times New Roman" w:hAnsi="Times New Roman"/>
          <w:sz w:val="24"/>
          <w:szCs w:val="24"/>
        </w:rPr>
        <w:t>увеличивается число полных благополучных семей, соответственно уменьшается количество семей, состоящих на разных видах учета;</w:t>
      </w:r>
    </w:p>
    <w:p w:rsidR="00DE6CA4" w:rsidRPr="00DE6CA4" w:rsidRDefault="00DE6CA4" w:rsidP="008F5C7C">
      <w:pPr>
        <w:numPr>
          <w:ilvl w:val="0"/>
          <w:numId w:val="48"/>
        </w:numPr>
        <w:spacing w:after="0" w:line="240" w:lineRule="auto"/>
        <w:ind w:left="0" w:firstLine="567"/>
        <w:jc w:val="both"/>
        <w:rPr>
          <w:rFonts w:ascii="Times New Roman" w:hAnsi="Times New Roman"/>
          <w:sz w:val="24"/>
          <w:szCs w:val="24"/>
        </w:rPr>
      </w:pPr>
      <w:proofErr w:type="gramStart"/>
      <w:r w:rsidRPr="00DE6CA4">
        <w:rPr>
          <w:rFonts w:ascii="Times New Roman" w:hAnsi="Times New Roman"/>
          <w:sz w:val="24"/>
          <w:szCs w:val="24"/>
        </w:rPr>
        <w:t>наблюдается тенденция роста числа обучающихся из многодетных семей, что является показателем социальной демографической политики государства;</w:t>
      </w:r>
      <w:proofErr w:type="gramEnd"/>
    </w:p>
    <w:p w:rsidR="00DE6CA4" w:rsidRPr="00DE6CA4" w:rsidRDefault="00DE6CA4" w:rsidP="008F5C7C">
      <w:pPr>
        <w:numPr>
          <w:ilvl w:val="0"/>
          <w:numId w:val="48"/>
        </w:numPr>
        <w:spacing w:after="0" w:line="240" w:lineRule="auto"/>
        <w:ind w:left="0" w:firstLine="567"/>
        <w:jc w:val="both"/>
        <w:rPr>
          <w:rFonts w:ascii="Times New Roman" w:hAnsi="Times New Roman"/>
          <w:sz w:val="24"/>
          <w:szCs w:val="24"/>
        </w:rPr>
      </w:pPr>
      <w:r w:rsidRPr="00DE6CA4">
        <w:rPr>
          <w:rFonts w:ascii="Times New Roman" w:hAnsi="Times New Roman"/>
          <w:sz w:val="24"/>
          <w:szCs w:val="24"/>
        </w:rPr>
        <w:t xml:space="preserve"> </w:t>
      </w:r>
      <w:proofErr w:type="gramStart"/>
      <w:r w:rsidRPr="00DE6CA4">
        <w:rPr>
          <w:rFonts w:ascii="Times New Roman" w:hAnsi="Times New Roman"/>
          <w:sz w:val="24"/>
          <w:szCs w:val="24"/>
        </w:rPr>
        <w:t>отмечается рост числа обучающихся, состоящих на разных видах учета.</w:t>
      </w:r>
      <w:proofErr w:type="gramEnd"/>
    </w:p>
    <w:p w:rsidR="00DE6CA4" w:rsidRPr="00DE6CA4" w:rsidRDefault="00DE6CA4" w:rsidP="00DE6CA4">
      <w:pPr>
        <w:suppressAutoHyphens/>
        <w:spacing w:after="0" w:line="240" w:lineRule="auto"/>
        <w:ind w:firstLine="567"/>
        <w:jc w:val="both"/>
        <w:rPr>
          <w:rFonts w:ascii="Times New Roman" w:eastAsia="Calibri" w:hAnsi="Times New Roman"/>
          <w:sz w:val="24"/>
          <w:szCs w:val="24"/>
          <w:lang w:eastAsia="ar-SA"/>
        </w:rPr>
      </w:pPr>
      <w:r w:rsidRPr="00DE6CA4">
        <w:rPr>
          <w:rFonts w:ascii="Times New Roman" w:eastAsia="Calibri" w:hAnsi="Times New Roman"/>
          <w:sz w:val="24"/>
          <w:szCs w:val="24"/>
          <w:lang w:eastAsia="ar-SA"/>
        </w:rPr>
        <w:t xml:space="preserve">Анализируя показатели таблиц и диаграммы, надо отметить, что по сравнению с прошлым учебным годом количество учащихся, состоящих на разных видах учета, имеет негативную динамику. Причиной этому стало активизация работы по выявлению </w:t>
      </w:r>
      <w:proofErr w:type="gramStart"/>
      <w:r w:rsidRPr="00DE6CA4">
        <w:rPr>
          <w:rFonts w:ascii="Times New Roman" w:eastAsia="Calibri" w:hAnsi="Times New Roman"/>
          <w:sz w:val="24"/>
          <w:szCs w:val="24"/>
          <w:lang w:eastAsia="ar-SA"/>
        </w:rPr>
        <w:t>обучающихся</w:t>
      </w:r>
      <w:proofErr w:type="gramEnd"/>
      <w:r w:rsidRPr="00DE6CA4">
        <w:rPr>
          <w:rFonts w:ascii="Times New Roman" w:eastAsia="Calibri" w:hAnsi="Times New Roman"/>
          <w:sz w:val="24"/>
          <w:szCs w:val="24"/>
          <w:lang w:eastAsia="ar-SA"/>
        </w:rPr>
        <w:t xml:space="preserve">, склонных к правонарушениям, входящим в так называемую группу риска, внимательное отношение в школе к каждому ученику, к его проблемам в семье и в школе. </w:t>
      </w:r>
    </w:p>
    <w:p w:rsidR="00DE6CA4" w:rsidRPr="00DE6CA4" w:rsidRDefault="00DE6CA4" w:rsidP="00DE6CA4">
      <w:pPr>
        <w:suppressAutoHyphens/>
        <w:spacing w:after="0" w:line="240" w:lineRule="auto"/>
        <w:ind w:firstLine="567"/>
        <w:jc w:val="both"/>
        <w:rPr>
          <w:rFonts w:ascii="Times New Roman" w:eastAsia="Calibri" w:hAnsi="Times New Roman"/>
          <w:sz w:val="24"/>
          <w:szCs w:val="24"/>
          <w:lang w:eastAsia="ar-SA"/>
        </w:rPr>
      </w:pPr>
      <w:r w:rsidRPr="00DE6CA4">
        <w:rPr>
          <w:rFonts w:ascii="Times New Roman" w:eastAsia="Calibri" w:hAnsi="Times New Roman"/>
          <w:sz w:val="24"/>
          <w:szCs w:val="24"/>
          <w:lang w:eastAsia="ar-SA"/>
        </w:rPr>
        <w:t>Необходимо продолжить работу по раннему выявлению детей и семей в социально опасном положении и трудной жизненной ситуации. Из выше представленных данных можно сделать следующие выводы: нельзя исключать возможности роста числа детей, нуждающихся в особом внимании и контроле, из-за так называемого синдрома «скрытого неблагополучия»:</w:t>
      </w:r>
    </w:p>
    <w:p w:rsidR="00DE6CA4" w:rsidRPr="00DE6CA4" w:rsidRDefault="00DE6CA4" w:rsidP="00DE6CA4">
      <w:pPr>
        <w:numPr>
          <w:ilvl w:val="0"/>
          <w:numId w:val="38"/>
        </w:numPr>
        <w:suppressAutoHyphens/>
        <w:spacing w:after="0" w:line="240" w:lineRule="auto"/>
        <w:ind w:left="0" w:firstLine="567"/>
        <w:jc w:val="both"/>
        <w:rPr>
          <w:rFonts w:ascii="Times New Roman" w:hAnsi="Times New Roman"/>
          <w:sz w:val="24"/>
          <w:szCs w:val="24"/>
        </w:rPr>
      </w:pPr>
      <w:r w:rsidRPr="00DE6CA4">
        <w:rPr>
          <w:rFonts w:ascii="Times New Roman" w:hAnsi="Times New Roman"/>
          <w:sz w:val="24"/>
          <w:szCs w:val="24"/>
        </w:rPr>
        <w:t>Семья в состоянии развода.</w:t>
      </w:r>
    </w:p>
    <w:p w:rsidR="00DE6CA4" w:rsidRPr="00DE6CA4" w:rsidRDefault="00DE6CA4" w:rsidP="00DE6CA4">
      <w:pPr>
        <w:numPr>
          <w:ilvl w:val="0"/>
          <w:numId w:val="38"/>
        </w:numPr>
        <w:suppressAutoHyphens/>
        <w:spacing w:after="0" w:line="240" w:lineRule="auto"/>
        <w:ind w:left="0" w:firstLine="567"/>
        <w:jc w:val="both"/>
        <w:rPr>
          <w:rFonts w:ascii="Times New Roman" w:hAnsi="Times New Roman"/>
          <w:sz w:val="24"/>
          <w:szCs w:val="24"/>
        </w:rPr>
      </w:pPr>
      <w:r w:rsidRPr="00DE6CA4">
        <w:rPr>
          <w:rFonts w:ascii="Times New Roman" w:hAnsi="Times New Roman"/>
          <w:sz w:val="24"/>
          <w:szCs w:val="24"/>
        </w:rPr>
        <w:t>Отчуждённость родителей из-за занятости.</w:t>
      </w:r>
    </w:p>
    <w:p w:rsidR="00DE6CA4" w:rsidRPr="00DE6CA4" w:rsidRDefault="00DE6CA4" w:rsidP="00DE6CA4">
      <w:pPr>
        <w:numPr>
          <w:ilvl w:val="0"/>
          <w:numId w:val="38"/>
        </w:numPr>
        <w:suppressAutoHyphens/>
        <w:spacing w:after="0" w:line="240" w:lineRule="auto"/>
        <w:ind w:left="0" w:firstLine="567"/>
        <w:jc w:val="both"/>
        <w:rPr>
          <w:rFonts w:ascii="Times New Roman" w:hAnsi="Times New Roman"/>
          <w:sz w:val="24"/>
          <w:szCs w:val="24"/>
        </w:rPr>
      </w:pPr>
      <w:r w:rsidRPr="00DE6CA4">
        <w:rPr>
          <w:rFonts w:ascii="Times New Roman" w:hAnsi="Times New Roman"/>
          <w:sz w:val="24"/>
          <w:szCs w:val="24"/>
        </w:rPr>
        <w:t>Недостаточная психолого-педагогическая образованность родителей.</w:t>
      </w:r>
    </w:p>
    <w:p w:rsidR="00DE6CA4" w:rsidRPr="00DE6CA4" w:rsidRDefault="00DE6CA4" w:rsidP="00DE6CA4">
      <w:pPr>
        <w:numPr>
          <w:ilvl w:val="0"/>
          <w:numId w:val="38"/>
        </w:numPr>
        <w:suppressAutoHyphens/>
        <w:spacing w:after="0" w:line="240" w:lineRule="auto"/>
        <w:ind w:left="0" w:firstLine="567"/>
        <w:rPr>
          <w:rFonts w:ascii="Times New Roman" w:hAnsi="Times New Roman"/>
          <w:sz w:val="24"/>
          <w:szCs w:val="24"/>
        </w:rPr>
      </w:pPr>
      <w:r w:rsidRPr="00DE6CA4">
        <w:rPr>
          <w:rFonts w:ascii="Times New Roman" w:hAnsi="Times New Roman"/>
          <w:sz w:val="24"/>
          <w:szCs w:val="24"/>
        </w:rPr>
        <w:t>Жестокое и холодное обращение с детьми.</w:t>
      </w:r>
    </w:p>
    <w:p w:rsidR="00DE6CA4" w:rsidRPr="00DE6CA4" w:rsidRDefault="00DE6CA4" w:rsidP="00DE6CA4">
      <w:pPr>
        <w:numPr>
          <w:ilvl w:val="0"/>
          <w:numId w:val="38"/>
        </w:numPr>
        <w:suppressAutoHyphens/>
        <w:spacing w:after="0" w:line="240" w:lineRule="auto"/>
        <w:ind w:left="0" w:firstLine="567"/>
        <w:rPr>
          <w:rFonts w:ascii="Times New Roman" w:hAnsi="Times New Roman"/>
          <w:sz w:val="24"/>
          <w:szCs w:val="24"/>
        </w:rPr>
      </w:pPr>
      <w:r w:rsidRPr="00DE6CA4">
        <w:rPr>
          <w:rFonts w:ascii="Times New Roman" w:hAnsi="Times New Roman"/>
          <w:sz w:val="24"/>
          <w:szCs w:val="24"/>
        </w:rPr>
        <w:t>Скрытый алкоголизм одного или обоих родителей и др.</w:t>
      </w:r>
    </w:p>
    <w:p w:rsidR="00DE6CA4" w:rsidRPr="00DE6CA4" w:rsidRDefault="00DE6CA4" w:rsidP="00DE6CA4">
      <w:pPr>
        <w:spacing w:after="0" w:line="240" w:lineRule="auto"/>
        <w:ind w:firstLine="567"/>
        <w:jc w:val="both"/>
        <w:rPr>
          <w:rFonts w:ascii="Times New Roman" w:hAnsi="Times New Roman"/>
          <w:b/>
          <w:sz w:val="24"/>
          <w:szCs w:val="24"/>
        </w:rPr>
      </w:pPr>
      <w:r w:rsidRPr="00DE6CA4">
        <w:rPr>
          <w:rFonts w:ascii="Times New Roman" w:hAnsi="Times New Roman"/>
          <w:sz w:val="24"/>
          <w:szCs w:val="24"/>
        </w:rPr>
        <w:t>Остаются актуальными причины постановки на профилактические учеты:</w:t>
      </w:r>
      <w:r w:rsidRPr="00DE6CA4">
        <w:rPr>
          <w:rFonts w:ascii="Times New Roman" w:hAnsi="Times New Roman"/>
          <w:b/>
          <w:sz w:val="24"/>
          <w:szCs w:val="24"/>
        </w:rPr>
        <w:t xml:space="preserve"> </w:t>
      </w:r>
    </w:p>
    <w:p w:rsidR="00DE6CA4" w:rsidRPr="00DE6CA4" w:rsidRDefault="00DE6CA4" w:rsidP="00DE6CA4">
      <w:pPr>
        <w:numPr>
          <w:ilvl w:val="0"/>
          <w:numId w:val="31"/>
        </w:numPr>
        <w:tabs>
          <w:tab w:val="left" w:pos="851"/>
          <w:tab w:val="left" w:pos="1134"/>
        </w:tabs>
        <w:spacing w:after="0" w:line="240" w:lineRule="auto"/>
        <w:ind w:left="0" w:firstLine="567"/>
        <w:jc w:val="both"/>
        <w:rPr>
          <w:rFonts w:ascii="Times New Roman" w:hAnsi="Times New Roman"/>
          <w:sz w:val="24"/>
          <w:szCs w:val="24"/>
        </w:rPr>
      </w:pPr>
      <w:r w:rsidRPr="00DE6CA4">
        <w:rPr>
          <w:rFonts w:ascii="Times New Roman" w:hAnsi="Times New Roman"/>
          <w:sz w:val="24"/>
          <w:szCs w:val="24"/>
        </w:rPr>
        <w:t>социально опасное положение детей в семьях, низкий уровень жизни, безнадзорность;</w:t>
      </w:r>
    </w:p>
    <w:p w:rsidR="00DE6CA4" w:rsidRPr="00DE6CA4" w:rsidRDefault="00DE6CA4" w:rsidP="00DE6CA4">
      <w:pPr>
        <w:numPr>
          <w:ilvl w:val="0"/>
          <w:numId w:val="31"/>
        </w:numPr>
        <w:tabs>
          <w:tab w:val="left" w:pos="851"/>
          <w:tab w:val="left" w:pos="1134"/>
        </w:tabs>
        <w:spacing w:after="0" w:line="240" w:lineRule="auto"/>
        <w:ind w:left="0" w:firstLine="567"/>
        <w:jc w:val="both"/>
        <w:rPr>
          <w:rFonts w:ascii="Times New Roman" w:hAnsi="Times New Roman"/>
          <w:sz w:val="24"/>
          <w:szCs w:val="24"/>
        </w:rPr>
      </w:pPr>
      <w:r w:rsidRPr="00DE6CA4">
        <w:rPr>
          <w:rFonts w:ascii="Times New Roman" w:hAnsi="Times New Roman"/>
          <w:sz w:val="24"/>
          <w:szCs w:val="24"/>
        </w:rPr>
        <w:t>неспособность противостоять лицам, привлекающим к противоправному поведению, чаще всего это учащиеся, являющиеся ведомыми членами общества;</w:t>
      </w:r>
    </w:p>
    <w:p w:rsidR="00DE6CA4" w:rsidRPr="00DE6CA4" w:rsidRDefault="00DE6CA4" w:rsidP="00DE6CA4">
      <w:pPr>
        <w:numPr>
          <w:ilvl w:val="0"/>
          <w:numId w:val="31"/>
        </w:numPr>
        <w:tabs>
          <w:tab w:val="left" w:pos="851"/>
          <w:tab w:val="left" w:pos="1134"/>
        </w:tabs>
        <w:spacing w:after="0" w:line="240" w:lineRule="auto"/>
        <w:ind w:left="0" w:firstLine="567"/>
        <w:jc w:val="both"/>
        <w:rPr>
          <w:rFonts w:ascii="Times New Roman" w:hAnsi="Times New Roman"/>
          <w:sz w:val="24"/>
          <w:szCs w:val="24"/>
        </w:rPr>
      </w:pPr>
      <w:r w:rsidRPr="00DE6CA4">
        <w:rPr>
          <w:rFonts w:ascii="Times New Roman" w:hAnsi="Times New Roman"/>
          <w:sz w:val="24"/>
          <w:szCs w:val="24"/>
        </w:rPr>
        <w:t>низкий уровень общей культуры учащихся «группы риска»;</w:t>
      </w:r>
    </w:p>
    <w:p w:rsidR="00DE6CA4" w:rsidRPr="00DE6CA4" w:rsidRDefault="00DE6CA4" w:rsidP="00DE6CA4">
      <w:pPr>
        <w:numPr>
          <w:ilvl w:val="0"/>
          <w:numId w:val="31"/>
        </w:numPr>
        <w:tabs>
          <w:tab w:val="left" w:pos="851"/>
          <w:tab w:val="left" w:pos="1134"/>
        </w:tabs>
        <w:spacing w:after="0" w:line="240" w:lineRule="auto"/>
        <w:ind w:left="0" w:firstLine="567"/>
        <w:jc w:val="both"/>
        <w:rPr>
          <w:rFonts w:ascii="Times New Roman" w:hAnsi="Times New Roman"/>
          <w:sz w:val="24"/>
          <w:szCs w:val="24"/>
        </w:rPr>
      </w:pPr>
      <w:r w:rsidRPr="00DE6CA4">
        <w:rPr>
          <w:rFonts w:ascii="Times New Roman" w:hAnsi="Times New Roman"/>
          <w:sz w:val="24"/>
          <w:szCs w:val="24"/>
        </w:rPr>
        <w:t>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DE6CA4" w:rsidRPr="00DE6CA4" w:rsidRDefault="00DE6CA4" w:rsidP="00DE6CA4">
      <w:pPr>
        <w:tabs>
          <w:tab w:val="left" w:pos="2268"/>
        </w:tabs>
        <w:spacing w:after="0" w:line="240" w:lineRule="auto"/>
        <w:ind w:firstLine="539"/>
        <w:jc w:val="both"/>
        <w:rPr>
          <w:rFonts w:ascii="Times New Roman" w:hAnsi="Times New Roman"/>
          <w:sz w:val="24"/>
          <w:szCs w:val="24"/>
        </w:rPr>
      </w:pPr>
      <w:r w:rsidRPr="00DE6CA4">
        <w:rPr>
          <w:rFonts w:ascii="Times New Roman" w:hAnsi="Times New Roman"/>
          <w:sz w:val="24"/>
          <w:szCs w:val="24"/>
        </w:rPr>
        <w:t xml:space="preserve">Социально опасное положение, правовая незащищенность несовершеннолетних приводят к тому, что дети вынужденно адаптируются к подобным условиям. А результатом «вживания» в окружающую среду является: нежелание учиться, демонстративное и вызывающее поведение по отношению к взрослым, проявление жестокости, агрессивности, бродяжничество, употребление алкогольных напитков и </w:t>
      </w:r>
      <w:proofErr w:type="spellStart"/>
      <w:r w:rsidRPr="00DE6CA4">
        <w:rPr>
          <w:rFonts w:ascii="Times New Roman" w:hAnsi="Times New Roman"/>
          <w:sz w:val="24"/>
          <w:szCs w:val="24"/>
        </w:rPr>
        <w:t>психоактивных</w:t>
      </w:r>
      <w:proofErr w:type="spellEnd"/>
      <w:r w:rsidRPr="00DE6CA4">
        <w:rPr>
          <w:rFonts w:ascii="Times New Roman" w:hAnsi="Times New Roman"/>
          <w:sz w:val="24"/>
          <w:szCs w:val="24"/>
        </w:rPr>
        <w:t xml:space="preserve"> веществ.</w:t>
      </w:r>
    </w:p>
    <w:p w:rsidR="00DE6CA4" w:rsidRPr="00DE6CA4" w:rsidRDefault="00DE6CA4" w:rsidP="00DE6CA4">
      <w:pPr>
        <w:tabs>
          <w:tab w:val="left" w:pos="2268"/>
        </w:tabs>
        <w:spacing w:after="0" w:line="240" w:lineRule="auto"/>
        <w:ind w:firstLine="539"/>
        <w:jc w:val="both"/>
        <w:rPr>
          <w:rFonts w:ascii="Times New Roman" w:hAnsi="Times New Roman"/>
          <w:sz w:val="24"/>
          <w:szCs w:val="24"/>
        </w:rPr>
      </w:pPr>
      <w:proofErr w:type="gramStart"/>
      <w:r w:rsidRPr="00DE6CA4">
        <w:rPr>
          <w:rFonts w:ascii="Times New Roman" w:hAnsi="Times New Roman"/>
          <w:sz w:val="24"/>
          <w:szCs w:val="24"/>
        </w:rPr>
        <w:t>Ключевым в работе с обучающимися в школе является комплексный подход, создание единого воспитательного пространства.</w:t>
      </w:r>
      <w:proofErr w:type="gramEnd"/>
      <w:r w:rsidRPr="00DE6CA4">
        <w:rPr>
          <w:rFonts w:ascii="Times New Roman" w:hAnsi="Times New Roman"/>
          <w:sz w:val="24"/>
          <w:szCs w:val="24"/>
        </w:rPr>
        <w:t xml:space="preserve"> Межведомственное взаимодействие с учреждениями системы профилактики позволяет совместно выбирать для каждого подростка индивидуальный подход, изучать его интересы, поддерживать, помогать в решении проблем, мешающих успешной социализации.</w:t>
      </w:r>
    </w:p>
    <w:p w:rsidR="00DE6CA4" w:rsidRPr="00DE6CA4" w:rsidRDefault="00DE6CA4" w:rsidP="00DE6CA4">
      <w:pPr>
        <w:tabs>
          <w:tab w:val="left" w:pos="2268"/>
        </w:tabs>
        <w:spacing w:after="0" w:line="240" w:lineRule="auto"/>
        <w:ind w:firstLine="539"/>
        <w:jc w:val="both"/>
        <w:rPr>
          <w:rFonts w:ascii="Times New Roman" w:hAnsi="Times New Roman"/>
          <w:bCs/>
          <w:sz w:val="24"/>
          <w:szCs w:val="24"/>
        </w:rPr>
      </w:pPr>
      <w:r w:rsidRPr="00DE6CA4">
        <w:rPr>
          <w:rFonts w:ascii="Times New Roman" w:hAnsi="Times New Roman"/>
          <w:bCs/>
          <w:sz w:val="24"/>
          <w:szCs w:val="20"/>
        </w:rPr>
        <w:t>Работа по профилактике асоциальных явлений осуществляется через комплекс социально-профилактических мер, которые направлены на оздоровление условий школьного воспитания, так и на индивидуальную психолого-педагогическую коррекцию личности подростка, также мер по восстановлению его социального статуса в коллективе сверстников.</w:t>
      </w:r>
      <w:r w:rsidRPr="00DE6CA4">
        <w:rPr>
          <w:rFonts w:ascii="Times New Roman" w:hAnsi="Times New Roman"/>
          <w:bCs/>
          <w:sz w:val="24"/>
          <w:szCs w:val="24"/>
        </w:rPr>
        <w:t xml:space="preserve"> Педагогический коллектив через укрепление социальных связей, создание в школе </w:t>
      </w:r>
      <w:proofErr w:type="spellStart"/>
      <w:r w:rsidRPr="00DE6CA4">
        <w:rPr>
          <w:rFonts w:ascii="Times New Roman" w:hAnsi="Times New Roman"/>
          <w:bCs/>
          <w:sz w:val="24"/>
          <w:szCs w:val="24"/>
        </w:rPr>
        <w:t>воспитательно</w:t>
      </w:r>
      <w:proofErr w:type="spellEnd"/>
      <w:r w:rsidRPr="00DE6CA4">
        <w:rPr>
          <w:rFonts w:ascii="Times New Roman" w:hAnsi="Times New Roman"/>
          <w:bCs/>
          <w:sz w:val="24"/>
          <w:szCs w:val="24"/>
        </w:rPr>
        <w:t xml:space="preserve">-развивающей среды, позволяющей влиять на поведение подростка, противостоит негативным факторам, влияющим на уровень социальной </w:t>
      </w:r>
      <w:proofErr w:type="spellStart"/>
      <w:r w:rsidRPr="00DE6CA4">
        <w:rPr>
          <w:rFonts w:ascii="Times New Roman" w:hAnsi="Times New Roman"/>
          <w:bCs/>
          <w:sz w:val="24"/>
          <w:szCs w:val="24"/>
        </w:rPr>
        <w:t>дезадаптации</w:t>
      </w:r>
      <w:proofErr w:type="spellEnd"/>
      <w:r w:rsidRPr="00DE6CA4">
        <w:rPr>
          <w:rFonts w:ascii="Times New Roman" w:hAnsi="Times New Roman"/>
          <w:bCs/>
          <w:sz w:val="24"/>
          <w:szCs w:val="24"/>
        </w:rPr>
        <w:t xml:space="preserve">, а значит и на уровень безнадзорности и правонарушений несовершеннолетних. </w:t>
      </w:r>
    </w:p>
    <w:p w:rsidR="00DE6CA4" w:rsidRPr="00DE6CA4" w:rsidRDefault="00DE6CA4" w:rsidP="00DE6CA4">
      <w:pPr>
        <w:spacing w:after="0" w:line="240" w:lineRule="auto"/>
        <w:ind w:firstLine="539"/>
        <w:jc w:val="both"/>
        <w:rPr>
          <w:rFonts w:ascii="Times New Roman" w:hAnsi="Times New Roman"/>
          <w:sz w:val="24"/>
          <w:szCs w:val="24"/>
        </w:rPr>
      </w:pPr>
      <w:r w:rsidRPr="00DE6CA4">
        <w:rPr>
          <w:rFonts w:ascii="Times New Roman" w:hAnsi="Times New Roman"/>
          <w:sz w:val="24"/>
          <w:szCs w:val="24"/>
        </w:rPr>
        <w:t>Сотрудничество школы с семьями учащихся строится на принципах взаимного доверия и уважения, взаимной поддержки и помощи, терпения и терпимости во взаимоотношениях. Успешное сотрудничество с семьями обучающихся классного руководителя, социального педагога, педагога-психолога основывается на всестороннем и систематическом взаимодействии с семьями, изучении и отслеживании особенностей и условий семейного воспитания ребенка.</w:t>
      </w:r>
    </w:p>
    <w:p w:rsidR="00DE6CA4" w:rsidRPr="00DE6CA4" w:rsidRDefault="00DE6CA4" w:rsidP="00DE6CA4">
      <w:pPr>
        <w:spacing w:after="0" w:line="240" w:lineRule="auto"/>
        <w:ind w:firstLine="539"/>
        <w:jc w:val="both"/>
        <w:rPr>
          <w:rFonts w:ascii="Times New Roman" w:hAnsi="Times New Roman"/>
          <w:sz w:val="24"/>
          <w:szCs w:val="24"/>
        </w:rPr>
      </w:pPr>
      <w:r w:rsidRPr="00DE6CA4">
        <w:rPr>
          <w:rFonts w:ascii="Times New Roman" w:hAnsi="Times New Roman"/>
          <w:sz w:val="24"/>
          <w:szCs w:val="24"/>
        </w:rPr>
        <w:lastRenderedPageBreak/>
        <w:t xml:space="preserve"> Школа тесно сотрудничает с Управлением социальной защиты населения администрации г. Южно-Сахалинска. На учащихся, состоящих на учете в </w:t>
      </w:r>
      <w:proofErr w:type="spellStart"/>
      <w:r w:rsidRPr="00DE6CA4">
        <w:rPr>
          <w:rFonts w:ascii="Times New Roman" w:hAnsi="Times New Roman"/>
          <w:sz w:val="24"/>
          <w:szCs w:val="24"/>
        </w:rPr>
        <w:t>КДНиЗП</w:t>
      </w:r>
      <w:proofErr w:type="spellEnd"/>
      <w:r w:rsidRPr="00DE6CA4">
        <w:rPr>
          <w:rFonts w:ascii="Times New Roman" w:hAnsi="Times New Roman"/>
          <w:sz w:val="24"/>
          <w:szCs w:val="24"/>
        </w:rPr>
        <w:t xml:space="preserve">, </w:t>
      </w:r>
      <w:proofErr w:type="spellStart"/>
      <w:r w:rsidRPr="00DE6CA4">
        <w:rPr>
          <w:rFonts w:ascii="Times New Roman" w:hAnsi="Times New Roman"/>
          <w:sz w:val="24"/>
          <w:szCs w:val="24"/>
        </w:rPr>
        <w:t>ОУУПиПДН</w:t>
      </w:r>
      <w:proofErr w:type="spellEnd"/>
      <w:r w:rsidRPr="00DE6CA4">
        <w:rPr>
          <w:rFonts w:ascii="Times New Roman" w:hAnsi="Times New Roman"/>
          <w:sz w:val="24"/>
          <w:szCs w:val="24"/>
        </w:rPr>
        <w:t xml:space="preserve"> составляются карты индивидуальной работы. В индивидуальных картах отражается работа социального педагога, классного руководителя, педагога-психолога по организации воспитательной работы с учащимися и вовлечению учащихся во внеурочную, досуговую, общественную, спортивную деятельность.</w:t>
      </w:r>
    </w:p>
    <w:p w:rsidR="00DE6CA4" w:rsidRPr="00DE6CA4" w:rsidRDefault="00DE6CA4" w:rsidP="00DE6CA4">
      <w:pPr>
        <w:spacing w:after="0" w:line="240" w:lineRule="auto"/>
        <w:ind w:firstLine="708"/>
        <w:jc w:val="both"/>
        <w:rPr>
          <w:rFonts w:ascii="Times New Roman" w:hAnsi="Times New Roman"/>
          <w:sz w:val="24"/>
          <w:szCs w:val="24"/>
        </w:rPr>
      </w:pPr>
      <w:r w:rsidRPr="00DE6CA4">
        <w:rPr>
          <w:rFonts w:ascii="Times New Roman" w:hAnsi="Times New Roman"/>
          <w:sz w:val="24"/>
          <w:szCs w:val="24"/>
        </w:rPr>
        <w:t xml:space="preserve">Школой осуществляется планомерная, целенаправленная и систематическая работа с семьями, находящимися в социально опасном положении (Таблица 4). С данными семьями проводится систематическая индивидуально-профилактическая работа классного руководителя, социального педагога, педагога-психолога и специалистов учреждений системы профилактики. </w:t>
      </w:r>
    </w:p>
    <w:p w:rsidR="00DE6CA4" w:rsidRPr="00DE6CA4" w:rsidRDefault="00DE6CA4" w:rsidP="00DE6CA4">
      <w:pPr>
        <w:spacing w:after="0" w:line="240" w:lineRule="auto"/>
        <w:rPr>
          <w:rFonts w:ascii="Times New Roman" w:hAnsi="Times New Roman"/>
          <w:b/>
        </w:rPr>
      </w:pPr>
      <w:r w:rsidRPr="00DE6CA4">
        <w:rPr>
          <w:rFonts w:ascii="Times New Roman" w:hAnsi="Times New Roman"/>
          <w:b/>
        </w:rPr>
        <w:t>Таблица 4. Мониторинг семей, состоящих на учете в городском банке семей, находящихся в социально опасном положении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5"/>
        <w:gridCol w:w="5453"/>
      </w:tblGrid>
      <w:tr w:rsidR="00DE6CA4" w:rsidRPr="00DE6CA4" w:rsidTr="00EE2107">
        <w:tc>
          <w:tcPr>
            <w:tcW w:w="2273" w:type="pct"/>
            <w:shd w:val="clear" w:color="auto" w:fill="auto"/>
          </w:tcPr>
          <w:p w:rsidR="00DE6CA4" w:rsidRPr="00DE6CA4" w:rsidRDefault="00DE6CA4" w:rsidP="00DE6CA4">
            <w:pPr>
              <w:spacing w:after="0" w:line="240" w:lineRule="auto"/>
              <w:jc w:val="center"/>
              <w:rPr>
                <w:rFonts w:ascii="Times New Roman" w:hAnsi="Times New Roman"/>
                <w:b/>
              </w:rPr>
            </w:pPr>
            <w:r w:rsidRPr="00DE6CA4">
              <w:rPr>
                <w:rFonts w:ascii="Times New Roman" w:hAnsi="Times New Roman"/>
                <w:b/>
              </w:rPr>
              <w:t>Учебный год</w:t>
            </w:r>
          </w:p>
        </w:tc>
        <w:tc>
          <w:tcPr>
            <w:tcW w:w="2727" w:type="pct"/>
            <w:shd w:val="clear" w:color="auto" w:fill="auto"/>
          </w:tcPr>
          <w:p w:rsidR="00DE6CA4" w:rsidRPr="00DE6CA4" w:rsidRDefault="00DE6CA4" w:rsidP="00DE6CA4">
            <w:pPr>
              <w:spacing w:after="0" w:line="240" w:lineRule="auto"/>
              <w:jc w:val="center"/>
              <w:rPr>
                <w:rFonts w:ascii="Times New Roman" w:hAnsi="Times New Roman"/>
                <w:b/>
              </w:rPr>
            </w:pPr>
            <w:r w:rsidRPr="00DE6CA4">
              <w:rPr>
                <w:rFonts w:ascii="Times New Roman" w:hAnsi="Times New Roman"/>
                <w:b/>
              </w:rPr>
              <w:t>Количество семей, состоящих на учете в городском банке семей, находящихся в социально опасном положении</w:t>
            </w:r>
          </w:p>
        </w:tc>
      </w:tr>
      <w:tr w:rsidR="00DE6CA4" w:rsidRPr="00DE6CA4" w:rsidTr="00EE2107">
        <w:tc>
          <w:tcPr>
            <w:tcW w:w="2273" w:type="pct"/>
            <w:shd w:val="clear" w:color="auto" w:fill="auto"/>
          </w:tcPr>
          <w:p w:rsidR="00DE6CA4" w:rsidRPr="00DE6CA4" w:rsidRDefault="00DE6CA4" w:rsidP="00DE6CA4">
            <w:pPr>
              <w:spacing w:after="0" w:line="240" w:lineRule="auto"/>
              <w:jc w:val="center"/>
              <w:rPr>
                <w:rFonts w:ascii="Times New Roman" w:hAnsi="Times New Roman"/>
              </w:rPr>
            </w:pPr>
            <w:r w:rsidRPr="00DE6CA4">
              <w:rPr>
                <w:rFonts w:ascii="Times New Roman" w:hAnsi="Times New Roman"/>
              </w:rPr>
              <w:t>2020-2021</w:t>
            </w:r>
          </w:p>
        </w:tc>
        <w:tc>
          <w:tcPr>
            <w:tcW w:w="2727" w:type="pct"/>
            <w:shd w:val="clear" w:color="auto" w:fill="auto"/>
          </w:tcPr>
          <w:p w:rsidR="00DE6CA4" w:rsidRPr="00DE6CA4" w:rsidRDefault="00DE6CA4" w:rsidP="00DE6CA4">
            <w:pPr>
              <w:spacing w:after="0" w:line="240" w:lineRule="auto"/>
              <w:jc w:val="center"/>
              <w:rPr>
                <w:rFonts w:ascii="Times New Roman" w:hAnsi="Times New Roman"/>
              </w:rPr>
            </w:pPr>
            <w:r w:rsidRPr="00DE6CA4">
              <w:rPr>
                <w:rFonts w:ascii="Times New Roman" w:hAnsi="Times New Roman"/>
              </w:rPr>
              <w:t>3 семьи (4 учащихся)</w:t>
            </w:r>
          </w:p>
        </w:tc>
      </w:tr>
      <w:tr w:rsidR="00DE6CA4" w:rsidRPr="00DE6CA4" w:rsidTr="00EE2107">
        <w:tc>
          <w:tcPr>
            <w:tcW w:w="2273" w:type="pct"/>
            <w:shd w:val="clear" w:color="auto" w:fill="auto"/>
          </w:tcPr>
          <w:p w:rsidR="00DE6CA4" w:rsidRPr="00DE6CA4" w:rsidRDefault="00DE6CA4" w:rsidP="00DE6CA4">
            <w:pPr>
              <w:spacing w:after="0" w:line="240" w:lineRule="auto"/>
              <w:jc w:val="center"/>
              <w:rPr>
                <w:rFonts w:ascii="Times New Roman" w:hAnsi="Times New Roman"/>
              </w:rPr>
            </w:pPr>
            <w:r w:rsidRPr="00DE6CA4">
              <w:rPr>
                <w:rFonts w:ascii="Times New Roman" w:hAnsi="Times New Roman"/>
              </w:rPr>
              <w:t>2021-2022</w:t>
            </w:r>
          </w:p>
        </w:tc>
        <w:tc>
          <w:tcPr>
            <w:tcW w:w="2727" w:type="pct"/>
            <w:shd w:val="clear" w:color="auto" w:fill="auto"/>
          </w:tcPr>
          <w:p w:rsidR="00DE6CA4" w:rsidRPr="00DE6CA4" w:rsidRDefault="00DE6CA4" w:rsidP="00DE6CA4">
            <w:pPr>
              <w:spacing w:after="0" w:line="240" w:lineRule="auto"/>
              <w:jc w:val="center"/>
              <w:rPr>
                <w:rFonts w:ascii="Times New Roman" w:hAnsi="Times New Roman"/>
              </w:rPr>
            </w:pPr>
            <w:r w:rsidRPr="00DE6CA4">
              <w:rPr>
                <w:rFonts w:ascii="Times New Roman" w:hAnsi="Times New Roman"/>
              </w:rPr>
              <w:t>2 семьи (2 учащихся)</w:t>
            </w:r>
          </w:p>
        </w:tc>
      </w:tr>
      <w:tr w:rsidR="00DE6CA4" w:rsidRPr="00DE6CA4" w:rsidTr="00EE2107">
        <w:tc>
          <w:tcPr>
            <w:tcW w:w="2273" w:type="pct"/>
            <w:shd w:val="clear" w:color="auto" w:fill="auto"/>
          </w:tcPr>
          <w:p w:rsidR="00DE6CA4" w:rsidRPr="00DE6CA4" w:rsidRDefault="00DE6CA4" w:rsidP="00DE6CA4">
            <w:pPr>
              <w:spacing w:after="0" w:line="240" w:lineRule="auto"/>
              <w:jc w:val="center"/>
              <w:rPr>
                <w:rFonts w:ascii="Times New Roman" w:hAnsi="Times New Roman"/>
              </w:rPr>
            </w:pPr>
            <w:r w:rsidRPr="00DE6CA4">
              <w:rPr>
                <w:rFonts w:ascii="Times New Roman" w:hAnsi="Times New Roman"/>
              </w:rPr>
              <w:t>2022-2023</w:t>
            </w:r>
          </w:p>
        </w:tc>
        <w:tc>
          <w:tcPr>
            <w:tcW w:w="2727" w:type="pct"/>
            <w:shd w:val="clear" w:color="auto" w:fill="auto"/>
          </w:tcPr>
          <w:p w:rsidR="00DE6CA4" w:rsidRPr="00DE6CA4" w:rsidRDefault="00DE6CA4" w:rsidP="00DE6CA4">
            <w:pPr>
              <w:spacing w:after="0" w:line="240" w:lineRule="auto"/>
              <w:jc w:val="center"/>
              <w:rPr>
                <w:rFonts w:ascii="Times New Roman" w:hAnsi="Times New Roman"/>
              </w:rPr>
            </w:pPr>
            <w:r w:rsidRPr="00DE6CA4">
              <w:rPr>
                <w:rFonts w:ascii="Times New Roman" w:hAnsi="Times New Roman"/>
              </w:rPr>
              <w:t>2 семьи (2 учащихся)</w:t>
            </w:r>
          </w:p>
        </w:tc>
      </w:tr>
    </w:tbl>
    <w:p w:rsidR="00DE6CA4" w:rsidRPr="00DE6CA4" w:rsidRDefault="00DE6CA4" w:rsidP="00DE6CA4">
      <w:pPr>
        <w:spacing w:after="0" w:line="240" w:lineRule="auto"/>
        <w:ind w:firstLine="567"/>
        <w:contextualSpacing/>
        <w:jc w:val="both"/>
        <w:rPr>
          <w:rFonts w:ascii="Times New Roman" w:hAnsi="Times New Roman"/>
          <w:sz w:val="24"/>
          <w:szCs w:val="24"/>
        </w:rPr>
      </w:pPr>
      <w:r w:rsidRPr="00DE6CA4">
        <w:rPr>
          <w:rFonts w:ascii="Times New Roman" w:hAnsi="Times New Roman"/>
          <w:sz w:val="24"/>
          <w:szCs w:val="24"/>
        </w:rPr>
        <w:t>Проводится определенная профилактическая работа по выявлению семей, находящихся в социально опасном положении. С целью выявления семей, находящихся в социально опасном положении и трудной жизненной ситуации, составляются социальные паспорта классов и школы, проводятся рейды по микрорайону, что позволяет определить социальный статус семей учащихся школы.</w:t>
      </w:r>
    </w:p>
    <w:p w:rsidR="00DE6CA4" w:rsidRPr="00DE6CA4" w:rsidRDefault="00DE6CA4" w:rsidP="00DE6CA4">
      <w:pPr>
        <w:autoSpaceDE w:val="0"/>
        <w:autoSpaceDN w:val="0"/>
        <w:adjustRightInd w:val="0"/>
        <w:spacing w:after="0" w:line="240" w:lineRule="auto"/>
        <w:ind w:firstLine="708"/>
        <w:jc w:val="both"/>
        <w:rPr>
          <w:rFonts w:ascii="Times New Roman" w:hAnsi="Times New Roman"/>
          <w:bCs/>
          <w:sz w:val="24"/>
          <w:szCs w:val="24"/>
        </w:rPr>
      </w:pPr>
      <w:r w:rsidRPr="00DE6CA4">
        <w:rPr>
          <w:rFonts w:ascii="Times New Roman" w:hAnsi="Times New Roman"/>
          <w:bCs/>
          <w:sz w:val="24"/>
          <w:szCs w:val="24"/>
        </w:rPr>
        <w:t xml:space="preserve">В данном направлении сложилась четкая система работы с семьями, находящимися в социально опасном положении. Она проявлялась во взаимодействии с органами и учреждениями систем профилактики безнадзорности и правонарушений. </w:t>
      </w:r>
    </w:p>
    <w:p w:rsidR="00DE6CA4" w:rsidRPr="00DE6CA4" w:rsidRDefault="00DE6CA4" w:rsidP="00DE6CA4">
      <w:pPr>
        <w:autoSpaceDE w:val="0"/>
        <w:autoSpaceDN w:val="0"/>
        <w:adjustRightInd w:val="0"/>
        <w:spacing w:after="0" w:line="240" w:lineRule="auto"/>
        <w:ind w:firstLine="567"/>
        <w:jc w:val="both"/>
        <w:rPr>
          <w:rFonts w:ascii="Times New Roman" w:hAnsi="Times New Roman"/>
          <w:sz w:val="24"/>
          <w:szCs w:val="24"/>
        </w:rPr>
      </w:pPr>
      <w:r w:rsidRPr="00DE6CA4">
        <w:rPr>
          <w:rFonts w:ascii="Times New Roman" w:hAnsi="Times New Roman"/>
          <w:sz w:val="24"/>
          <w:szCs w:val="24"/>
        </w:rPr>
        <w:t xml:space="preserve">В отдел социальной политики Министерства социальной защиты Сахалинской области </w:t>
      </w:r>
      <w:proofErr w:type="gramStart"/>
      <w:r w:rsidRPr="00DE6CA4">
        <w:rPr>
          <w:rFonts w:ascii="Times New Roman" w:hAnsi="Times New Roman"/>
          <w:sz w:val="24"/>
          <w:szCs w:val="24"/>
        </w:rPr>
        <w:t>предоставляются отчеты</w:t>
      </w:r>
      <w:proofErr w:type="gramEnd"/>
      <w:r w:rsidRPr="00DE6CA4">
        <w:rPr>
          <w:rFonts w:ascii="Times New Roman" w:hAnsi="Times New Roman"/>
          <w:sz w:val="24"/>
          <w:szCs w:val="24"/>
        </w:rPr>
        <w:t>: ежеквартально о работе с семьями СОП и ежемесячно о посещении семей СОП.</w:t>
      </w:r>
    </w:p>
    <w:p w:rsidR="00DE6CA4" w:rsidRPr="00DE6CA4" w:rsidRDefault="00DE6CA4" w:rsidP="00DE6CA4">
      <w:pPr>
        <w:spacing w:after="0" w:line="240" w:lineRule="auto"/>
        <w:ind w:firstLine="567"/>
        <w:jc w:val="both"/>
        <w:rPr>
          <w:rFonts w:ascii="Times New Roman" w:hAnsi="Times New Roman"/>
          <w:sz w:val="24"/>
          <w:szCs w:val="24"/>
        </w:rPr>
      </w:pPr>
      <w:r w:rsidRPr="00DE6CA4">
        <w:rPr>
          <w:rFonts w:ascii="Times New Roman" w:hAnsi="Times New Roman"/>
          <w:sz w:val="24"/>
          <w:szCs w:val="24"/>
        </w:rPr>
        <w:t xml:space="preserve">С целью исполнения учреждениями системы профилактики индивидуальной программы реабилитации семей, находящихся в социально опасном положении, 1 раз в полгода каждая семья рассматривается на заседании рабочей группы при Департаменте образования администрации г. Южно-Сахалинска, с целью исполнения учреждениями систем профилактики индивидуальной программы реабилитации семей, находящихся в социально опасном положении. </w:t>
      </w:r>
    </w:p>
    <w:p w:rsidR="00DE6CA4" w:rsidRPr="00DE6CA4" w:rsidRDefault="00DE6CA4" w:rsidP="00DE6CA4">
      <w:pPr>
        <w:spacing w:after="0" w:line="240" w:lineRule="auto"/>
        <w:ind w:firstLine="539"/>
        <w:jc w:val="both"/>
        <w:rPr>
          <w:rFonts w:ascii="Times New Roman" w:hAnsi="Times New Roman"/>
          <w:sz w:val="24"/>
          <w:szCs w:val="24"/>
        </w:rPr>
      </w:pPr>
      <w:r w:rsidRPr="00DE6CA4">
        <w:rPr>
          <w:rFonts w:ascii="Times New Roman" w:hAnsi="Times New Roman"/>
          <w:sz w:val="24"/>
          <w:szCs w:val="24"/>
        </w:rPr>
        <w:t>Всем учащимся, находящимся в социально опасном положении, оказывается посильная помощь в обеспечении канцелярскими принадлежности, учебными принадлежностями, одеждой.</w:t>
      </w:r>
    </w:p>
    <w:p w:rsidR="00DE6CA4" w:rsidRPr="00DE6CA4" w:rsidRDefault="00DE6CA4" w:rsidP="00DE6CA4">
      <w:pPr>
        <w:spacing w:after="0" w:line="240" w:lineRule="auto"/>
        <w:ind w:firstLine="567"/>
        <w:jc w:val="both"/>
        <w:rPr>
          <w:rFonts w:ascii="Times New Roman" w:hAnsi="Times New Roman"/>
          <w:sz w:val="24"/>
          <w:szCs w:val="24"/>
        </w:rPr>
      </w:pPr>
      <w:proofErr w:type="gramStart"/>
      <w:r w:rsidRPr="00DE6CA4">
        <w:rPr>
          <w:rFonts w:ascii="Times New Roman" w:hAnsi="Times New Roman"/>
          <w:sz w:val="24"/>
          <w:szCs w:val="24"/>
        </w:rPr>
        <w:t>Одним из направлений профилактической работы с учащимися и их родителями  является деятельность Совета профилактики безнадзорности и правонарушений несовершеннолетних, который действует в соответствии с Федеральным законом от 24.06.1999г. № 120 «Об основах системы профилактики безнадзорности и правонарушений несовершеннолетних», с Положением о Совете профилактики безнадзорности и правонарушений среди учащихся МБОУ ООШ № 14, утвержденным приказом от 30.08.2017г. № 183-ОД и на основании приказа</w:t>
      </w:r>
      <w:proofErr w:type="gramEnd"/>
      <w:r w:rsidRPr="00DE6CA4">
        <w:rPr>
          <w:rFonts w:ascii="Times New Roman" w:hAnsi="Times New Roman"/>
          <w:sz w:val="24"/>
          <w:szCs w:val="24"/>
        </w:rPr>
        <w:t xml:space="preserve"> № 219-ОД от 30.08.2022 года «О создании Совета профилактики и назначении ответственного за организацию и ведение работы по профилактике безнадзорности и правонарушений среди учащихся на 2022-2023 учебный год». </w:t>
      </w:r>
    </w:p>
    <w:p w:rsidR="00DE6CA4" w:rsidRPr="00DE6CA4" w:rsidRDefault="00DE6CA4" w:rsidP="00DE6CA4">
      <w:pPr>
        <w:spacing w:after="0" w:line="240" w:lineRule="auto"/>
        <w:ind w:firstLine="567"/>
        <w:jc w:val="both"/>
        <w:rPr>
          <w:rFonts w:ascii="Times New Roman" w:hAnsi="Times New Roman"/>
          <w:sz w:val="24"/>
          <w:szCs w:val="24"/>
        </w:rPr>
      </w:pPr>
      <w:r w:rsidRPr="00DE6CA4">
        <w:rPr>
          <w:rFonts w:ascii="Times New Roman" w:hAnsi="Times New Roman"/>
          <w:sz w:val="24"/>
          <w:szCs w:val="24"/>
        </w:rPr>
        <w:t>Основными задачами деятельности Совета профилактики являются:</w:t>
      </w:r>
    </w:p>
    <w:p w:rsidR="00DE6CA4" w:rsidRPr="00DE6CA4" w:rsidRDefault="00DE6CA4" w:rsidP="008F5C7C">
      <w:pPr>
        <w:numPr>
          <w:ilvl w:val="0"/>
          <w:numId w:val="43"/>
        </w:numPr>
        <w:spacing w:after="0" w:line="240" w:lineRule="auto"/>
        <w:ind w:left="0" w:firstLine="567"/>
        <w:contextualSpacing/>
        <w:jc w:val="both"/>
        <w:rPr>
          <w:rFonts w:ascii="Times New Roman" w:hAnsi="Times New Roman"/>
          <w:sz w:val="24"/>
          <w:szCs w:val="24"/>
        </w:rPr>
      </w:pPr>
      <w:r w:rsidRPr="00DE6CA4">
        <w:rPr>
          <w:rFonts w:ascii="Times New Roman" w:hAnsi="Times New Roman"/>
          <w:sz w:val="24"/>
          <w:szCs w:val="24"/>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DE6CA4" w:rsidRPr="00DE6CA4" w:rsidRDefault="00DE6CA4" w:rsidP="008F5C7C">
      <w:pPr>
        <w:numPr>
          <w:ilvl w:val="0"/>
          <w:numId w:val="43"/>
        </w:numPr>
        <w:spacing w:after="0" w:line="240" w:lineRule="auto"/>
        <w:ind w:left="0" w:firstLine="567"/>
        <w:contextualSpacing/>
        <w:jc w:val="both"/>
        <w:rPr>
          <w:rFonts w:ascii="Times New Roman" w:hAnsi="Times New Roman"/>
          <w:sz w:val="24"/>
          <w:szCs w:val="24"/>
        </w:rPr>
      </w:pPr>
      <w:r w:rsidRPr="00DE6CA4">
        <w:rPr>
          <w:rFonts w:ascii="Times New Roman" w:hAnsi="Times New Roman"/>
          <w:sz w:val="24"/>
          <w:szCs w:val="24"/>
        </w:rPr>
        <w:t>мониторинг состояния проблем безнадзорности и правонарушений;</w:t>
      </w:r>
    </w:p>
    <w:p w:rsidR="00DE6CA4" w:rsidRPr="00DE6CA4" w:rsidRDefault="00DE6CA4" w:rsidP="008F5C7C">
      <w:pPr>
        <w:numPr>
          <w:ilvl w:val="0"/>
          <w:numId w:val="43"/>
        </w:numPr>
        <w:spacing w:after="0" w:line="240" w:lineRule="auto"/>
        <w:ind w:left="0" w:firstLine="567"/>
        <w:contextualSpacing/>
        <w:jc w:val="both"/>
        <w:rPr>
          <w:rFonts w:ascii="Times New Roman" w:hAnsi="Times New Roman"/>
          <w:sz w:val="24"/>
          <w:szCs w:val="24"/>
        </w:rPr>
      </w:pPr>
      <w:r w:rsidRPr="00DE6CA4">
        <w:rPr>
          <w:rFonts w:ascii="Times New Roman" w:hAnsi="Times New Roman"/>
          <w:sz w:val="24"/>
          <w:szCs w:val="24"/>
        </w:rPr>
        <w:lastRenderedPageBreak/>
        <w:t>обеспечение защиты прав и законных интересов несовершеннолетних;</w:t>
      </w:r>
    </w:p>
    <w:p w:rsidR="00DE6CA4" w:rsidRPr="00DE6CA4" w:rsidRDefault="00DE6CA4" w:rsidP="008F5C7C">
      <w:pPr>
        <w:numPr>
          <w:ilvl w:val="0"/>
          <w:numId w:val="43"/>
        </w:numPr>
        <w:spacing w:after="0" w:line="240" w:lineRule="auto"/>
        <w:ind w:left="0" w:firstLine="567"/>
        <w:contextualSpacing/>
        <w:jc w:val="both"/>
        <w:rPr>
          <w:rFonts w:ascii="Times New Roman" w:hAnsi="Times New Roman"/>
          <w:sz w:val="24"/>
          <w:szCs w:val="24"/>
        </w:rPr>
      </w:pPr>
      <w:r w:rsidRPr="00DE6CA4">
        <w:rPr>
          <w:rFonts w:ascii="Times New Roman" w:hAnsi="Times New Roman"/>
          <w:sz w:val="24"/>
          <w:szCs w:val="24"/>
        </w:rPr>
        <w:t>социально-педагогическая реабилитация несовершеннолетних, находящихся в социально опасном положении;</w:t>
      </w:r>
    </w:p>
    <w:p w:rsidR="00DE6CA4" w:rsidRPr="00DE6CA4" w:rsidRDefault="00DE6CA4" w:rsidP="008F5C7C">
      <w:pPr>
        <w:numPr>
          <w:ilvl w:val="0"/>
          <w:numId w:val="43"/>
        </w:numPr>
        <w:spacing w:after="0" w:line="240" w:lineRule="auto"/>
        <w:ind w:left="0" w:firstLine="567"/>
        <w:contextualSpacing/>
        <w:jc w:val="both"/>
        <w:rPr>
          <w:rFonts w:ascii="Times New Roman" w:hAnsi="Times New Roman"/>
          <w:sz w:val="24"/>
          <w:szCs w:val="24"/>
        </w:rPr>
      </w:pPr>
      <w:r w:rsidRPr="00DE6CA4">
        <w:rPr>
          <w:rFonts w:ascii="Times New Roman" w:hAnsi="Times New Roman"/>
          <w:sz w:val="24"/>
          <w:szCs w:val="24"/>
        </w:rPr>
        <w:t xml:space="preserve">выявление и пресечение случаев вовлечения несовершеннолетних в совершение преступлений и антиобщественных действий. </w:t>
      </w:r>
    </w:p>
    <w:p w:rsidR="00DE6CA4" w:rsidRPr="00DE6CA4" w:rsidRDefault="00DE6CA4" w:rsidP="00DE6CA4">
      <w:pPr>
        <w:spacing w:after="0" w:line="240" w:lineRule="auto"/>
        <w:ind w:right="1" w:firstLine="567"/>
        <w:jc w:val="both"/>
        <w:rPr>
          <w:rFonts w:ascii="Times New Roman" w:hAnsi="Times New Roman"/>
          <w:sz w:val="24"/>
          <w:szCs w:val="24"/>
        </w:rPr>
      </w:pPr>
      <w:r w:rsidRPr="00DE6CA4">
        <w:rPr>
          <w:rFonts w:ascii="Times New Roman" w:hAnsi="Times New Roman"/>
          <w:sz w:val="24"/>
          <w:szCs w:val="24"/>
        </w:rPr>
        <w:t xml:space="preserve">Совет изучает и анализирует состояние правонарушений среди подростков, воспитательной и профилактической работы, направленной на их предупреждение; рассматривает персональные дела нарушителей, осуществляет </w:t>
      </w:r>
      <w:proofErr w:type="gramStart"/>
      <w:r w:rsidRPr="00DE6CA4">
        <w:rPr>
          <w:rFonts w:ascii="Times New Roman" w:hAnsi="Times New Roman"/>
          <w:sz w:val="24"/>
          <w:szCs w:val="24"/>
        </w:rPr>
        <w:t>контроль за</w:t>
      </w:r>
      <w:proofErr w:type="gramEnd"/>
      <w:r w:rsidRPr="00DE6CA4">
        <w:rPr>
          <w:rFonts w:ascii="Times New Roman" w:hAnsi="Times New Roman"/>
          <w:sz w:val="24"/>
          <w:szCs w:val="24"/>
        </w:rPr>
        <w:t xml:space="preserve"> поведением подростков, состоящих на разных видах учета; выявляет трудновоспитуемых учащихся и родителей, не выполняющих своих обязанностей по содержанию, воспитанию и обучению детей. На заседания Совета профилактики приглашается инспектор </w:t>
      </w:r>
      <w:proofErr w:type="spellStart"/>
      <w:r w:rsidRPr="00DE6CA4">
        <w:rPr>
          <w:rFonts w:ascii="Times New Roman" w:hAnsi="Times New Roman"/>
          <w:sz w:val="24"/>
          <w:szCs w:val="24"/>
        </w:rPr>
        <w:t>ОУУПиПДН</w:t>
      </w:r>
      <w:proofErr w:type="spellEnd"/>
      <w:r w:rsidRPr="00DE6CA4">
        <w:rPr>
          <w:rFonts w:ascii="Times New Roman" w:hAnsi="Times New Roman"/>
          <w:sz w:val="24"/>
          <w:szCs w:val="24"/>
        </w:rPr>
        <w:t>.</w:t>
      </w:r>
    </w:p>
    <w:p w:rsidR="00DE6CA4" w:rsidRPr="00DE6CA4" w:rsidRDefault="00DE6CA4" w:rsidP="00DE6CA4">
      <w:pPr>
        <w:spacing w:after="0" w:line="240" w:lineRule="auto"/>
        <w:ind w:firstLine="539"/>
        <w:jc w:val="both"/>
        <w:rPr>
          <w:rFonts w:ascii="Times New Roman" w:hAnsi="Times New Roman"/>
          <w:sz w:val="24"/>
          <w:szCs w:val="24"/>
        </w:rPr>
      </w:pPr>
      <w:r w:rsidRPr="00DE6CA4">
        <w:rPr>
          <w:rFonts w:ascii="Times New Roman" w:hAnsi="Times New Roman"/>
          <w:sz w:val="24"/>
          <w:szCs w:val="24"/>
        </w:rPr>
        <w:t xml:space="preserve">С августа по май 2022-2023 учебного года в школе проведено 9 заседаний Совета профилактики. </w:t>
      </w:r>
    </w:p>
    <w:p w:rsidR="00DE6CA4" w:rsidRPr="00DE6CA4" w:rsidRDefault="00DE6CA4" w:rsidP="00DE6CA4">
      <w:pPr>
        <w:spacing w:after="0" w:line="240" w:lineRule="auto"/>
        <w:ind w:firstLine="567"/>
        <w:jc w:val="both"/>
        <w:rPr>
          <w:rFonts w:ascii="Times New Roman" w:hAnsi="Times New Roman"/>
          <w:sz w:val="24"/>
          <w:szCs w:val="24"/>
        </w:rPr>
      </w:pPr>
      <w:proofErr w:type="gramStart"/>
      <w:r w:rsidRPr="00DE6CA4">
        <w:rPr>
          <w:rFonts w:ascii="Times New Roman" w:hAnsi="Times New Roman"/>
          <w:sz w:val="24"/>
          <w:szCs w:val="24"/>
        </w:rPr>
        <w:t>Заседания Совета проводятся не реже одного раза в месяц, на них заслушиваются отчеты классных руководителей об организации дальнейшего обучения и трудоустройства выпускников 9 класса; по работе с учащимися и семьями, состоящими на разных видах учета; по работе по профилактике безнадзорности и правонарушений учащихся; по пропаганде здорового образа жизни и профилактике употребления ПАВ среди учащихся;</w:t>
      </w:r>
      <w:proofErr w:type="gramEnd"/>
      <w:r w:rsidRPr="00DE6CA4">
        <w:rPr>
          <w:rFonts w:ascii="Times New Roman" w:hAnsi="Times New Roman"/>
          <w:sz w:val="24"/>
          <w:szCs w:val="24"/>
        </w:rPr>
        <w:t xml:space="preserve"> по организации занятости учащихся во </w:t>
      </w:r>
      <w:proofErr w:type="spellStart"/>
      <w:r w:rsidRPr="00DE6CA4">
        <w:rPr>
          <w:rFonts w:ascii="Times New Roman" w:hAnsi="Times New Roman"/>
          <w:sz w:val="24"/>
          <w:szCs w:val="24"/>
        </w:rPr>
        <w:t>внеучебное</w:t>
      </w:r>
      <w:proofErr w:type="spellEnd"/>
      <w:r w:rsidRPr="00DE6CA4">
        <w:rPr>
          <w:rFonts w:ascii="Times New Roman" w:hAnsi="Times New Roman"/>
          <w:sz w:val="24"/>
          <w:szCs w:val="24"/>
        </w:rPr>
        <w:t xml:space="preserve"> время; по организации летнего отдыха и занятости учащихся. Информация о принятых решениях доводится до сведения родителей. В школе решением Совета профилактики организуются и проводятся рейды совместно с инспектором </w:t>
      </w:r>
      <w:proofErr w:type="spellStart"/>
      <w:r w:rsidRPr="00DE6CA4">
        <w:rPr>
          <w:rFonts w:ascii="Times New Roman" w:hAnsi="Times New Roman"/>
          <w:sz w:val="24"/>
          <w:szCs w:val="24"/>
        </w:rPr>
        <w:t>ОУУПиПДН</w:t>
      </w:r>
      <w:proofErr w:type="spellEnd"/>
      <w:r w:rsidRPr="00DE6CA4">
        <w:rPr>
          <w:rFonts w:ascii="Times New Roman" w:hAnsi="Times New Roman"/>
          <w:sz w:val="24"/>
          <w:szCs w:val="24"/>
        </w:rPr>
        <w:t xml:space="preserve"> по выявлению семей, находящихся в социально опасном положении и оказании им помощи в обучении и воспитании несовершеннолетних. На особом контроле Совета находятся учащиеся и семьи, состоящие на разных видах учета.</w:t>
      </w:r>
    </w:p>
    <w:p w:rsidR="00DE6CA4" w:rsidRPr="00DE6CA4" w:rsidRDefault="00DE6CA4" w:rsidP="00DE6CA4">
      <w:pPr>
        <w:spacing w:after="0" w:line="240" w:lineRule="auto"/>
        <w:ind w:firstLine="708"/>
        <w:jc w:val="both"/>
        <w:rPr>
          <w:rFonts w:ascii="Times New Roman" w:hAnsi="Times New Roman"/>
          <w:sz w:val="24"/>
          <w:szCs w:val="24"/>
        </w:rPr>
      </w:pPr>
      <w:r w:rsidRPr="00DE6CA4">
        <w:rPr>
          <w:rFonts w:ascii="Times New Roman" w:hAnsi="Times New Roman"/>
          <w:sz w:val="24"/>
          <w:szCs w:val="24"/>
        </w:rPr>
        <w:t>С семьями, находящимися в социально опасном положении, ведется следующая индивидуально-реабилитационная работа:</w:t>
      </w:r>
    </w:p>
    <w:p w:rsidR="00DE6CA4" w:rsidRPr="00DE6CA4" w:rsidRDefault="00DE6CA4" w:rsidP="008F5C7C">
      <w:pPr>
        <w:numPr>
          <w:ilvl w:val="0"/>
          <w:numId w:val="49"/>
        </w:numPr>
        <w:spacing w:after="0" w:line="240" w:lineRule="auto"/>
        <w:ind w:left="0" w:firstLine="567"/>
        <w:jc w:val="both"/>
        <w:rPr>
          <w:rFonts w:ascii="Times New Roman" w:hAnsi="Times New Roman"/>
          <w:sz w:val="24"/>
          <w:szCs w:val="24"/>
        </w:rPr>
      </w:pPr>
      <w:r w:rsidRPr="00DE6CA4">
        <w:rPr>
          <w:rFonts w:ascii="Times New Roman" w:hAnsi="Times New Roman"/>
          <w:sz w:val="24"/>
          <w:szCs w:val="24"/>
        </w:rPr>
        <w:t>посещение семьи (социальный патронаж) с составлением актов посещения;</w:t>
      </w:r>
    </w:p>
    <w:p w:rsidR="00DE6CA4" w:rsidRPr="00DE6CA4" w:rsidRDefault="00DE6CA4" w:rsidP="008F5C7C">
      <w:pPr>
        <w:numPr>
          <w:ilvl w:val="0"/>
          <w:numId w:val="49"/>
        </w:numPr>
        <w:spacing w:after="0" w:line="240" w:lineRule="auto"/>
        <w:ind w:left="0" w:firstLine="567"/>
        <w:jc w:val="both"/>
        <w:rPr>
          <w:rFonts w:ascii="Times New Roman" w:hAnsi="Times New Roman"/>
          <w:sz w:val="24"/>
          <w:szCs w:val="24"/>
        </w:rPr>
      </w:pPr>
      <w:r w:rsidRPr="00DE6CA4">
        <w:rPr>
          <w:rFonts w:ascii="Times New Roman" w:hAnsi="Times New Roman"/>
          <w:sz w:val="24"/>
          <w:szCs w:val="24"/>
        </w:rPr>
        <w:t>отслеживание успеваемости и посещаемости учащихся;</w:t>
      </w:r>
    </w:p>
    <w:p w:rsidR="00DE6CA4" w:rsidRPr="00DE6CA4" w:rsidRDefault="00DE6CA4" w:rsidP="008F5C7C">
      <w:pPr>
        <w:numPr>
          <w:ilvl w:val="0"/>
          <w:numId w:val="49"/>
        </w:numPr>
        <w:spacing w:after="0" w:line="240" w:lineRule="auto"/>
        <w:ind w:left="0" w:firstLine="567"/>
        <w:jc w:val="both"/>
        <w:rPr>
          <w:rFonts w:ascii="Times New Roman" w:hAnsi="Times New Roman"/>
          <w:sz w:val="24"/>
          <w:szCs w:val="24"/>
        </w:rPr>
      </w:pPr>
      <w:r w:rsidRPr="00DE6CA4">
        <w:rPr>
          <w:rFonts w:ascii="Times New Roman" w:hAnsi="Times New Roman"/>
          <w:sz w:val="24"/>
          <w:szCs w:val="24"/>
        </w:rPr>
        <w:t>составление индивидуальных планов реабилитации (ИПР);</w:t>
      </w:r>
    </w:p>
    <w:p w:rsidR="00DE6CA4" w:rsidRPr="00DE6CA4" w:rsidRDefault="00DE6CA4" w:rsidP="008F5C7C">
      <w:pPr>
        <w:numPr>
          <w:ilvl w:val="0"/>
          <w:numId w:val="49"/>
        </w:numPr>
        <w:spacing w:after="0" w:line="240" w:lineRule="auto"/>
        <w:ind w:left="0" w:firstLine="567"/>
        <w:jc w:val="both"/>
        <w:rPr>
          <w:rFonts w:ascii="Times New Roman" w:hAnsi="Times New Roman"/>
          <w:sz w:val="24"/>
          <w:szCs w:val="24"/>
        </w:rPr>
      </w:pPr>
      <w:r w:rsidRPr="00DE6CA4">
        <w:rPr>
          <w:rFonts w:ascii="Times New Roman" w:hAnsi="Times New Roman"/>
          <w:sz w:val="24"/>
          <w:szCs w:val="24"/>
        </w:rPr>
        <w:t>направление информации в учреждения системы профилактики о ненадлежащем исполнении родительских обязанностей;</w:t>
      </w:r>
    </w:p>
    <w:p w:rsidR="00DE6CA4" w:rsidRPr="00DE6CA4" w:rsidRDefault="00DE6CA4" w:rsidP="008F5C7C">
      <w:pPr>
        <w:numPr>
          <w:ilvl w:val="0"/>
          <w:numId w:val="49"/>
        </w:numPr>
        <w:spacing w:after="0" w:line="240" w:lineRule="auto"/>
        <w:ind w:left="0" w:firstLine="567"/>
        <w:jc w:val="both"/>
        <w:rPr>
          <w:rFonts w:ascii="Times New Roman" w:hAnsi="Times New Roman"/>
          <w:sz w:val="24"/>
          <w:szCs w:val="24"/>
        </w:rPr>
      </w:pPr>
      <w:r w:rsidRPr="00DE6CA4">
        <w:rPr>
          <w:rFonts w:ascii="Times New Roman" w:hAnsi="Times New Roman"/>
          <w:sz w:val="24"/>
          <w:szCs w:val="24"/>
        </w:rPr>
        <w:t>организация работы по вовлечению во внеурочную и досуговую деятельность учащихся, из семей находящихся в социально опасном положении;</w:t>
      </w:r>
    </w:p>
    <w:p w:rsidR="00DE6CA4" w:rsidRPr="00DE6CA4" w:rsidRDefault="00DE6CA4" w:rsidP="008F5C7C">
      <w:pPr>
        <w:numPr>
          <w:ilvl w:val="0"/>
          <w:numId w:val="49"/>
        </w:numPr>
        <w:spacing w:after="0" w:line="240" w:lineRule="auto"/>
        <w:ind w:left="0" w:firstLine="567"/>
        <w:jc w:val="both"/>
        <w:rPr>
          <w:rFonts w:ascii="Times New Roman" w:hAnsi="Times New Roman"/>
          <w:sz w:val="24"/>
          <w:szCs w:val="24"/>
        </w:rPr>
      </w:pPr>
      <w:r w:rsidRPr="00DE6CA4">
        <w:rPr>
          <w:rFonts w:ascii="Times New Roman" w:hAnsi="Times New Roman"/>
          <w:sz w:val="24"/>
          <w:szCs w:val="24"/>
        </w:rPr>
        <w:t>оказание консультативной помощи семьям, в оформлении бесплатных путевок в загородные оздоровительные лагеря, санатории, детские площадки, оформления документов на получение детских пособий, материальной помощи;</w:t>
      </w:r>
    </w:p>
    <w:p w:rsidR="00DE6CA4" w:rsidRPr="00DE6CA4" w:rsidRDefault="00DE6CA4" w:rsidP="008F5C7C">
      <w:pPr>
        <w:numPr>
          <w:ilvl w:val="0"/>
          <w:numId w:val="49"/>
        </w:numPr>
        <w:spacing w:after="0" w:line="240" w:lineRule="auto"/>
        <w:ind w:left="0" w:firstLine="567"/>
        <w:jc w:val="both"/>
        <w:rPr>
          <w:rFonts w:ascii="Times New Roman" w:hAnsi="Times New Roman"/>
          <w:sz w:val="24"/>
          <w:szCs w:val="24"/>
        </w:rPr>
      </w:pPr>
      <w:r w:rsidRPr="00DE6CA4">
        <w:rPr>
          <w:rFonts w:ascii="Times New Roman" w:hAnsi="Times New Roman"/>
          <w:sz w:val="24"/>
          <w:szCs w:val="24"/>
        </w:rPr>
        <w:t xml:space="preserve">организация летнего отдыха и занятости несовершеннолетних, проживающих в семьях, находящихся в социально опасном положении. </w:t>
      </w:r>
    </w:p>
    <w:p w:rsidR="00DE6CA4" w:rsidRPr="00DE6CA4" w:rsidRDefault="00DE6CA4" w:rsidP="00DE6CA4">
      <w:pPr>
        <w:spacing w:after="0" w:line="240" w:lineRule="auto"/>
        <w:ind w:firstLine="567"/>
        <w:jc w:val="both"/>
        <w:rPr>
          <w:rFonts w:ascii="Times New Roman" w:hAnsi="Times New Roman"/>
          <w:sz w:val="24"/>
          <w:szCs w:val="24"/>
        </w:rPr>
      </w:pPr>
      <w:r w:rsidRPr="00DE6CA4">
        <w:rPr>
          <w:rFonts w:ascii="Times New Roman" w:hAnsi="Times New Roman"/>
          <w:sz w:val="24"/>
          <w:szCs w:val="24"/>
        </w:rPr>
        <w:t xml:space="preserve">В 2022-2023 учебном году в школе продолжалась совместная работа с </w:t>
      </w:r>
      <w:proofErr w:type="spellStart"/>
      <w:r w:rsidRPr="00DE6CA4">
        <w:rPr>
          <w:rFonts w:ascii="Times New Roman" w:hAnsi="Times New Roman"/>
          <w:sz w:val="24"/>
          <w:szCs w:val="24"/>
        </w:rPr>
        <w:t>ОУУПиПДН</w:t>
      </w:r>
      <w:proofErr w:type="spellEnd"/>
      <w:r w:rsidRPr="00DE6CA4">
        <w:rPr>
          <w:rFonts w:ascii="Times New Roman" w:hAnsi="Times New Roman"/>
          <w:sz w:val="24"/>
          <w:szCs w:val="24"/>
        </w:rPr>
        <w:t xml:space="preserve"> УМВД России по г. Южно-Сахалинску. Одной из задач совместной деятельности является ранняя профилактика противоправных действий учащихся, выявление и анализ причин и условий, способствующих совершению правонарушений и преступлений и принятие мер по устранению и нейтрализации данных противоправных деяний. Согласно совместно составленному и утвержденному директором школы и начальником УМВД России по г. Южно-Сахалинску плану инспекторами </w:t>
      </w:r>
      <w:proofErr w:type="spellStart"/>
      <w:r w:rsidRPr="00DE6CA4">
        <w:rPr>
          <w:rFonts w:ascii="Times New Roman" w:hAnsi="Times New Roman"/>
          <w:sz w:val="24"/>
          <w:szCs w:val="24"/>
        </w:rPr>
        <w:t>ОУУПиПДН</w:t>
      </w:r>
      <w:proofErr w:type="spellEnd"/>
      <w:r w:rsidRPr="00DE6CA4">
        <w:rPr>
          <w:rFonts w:ascii="Times New Roman" w:hAnsi="Times New Roman"/>
          <w:sz w:val="24"/>
          <w:szCs w:val="24"/>
        </w:rPr>
        <w:t xml:space="preserve"> УМВД осуществляется профилактическая работа с учащимися школы. Профилактическая работа с учащимися проводилась совместно с инспектором </w:t>
      </w:r>
      <w:proofErr w:type="spellStart"/>
      <w:r w:rsidRPr="00DE6CA4">
        <w:rPr>
          <w:rFonts w:ascii="Times New Roman" w:hAnsi="Times New Roman"/>
          <w:sz w:val="24"/>
          <w:szCs w:val="24"/>
        </w:rPr>
        <w:t>ОУУПиПДН</w:t>
      </w:r>
      <w:proofErr w:type="spellEnd"/>
      <w:r w:rsidRPr="00DE6CA4">
        <w:rPr>
          <w:rFonts w:ascii="Times New Roman" w:hAnsi="Times New Roman"/>
          <w:sz w:val="24"/>
          <w:szCs w:val="24"/>
        </w:rPr>
        <w:t xml:space="preserve"> </w:t>
      </w:r>
      <w:proofErr w:type="gramStart"/>
      <w:r w:rsidRPr="00DE6CA4">
        <w:rPr>
          <w:rFonts w:ascii="Times New Roman" w:hAnsi="Times New Roman"/>
          <w:sz w:val="24"/>
          <w:szCs w:val="24"/>
        </w:rPr>
        <w:t>Ивановской</w:t>
      </w:r>
      <w:proofErr w:type="gramEnd"/>
      <w:r w:rsidRPr="00DE6CA4">
        <w:rPr>
          <w:rFonts w:ascii="Times New Roman" w:hAnsi="Times New Roman"/>
          <w:sz w:val="24"/>
          <w:szCs w:val="24"/>
        </w:rPr>
        <w:t xml:space="preserve"> И.Д. г. Южно-Сахалинска.</w:t>
      </w:r>
    </w:p>
    <w:p w:rsidR="00DE6CA4" w:rsidRPr="00DE6CA4" w:rsidRDefault="00DE6CA4" w:rsidP="00DE6CA4">
      <w:pPr>
        <w:spacing w:after="0" w:line="240" w:lineRule="auto"/>
        <w:ind w:firstLine="567"/>
        <w:jc w:val="both"/>
        <w:rPr>
          <w:rFonts w:ascii="Times New Roman" w:hAnsi="Times New Roman"/>
          <w:sz w:val="24"/>
          <w:szCs w:val="24"/>
        </w:rPr>
      </w:pPr>
      <w:r w:rsidRPr="00DE6CA4">
        <w:rPr>
          <w:rFonts w:ascii="Times New Roman" w:hAnsi="Times New Roman"/>
          <w:sz w:val="24"/>
          <w:szCs w:val="24"/>
        </w:rPr>
        <w:t xml:space="preserve">В </w:t>
      </w:r>
      <w:r w:rsidRPr="00DE6CA4">
        <w:rPr>
          <w:rFonts w:ascii="Times New Roman" w:hAnsi="Times New Roman"/>
          <w:bCs/>
          <w:sz w:val="24"/>
          <w:szCs w:val="24"/>
        </w:rPr>
        <w:t xml:space="preserve">2022-2023 </w:t>
      </w:r>
      <w:r w:rsidRPr="00DE6CA4">
        <w:rPr>
          <w:rFonts w:ascii="Times New Roman" w:hAnsi="Times New Roman"/>
          <w:sz w:val="24"/>
          <w:szCs w:val="24"/>
        </w:rPr>
        <w:t>учебном году с целью профилактики безнадзорности и правонарушений были проведены следующие рейды:</w:t>
      </w:r>
    </w:p>
    <w:p w:rsidR="00DE6CA4" w:rsidRPr="00DE6CA4" w:rsidRDefault="00DE6CA4" w:rsidP="008F5C7C">
      <w:pPr>
        <w:numPr>
          <w:ilvl w:val="0"/>
          <w:numId w:val="40"/>
        </w:numPr>
        <w:spacing w:after="0" w:line="240" w:lineRule="auto"/>
        <w:ind w:left="426"/>
        <w:contextualSpacing/>
        <w:jc w:val="both"/>
        <w:rPr>
          <w:rFonts w:ascii="Times New Roman" w:hAnsi="Times New Roman"/>
          <w:sz w:val="24"/>
          <w:szCs w:val="24"/>
        </w:rPr>
      </w:pPr>
      <w:r w:rsidRPr="00DE6CA4">
        <w:rPr>
          <w:rFonts w:ascii="Times New Roman" w:hAnsi="Times New Roman"/>
          <w:sz w:val="24"/>
          <w:szCs w:val="24"/>
        </w:rPr>
        <w:t xml:space="preserve">с целью ознакомления с жилищно-бытовыми условиями, в которых проживают учащиеся и выявления семей, находящихся в трудной жизненной ситуации и социально опасном </w:t>
      </w:r>
      <w:r w:rsidRPr="00DE6CA4">
        <w:rPr>
          <w:rFonts w:ascii="Times New Roman" w:hAnsi="Times New Roman"/>
          <w:sz w:val="24"/>
          <w:szCs w:val="24"/>
        </w:rPr>
        <w:lastRenderedPageBreak/>
        <w:t>положении, в рамках месячника по всеобучу в сентябре - октябре классные руководители 1-х, 5-х классов посетили семьи учащихся;</w:t>
      </w:r>
    </w:p>
    <w:p w:rsidR="00DE6CA4" w:rsidRPr="00DE6CA4" w:rsidRDefault="00DE6CA4" w:rsidP="008F5C7C">
      <w:pPr>
        <w:numPr>
          <w:ilvl w:val="0"/>
          <w:numId w:val="40"/>
        </w:numPr>
        <w:spacing w:after="0" w:line="240" w:lineRule="auto"/>
        <w:ind w:left="426"/>
        <w:contextualSpacing/>
        <w:jc w:val="both"/>
        <w:rPr>
          <w:rFonts w:ascii="Times New Roman" w:hAnsi="Times New Roman"/>
          <w:bCs/>
          <w:sz w:val="24"/>
          <w:szCs w:val="24"/>
        </w:rPr>
      </w:pPr>
      <w:r w:rsidRPr="00DE6CA4">
        <w:rPr>
          <w:rFonts w:ascii="Times New Roman" w:hAnsi="Times New Roman"/>
          <w:sz w:val="24"/>
          <w:szCs w:val="24"/>
        </w:rPr>
        <w:t>с целью ведения учета детей, проживающих на закрепленной территории школы, не подлежащих обучению, уклоняющихся либо нигде не обучающихся, ежегодное подомовое обследование микрорайона школы педагогическими работниками</w:t>
      </w:r>
      <w:r w:rsidRPr="00DE6CA4">
        <w:rPr>
          <w:rFonts w:ascii="Times New Roman" w:hAnsi="Times New Roman"/>
          <w:bCs/>
          <w:sz w:val="24"/>
          <w:szCs w:val="24"/>
        </w:rPr>
        <w:t>;</w:t>
      </w:r>
    </w:p>
    <w:p w:rsidR="00DE6CA4" w:rsidRPr="00DE6CA4" w:rsidRDefault="00DE6CA4" w:rsidP="008F5C7C">
      <w:pPr>
        <w:numPr>
          <w:ilvl w:val="0"/>
          <w:numId w:val="40"/>
        </w:numPr>
        <w:spacing w:after="0" w:line="240" w:lineRule="auto"/>
        <w:ind w:left="426"/>
        <w:contextualSpacing/>
        <w:jc w:val="both"/>
        <w:rPr>
          <w:rFonts w:ascii="Times New Roman" w:hAnsi="Times New Roman"/>
          <w:sz w:val="24"/>
          <w:szCs w:val="24"/>
        </w:rPr>
      </w:pPr>
      <w:r w:rsidRPr="00DE6CA4">
        <w:rPr>
          <w:rFonts w:ascii="Times New Roman" w:hAnsi="Times New Roman"/>
          <w:sz w:val="24"/>
          <w:szCs w:val="24"/>
        </w:rPr>
        <w:t xml:space="preserve">с целью изучения материально-бытовых условий жизни, соблюдения режима дня и выполнение родителями обязанностей по воспитанию своих детей, посещение семей СОП (социальный патронаж) социальным педагогом, классными руководителями. </w:t>
      </w:r>
    </w:p>
    <w:p w:rsidR="00DE6CA4" w:rsidRPr="00DE6CA4" w:rsidRDefault="00DE6CA4" w:rsidP="00DE6CA4">
      <w:pPr>
        <w:spacing w:after="0" w:line="240" w:lineRule="auto"/>
        <w:ind w:firstLine="567"/>
        <w:contextualSpacing/>
        <w:jc w:val="both"/>
        <w:rPr>
          <w:rFonts w:ascii="Times New Roman" w:hAnsi="Times New Roman"/>
          <w:bCs/>
          <w:sz w:val="24"/>
          <w:szCs w:val="24"/>
        </w:rPr>
      </w:pPr>
      <w:r w:rsidRPr="00DE6CA4">
        <w:rPr>
          <w:rFonts w:ascii="Times New Roman" w:hAnsi="Times New Roman"/>
          <w:bCs/>
          <w:sz w:val="24"/>
          <w:szCs w:val="24"/>
        </w:rPr>
        <w:t>В течение учебного года с детьми, состоящими на профилактических учетах, с целью профилактики правонарушений, безнадзорности, бродяжничества, употребления ПАВ, пропусков уроков без уважительной причины, совместно с инспектором проводились:</w:t>
      </w:r>
    </w:p>
    <w:p w:rsidR="00DE6CA4" w:rsidRPr="00DE6CA4" w:rsidRDefault="00DE6CA4" w:rsidP="008F5C7C">
      <w:pPr>
        <w:numPr>
          <w:ilvl w:val="0"/>
          <w:numId w:val="41"/>
        </w:numPr>
        <w:spacing w:after="0" w:line="240" w:lineRule="auto"/>
        <w:ind w:left="426"/>
        <w:contextualSpacing/>
        <w:jc w:val="both"/>
        <w:rPr>
          <w:rFonts w:ascii="Times New Roman" w:hAnsi="Times New Roman"/>
          <w:bCs/>
          <w:sz w:val="24"/>
          <w:szCs w:val="24"/>
        </w:rPr>
      </w:pPr>
      <w:r w:rsidRPr="00DE6CA4">
        <w:rPr>
          <w:rFonts w:ascii="Times New Roman" w:hAnsi="Times New Roman"/>
          <w:bCs/>
          <w:sz w:val="24"/>
          <w:szCs w:val="24"/>
        </w:rPr>
        <w:t xml:space="preserve">индивидуальные беседы с учащимися и их родителями (законными представителями); </w:t>
      </w:r>
    </w:p>
    <w:p w:rsidR="00DE6CA4" w:rsidRPr="00DE6CA4" w:rsidRDefault="00DE6CA4" w:rsidP="008F5C7C">
      <w:pPr>
        <w:numPr>
          <w:ilvl w:val="0"/>
          <w:numId w:val="41"/>
        </w:numPr>
        <w:spacing w:after="0" w:line="240" w:lineRule="auto"/>
        <w:ind w:left="426"/>
        <w:contextualSpacing/>
        <w:jc w:val="both"/>
        <w:rPr>
          <w:rFonts w:ascii="Times New Roman" w:hAnsi="Times New Roman"/>
          <w:bCs/>
          <w:sz w:val="24"/>
          <w:szCs w:val="24"/>
        </w:rPr>
      </w:pPr>
      <w:r w:rsidRPr="00DE6CA4">
        <w:rPr>
          <w:rFonts w:ascii="Times New Roman" w:hAnsi="Times New Roman"/>
          <w:bCs/>
          <w:sz w:val="24"/>
          <w:szCs w:val="24"/>
        </w:rPr>
        <w:t xml:space="preserve">посещения семей на дому; </w:t>
      </w:r>
    </w:p>
    <w:p w:rsidR="00DE6CA4" w:rsidRPr="00DE6CA4" w:rsidRDefault="00DE6CA4" w:rsidP="008F5C7C">
      <w:pPr>
        <w:numPr>
          <w:ilvl w:val="0"/>
          <w:numId w:val="41"/>
        </w:numPr>
        <w:spacing w:after="0" w:line="240" w:lineRule="auto"/>
        <w:ind w:left="426"/>
        <w:contextualSpacing/>
        <w:jc w:val="both"/>
        <w:rPr>
          <w:rFonts w:ascii="Times New Roman" w:hAnsi="Times New Roman"/>
          <w:bCs/>
          <w:sz w:val="24"/>
          <w:szCs w:val="24"/>
        </w:rPr>
      </w:pPr>
      <w:r w:rsidRPr="00DE6CA4">
        <w:rPr>
          <w:rFonts w:ascii="Times New Roman" w:hAnsi="Times New Roman"/>
          <w:bCs/>
          <w:sz w:val="24"/>
          <w:szCs w:val="24"/>
        </w:rPr>
        <w:t xml:space="preserve">заседания Совета профилактики; </w:t>
      </w:r>
    </w:p>
    <w:p w:rsidR="00DE6CA4" w:rsidRPr="00DE6CA4" w:rsidRDefault="00DE6CA4" w:rsidP="008F5C7C">
      <w:pPr>
        <w:numPr>
          <w:ilvl w:val="0"/>
          <w:numId w:val="41"/>
        </w:numPr>
        <w:spacing w:after="0" w:line="240" w:lineRule="auto"/>
        <w:ind w:left="426"/>
        <w:contextualSpacing/>
        <w:jc w:val="both"/>
        <w:rPr>
          <w:rFonts w:ascii="Times New Roman" w:hAnsi="Times New Roman"/>
          <w:bCs/>
          <w:sz w:val="24"/>
          <w:szCs w:val="24"/>
        </w:rPr>
      </w:pPr>
      <w:r w:rsidRPr="00DE6CA4">
        <w:rPr>
          <w:rFonts w:ascii="Times New Roman" w:hAnsi="Times New Roman"/>
          <w:bCs/>
          <w:sz w:val="24"/>
          <w:szCs w:val="24"/>
        </w:rPr>
        <w:t xml:space="preserve">составление административных протоколов по ст. 5.35 в отношении родителей (законных представителей) с рассмотрением дел в </w:t>
      </w:r>
      <w:proofErr w:type="spellStart"/>
      <w:r w:rsidRPr="00DE6CA4">
        <w:rPr>
          <w:rFonts w:ascii="Times New Roman" w:hAnsi="Times New Roman"/>
          <w:bCs/>
          <w:sz w:val="24"/>
          <w:szCs w:val="24"/>
        </w:rPr>
        <w:t>КДНиЗП</w:t>
      </w:r>
      <w:proofErr w:type="spellEnd"/>
      <w:r w:rsidRPr="00DE6CA4">
        <w:rPr>
          <w:rFonts w:ascii="Times New Roman" w:hAnsi="Times New Roman"/>
          <w:bCs/>
          <w:sz w:val="24"/>
          <w:szCs w:val="24"/>
        </w:rPr>
        <w:t xml:space="preserve"> при администрации г. Южно-Сахалинска. </w:t>
      </w:r>
    </w:p>
    <w:p w:rsidR="00DE6CA4" w:rsidRPr="00DE6CA4" w:rsidRDefault="00DE6CA4" w:rsidP="00DE6CA4">
      <w:pPr>
        <w:spacing w:after="0" w:line="240" w:lineRule="auto"/>
        <w:ind w:firstLine="567"/>
        <w:jc w:val="both"/>
        <w:rPr>
          <w:rFonts w:ascii="Times New Roman" w:hAnsi="Times New Roman"/>
          <w:sz w:val="24"/>
          <w:szCs w:val="24"/>
        </w:rPr>
      </w:pPr>
      <w:r w:rsidRPr="00DE6CA4">
        <w:rPr>
          <w:rFonts w:ascii="Times New Roman" w:hAnsi="Times New Roman"/>
          <w:sz w:val="24"/>
          <w:szCs w:val="24"/>
        </w:rPr>
        <w:t>В течение учебного года администрацией школы, педагогом-психологом, социальным педагогом, инспектором ОУУП и ПДН УМВД России по г. Южно-Сахалинску проводился родительский всеобуч, целью которого было дать психолого-педагогические знания через консультации, лекции.  На вышеуказанных мероприятиях родители получали консультации и рекомендации по социальным вопросам, вопросам педагогической коррекции, складывающихся отношений между детьми и взрослыми в отдельных семьях.  Проводимые родительские лектории, индивидуальные беседы охватывали вопросы особенностей возраста и методах подхода к воспитанию ребенка, профилактике суицида, употребления ПАВ, безнадзорности и правонарушений, сохранения и укрепления здоровья.</w:t>
      </w:r>
    </w:p>
    <w:p w:rsidR="00DE6CA4" w:rsidRPr="00DE6CA4" w:rsidRDefault="00DE6CA4" w:rsidP="00DE6CA4">
      <w:pPr>
        <w:spacing w:after="0" w:line="240" w:lineRule="auto"/>
        <w:ind w:firstLine="567"/>
        <w:jc w:val="both"/>
        <w:rPr>
          <w:rFonts w:ascii="Times New Roman" w:hAnsi="Times New Roman"/>
          <w:sz w:val="24"/>
          <w:szCs w:val="24"/>
        </w:rPr>
      </w:pPr>
      <w:r w:rsidRPr="00DE6CA4">
        <w:rPr>
          <w:rFonts w:ascii="Times New Roman" w:hAnsi="Times New Roman"/>
          <w:sz w:val="24"/>
          <w:szCs w:val="24"/>
        </w:rPr>
        <w:t>Социальным педагогом школы ведется работа, направленная на содействие становлению и развитию у родителей (законных представителей) и детей общей системы интересов и ценностей и социальную защиту обучающихся, их развитие и воспитание. Приоритетными в работе социального педагога являются следующие направления:</w:t>
      </w:r>
    </w:p>
    <w:p w:rsidR="00DE6CA4" w:rsidRPr="00DE6CA4" w:rsidRDefault="00DE6CA4" w:rsidP="008F5C7C">
      <w:pPr>
        <w:numPr>
          <w:ilvl w:val="0"/>
          <w:numId w:val="50"/>
        </w:numPr>
        <w:spacing w:after="0" w:line="240" w:lineRule="auto"/>
        <w:ind w:left="0" w:firstLine="567"/>
        <w:jc w:val="both"/>
        <w:rPr>
          <w:rFonts w:ascii="Times New Roman" w:hAnsi="Times New Roman"/>
          <w:sz w:val="24"/>
          <w:szCs w:val="24"/>
        </w:rPr>
      </w:pPr>
      <w:r w:rsidRPr="00DE6CA4">
        <w:rPr>
          <w:rFonts w:ascii="Times New Roman" w:hAnsi="Times New Roman"/>
          <w:sz w:val="24"/>
          <w:szCs w:val="24"/>
        </w:rPr>
        <w:t xml:space="preserve"> индивидуально-профилактическая работа с учащимися, состоящими на учете в </w:t>
      </w:r>
      <w:proofErr w:type="spellStart"/>
      <w:r w:rsidRPr="00DE6CA4">
        <w:rPr>
          <w:rFonts w:ascii="Times New Roman" w:hAnsi="Times New Roman"/>
          <w:sz w:val="24"/>
          <w:szCs w:val="24"/>
        </w:rPr>
        <w:t>КДНиЗП</w:t>
      </w:r>
      <w:proofErr w:type="spellEnd"/>
      <w:r w:rsidRPr="00DE6CA4">
        <w:rPr>
          <w:rFonts w:ascii="Times New Roman" w:hAnsi="Times New Roman"/>
          <w:sz w:val="24"/>
          <w:szCs w:val="24"/>
        </w:rPr>
        <w:t xml:space="preserve">, </w:t>
      </w:r>
      <w:proofErr w:type="spellStart"/>
      <w:r w:rsidRPr="00DE6CA4">
        <w:rPr>
          <w:rFonts w:ascii="Times New Roman" w:hAnsi="Times New Roman"/>
          <w:sz w:val="24"/>
          <w:szCs w:val="24"/>
        </w:rPr>
        <w:t>ОУУПиПДН</w:t>
      </w:r>
      <w:proofErr w:type="spellEnd"/>
      <w:r w:rsidRPr="00DE6CA4">
        <w:rPr>
          <w:rFonts w:ascii="Times New Roman" w:hAnsi="Times New Roman"/>
          <w:sz w:val="24"/>
          <w:szCs w:val="24"/>
        </w:rPr>
        <w:t>, в целях профилактики безнадзорности, бродяжничества, правонарушений учащихся и профилактика употребления ПАВ;</w:t>
      </w:r>
    </w:p>
    <w:p w:rsidR="00DE6CA4" w:rsidRPr="00DE6CA4" w:rsidRDefault="00DE6CA4" w:rsidP="008F5C7C">
      <w:pPr>
        <w:numPr>
          <w:ilvl w:val="0"/>
          <w:numId w:val="50"/>
        </w:numPr>
        <w:spacing w:after="0" w:line="240" w:lineRule="auto"/>
        <w:ind w:left="0" w:firstLine="567"/>
        <w:jc w:val="both"/>
        <w:rPr>
          <w:rFonts w:ascii="Times New Roman" w:hAnsi="Times New Roman"/>
          <w:sz w:val="24"/>
          <w:szCs w:val="24"/>
        </w:rPr>
      </w:pPr>
      <w:r w:rsidRPr="00DE6CA4">
        <w:rPr>
          <w:rFonts w:ascii="Times New Roman" w:hAnsi="Times New Roman"/>
          <w:sz w:val="24"/>
          <w:szCs w:val="24"/>
        </w:rPr>
        <w:t xml:space="preserve"> выявление несовершеннолетних, не посещающих или систематически пропускающих без уважительной причины занятия в школе, принятие мер по получению ими основного общего образования;</w:t>
      </w:r>
    </w:p>
    <w:p w:rsidR="00DE6CA4" w:rsidRPr="00DE6CA4" w:rsidRDefault="00DE6CA4" w:rsidP="008F5C7C">
      <w:pPr>
        <w:numPr>
          <w:ilvl w:val="0"/>
          <w:numId w:val="50"/>
        </w:numPr>
        <w:spacing w:after="0" w:line="240" w:lineRule="auto"/>
        <w:ind w:left="0" w:firstLine="567"/>
        <w:jc w:val="both"/>
        <w:rPr>
          <w:rFonts w:ascii="Times New Roman" w:hAnsi="Times New Roman"/>
          <w:sz w:val="24"/>
          <w:szCs w:val="24"/>
        </w:rPr>
      </w:pPr>
      <w:r w:rsidRPr="00DE6CA4">
        <w:rPr>
          <w:rFonts w:ascii="Times New Roman" w:hAnsi="Times New Roman"/>
          <w:sz w:val="24"/>
          <w:szCs w:val="24"/>
        </w:rPr>
        <w:t xml:space="preserve"> работа с приемными семьями и семьями, осуществляющими опеку (попечительство), </w:t>
      </w:r>
    </w:p>
    <w:p w:rsidR="00DE6CA4" w:rsidRPr="00DE6CA4" w:rsidRDefault="00DE6CA4" w:rsidP="008F5C7C">
      <w:pPr>
        <w:numPr>
          <w:ilvl w:val="0"/>
          <w:numId w:val="50"/>
        </w:numPr>
        <w:spacing w:after="0" w:line="240" w:lineRule="auto"/>
        <w:ind w:left="0" w:firstLine="567"/>
        <w:jc w:val="both"/>
        <w:rPr>
          <w:rFonts w:ascii="Times New Roman" w:hAnsi="Times New Roman"/>
          <w:sz w:val="24"/>
          <w:szCs w:val="24"/>
        </w:rPr>
      </w:pPr>
      <w:r w:rsidRPr="00DE6CA4">
        <w:rPr>
          <w:rFonts w:ascii="Times New Roman" w:hAnsi="Times New Roman"/>
          <w:sz w:val="24"/>
          <w:szCs w:val="24"/>
        </w:rPr>
        <w:t xml:space="preserve"> работа с семьями, находящимися в социально опасном положении;</w:t>
      </w:r>
    </w:p>
    <w:p w:rsidR="00DE6CA4" w:rsidRPr="00DE6CA4" w:rsidRDefault="00DE6CA4" w:rsidP="008F5C7C">
      <w:pPr>
        <w:numPr>
          <w:ilvl w:val="0"/>
          <w:numId w:val="50"/>
        </w:numPr>
        <w:spacing w:after="0" w:line="240" w:lineRule="auto"/>
        <w:ind w:left="0" w:firstLine="567"/>
        <w:jc w:val="both"/>
        <w:rPr>
          <w:rFonts w:ascii="Times New Roman" w:hAnsi="Times New Roman"/>
          <w:sz w:val="24"/>
          <w:szCs w:val="24"/>
        </w:rPr>
      </w:pPr>
      <w:r w:rsidRPr="00DE6CA4">
        <w:rPr>
          <w:rFonts w:ascii="Times New Roman" w:hAnsi="Times New Roman"/>
          <w:sz w:val="24"/>
          <w:szCs w:val="24"/>
        </w:rPr>
        <w:t xml:space="preserve"> организация межведомственного взаимодействия;</w:t>
      </w:r>
    </w:p>
    <w:p w:rsidR="00DE6CA4" w:rsidRPr="00DE6CA4" w:rsidRDefault="00DE6CA4" w:rsidP="008F5C7C">
      <w:pPr>
        <w:numPr>
          <w:ilvl w:val="0"/>
          <w:numId w:val="50"/>
        </w:numPr>
        <w:autoSpaceDE w:val="0"/>
        <w:autoSpaceDN w:val="0"/>
        <w:adjustRightInd w:val="0"/>
        <w:spacing w:after="0" w:line="240" w:lineRule="auto"/>
        <w:ind w:left="0" w:firstLine="567"/>
        <w:rPr>
          <w:rFonts w:ascii="Times New Roman" w:hAnsi="Times New Roman"/>
          <w:b/>
          <w:bCs/>
          <w:sz w:val="24"/>
          <w:szCs w:val="24"/>
        </w:rPr>
      </w:pPr>
      <w:r w:rsidRPr="00DE6CA4">
        <w:rPr>
          <w:rFonts w:ascii="Times New Roman" w:hAnsi="Times New Roman"/>
          <w:sz w:val="24"/>
          <w:szCs w:val="24"/>
        </w:rPr>
        <w:t xml:space="preserve"> </w:t>
      </w:r>
      <w:r w:rsidRPr="00DE6CA4">
        <w:rPr>
          <w:rFonts w:ascii="Times New Roman" w:hAnsi="Times New Roman"/>
          <w:bCs/>
          <w:sz w:val="24"/>
          <w:szCs w:val="24"/>
        </w:rPr>
        <w:t>работа с педагогическим коллективом.</w:t>
      </w:r>
    </w:p>
    <w:p w:rsidR="00DE6CA4" w:rsidRPr="00DE6CA4" w:rsidRDefault="00DE6CA4" w:rsidP="00DE6CA4">
      <w:pPr>
        <w:spacing w:after="0" w:line="240" w:lineRule="auto"/>
        <w:ind w:firstLine="567"/>
        <w:jc w:val="both"/>
        <w:rPr>
          <w:rFonts w:ascii="Times New Roman" w:hAnsi="Times New Roman"/>
          <w:sz w:val="24"/>
          <w:szCs w:val="24"/>
        </w:rPr>
      </w:pPr>
      <w:r w:rsidRPr="00DE6CA4">
        <w:rPr>
          <w:rFonts w:ascii="Times New Roman" w:hAnsi="Times New Roman"/>
          <w:sz w:val="24"/>
          <w:szCs w:val="24"/>
        </w:rPr>
        <w:t>Для достижения положительных результатов в своей деятельности социальный педагог:</w:t>
      </w:r>
    </w:p>
    <w:p w:rsidR="00DE6CA4" w:rsidRPr="00DE6CA4" w:rsidRDefault="00DE6CA4" w:rsidP="008F5C7C">
      <w:pPr>
        <w:numPr>
          <w:ilvl w:val="0"/>
          <w:numId w:val="50"/>
        </w:numPr>
        <w:spacing w:after="0" w:line="240" w:lineRule="auto"/>
        <w:ind w:left="0" w:firstLine="567"/>
        <w:jc w:val="both"/>
        <w:rPr>
          <w:rFonts w:ascii="Times New Roman" w:hAnsi="Times New Roman"/>
          <w:sz w:val="24"/>
          <w:szCs w:val="24"/>
        </w:rPr>
      </w:pPr>
      <w:r w:rsidRPr="00DE6CA4">
        <w:rPr>
          <w:rFonts w:ascii="Times New Roman" w:hAnsi="Times New Roman"/>
          <w:sz w:val="24"/>
          <w:szCs w:val="24"/>
        </w:rPr>
        <w:t>руководствуется Федеральным законодательством и нормативно-правовыми актами органов исполнительной власти РФ, направленными на защиту прав и законных интересов несовершеннолетних;</w:t>
      </w:r>
    </w:p>
    <w:p w:rsidR="00DE6CA4" w:rsidRPr="00DE6CA4" w:rsidRDefault="00DE6CA4" w:rsidP="008F5C7C">
      <w:pPr>
        <w:numPr>
          <w:ilvl w:val="0"/>
          <w:numId w:val="50"/>
        </w:numPr>
        <w:spacing w:after="0" w:line="240" w:lineRule="auto"/>
        <w:ind w:left="0" w:firstLine="567"/>
        <w:jc w:val="both"/>
        <w:rPr>
          <w:rFonts w:ascii="Times New Roman" w:hAnsi="Times New Roman"/>
          <w:sz w:val="24"/>
          <w:szCs w:val="24"/>
        </w:rPr>
      </w:pPr>
      <w:r w:rsidRPr="00DE6CA4">
        <w:rPr>
          <w:rFonts w:ascii="Times New Roman" w:hAnsi="Times New Roman"/>
          <w:sz w:val="24"/>
          <w:szCs w:val="24"/>
        </w:rPr>
        <w:t>поддерживает тесные связи с родителями (законными представителями) учащихся школы;</w:t>
      </w:r>
    </w:p>
    <w:p w:rsidR="00DE6CA4" w:rsidRPr="00DE6CA4" w:rsidRDefault="00DE6CA4" w:rsidP="008F5C7C">
      <w:pPr>
        <w:numPr>
          <w:ilvl w:val="0"/>
          <w:numId w:val="50"/>
        </w:numPr>
        <w:spacing w:after="0" w:line="240" w:lineRule="auto"/>
        <w:ind w:left="0" w:firstLine="567"/>
        <w:jc w:val="both"/>
        <w:rPr>
          <w:rFonts w:ascii="Times New Roman" w:hAnsi="Times New Roman"/>
          <w:sz w:val="24"/>
          <w:szCs w:val="24"/>
        </w:rPr>
      </w:pPr>
      <w:r w:rsidRPr="00DE6CA4">
        <w:rPr>
          <w:rFonts w:ascii="Times New Roman" w:hAnsi="Times New Roman"/>
          <w:sz w:val="24"/>
          <w:szCs w:val="24"/>
        </w:rPr>
        <w:t>изучает социальные проблемы учащихся и их семей;</w:t>
      </w:r>
    </w:p>
    <w:p w:rsidR="00DE6CA4" w:rsidRPr="00DE6CA4" w:rsidRDefault="00DE6CA4" w:rsidP="008F5C7C">
      <w:pPr>
        <w:numPr>
          <w:ilvl w:val="0"/>
          <w:numId w:val="50"/>
        </w:numPr>
        <w:spacing w:after="0" w:line="240" w:lineRule="auto"/>
        <w:ind w:left="0" w:firstLine="567"/>
        <w:jc w:val="both"/>
        <w:rPr>
          <w:rFonts w:ascii="Times New Roman" w:hAnsi="Times New Roman"/>
          <w:sz w:val="24"/>
          <w:szCs w:val="24"/>
        </w:rPr>
      </w:pPr>
      <w:r w:rsidRPr="00DE6CA4">
        <w:rPr>
          <w:rFonts w:ascii="Times New Roman" w:hAnsi="Times New Roman"/>
          <w:sz w:val="24"/>
          <w:szCs w:val="24"/>
        </w:rPr>
        <w:t>ведет учет и профилактическую работу с детьми из семей в социально опасном положении и семей, находящихся в трудной жизненной ситуации;</w:t>
      </w:r>
    </w:p>
    <w:p w:rsidR="00DE6CA4" w:rsidRPr="00DE6CA4" w:rsidRDefault="00DE6CA4" w:rsidP="008F5C7C">
      <w:pPr>
        <w:numPr>
          <w:ilvl w:val="0"/>
          <w:numId w:val="50"/>
        </w:numPr>
        <w:spacing w:after="0" w:line="240" w:lineRule="auto"/>
        <w:ind w:left="0" w:firstLine="567"/>
        <w:jc w:val="both"/>
        <w:rPr>
          <w:rFonts w:ascii="Times New Roman" w:hAnsi="Times New Roman"/>
          <w:sz w:val="24"/>
          <w:szCs w:val="24"/>
        </w:rPr>
      </w:pPr>
      <w:r w:rsidRPr="00DE6CA4">
        <w:rPr>
          <w:rFonts w:ascii="Times New Roman" w:hAnsi="Times New Roman"/>
          <w:sz w:val="24"/>
          <w:szCs w:val="24"/>
        </w:rPr>
        <w:t>осуществляет социальную защиту детей из семей группы риска: многодетных, неполных, детей-инвалидов, малоимущих, а также семей, состоящих на различных видах профилактического учета;</w:t>
      </w:r>
    </w:p>
    <w:p w:rsidR="00DE6CA4" w:rsidRPr="00DE6CA4" w:rsidRDefault="00DE6CA4" w:rsidP="008F5C7C">
      <w:pPr>
        <w:numPr>
          <w:ilvl w:val="0"/>
          <w:numId w:val="50"/>
        </w:numPr>
        <w:spacing w:after="0" w:line="240" w:lineRule="auto"/>
        <w:ind w:left="0" w:firstLine="567"/>
        <w:jc w:val="both"/>
        <w:rPr>
          <w:rFonts w:ascii="Times New Roman" w:hAnsi="Times New Roman"/>
          <w:sz w:val="24"/>
          <w:szCs w:val="24"/>
        </w:rPr>
      </w:pPr>
      <w:r w:rsidRPr="00DE6CA4">
        <w:rPr>
          <w:rFonts w:ascii="Times New Roman" w:hAnsi="Times New Roman"/>
          <w:sz w:val="24"/>
          <w:szCs w:val="24"/>
        </w:rPr>
        <w:lastRenderedPageBreak/>
        <w:t>оказывает консультативную помощь классным руководителям, выступает на родительских собраниях;</w:t>
      </w:r>
    </w:p>
    <w:p w:rsidR="00DE6CA4" w:rsidRPr="00DE6CA4" w:rsidRDefault="00DE6CA4" w:rsidP="008F5C7C">
      <w:pPr>
        <w:numPr>
          <w:ilvl w:val="0"/>
          <w:numId w:val="50"/>
        </w:numPr>
        <w:spacing w:after="0" w:line="240" w:lineRule="auto"/>
        <w:ind w:left="0" w:firstLine="567"/>
        <w:jc w:val="both"/>
        <w:rPr>
          <w:rFonts w:ascii="Times New Roman" w:hAnsi="Times New Roman"/>
          <w:sz w:val="24"/>
          <w:szCs w:val="24"/>
        </w:rPr>
      </w:pPr>
      <w:r w:rsidRPr="00DE6CA4">
        <w:rPr>
          <w:rFonts w:ascii="Times New Roman" w:hAnsi="Times New Roman"/>
          <w:sz w:val="24"/>
          <w:szCs w:val="24"/>
        </w:rPr>
        <w:t xml:space="preserve">осуществляет </w:t>
      </w:r>
      <w:proofErr w:type="gramStart"/>
      <w:r w:rsidRPr="00DE6CA4">
        <w:rPr>
          <w:rFonts w:ascii="Times New Roman" w:hAnsi="Times New Roman"/>
          <w:sz w:val="24"/>
          <w:szCs w:val="24"/>
        </w:rPr>
        <w:t>контроль за</w:t>
      </w:r>
      <w:proofErr w:type="gramEnd"/>
      <w:r w:rsidRPr="00DE6CA4">
        <w:rPr>
          <w:rFonts w:ascii="Times New Roman" w:hAnsi="Times New Roman"/>
          <w:sz w:val="24"/>
          <w:szCs w:val="24"/>
        </w:rPr>
        <w:t xml:space="preserve"> сохранением здоровья учащихся и формированию у них культуры здоровья.</w:t>
      </w:r>
    </w:p>
    <w:p w:rsidR="00DE6CA4" w:rsidRPr="00DE6CA4" w:rsidRDefault="00DE6CA4" w:rsidP="00DE6CA4">
      <w:pPr>
        <w:spacing w:after="0" w:line="240" w:lineRule="auto"/>
        <w:ind w:firstLine="709"/>
        <w:jc w:val="both"/>
        <w:rPr>
          <w:rFonts w:ascii="Times New Roman" w:hAnsi="Times New Roman"/>
          <w:sz w:val="24"/>
          <w:szCs w:val="20"/>
        </w:rPr>
      </w:pPr>
      <w:r w:rsidRPr="00DE6CA4">
        <w:rPr>
          <w:rFonts w:ascii="Times New Roman" w:hAnsi="Times New Roman"/>
          <w:sz w:val="24"/>
          <w:szCs w:val="20"/>
        </w:rPr>
        <w:t xml:space="preserve">Педагогом-психологом ведется коррекционно-профилактическая работа с обучающимися, родителями (законными представителями) детей, состоящих на различных видах учета; ведутся индивидуальные психолого-педагогические карты обучающихся, состоящих на различных видах учета, работа фиксируется в журнале учета видов деятельности педагога-психолога. </w:t>
      </w:r>
    </w:p>
    <w:p w:rsidR="00DE6CA4" w:rsidRPr="00DE6CA4" w:rsidRDefault="00DE6CA4" w:rsidP="00DE6CA4">
      <w:pPr>
        <w:spacing w:after="0" w:line="240" w:lineRule="auto"/>
        <w:ind w:firstLine="709"/>
        <w:jc w:val="both"/>
        <w:rPr>
          <w:rFonts w:ascii="Times New Roman" w:hAnsi="Times New Roman"/>
          <w:sz w:val="24"/>
          <w:szCs w:val="20"/>
        </w:rPr>
      </w:pPr>
      <w:r w:rsidRPr="00DE6CA4">
        <w:rPr>
          <w:rFonts w:ascii="Times New Roman" w:hAnsi="Times New Roman"/>
          <w:sz w:val="24"/>
          <w:szCs w:val="20"/>
        </w:rPr>
        <w:t>Основные направления работы по профилактике безнадзорности правонарушений среди несовершеннолетних, состоящих на различных видах учета, являются:</w:t>
      </w:r>
    </w:p>
    <w:p w:rsidR="00DE6CA4" w:rsidRPr="00DE6CA4" w:rsidRDefault="00DE6CA4" w:rsidP="00DE6CA4">
      <w:pPr>
        <w:spacing w:after="0" w:line="240" w:lineRule="auto"/>
        <w:ind w:firstLine="709"/>
        <w:rPr>
          <w:rFonts w:ascii="Times New Roman" w:hAnsi="Times New Roman"/>
          <w:sz w:val="24"/>
          <w:szCs w:val="20"/>
        </w:rPr>
      </w:pPr>
      <w:r w:rsidRPr="00DE6CA4">
        <w:rPr>
          <w:rFonts w:ascii="Times New Roman" w:hAnsi="Times New Roman"/>
          <w:sz w:val="24"/>
          <w:szCs w:val="20"/>
        </w:rPr>
        <w:t>- психологическая диагностика;</w:t>
      </w:r>
    </w:p>
    <w:p w:rsidR="00DE6CA4" w:rsidRPr="00DE6CA4" w:rsidRDefault="00DE6CA4" w:rsidP="00DE6CA4">
      <w:pPr>
        <w:spacing w:after="0" w:line="240" w:lineRule="auto"/>
        <w:ind w:firstLine="709"/>
        <w:rPr>
          <w:rFonts w:ascii="Times New Roman" w:hAnsi="Times New Roman"/>
          <w:sz w:val="24"/>
          <w:szCs w:val="20"/>
        </w:rPr>
      </w:pPr>
      <w:r w:rsidRPr="00DE6CA4">
        <w:rPr>
          <w:rFonts w:ascii="Times New Roman" w:hAnsi="Times New Roman"/>
          <w:sz w:val="24"/>
          <w:szCs w:val="20"/>
        </w:rPr>
        <w:t>- коррекционно-развивающая деятельность;</w:t>
      </w:r>
    </w:p>
    <w:p w:rsidR="00DE6CA4" w:rsidRPr="00DE6CA4" w:rsidRDefault="00DE6CA4" w:rsidP="00DE6CA4">
      <w:pPr>
        <w:spacing w:after="0" w:line="240" w:lineRule="auto"/>
        <w:ind w:firstLine="709"/>
        <w:rPr>
          <w:rFonts w:ascii="Times New Roman" w:hAnsi="Times New Roman"/>
          <w:sz w:val="24"/>
          <w:szCs w:val="20"/>
        </w:rPr>
      </w:pPr>
      <w:r w:rsidRPr="00DE6CA4">
        <w:rPr>
          <w:rFonts w:ascii="Times New Roman" w:hAnsi="Times New Roman"/>
          <w:sz w:val="24"/>
          <w:szCs w:val="20"/>
        </w:rPr>
        <w:t>- психологическая профилактика и просвещение;</w:t>
      </w:r>
    </w:p>
    <w:p w:rsidR="00DE6CA4" w:rsidRPr="00DE6CA4" w:rsidRDefault="00DE6CA4" w:rsidP="00DE6CA4">
      <w:pPr>
        <w:spacing w:after="0" w:line="240" w:lineRule="auto"/>
        <w:ind w:firstLine="709"/>
        <w:rPr>
          <w:rFonts w:ascii="Times New Roman" w:hAnsi="Times New Roman"/>
          <w:sz w:val="24"/>
          <w:szCs w:val="20"/>
        </w:rPr>
      </w:pPr>
      <w:r w:rsidRPr="00DE6CA4">
        <w:rPr>
          <w:rFonts w:ascii="Times New Roman" w:hAnsi="Times New Roman"/>
          <w:sz w:val="24"/>
          <w:szCs w:val="20"/>
        </w:rPr>
        <w:t xml:space="preserve">- консультативная деятельность. </w:t>
      </w:r>
    </w:p>
    <w:p w:rsidR="00DE6CA4" w:rsidRPr="00DE6CA4" w:rsidRDefault="00DE6CA4" w:rsidP="00DE6CA4">
      <w:pPr>
        <w:spacing w:after="0" w:line="240" w:lineRule="auto"/>
        <w:ind w:firstLine="709"/>
        <w:jc w:val="both"/>
        <w:rPr>
          <w:rFonts w:ascii="Times New Roman" w:hAnsi="Times New Roman"/>
          <w:sz w:val="24"/>
          <w:szCs w:val="20"/>
        </w:rPr>
      </w:pPr>
      <w:r w:rsidRPr="00DE6CA4">
        <w:rPr>
          <w:rFonts w:ascii="Times New Roman" w:hAnsi="Times New Roman"/>
          <w:sz w:val="24"/>
          <w:szCs w:val="20"/>
        </w:rPr>
        <w:t>Деятельностью педагога-психолога охвачены все обучающиеся, состоящие на разных видах учета и их родители (законные представители).</w:t>
      </w:r>
    </w:p>
    <w:p w:rsidR="00DE6CA4" w:rsidRPr="00DE6CA4" w:rsidRDefault="00DE6CA4" w:rsidP="00DE6CA4">
      <w:pPr>
        <w:spacing w:after="0" w:line="240" w:lineRule="auto"/>
        <w:ind w:firstLine="567"/>
        <w:jc w:val="both"/>
        <w:rPr>
          <w:rFonts w:ascii="Times New Roman" w:hAnsi="Times New Roman"/>
          <w:b/>
          <w:sz w:val="24"/>
          <w:szCs w:val="24"/>
        </w:rPr>
      </w:pPr>
      <w:r w:rsidRPr="00DE6CA4">
        <w:rPr>
          <w:rFonts w:ascii="Times New Roman" w:hAnsi="Times New Roman"/>
          <w:sz w:val="24"/>
          <w:szCs w:val="24"/>
        </w:rPr>
        <w:tab/>
        <w:t xml:space="preserve">В целях решения задач профилактики правонарушений среди учащихся в школе ведется работа по пропаганде правовых знаний, которая направлена на повышение правовой культуры учащихся. Такая работа была организована в рамках Всероссийского дня правовой помощи, месячника правовых знаний. </w:t>
      </w:r>
      <w:proofErr w:type="gramStart"/>
      <w:r w:rsidRPr="00DE6CA4">
        <w:rPr>
          <w:rFonts w:ascii="Times New Roman" w:hAnsi="Times New Roman"/>
          <w:sz w:val="24"/>
          <w:szCs w:val="24"/>
        </w:rPr>
        <w:t>Основными мероприятиями месячника, в целях предупреждения правонарушений и преступлений, профилактики употребления ПАВ среди учащихся, повышения правовой компетентности и формирования гражданской позиции учащихся</w:t>
      </w:r>
      <w:r w:rsidRPr="00DE6CA4">
        <w:rPr>
          <w:rFonts w:ascii="Times New Roman" w:hAnsi="Times New Roman"/>
          <w:b/>
          <w:bCs/>
          <w:sz w:val="24"/>
          <w:szCs w:val="24"/>
        </w:rPr>
        <w:t xml:space="preserve"> </w:t>
      </w:r>
      <w:r w:rsidRPr="00DE6CA4">
        <w:rPr>
          <w:rFonts w:ascii="Times New Roman" w:hAnsi="Times New Roman"/>
          <w:sz w:val="24"/>
          <w:szCs w:val="24"/>
        </w:rPr>
        <w:t xml:space="preserve">стали: </w:t>
      </w:r>
      <w:r w:rsidRPr="00DE6CA4">
        <w:rPr>
          <w:rFonts w:ascii="Times New Roman" w:hAnsi="Times New Roman"/>
          <w:b/>
          <w:bCs/>
          <w:sz w:val="24"/>
          <w:szCs w:val="24"/>
        </w:rPr>
        <w:t xml:space="preserve"> </w:t>
      </w:r>
      <w:r w:rsidRPr="00DE6CA4">
        <w:rPr>
          <w:rFonts w:ascii="Times New Roman" w:hAnsi="Times New Roman"/>
          <w:sz w:val="24"/>
          <w:szCs w:val="24"/>
        </w:rPr>
        <w:t>е</w:t>
      </w:r>
      <w:r w:rsidRPr="00DE6CA4">
        <w:rPr>
          <w:rFonts w:ascii="Times New Roman" w:hAnsi="Times New Roman"/>
          <w:bCs/>
          <w:sz w:val="24"/>
          <w:szCs w:val="24"/>
        </w:rPr>
        <w:t>диный классный час</w:t>
      </w:r>
      <w:r w:rsidRPr="00DE6CA4">
        <w:rPr>
          <w:rFonts w:ascii="Times New Roman" w:hAnsi="Times New Roman"/>
          <w:bCs/>
          <w:sz w:val="24"/>
          <w:szCs w:val="24"/>
          <w:shd w:val="clear" w:color="auto" w:fill="FFFFFF"/>
        </w:rPr>
        <w:t xml:space="preserve"> «О вредных и полезных привычках» (1-4 классах)</w:t>
      </w:r>
      <w:r w:rsidRPr="00DE6CA4">
        <w:rPr>
          <w:rFonts w:ascii="Times New Roman" w:hAnsi="Times New Roman"/>
          <w:bCs/>
          <w:sz w:val="24"/>
          <w:szCs w:val="24"/>
        </w:rPr>
        <w:t>, единый классный час</w:t>
      </w:r>
      <w:r w:rsidRPr="00DE6CA4">
        <w:rPr>
          <w:rFonts w:ascii="Times New Roman" w:hAnsi="Times New Roman"/>
          <w:bCs/>
          <w:sz w:val="24"/>
          <w:szCs w:val="24"/>
          <w:shd w:val="clear" w:color="auto" w:fill="FFFFFF"/>
        </w:rPr>
        <w:t xml:space="preserve"> «О </w:t>
      </w:r>
      <w:proofErr w:type="spellStart"/>
      <w:r w:rsidRPr="00DE6CA4">
        <w:rPr>
          <w:rFonts w:ascii="Times New Roman" w:hAnsi="Times New Roman"/>
          <w:bCs/>
          <w:sz w:val="24"/>
          <w:szCs w:val="24"/>
          <w:shd w:val="clear" w:color="auto" w:fill="FFFFFF"/>
        </w:rPr>
        <w:t>психоактивных</w:t>
      </w:r>
      <w:proofErr w:type="spellEnd"/>
      <w:r w:rsidRPr="00DE6CA4">
        <w:rPr>
          <w:rFonts w:ascii="Times New Roman" w:hAnsi="Times New Roman"/>
          <w:bCs/>
          <w:sz w:val="24"/>
          <w:szCs w:val="24"/>
          <w:shd w:val="clear" w:color="auto" w:fill="FFFFFF"/>
        </w:rPr>
        <w:t xml:space="preserve"> веществах и их опасном влиянии на человека»</w:t>
      </w:r>
      <w:r w:rsidRPr="00DE6CA4">
        <w:rPr>
          <w:rFonts w:ascii="Times New Roman" w:hAnsi="Times New Roman"/>
          <w:bCs/>
          <w:sz w:val="24"/>
          <w:szCs w:val="24"/>
        </w:rPr>
        <w:t xml:space="preserve"> (5-8 классах), единый классный час </w:t>
      </w:r>
      <w:r w:rsidRPr="00DE6CA4">
        <w:rPr>
          <w:rFonts w:ascii="Times New Roman" w:hAnsi="Times New Roman"/>
          <w:bCs/>
          <w:sz w:val="24"/>
          <w:szCs w:val="24"/>
          <w:shd w:val="clear" w:color="auto" w:fill="FFFFFF"/>
        </w:rPr>
        <w:t>«Наши права и обязанности» (9 класс),</w:t>
      </w:r>
      <w:r w:rsidRPr="00DE6CA4">
        <w:rPr>
          <w:rFonts w:ascii="Times New Roman" w:hAnsi="Times New Roman"/>
          <w:sz w:val="24"/>
          <w:szCs w:val="24"/>
        </w:rPr>
        <w:t xml:space="preserve"> лекция с демонстрацией фильма</w:t>
      </w:r>
      <w:proofErr w:type="gramEnd"/>
      <w:r w:rsidRPr="00DE6CA4">
        <w:rPr>
          <w:rFonts w:ascii="Times New Roman" w:hAnsi="Times New Roman"/>
          <w:sz w:val="24"/>
          <w:szCs w:val="24"/>
        </w:rPr>
        <w:t xml:space="preserve"> «Профилактика употребления ПАВ»</w:t>
      </w:r>
      <w:r w:rsidRPr="00DE6CA4">
        <w:rPr>
          <w:rFonts w:ascii="Times New Roman" w:hAnsi="Times New Roman"/>
          <w:bCs/>
          <w:sz w:val="24"/>
          <w:szCs w:val="24"/>
          <w:shd w:val="clear" w:color="auto" w:fill="FFFFFF"/>
        </w:rPr>
        <w:t xml:space="preserve"> (9 класс)</w:t>
      </w:r>
      <w:r w:rsidRPr="00DE6CA4">
        <w:rPr>
          <w:rFonts w:ascii="Times New Roman" w:hAnsi="Times New Roman"/>
          <w:sz w:val="24"/>
          <w:szCs w:val="24"/>
        </w:rPr>
        <w:t>, лекции по профилактике правонарушений. (ЛУВДТ).</w:t>
      </w:r>
      <w:r w:rsidRPr="00DE6CA4">
        <w:rPr>
          <w:rFonts w:ascii="Times New Roman" w:hAnsi="Times New Roman"/>
          <w:bCs/>
          <w:sz w:val="24"/>
          <w:szCs w:val="24"/>
        </w:rPr>
        <w:t xml:space="preserve"> (7-9 </w:t>
      </w:r>
      <w:proofErr w:type="gramStart"/>
      <w:r w:rsidRPr="00DE6CA4">
        <w:rPr>
          <w:rFonts w:ascii="Times New Roman" w:hAnsi="Times New Roman"/>
          <w:bCs/>
          <w:sz w:val="24"/>
          <w:szCs w:val="24"/>
        </w:rPr>
        <w:t>классах</w:t>
      </w:r>
      <w:proofErr w:type="gramEnd"/>
      <w:r w:rsidRPr="00DE6CA4">
        <w:rPr>
          <w:rFonts w:ascii="Times New Roman" w:hAnsi="Times New Roman"/>
          <w:bCs/>
          <w:sz w:val="24"/>
          <w:szCs w:val="24"/>
        </w:rPr>
        <w:t>),</w:t>
      </w:r>
      <w:r w:rsidRPr="00DE6CA4">
        <w:rPr>
          <w:rFonts w:ascii="Times New Roman" w:hAnsi="Times New Roman"/>
          <w:sz w:val="24"/>
          <w:szCs w:val="24"/>
        </w:rPr>
        <w:t xml:space="preserve"> лекция «Влияние </w:t>
      </w:r>
      <w:proofErr w:type="spellStart"/>
      <w:r w:rsidRPr="00DE6CA4">
        <w:rPr>
          <w:rFonts w:ascii="Times New Roman" w:hAnsi="Times New Roman"/>
          <w:sz w:val="24"/>
          <w:szCs w:val="24"/>
        </w:rPr>
        <w:t>никотинсодержащих</w:t>
      </w:r>
      <w:proofErr w:type="spellEnd"/>
      <w:r w:rsidRPr="00DE6CA4">
        <w:rPr>
          <w:rFonts w:ascii="Times New Roman" w:hAnsi="Times New Roman"/>
          <w:sz w:val="24"/>
          <w:szCs w:val="24"/>
        </w:rPr>
        <w:t xml:space="preserve"> изделий на организм».</w:t>
      </w:r>
      <w:r w:rsidRPr="00DE6CA4">
        <w:rPr>
          <w:rFonts w:ascii="Times New Roman" w:hAnsi="Times New Roman"/>
          <w:bCs/>
          <w:sz w:val="24"/>
          <w:szCs w:val="24"/>
          <w:shd w:val="clear" w:color="auto" w:fill="FFFFFF"/>
        </w:rPr>
        <w:t xml:space="preserve"> (</w:t>
      </w:r>
      <w:proofErr w:type="spellStart"/>
      <w:r w:rsidRPr="00DE6CA4">
        <w:rPr>
          <w:rFonts w:ascii="Times New Roman" w:hAnsi="Times New Roman"/>
          <w:sz w:val="24"/>
          <w:szCs w:val="24"/>
        </w:rPr>
        <w:t>СахОНД</w:t>
      </w:r>
      <w:proofErr w:type="spellEnd"/>
      <w:r w:rsidRPr="00DE6CA4">
        <w:rPr>
          <w:rFonts w:ascii="Times New Roman" w:hAnsi="Times New Roman"/>
          <w:sz w:val="24"/>
          <w:szCs w:val="24"/>
        </w:rPr>
        <w:t xml:space="preserve">). </w:t>
      </w:r>
      <w:r w:rsidRPr="00DE6CA4">
        <w:rPr>
          <w:rFonts w:ascii="Times New Roman" w:hAnsi="Times New Roman"/>
          <w:bCs/>
          <w:sz w:val="24"/>
          <w:szCs w:val="24"/>
          <w:shd w:val="clear" w:color="auto" w:fill="FFFFFF"/>
        </w:rPr>
        <w:t>(8 класс)</w:t>
      </w:r>
      <w:r w:rsidRPr="00DE6CA4">
        <w:rPr>
          <w:rFonts w:ascii="Times New Roman" w:hAnsi="Times New Roman"/>
          <w:sz w:val="24"/>
          <w:szCs w:val="24"/>
        </w:rPr>
        <w:t>, встречи с представителями поисково-спасательного отряда «СОВА»</w:t>
      </w:r>
      <w:r w:rsidRPr="00DE6CA4">
        <w:rPr>
          <w:rFonts w:ascii="Times New Roman" w:hAnsi="Times New Roman"/>
          <w:bCs/>
          <w:sz w:val="24"/>
          <w:szCs w:val="24"/>
          <w:shd w:val="clear" w:color="auto" w:fill="FFFFFF"/>
        </w:rPr>
        <w:t xml:space="preserve"> (2-е классы),</w:t>
      </w:r>
      <w:r w:rsidRPr="00DE6CA4">
        <w:rPr>
          <w:rFonts w:ascii="Times New Roman" w:hAnsi="Times New Roman"/>
          <w:sz w:val="24"/>
          <w:szCs w:val="24"/>
        </w:rPr>
        <w:t xml:space="preserve"> ЦГБ им. О.П. Кузнецова «Правонарушения и подросток»</w:t>
      </w:r>
      <w:r w:rsidRPr="00DE6CA4">
        <w:rPr>
          <w:rFonts w:ascii="Times New Roman" w:hAnsi="Times New Roman"/>
          <w:bCs/>
          <w:sz w:val="24"/>
          <w:szCs w:val="24"/>
          <w:shd w:val="clear" w:color="auto" w:fill="FFFFFF"/>
        </w:rPr>
        <w:t xml:space="preserve"> (9 класс)</w:t>
      </w:r>
      <w:r w:rsidRPr="00DE6CA4">
        <w:rPr>
          <w:rFonts w:ascii="Times New Roman" w:hAnsi="Times New Roman"/>
          <w:sz w:val="24"/>
          <w:szCs w:val="24"/>
        </w:rPr>
        <w:t>, Лекции  по профилактике правонарушений (</w:t>
      </w:r>
      <w:proofErr w:type="spellStart"/>
      <w:r w:rsidRPr="00DE6CA4">
        <w:rPr>
          <w:rFonts w:ascii="Times New Roman" w:hAnsi="Times New Roman"/>
          <w:sz w:val="24"/>
          <w:szCs w:val="24"/>
        </w:rPr>
        <w:t>ОУУПиПДН</w:t>
      </w:r>
      <w:proofErr w:type="spellEnd"/>
      <w:r w:rsidRPr="00DE6CA4">
        <w:rPr>
          <w:rFonts w:ascii="Times New Roman" w:hAnsi="Times New Roman"/>
          <w:sz w:val="24"/>
          <w:szCs w:val="24"/>
        </w:rPr>
        <w:t>)</w:t>
      </w:r>
      <w:r w:rsidRPr="00DE6CA4">
        <w:rPr>
          <w:rFonts w:ascii="Times New Roman" w:hAnsi="Times New Roman"/>
          <w:bCs/>
          <w:sz w:val="24"/>
          <w:szCs w:val="24"/>
        </w:rPr>
        <w:t xml:space="preserve"> (5-6 классах), </w:t>
      </w:r>
      <w:r w:rsidRPr="00DE6CA4">
        <w:rPr>
          <w:rFonts w:ascii="Times New Roman" w:hAnsi="Times New Roman"/>
          <w:sz w:val="24"/>
          <w:szCs w:val="24"/>
          <w:shd w:val="clear" w:color="auto" w:fill="FFFFFF"/>
        </w:rPr>
        <w:t>Онлайн-урок по профилактике ДДТТ (ГИБДД)</w:t>
      </w:r>
      <w:r w:rsidRPr="00DE6CA4">
        <w:rPr>
          <w:rFonts w:ascii="Times New Roman" w:hAnsi="Times New Roman"/>
          <w:bCs/>
          <w:sz w:val="24"/>
          <w:szCs w:val="24"/>
        </w:rPr>
        <w:t xml:space="preserve"> (5-7 классах), </w:t>
      </w:r>
      <w:r w:rsidRPr="00DE6CA4">
        <w:rPr>
          <w:rFonts w:ascii="Times New Roman" w:hAnsi="Times New Roman"/>
          <w:sz w:val="24"/>
          <w:szCs w:val="24"/>
          <w:shd w:val="clear" w:color="auto" w:fill="FFFFFF"/>
        </w:rPr>
        <w:t xml:space="preserve"> </w:t>
      </w:r>
      <w:r w:rsidRPr="00DE6CA4">
        <w:rPr>
          <w:rFonts w:ascii="Times New Roman" w:hAnsi="Times New Roman"/>
          <w:sz w:val="24"/>
          <w:szCs w:val="24"/>
        </w:rPr>
        <w:t xml:space="preserve">ГБУЗ «Южно-Сахалинская детская городская поликлиника». Лекция по формированию навыков здорового образа жизни </w:t>
      </w:r>
      <w:r w:rsidRPr="00DE6CA4">
        <w:rPr>
          <w:rFonts w:ascii="Times New Roman" w:hAnsi="Times New Roman"/>
          <w:bCs/>
          <w:sz w:val="24"/>
          <w:szCs w:val="24"/>
        </w:rPr>
        <w:t xml:space="preserve">(5-9 классах), </w:t>
      </w:r>
      <w:r w:rsidRPr="00DE6CA4">
        <w:rPr>
          <w:rFonts w:ascii="Times New Roman" w:hAnsi="Times New Roman"/>
          <w:sz w:val="24"/>
          <w:szCs w:val="24"/>
          <w:shd w:val="clear" w:color="auto" w:fill="FFFFFF"/>
        </w:rPr>
        <w:t xml:space="preserve"> </w:t>
      </w:r>
      <w:r w:rsidRPr="00DE6CA4">
        <w:rPr>
          <w:rFonts w:ascii="Times New Roman" w:hAnsi="Times New Roman"/>
          <w:sz w:val="24"/>
          <w:szCs w:val="24"/>
        </w:rPr>
        <w:t xml:space="preserve">Тренинг с педагогами «Профилактика </w:t>
      </w:r>
      <w:proofErr w:type="spellStart"/>
      <w:r w:rsidRPr="00DE6CA4">
        <w:rPr>
          <w:rFonts w:ascii="Times New Roman" w:hAnsi="Times New Roman"/>
          <w:sz w:val="24"/>
          <w:szCs w:val="24"/>
        </w:rPr>
        <w:t>буллинга</w:t>
      </w:r>
      <w:proofErr w:type="spellEnd"/>
      <w:r w:rsidRPr="00DE6CA4">
        <w:rPr>
          <w:rFonts w:ascii="Times New Roman" w:hAnsi="Times New Roman"/>
          <w:sz w:val="24"/>
          <w:szCs w:val="24"/>
        </w:rPr>
        <w:t>» ГБУЗ «Сахалинский областной центр профилактики»</w:t>
      </w:r>
      <w:r w:rsidRPr="00DE6CA4">
        <w:rPr>
          <w:rFonts w:ascii="Times New Roman" w:hAnsi="Times New Roman"/>
          <w:sz w:val="24"/>
          <w:szCs w:val="24"/>
          <w:shd w:val="clear" w:color="auto" w:fill="FFFFFF"/>
        </w:rPr>
        <w:t>, Круглый стол по профилактике правонарушений для учащихся, состоящих на разных видах учета (</w:t>
      </w:r>
      <w:proofErr w:type="spellStart"/>
      <w:r w:rsidRPr="00DE6CA4">
        <w:rPr>
          <w:rFonts w:ascii="Times New Roman" w:hAnsi="Times New Roman"/>
          <w:sz w:val="24"/>
          <w:szCs w:val="24"/>
        </w:rPr>
        <w:t>КДНиЗП</w:t>
      </w:r>
      <w:proofErr w:type="spellEnd"/>
      <w:r w:rsidRPr="00DE6CA4">
        <w:rPr>
          <w:rFonts w:ascii="Times New Roman" w:hAnsi="Times New Roman"/>
          <w:sz w:val="24"/>
          <w:szCs w:val="24"/>
        </w:rPr>
        <w:t>), мероприятие «Лаборатория безопасности» по профилактике (ДДТТ ГБОУДО «Областной центр внешкольной воспитательной работы») и др.</w:t>
      </w:r>
    </w:p>
    <w:p w:rsidR="00DE6CA4" w:rsidRPr="00DE6CA4" w:rsidRDefault="00DE6CA4" w:rsidP="00DE6CA4">
      <w:pPr>
        <w:autoSpaceDE w:val="0"/>
        <w:autoSpaceDN w:val="0"/>
        <w:adjustRightInd w:val="0"/>
        <w:spacing w:after="0" w:line="240" w:lineRule="auto"/>
        <w:ind w:firstLine="567"/>
        <w:jc w:val="both"/>
        <w:rPr>
          <w:rFonts w:ascii="Times New Roman" w:hAnsi="Times New Roman"/>
          <w:sz w:val="24"/>
          <w:szCs w:val="24"/>
        </w:rPr>
      </w:pPr>
      <w:r w:rsidRPr="00DE6CA4">
        <w:rPr>
          <w:rFonts w:ascii="Times New Roman" w:hAnsi="Times New Roman"/>
          <w:sz w:val="24"/>
          <w:szCs w:val="24"/>
        </w:rPr>
        <w:t xml:space="preserve">В школе сложилась система межведомственного взаимодействия с учреждениями, занимающимися профилактикой проблем социальной </w:t>
      </w:r>
      <w:proofErr w:type="spellStart"/>
      <w:r w:rsidRPr="00DE6CA4">
        <w:rPr>
          <w:rFonts w:ascii="Times New Roman" w:hAnsi="Times New Roman"/>
          <w:sz w:val="24"/>
          <w:szCs w:val="24"/>
        </w:rPr>
        <w:t>дезадаптации</w:t>
      </w:r>
      <w:proofErr w:type="spellEnd"/>
      <w:r w:rsidRPr="00DE6CA4">
        <w:rPr>
          <w:rFonts w:ascii="Times New Roman" w:hAnsi="Times New Roman"/>
          <w:sz w:val="24"/>
          <w:szCs w:val="24"/>
        </w:rPr>
        <w:t xml:space="preserve"> учащихся. Межведомственное взаимодействие осуществлялось по следующим направлениям:</w:t>
      </w:r>
    </w:p>
    <w:p w:rsidR="00DE6CA4" w:rsidRPr="00DE6CA4" w:rsidRDefault="00DE6CA4" w:rsidP="00DE6CA4">
      <w:pPr>
        <w:numPr>
          <w:ilvl w:val="0"/>
          <w:numId w:val="39"/>
        </w:numPr>
        <w:autoSpaceDE w:val="0"/>
        <w:autoSpaceDN w:val="0"/>
        <w:adjustRightInd w:val="0"/>
        <w:spacing w:after="0" w:line="240" w:lineRule="auto"/>
        <w:ind w:left="0" w:firstLine="567"/>
        <w:jc w:val="both"/>
        <w:rPr>
          <w:rFonts w:ascii="Times New Roman" w:hAnsi="Times New Roman"/>
          <w:sz w:val="24"/>
          <w:szCs w:val="24"/>
        </w:rPr>
      </w:pPr>
      <w:r w:rsidRPr="00DE6CA4">
        <w:rPr>
          <w:rFonts w:ascii="Times New Roman" w:hAnsi="Times New Roman"/>
          <w:sz w:val="24"/>
          <w:szCs w:val="24"/>
        </w:rPr>
        <w:t>осуществление деятельности, направленной на профилактику безнадзорности и правонарушений;</w:t>
      </w:r>
    </w:p>
    <w:p w:rsidR="00DE6CA4" w:rsidRPr="00DE6CA4" w:rsidRDefault="00DE6CA4" w:rsidP="00DE6CA4">
      <w:pPr>
        <w:numPr>
          <w:ilvl w:val="0"/>
          <w:numId w:val="39"/>
        </w:numPr>
        <w:autoSpaceDE w:val="0"/>
        <w:autoSpaceDN w:val="0"/>
        <w:adjustRightInd w:val="0"/>
        <w:spacing w:after="0" w:line="240" w:lineRule="auto"/>
        <w:ind w:left="0" w:firstLine="567"/>
        <w:jc w:val="both"/>
        <w:rPr>
          <w:rFonts w:ascii="Times New Roman" w:hAnsi="Times New Roman"/>
          <w:sz w:val="24"/>
          <w:szCs w:val="24"/>
        </w:rPr>
      </w:pPr>
      <w:r w:rsidRPr="00DE6CA4">
        <w:rPr>
          <w:rFonts w:ascii="Times New Roman" w:hAnsi="Times New Roman"/>
          <w:sz w:val="24"/>
          <w:szCs w:val="24"/>
        </w:rPr>
        <w:t>повышение педагогической и психологической грамотности родителей;</w:t>
      </w:r>
    </w:p>
    <w:p w:rsidR="00DE6CA4" w:rsidRPr="00DE6CA4" w:rsidRDefault="00DE6CA4" w:rsidP="00DE6CA4">
      <w:pPr>
        <w:numPr>
          <w:ilvl w:val="0"/>
          <w:numId w:val="39"/>
        </w:numPr>
        <w:autoSpaceDE w:val="0"/>
        <w:autoSpaceDN w:val="0"/>
        <w:adjustRightInd w:val="0"/>
        <w:spacing w:after="0" w:line="240" w:lineRule="auto"/>
        <w:ind w:left="0" w:firstLine="567"/>
        <w:jc w:val="both"/>
        <w:rPr>
          <w:rFonts w:ascii="Times New Roman" w:hAnsi="Times New Roman"/>
          <w:sz w:val="24"/>
          <w:szCs w:val="24"/>
        </w:rPr>
      </w:pPr>
      <w:r w:rsidRPr="00DE6CA4">
        <w:rPr>
          <w:rFonts w:ascii="Times New Roman" w:hAnsi="Times New Roman"/>
          <w:sz w:val="24"/>
          <w:szCs w:val="24"/>
        </w:rPr>
        <w:t>привитие навыков здорового образа жизни;</w:t>
      </w:r>
    </w:p>
    <w:p w:rsidR="00DE6CA4" w:rsidRPr="00DE6CA4" w:rsidRDefault="00DE6CA4" w:rsidP="00DE6CA4">
      <w:pPr>
        <w:numPr>
          <w:ilvl w:val="0"/>
          <w:numId w:val="39"/>
        </w:numPr>
        <w:autoSpaceDE w:val="0"/>
        <w:autoSpaceDN w:val="0"/>
        <w:adjustRightInd w:val="0"/>
        <w:spacing w:after="0" w:line="240" w:lineRule="auto"/>
        <w:ind w:left="0" w:firstLine="567"/>
        <w:jc w:val="both"/>
        <w:rPr>
          <w:rFonts w:ascii="Times New Roman" w:hAnsi="Times New Roman"/>
          <w:sz w:val="24"/>
          <w:szCs w:val="24"/>
        </w:rPr>
      </w:pPr>
      <w:r w:rsidRPr="00DE6CA4">
        <w:rPr>
          <w:rFonts w:ascii="Times New Roman" w:hAnsi="Times New Roman"/>
          <w:sz w:val="24"/>
          <w:szCs w:val="24"/>
        </w:rPr>
        <w:t>организация внеурочной, досуговой деятельности учащихся;</w:t>
      </w:r>
    </w:p>
    <w:p w:rsidR="00DE6CA4" w:rsidRPr="00DE6CA4" w:rsidRDefault="00DE6CA4" w:rsidP="00DE6CA4">
      <w:pPr>
        <w:numPr>
          <w:ilvl w:val="0"/>
          <w:numId w:val="39"/>
        </w:numPr>
        <w:autoSpaceDE w:val="0"/>
        <w:autoSpaceDN w:val="0"/>
        <w:adjustRightInd w:val="0"/>
        <w:spacing w:after="0" w:line="240" w:lineRule="auto"/>
        <w:ind w:left="0" w:firstLine="567"/>
        <w:jc w:val="both"/>
        <w:rPr>
          <w:rFonts w:ascii="Times New Roman" w:hAnsi="Times New Roman"/>
          <w:sz w:val="24"/>
          <w:szCs w:val="24"/>
        </w:rPr>
      </w:pPr>
      <w:r w:rsidRPr="00DE6CA4">
        <w:rPr>
          <w:rFonts w:ascii="Times New Roman" w:hAnsi="Times New Roman"/>
          <w:sz w:val="24"/>
          <w:szCs w:val="24"/>
        </w:rPr>
        <w:t>профилактика противоправного поведения несовершеннолетних.</w:t>
      </w:r>
    </w:p>
    <w:p w:rsidR="00DE6CA4" w:rsidRPr="00DE6CA4" w:rsidRDefault="00DE6CA4" w:rsidP="00DE6CA4">
      <w:pPr>
        <w:spacing w:line="240" w:lineRule="auto"/>
        <w:ind w:firstLine="567"/>
        <w:contextualSpacing/>
        <w:jc w:val="both"/>
        <w:rPr>
          <w:rFonts w:ascii="Times New Roman" w:hAnsi="Times New Roman"/>
          <w:bCs/>
          <w:sz w:val="24"/>
          <w:szCs w:val="24"/>
        </w:rPr>
      </w:pPr>
      <w:r w:rsidRPr="00DE6CA4">
        <w:rPr>
          <w:rFonts w:ascii="Times New Roman" w:hAnsi="Times New Roman"/>
          <w:bCs/>
          <w:sz w:val="24"/>
          <w:szCs w:val="24"/>
        </w:rPr>
        <w:t xml:space="preserve">В целях профилактики правонарушений несовершеннолетних социальным педагогом совместно с инспекторами </w:t>
      </w:r>
      <w:proofErr w:type="spellStart"/>
      <w:r w:rsidRPr="00DE6CA4">
        <w:rPr>
          <w:rFonts w:ascii="Times New Roman" w:hAnsi="Times New Roman"/>
          <w:bCs/>
          <w:sz w:val="24"/>
          <w:szCs w:val="24"/>
        </w:rPr>
        <w:t>ОУУПиПДН</w:t>
      </w:r>
      <w:proofErr w:type="spellEnd"/>
      <w:r w:rsidRPr="00DE6CA4">
        <w:rPr>
          <w:rFonts w:ascii="Times New Roman" w:hAnsi="Times New Roman"/>
          <w:bCs/>
          <w:sz w:val="24"/>
          <w:szCs w:val="24"/>
        </w:rPr>
        <w:t>, ОДН СЛО МВД России на транспорте проводились беседы с учащимися 1-10 классов на следующие темы:</w:t>
      </w:r>
    </w:p>
    <w:p w:rsidR="00DE6CA4" w:rsidRPr="00DE6CA4" w:rsidRDefault="00DE6CA4" w:rsidP="008F5C7C">
      <w:pPr>
        <w:numPr>
          <w:ilvl w:val="0"/>
          <w:numId w:val="42"/>
        </w:numPr>
        <w:spacing w:after="0" w:line="240" w:lineRule="auto"/>
        <w:ind w:left="0" w:firstLine="567"/>
        <w:contextualSpacing/>
        <w:jc w:val="both"/>
        <w:rPr>
          <w:rFonts w:ascii="Times New Roman" w:hAnsi="Times New Roman"/>
          <w:sz w:val="24"/>
          <w:szCs w:val="24"/>
        </w:rPr>
      </w:pPr>
      <w:r w:rsidRPr="00DE6CA4">
        <w:rPr>
          <w:rFonts w:ascii="Times New Roman" w:hAnsi="Times New Roman"/>
          <w:sz w:val="24"/>
          <w:szCs w:val="24"/>
        </w:rPr>
        <w:t>Профилактика административных правонарушений среди несовершеннолетних;</w:t>
      </w:r>
    </w:p>
    <w:p w:rsidR="00DE6CA4" w:rsidRPr="00DE6CA4" w:rsidRDefault="00DE6CA4" w:rsidP="008F5C7C">
      <w:pPr>
        <w:numPr>
          <w:ilvl w:val="0"/>
          <w:numId w:val="42"/>
        </w:numPr>
        <w:spacing w:after="0" w:line="240" w:lineRule="auto"/>
        <w:ind w:left="0" w:firstLine="567"/>
        <w:contextualSpacing/>
        <w:jc w:val="both"/>
        <w:rPr>
          <w:rFonts w:ascii="Times New Roman" w:hAnsi="Times New Roman"/>
          <w:sz w:val="24"/>
          <w:szCs w:val="24"/>
        </w:rPr>
      </w:pPr>
      <w:r w:rsidRPr="00DE6CA4">
        <w:rPr>
          <w:rFonts w:ascii="Times New Roman" w:hAnsi="Times New Roman"/>
          <w:sz w:val="24"/>
          <w:szCs w:val="24"/>
        </w:rPr>
        <w:t>Выполнение Устава школы;</w:t>
      </w:r>
    </w:p>
    <w:p w:rsidR="00DE6CA4" w:rsidRPr="00DE6CA4" w:rsidRDefault="00DE6CA4" w:rsidP="008F5C7C">
      <w:pPr>
        <w:numPr>
          <w:ilvl w:val="0"/>
          <w:numId w:val="42"/>
        </w:numPr>
        <w:spacing w:after="0" w:line="240" w:lineRule="auto"/>
        <w:ind w:left="0" w:firstLine="567"/>
        <w:contextualSpacing/>
        <w:jc w:val="both"/>
        <w:rPr>
          <w:rFonts w:ascii="Times New Roman" w:hAnsi="Times New Roman"/>
          <w:sz w:val="24"/>
          <w:szCs w:val="24"/>
        </w:rPr>
      </w:pPr>
      <w:r w:rsidRPr="00DE6CA4">
        <w:rPr>
          <w:rFonts w:ascii="Times New Roman" w:hAnsi="Times New Roman"/>
          <w:sz w:val="24"/>
          <w:szCs w:val="24"/>
        </w:rPr>
        <w:lastRenderedPageBreak/>
        <w:t>Профилактика употребления ПАВ;</w:t>
      </w:r>
    </w:p>
    <w:p w:rsidR="00DE6CA4" w:rsidRPr="00DE6CA4" w:rsidRDefault="00DE6CA4" w:rsidP="008F5C7C">
      <w:pPr>
        <w:numPr>
          <w:ilvl w:val="0"/>
          <w:numId w:val="42"/>
        </w:numPr>
        <w:spacing w:after="0" w:line="240" w:lineRule="auto"/>
        <w:ind w:left="0" w:firstLine="567"/>
        <w:contextualSpacing/>
        <w:jc w:val="both"/>
        <w:rPr>
          <w:rFonts w:ascii="Times New Roman" w:hAnsi="Times New Roman"/>
          <w:sz w:val="24"/>
          <w:szCs w:val="24"/>
        </w:rPr>
      </w:pPr>
      <w:r w:rsidRPr="00DE6CA4">
        <w:rPr>
          <w:rFonts w:ascii="Times New Roman" w:hAnsi="Times New Roman"/>
          <w:sz w:val="24"/>
          <w:szCs w:val="24"/>
        </w:rPr>
        <w:t>Правила поведения на железной дороге;</w:t>
      </w:r>
    </w:p>
    <w:p w:rsidR="00DE6CA4" w:rsidRPr="00DE6CA4" w:rsidRDefault="00DE6CA4" w:rsidP="008F5C7C">
      <w:pPr>
        <w:numPr>
          <w:ilvl w:val="0"/>
          <w:numId w:val="42"/>
        </w:numPr>
        <w:spacing w:after="0" w:line="240" w:lineRule="auto"/>
        <w:ind w:left="0" w:firstLine="567"/>
        <w:contextualSpacing/>
        <w:jc w:val="both"/>
        <w:rPr>
          <w:rFonts w:ascii="Times New Roman" w:hAnsi="Times New Roman"/>
          <w:sz w:val="24"/>
          <w:szCs w:val="24"/>
        </w:rPr>
      </w:pPr>
      <w:r w:rsidRPr="00DE6CA4">
        <w:rPr>
          <w:rFonts w:ascii="Times New Roman" w:hAnsi="Times New Roman"/>
          <w:sz w:val="24"/>
          <w:szCs w:val="24"/>
        </w:rPr>
        <w:t>Ответственность за совершение правонарушений;</w:t>
      </w:r>
    </w:p>
    <w:p w:rsidR="00DE6CA4" w:rsidRPr="00DE6CA4" w:rsidRDefault="00DE6CA4" w:rsidP="008F5C7C">
      <w:pPr>
        <w:numPr>
          <w:ilvl w:val="0"/>
          <w:numId w:val="42"/>
        </w:numPr>
        <w:spacing w:after="0" w:line="240" w:lineRule="auto"/>
        <w:ind w:left="0" w:firstLine="567"/>
        <w:contextualSpacing/>
        <w:jc w:val="both"/>
        <w:rPr>
          <w:rFonts w:ascii="Times New Roman" w:hAnsi="Times New Roman"/>
          <w:sz w:val="24"/>
          <w:szCs w:val="24"/>
        </w:rPr>
      </w:pPr>
      <w:r w:rsidRPr="00DE6CA4">
        <w:rPr>
          <w:rFonts w:ascii="Times New Roman" w:hAnsi="Times New Roman"/>
          <w:sz w:val="24"/>
          <w:szCs w:val="24"/>
        </w:rPr>
        <w:t>Недопущение детского травматизма;</w:t>
      </w:r>
    </w:p>
    <w:p w:rsidR="00DE6CA4" w:rsidRPr="00DE6CA4" w:rsidRDefault="00DE6CA4" w:rsidP="008F5C7C">
      <w:pPr>
        <w:numPr>
          <w:ilvl w:val="0"/>
          <w:numId w:val="42"/>
        </w:numPr>
        <w:spacing w:after="0" w:line="240" w:lineRule="auto"/>
        <w:ind w:left="0" w:firstLine="567"/>
        <w:contextualSpacing/>
        <w:jc w:val="both"/>
        <w:rPr>
          <w:rFonts w:ascii="Times New Roman" w:hAnsi="Times New Roman"/>
          <w:sz w:val="24"/>
          <w:szCs w:val="24"/>
        </w:rPr>
      </w:pPr>
      <w:r w:rsidRPr="00DE6CA4">
        <w:rPr>
          <w:rFonts w:ascii="Times New Roman" w:hAnsi="Times New Roman"/>
          <w:sz w:val="24"/>
          <w:szCs w:val="24"/>
        </w:rPr>
        <w:t>Нахождение на улице в позднее время суток без законных представителей;</w:t>
      </w:r>
    </w:p>
    <w:p w:rsidR="00DE6CA4" w:rsidRPr="00DE6CA4" w:rsidRDefault="00DE6CA4" w:rsidP="008F5C7C">
      <w:pPr>
        <w:numPr>
          <w:ilvl w:val="0"/>
          <w:numId w:val="42"/>
        </w:numPr>
        <w:spacing w:after="0" w:line="240" w:lineRule="auto"/>
        <w:ind w:left="0" w:firstLine="567"/>
        <w:contextualSpacing/>
        <w:jc w:val="both"/>
        <w:rPr>
          <w:rFonts w:ascii="Times New Roman" w:hAnsi="Times New Roman"/>
          <w:sz w:val="24"/>
          <w:szCs w:val="24"/>
        </w:rPr>
      </w:pPr>
      <w:proofErr w:type="spellStart"/>
      <w:r w:rsidRPr="00DE6CA4">
        <w:rPr>
          <w:rFonts w:ascii="Times New Roman" w:hAnsi="Times New Roman"/>
          <w:sz w:val="24"/>
          <w:szCs w:val="24"/>
        </w:rPr>
        <w:t>Буллинг</w:t>
      </w:r>
      <w:proofErr w:type="spellEnd"/>
      <w:r w:rsidRPr="00DE6CA4">
        <w:rPr>
          <w:rFonts w:ascii="Times New Roman" w:hAnsi="Times New Roman"/>
          <w:sz w:val="24"/>
          <w:szCs w:val="24"/>
        </w:rPr>
        <w:t xml:space="preserve">. </w:t>
      </w:r>
      <w:proofErr w:type="spellStart"/>
      <w:r w:rsidRPr="00DE6CA4">
        <w:rPr>
          <w:rFonts w:ascii="Times New Roman" w:hAnsi="Times New Roman"/>
          <w:sz w:val="24"/>
          <w:szCs w:val="24"/>
        </w:rPr>
        <w:t>Кибербуллинг</w:t>
      </w:r>
      <w:proofErr w:type="spellEnd"/>
      <w:r w:rsidRPr="00DE6CA4">
        <w:rPr>
          <w:rFonts w:ascii="Times New Roman" w:hAnsi="Times New Roman"/>
          <w:sz w:val="24"/>
          <w:szCs w:val="24"/>
        </w:rPr>
        <w:t>.</w:t>
      </w:r>
    </w:p>
    <w:p w:rsidR="00DE6CA4" w:rsidRPr="00DE6CA4" w:rsidRDefault="00DE6CA4" w:rsidP="00DE6CA4">
      <w:pPr>
        <w:autoSpaceDE w:val="0"/>
        <w:autoSpaceDN w:val="0"/>
        <w:adjustRightInd w:val="0"/>
        <w:spacing w:after="0" w:line="240" w:lineRule="auto"/>
        <w:ind w:firstLine="567"/>
        <w:jc w:val="both"/>
        <w:rPr>
          <w:rFonts w:ascii="Times New Roman" w:hAnsi="Times New Roman"/>
          <w:sz w:val="24"/>
          <w:szCs w:val="24"/>
        </w:rPr>
      </w:pPr>
      <w:r w:rsidRPr="00DE6CA4">
        <w:rPr>
          <w:rFonts w:ascii="Times New Roman" w:hAnsi="Times New Roman"/>
          <w:sz w:val="24"/>
          <w:szCs w:val="24"/>
        </w:rPr>
        <w:t>С целью профилактики безнадзорности, правонарушений, бродяжничества и употребления ПАВ осуществлялось межведомственное взаимодействие со следующими учреждениями системы профилактики:</w:t>
      </w:r>
    </w:p>
    <w:p w:rsidR="00DE6CA4" w:rsidRPr="00DE6CA4" w:rsidRDefault="00DE6CA4" w:rsidP="008F5C7C">
      <w:pPr>
        <w:numPr>
          <w:ilvl w:val="0"/>
          <w:numId w:val="51"/>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DE6CA4">
        <w:rPr>
          <w:rFonts w:ascii="Times New Roman" w:hAnsi="Times New Roman"/>
          <w:sz w:val="24"/>
          <w:szCs w:val="24"/>
        </w:rPr>
        <w:t xml:space="preserve"> </w:t>
      </w:r>
      <w:proofErr w:type="spellStart"/>
      <w:r w:rsidRPr="00DE6CA4">
        <w:rPr>
          <w:rFonts w:ascii="Times New Roman" w:hAnsi="Times New Roman"/>
          <w:sz w:val="24"/>
          <w:szCs w:val="24"/>
        </w:rPr>
        <w:t>КДНиЗП</w:t>
      </w:r>
      <w:proofErr w:type="spellEnd"/>
      <w:r w:rsidRPr="00DE6CA4">
        <w:rPr>
          <w:rFonts w:ascii="Times New Roman" w:hAnsi="Times New Roman"/>
          <w:sz w:val="24"/>
          <w:szCs w:val="24"/>
        </w:rPr>
        <w:t xml:space="preserve"> администрации города Южно-Сахалинска;</w:t>
      </w:r>
    </w:p>
    <w:p w:rsidR="00DE6CA4" w:rsidRPr="00DE6CA4" w:rsidRDefault="00DE6CA4" w:rsidP="008F5C7C">
      <w:pPr>
        <w:numPr>
          <w:ilvl w:val="0"/>
          <w:numId w:val="51"/>
        </w:numPr>
        <w:tabs>
          <w:tab w:val="left" w:pos="993"/>
        </w:tabs>
        <w:spacing w:after="0" w:line="240" w:lineRule="auto"/>
        <w:ind w:left="0" w:firstLine="567"/>
        <w:contextualSpacing/>
        <w:jc w:val="both"/>
        <w:rPr>
          <w:rFonts w:ascii="Times New Roman" w:hAnsi="Times New Roman"/>
          <w:sz w:val="24"/>
          <w:szCs w:val="24"/>
        </w:rPr>
      </w:pPr>
      <w:r w:rsidRPr="00DE6CA4">
        <w:rPr>
          <w:rFonts w:ascii="Times New Roman" w:hAnsi="Times New Roman"/>
          <w:sz w:val="24"/>
          <w:szCs w:val="24"/>
        </w:rPr>
        <w:t xml:space="preserve"> </w:t>
      </w:r>
      <w:proofErr w:type="spellStart"/>
      <w:r w:rsidRPr="00DE6CA4">
        <w:rPr>
          <w:rFonts w:ascii="Times New Roman" w:hAnsi="Times New Roman"/>
          <w:sz w:val="24"/>
          <w:szCs w:val="24"/>
        </w:rPr>
        <w:t>ОУУПиПДН</w:t>
      </w:r>
      <w:proofErr w:type="spellEnd"/>
      <w:r w:rsidRPr="00DE6CA4">
        <w:rPr>
          <w:rFonts w:ascii="Times New Roman" w:hAnsi="Times New Roman"/>
          <w:sz w:val="24"/>
          <w:szCs w:val="24"/>
        </w:rPr>
        <w:t xml:space="preserve"> УМВД России по Сахалинской области;</w:t>
      </w:r>
    </w:p>
    <w:p w:rsidR="00DE6CA4" w:rsidRPr="00DE6CA4" w:rsidRDefault="00DE6CA4" w:rsidP="008F5C7C">
      <w:pPr>
        <w:numPr>
          <w:ilvl w:val="0"/>
          <w:numId w:val="51"/>
        </w:numPr>
        <w:tabs>
          <w:tab w:val="left" w:pos="993"/>
        </w:tabs>
        <w:spacing w:after="0" w:line="240" w:lineRule="auto"/>
        <w:ind w:left="0" w:firstLine="567"/>
        <w:contextualSpacing/>
        <w:jc w:val="both"/>
        <w:rPr>
          <w:rFonts w:ascii="Times New Roman" w:hAnsi="Times New Roman"/>
          <w:sz w:val="24"/>
          <w:szCs w:val="24"/>
        </w:rPr>
      </w:pPr>
      <w:r w:rsidRPr="00DE6CA4">
        <w:rPr>
          <w:rFonts w:ascii="Times New Roman" w:hAnsi="Times New Roman"/>
          <w:sz w:val="24"/>
          <w:szCs w:val="24"/>
        </w:rPr>
        <w:t xml:space="preserve"> ОГИБДД УМВД России по г. Южно-Сахалинску;</w:t>
      </w:r>
    </w:p>
    <w:p w:rsidR="00DE6CA4" w:rsidRPr="00DE6CA4" w:rsidRDefault="00DE6CA4" w:rsidP="008F5C7C">
      <w:pPr>
        <w:numPr>
          <w:ilvl w:val="0"/>
          <w:numId w:val="51"/>
        </w:numPr>
        <w:tabs>
          <w:tab w:val="left" w:pos="993"/>
        </w:tabs>
        <w:spacing w:after="0" w:line="240" w:lineRule="auto"/>
        <w:ind w:left="0" w:firstLine="567"/>
        <w:contextualSpacing/>
        <w:jc w:val="both"/>
        <w:rPr>
          <w:rFonts w:ascii="Times New Roman" w:hAnsi="Times New Roman"/>
          <w:sz w:val="24"/>
          <w:szCs w:val="24"/>
        </w:rPr>
      </w:pPr>
      <w:r w:rsidRPr="00DE6CA4">
        <w:rPr>
          <w:rFonts w:ascii="Times New Roman" w:hAnsi="Times New Roman"/>
          <w:sz w:val="24"/>
          <w:szCs w:val="24"/>
        </w:rPr>
        <w:t>УКОН УМВД России по г. Южно-Сахалинску;</w:t>
      </w:r>
    </w:p>
    <w:p w:rsidR="00DE6CA4" w:rsidRPr="00DE6CA4" w:rsidRDefault="00DE6CA4" w:rsidP="008F5C7C">
      <w:pPr>
        <w:numPr>
          <w:ilvl w:val="0"/>
          <w:numId w:val="51"/>
        </w:numPr>
        <w:tabs>
          <w:tab w:val="left" w:pos="993"/>
        </w:tabs>
        <w:spacing w:after="0" w:line="240" w:lineRule="auto"/>
        <w:ind w:left="0" w:firstLine="567"/>
        <w:jc w:val="both"/>
        <w:rPr>
          <w:rFonts w:ascii="Times New Roman" w:hAnsi="Times New Roman"/>
          <w:sz w:val="24"/>
          <w:szCs w:val="24"/>
        </w:rPr>
      </w:pPr>
      <w:r w:rsidRPr="00DE6CA4">
        <w:rPr>
          <w:rFonts w:ascii="Times New Roman" w:hAnsi="Times New Roman"/>
          <w:sz w:val="24"/>
          <w:szCs w:val="24"/>
        </w:rPr>
        <w:t xml:space="preserve"> Отдел опеки и попечительства Департамента образования; </w:t>
      </w:r>
    </w:p>
    <w:p w:rsidR="00DE6CA4" w:rsidRPr="00DE6CA4" w:rsidRDefault="00DE6CA4" w:rsidP="008F5C7C">
      <w:pPr>
        <w:numPr>
          <w:ilvl w:val="0"/>
          <w:numId w:val="51"/>
        </w:numPr>
        <w:tabs>
          <w:tab w:val="left" w:pos="993"/>
        </w:tabs>
        <w:spacing w:after="0" w:line="240" w:lineRule="auto"/>
        <w:ind w:left="0" w:firstLine="567"/>
        <w:jc w:val="both"/>
        <w:rPr>
          <w:rFonts w:ascii="Times New Roman" w:hAnsi="Times New Roman"/>
          <w:sz w:val="24"/>
          <w:szCs w:val="24"/>
        </w:rPr>
      </w:pPr>
      <w:r w:rsidRPr="00DE6CA4">
        <w:rPr>
          <w:rFonts w:ascii="Times New Roman" w:hAnsi="Times New Roman"/>
          <w:sz w:val="24"/>
          <w:szCs w:val="24"/>
        </w:rPr>
        <w:t xml:space="preserve"> ГКУ «Центр социальной поддержки населения Сахалинской области»; </w:t>
      </w:r>
    </w:p>
    <w:p w:rsidR="00DE6CA4" w:rsidRPr="00DE6CA4" w:rsidRDefault="00DE6CA4" w:rsidP="008F5C7C">
      <w:pPr>
        <w:numPr>
          <w:ilvl w:val="0"/>
          <w:numId w:val="51"/>
        </w:numPr>
        <w:tabs>
          <w:tab w:val="left" w:pos="993"/>
        </w:tabs>
        <w:spacing w:after="0" w:line="240" w:lineRule="auto"/>
        <w:ind w:left="0" w:firstLine="567"/>
        <w:contextualSpacing/>
        <w:jc w:val="both"/>
        <w:rPr>
          <w:rFonts w:ascii="Times New Roman" w:hAnsi="Times New Roman"/>
          <w:sz w:val="24"/>
          <w:szCs w:val="24"/>
        </w:rPr>
      </w:pPr>
      <w:r w:rsidRPr="00DE6CA4">
        <w:rPr>
          <w:rFonts w:ascii="Times New Roman" w:hAnsi="Times New Roman"/>
          <w:sz w:val="24"/>
          <w:szCs w:val="24"/>
        </w:rPr>
        <w:t xml:space="preserve"> МБУ «Центр молодежных инициатив»; </w:t>
      </w:r>
    </w:p>
    <w:p w:rsidR="00DE6CA4" w:rsidRPr="00DE6CA4" w:rsidRDefault="00DE6CA4" w:rsidP="008F5C7C">
      <w:pPr>
        <w:numPr>
          <w:ilvl w:val="0"/>
          <w:numId w:val="51"/>
        </w:numPr>
        <w:tabs>
          <w:tab w:val="left" w:pos="993"/>
        </w:tabs>
        <w:spacing w:after="0" w:line="240" w:lineRule="auto"/>
        <w:ind w:left="0" w:firstLine="567"/>
        <w:contextualSpacing/>
        <w:jc w:val="both"/>
        <w:rPr>
          <w:rFonts w:ascii="Times New Roman" w:hAnsi="Times New Roman"/>
          <w:sz w:val="24"/>
          <w:szCs w:val="24"/>
        </w:rPr>
      </w:pPr>
      <w:r w:rsidRPr="00DE6CA4">
        <w:rPr>
          <w:rFonts w:ascii="Times New Roman" w:hAnsi="Times New Roman"/>
          <w:sz w:val="24"/>
          <w:szCs w:val="24"/>
        </w:rPr>
        <w:t xml:space="preserve"> ГБУЗ «Детская городская поликлиника»; </w:t>
      </w:r>
    </w:p>
    <w:p w:rsidR="00DE6CA4" w:rsidRPr="00DE6CA4" w:rsidRDefault="00DE6CA4" w:rsidP="008F5C7C">
      <w:pPr>
        <w:numPr>
          <w:ilvl w:val="0"/>
          <w:numId w:val="51"/>
        </w:numPr>
        <w:tabs>
          <w:tab w:val="left" w:pos="993"/>
        </w:tabs>
        <w:spacing w:after="0" w:line="240" w:lineRule="auto"/>
        <w:ind w:left="0" w:firstLine="567"/>
        <w:jc w:val="both"/>
        <w:rPr>
          <w:rFonts w:ascii="Times New Roman" w:hAnsi="Times New Roman"/>
          <w:sz w:val="24"/>
          <w:szCs w:val="24"/>
        </w:rPr>
      </w:pPr>
      <w:r w:rsidRPr="00DE6CA4">
        <w:rPr>
          <w:rFonts w:ascii="Times New Roman" w:hAnsi="Times New Roman"/>
          <w:sz w:val="24"/>
          <w:szCs w:val="24"/>
        </w:rPr>
        <w:t xml:space="preserve"> ОКУ «Южно-Сахалинский центр занятости населения»;</w:t>
      </w:r>
    </w:p>
    <w:p w:rsidR="00DE6CA4" w:rsidRPr="00DE6CA4" w:rsidRDefault="00DE6CA4" w:rsidP="008F5C7C">
      <w:pPr>
        <w:numPr>
          <w:ilvl w:val="0"/>
          <w:numId w:val="51"/>
        </w:numPr>
        <w:shd w:val="clear" w:color="auto" w:fill="FFFFFF"/>
        <w:tabs>
          <w:tab w:val="left" w:pos="993"/>
        </w:tabs>
        <w:spacing w:after="0" w:line="240" w:lineRule="auto"/>
        <w:ind w:left="0" w:firstLine="567"/>
        <w:outlineLvl w:val="1"/>
        <w:rPr>
          <w:rFonts w:ascii="Times New Roman" w:hAnsi="Times New Roman"/>
          <w:sz w:val="24"/>
          <w:szCs w:val="24"/>
        </w:rPr>
      </w:pPr>
      <w:r w:rsidRPr="00DE6CA4">
        <w:rPr>
          <w:rFonts w:ascii="Times New Roman" w:hAnsi="Times New Roman"/>
          <w:sz w:val="24"/>
          <w:szCs w:val="24"/>
        </w:rPr>
        <w:t xml:space="preserve"> ГКУ Социально-реабилитационный центр для несовершеннолетних г. Южно-Сахалинска «Маячок»;</w:t>
      </w:r>
    </w:p>
    <w:p w:rsidR="00DE6CA4" w:rsidRPr="00DE6CA4" w:rsidRDefault="00DE6CA4" w:rsidP="008F5C7C">
      <w:pPr>
        <w:numPr>
          <w:ilvl w:val="0"/>
          <w:numId w:val="51"/>
        </w:numPr>
        <w:tabs>
          <w:tab w:val="left" w:pos="993"/>
        </w:tabs>
        <w:spacing w:after="0" w:line="240" w:lineRule="auto"/>
        <w:ind w:left="0" w:firstLine="567"/>
        <w:jc w:val="both"/>
        <w:rPr>
          <w:rFonts w:ascii="Times New Roman" w:hAnsi="Times New Roman"/>
          <w:sz w:val="24"/>
          <w:szCs w:val="24"/>
        </w:rPr>
      </w:pPr>
      <w:r w:rsidRPr="00DE6CA4">
        <w:rPr>
          <w:rFonts w:ascii="Times New Roman" w:hAnsi="Times New Roman"/>
          <w:sz w:val="24"/>
          <w:szCs w:val="24"/>
        </w:rPr>
        <w:t xml:space="preserve"> ГБУЗ «Сахалинский областной наркологический диспансер»;</w:t>
      </w:r>
    </w:p>
    <w:p w:rsidR="00DE6CA4" w:rsidRPr="00DE6CA4" w:rsidRDefault="00DE6CA4" w:rsidP="008F5C7C">
      <w:pPr>
        <w:numPr>
          <w:ilvl w:val="0"/>
          <w:numId w:val="51"/>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DE6CA4">
        <w:rPr>
          <w:rFonts w:ascii="Times New Roman" w:hAnsi="Times New Roman"/>
          <w:sz w:val="24"/>
          <w:szCs w:val="24"/>
        </w:rPr>
        <w:t xml:space="preserve"> ОДН СЛО МВД России на транспорте</w:t>
      </w:r>
    </w:p>
    <w:p w:rsidR="00DE6CA4" w:rsidRPr="00DE6CA4" w:rsidRDefault="00DE6CA4" w:rsidP="008F5C7C">
      <w:pPr>
        <w:numPr>
          <w:ilvl w:val="0"/>
          <w:numId w:val="51"/>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DE6CA4">
        <w:rPr>
          <w:rFonts w:ascii="Times New Roman" w:hAnsi="Times New Roman"/>
          <w:sz w:val="24"/>
          <w:szCs w:val="24"/>
        </w:rPr>
        <w:t xml:space="preserve"> </w:t>
      </w:r>
      <w:proofErr w:type="spellStart"/>
      <w:r w:rsidRPr="00DE6CA4">
        <w:rPr>
          <w:rFonts w:ascii="Times New Roman" w:hAnsi="Times New Roman"/>
          <w:sz w:val="24"/>
          <w:szCs w:val="24"/>
        </w:rPr>
        <w:t>СахОУНБ</w:t>
      </w:r>
      <w:proofErr w:type="spellEnd"/>
    </w:p>
    <w:p w:rsidR="00DE6CA4" w:rsidRPr="00DE6CA4" w:rsidRDefault="00DE6CA4" w:rsidP="008F5C7C">
      <w:pPr>
        <w:numPr>
          <w:ilvl w:val="0"/>
          <w:numId w:val="51"/>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DE6CA4">
        <w:rPr>
          <w:rFonts w:ascii="Times New Roman" w:hAnsi="Times New Roman"/>
          <w:sz w:val="24"/>
          <w:szCs w:val="24"/>
        </w:rPr>
        <w:t xml:space="preserve"> МБУ «Спортивный город»;</w:t>
      </w:r>
    </w:p>
    <w:p w:rsidR="00DE6CA4" w:rsidRPr="00DE6CA4" w:rsidRDefault="00DE6CA4" w:rsidP="008F5C7C">
      <w:pPr>
        <w:numPr>
          <w:ilvl w:val="0"/>
          <w:numId w:val="51"/>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DE6CA4">
        <w:rPr>
          <w:rFonts w:ascii="Times New Roman" w:hAnsi="Times New Roman"/>
          <w:sz w:val="24"/>
          <w:szCs w:val="24"/>
        </w:rPr>
        <w:t>ПСО «Сова»;</w:t>
      </w:r>
    </w:p>
    <w:p w:rsidR="00DE6CA4" w:rsidRPr="00DE6CA4" w:rsidRDefault="00DE6CA4" w:rsidP="008F5C7C">
      <w:pPr>
        <w:numPr>
          <w:ilvl w:val="0"/>
          <w:numId w:val="51"/>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DE6CA4">
        <w:rPr>
          <w:rFonts w:ascii="Times New Roman" w:hAnsi="Times New Roman"/>
          <w:sz w:val="24"/>
          <w:szCs w:val="24"/>
        </w:rPr>
        <w:t xml:space="preserve">МБУ ГДК «Родина»; </w:t>
      </w:r>
    </w:p>
    <w:p w:rsidR="00DE6CA4" w:rsidRPr="00DE6CA4" w:rsidRDefault="00DE6CA4" w:rsidP="008F5C7C">
      <w:pPr>
        <w:numPr>
          <w:ilvl w:val="0"/>
          <w:numId w:val="51"/>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DE6CA4">
        <w:rPr>
          <w:rFonts w:ascii="Times New Roman" w:hAnsi="Times New Roman"/>
          <w:sz w:val="24"/>
          <w:szCs w:val="24"/>
        </w:rPr>
        <w:t>МАО ДД (Ю</w:t>
      </w:r>
      <w:proofErr w:type="gramStart"/>
      <w:r w:rsidRPr="00DE6CA4">
        <w:rPr>
          <w:rFonts w:ascii="Times New Roman" w:hAnsi="Times New Roman"/>
          <w:sz w:val="24"/>
          <w:szCs w:val="24"/>
        </w:rPr>
        <w:t>)Т</w:t>
      </w:r>
      <w:proofErr w:type="gramEnd"/>
      <w:r w:rsidRPr="00DE6CA4">
        <w:rPr>
          <w:rFonts w:ascii="Times New Roman" w:hAnsi="Times New Roman"/>
          <w:sz w:val="24"/>
          <w:szCs w:val="24"/>
        </w:rPr>
        <w:t xml:space="preserve">; </w:t>
      </w:r>
    </w:p>
    <w:p w:rsidR="00DE6CA4" w:rsidRPr="00DE6CA4" w:rsidRDefault="00DE6CA4" w:rsidP="008F5C7C">
      <w:pPr>
        <w:numPr>
          <w:ilvl w:val="0"/>
          <w:numId w:val="51"/>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DE6CA4">
        <w:rPr>
          <w:rFonts w:ascii="Times New Roman" w:hAnsi="Times New Roman"/>
          <w:sz w:val="24"/>
          <w:szCs w:val="24"/>
        </w:rPr>
        <w:t>ГБПОУ «Сахалинский строительный техникум строительства и жилищно-коммунального хозяйства»;</w:t>
      </w:r>
    </w:p>
    <w:p w:rsidR="00DE6CA4" w:rsidRPr="00DE6CA4" w:rsidRDefault="00DE6CA4" w:rsidP="008F5C7C">
      <w:pPr>
        <w:numPr>
          <w:ilvl w:val="0"/>
          <w:numId w:val="51"/>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DE6CA4">
        <w:rPr>
          <w:rFonts w:ascii="Times New Roman" w:hAnsi="Times New Roman"/>
          <w:sz w:val="24"/>
          <w:szCs w:val="24"/>
        </w:rPr>
        <w:t>ГБПОУ «Сахалинский техникум сервиса»,</w:t>
      </w:r>
    </w:p>
    <w:p w:rsidR="00DE6CA4" w:rsidRPr="00DE6CA4" w:rsidRDefault="00DE6CA4" w:rsidP="008F5C7C">
      <w:pPr>
        <w:numPr>
          <w:ilvl w:val="0"/>
          <w:numId w:val="51"/>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DE6CA4">
        <w:rPr>
          <w:rFonts w:ascii="Times New Roman" w:hAnsi="Times New Roman"/>
          <w:sz w:val="24"/>
          <w:szCs w:val="24"/>
        </w:rPr>
        <w:t>ГБУЗ «Сахалинский областной центр общественного здоровья и медицинской профилактики»;</w:t>
      </w:r>
    </w:p>
    <w:p w:rsidR="00DE6CA4" w:rsidRPr="00DE6CA4" w:rsidRDefault="00DE6CA4" w:rsidP="008F5C7C">
      <w:pPr>
        <w:numPr>
          <w:ilvl w:val="0"/>
          <w:numId w:val="51"/>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DE6CA4">
        <w:rPr>
          <w:rFonts w:ascii="Times New Roman" w:hAnsi="Times New Roman"/>
          <w:sz w:val="24"/>
          <w:szCs w:val="24"/>
        </w:rPr>
        <w:t>ЦБС библиотека «Хомутово».</w:t>
      </w:r>
    </w:p>
    <w:p w:rsidR="00DE6CA4" w:rsidRPr="00DE6CA4" w:rsidRDefault="00DE6CA4" w:rsidP="00DE6CA4">
      <w:pPr>
        <w:spacing w:after="0" w:line="240" w:lineRule="auto"/>
        <w:ind w:firstLine="567"/>
        <w:jc w:val="both"/>
        <w:rPr>
          <w:rFonts w:ascii="Times New Roman" w:hAnsi="Times New Roman"/>
          <w:sz w:val="24"/>
          <w:szCs w:val="24"/>
        </w:rPr>
      </w:pPr>
      <w:r w:rsidRPr="00DE6CA4">
        <w:rPr>
          <w:rFonts w:ascii="Times New Roman" w:hAnsi="Times New Roman"/>
          <w:sz w:val="24"/>
          <w:szCs w:val="24"/>
        </w:rPr>
        <w:t xml:space="preserve">Профилактическая деятельность осуществлялась не только с учащимися, но и с родителями (законными представителями). Сложилась четкая система работы с родителями, не осуществляющими воспитание и обучение несовершеннолетних, которая заключалась в совместной деятельности всех структур системы профилактики: </w:t>
      </w:r>
      <w:proofErr w:type="spellStart"/>
      <w:r w:rsidRPr="00DE6CA4">
        <w:rPr>
          <w:rFonts w:ascii="Times New Roman" w:hAnsi="Times New Roman"/>
          <w:sz w:val="24"/>
          <w:szCs w:val="24"/>
        </w:rPr>
        <w:t>ОУУПиПДН</w:t>
      </w:r>
      <w:proofErr w:type="spellEnd"/>
      <w:r w:rsidRPr="00DE6CA4">
        <w:rPr>
          <w:rFonts w:ascii="Times New Roman" w:hAnsi="Times New Roman"/>
          <w:sz w:val="24"/>
          <w:szCs w:val="24"/>
        </w:rPr>
        <w:t xml:space="preserve"> УМВД России по г. Южно-Сахалинску; </w:t>
      </w:r>
      <w:proofErr w:type="spellStart"/>
      <w:r w:rsidRPr="00DE6CA4">
        <w:rPr>
          <w:rFonts w:ascii="Times New Roman" w:hAnsi="Times New Roman"/>
          <w:sz w:val="24"/>
          <w:szCs w:val="24"/>
        </w:rPr>
        <w:t>КДНиЗП</w:t>
      </w:r>
      <w:proofErr w:type="spellEnd"/>
      <w:r w:rsidRPr="00DE6CA4">
        <w:rPr>
          <w:rFonts w:ascii="Times New Roman" w:hAnsi="Times New Roman"/>
          <w:sz w:val="24"/>
          <w:szCs w:val="24"/>
        </w:rPr>
        <w:t xml:space="preserve"> при администрации города Южно-Сахалинска; ГКУ «Центр социальной поддержки Сахалинской области»; ГКУ Социально-реабилитационный центр для несовершеннолетних г. Южно-Сахалинска «Маячок»; ГБУЗ  «Сахалинский областной наркологический диспансер».</w:t>
      </w:r>
    </w:p>
    <w:p w:rsidR="00DE6CA4" w:rsidRPr="00DE6CA4" w:rsidRDefault="00DE6CA4" w:rsidP="00DE6CA4">
      <w:pPr>
        <w:tabs>
          <w:tab w:val="center" w:pos="4677"/>
        </w:tabs>
        <w:autoSpaceDE w:val="0"/>
        <w:autoSpaceDN w:val="0"/>
        <w:adjustRightInd w:val="0"/>
        <w:spacing w:after="0" w:line="240" w:lineRule="auto"/>
        <w:ind w:firstLine="567"/>
        <w:jc w:val="both"/>
        <w:rPr>
          <w:rFonts w:ascii="Times New Roman" w:hAnsi="Times New Roman"/>
          <w:b/>
          <w:bCs/>
          <w:sz w:val="24"/>
          <w:szCs w:val="24"/>
        </w:rPr>
      </w:pPr>
      <w:r w:rsidRPr="00DE6CA4">
        <w:rPr>
          <w:rFonts w:ascii="Times New Roman" w:hAnsi="Times New Roman"/>
          <w:sz w:val="24"/>
          <w:szCs w:val="24"/>
        </w:rPr>
        <w:t>В 2023-2024 учебном году необходимо продолжить сотрудничество с учреждениями, занимающимися профилактикой безнадзорности и правонарушений несовершеннолетних, так как совместная межведомственная деятельность является эффективной мерой профилактики безнадзорности, беспризорности, правонарушений учащихся. Для эффективной работы в данном направлении следует активно привлекать сотрудников правоохранительных органов, представителей учреждений системы профилактики.</w:t>
      </w:r>
    </w:p>
    <w:p w:rsidR="00DE6CA4" w:rsidRPr="00DE6CA4" w:rsidRDefault="00DE6CA4" w:rsidP="00DE6CA4">
      <w:pPr>
        <w:autoSpaceDE w:val="0"/>
        <w:autoSpaceDN w:val="0"/>
        <w:adjustRightInd w:val="0"/>
        <w:spacing w:after="0" w:line="240" w:lineRule="auto"/>
        <w:ind w:firstLine="567"/>
        <w:jc w:val="both"/>
        <w:rPr>
          <w:rFonts w:ascii="Times New Roman" w:hAnsi="Times New Roman"/>
          <w:sz w:val="24"/>
          <w:szCs w:val="24"/>
        </w:rPr>
      </w:pPr>
      <w:r w:rsidRPr="00DE6CA4">
        <w:rPr>
          <w:rFonts w:ascii="Times New Roman" w:hAnsi="Times New Roman"/>
          <w:sz w:val="24"/>
          <w:szCs w:val="24"/>
        </w:rPr>
        <w:t xml:space="preserve">С целью профилактики безнадзорности и правонарушений проводилась индивидуальная работа по вовлечению детей, состоящих на профилактических учетах, во внеклассную, внеурочную деятельность и общественную жизнь школы (Таблица 5). В школе 100% объединений, кружков и секций </w:t>
      </w:r>
      <w:proofErr w:type="gramStart"/>
      <w:r w:rsidRPr="00DE6CA4">
        <w:rPr>
          <w:rFonts w:ascii="Times New Roman" w:hAnsi="Times New Roman"/>
          <w:sz w:val="24"/>
          <w:szCs w:val="24"/>
        </w:rPr>
        <w:t>доступны</w:t>
      </w:r>
      <w:proofErr w:type="gramEnd"/>
      <w:r w:rsidRPr="00DE6CA4">
        <w:rPr>
          <w:rFonts w:ascii="Times New Roman" w:hAnsi="Times New Roman"/>
          <w:sz w:val="24"/>
          <w:szCs w:val="24"/>
        </w:rPr>
        <w:t xml:space="preserve"> и бесплатны для учащихся.</w:t>
      </w:r>
    </w:p>
    <w:p w:rsidR="00DE6CA4" w:rsidRPr="00DE6CA4" w:rsidRDefault="00DE6CA4" w:rsidP="00DE6CA4">
      <w:pPr>
        <w:spacing w:after="0" w:line="240" w:lineRule="auto"/>
        <w:ind w:firstLine="708"/>
        <w:contextualSpacing/>
        <w:jc w:val="both"/>
        <w:rPr>
          <w:rFonts w:ascii="Times New Roman" w:hAnsi="Times New Roman"/>
          <w:color w:val="FF0000"/>
          <w:sz w:val="24"/>
          <w:szCs w:val="24"/>
        </w:rPr>
      </w:pPr>
      <w:r w:rsidRPr="00DE6CA4">
        <w:rPr>
          <w:rFonts w:ascii="Times New Roman" w:hAnsi="Times New Roman"/>
          <w:sz w:val="24"/>
          <w:szCs w:val="24"/>
        </w:rPr>
        <w:lastRenderedPageBreak/>
        <w:t xml:space="preserve">Осуществляют деятельность 9 объединений дополнительного образования детей следующих направленностей: художественная, социально-гуманитарная. </w:t>
      </w:r>
      <w:proofErr w:type="gramStart"/>
      <w:r w:rsidRPr="00DE6CA4">
        <w:rPr>
          <w:rFonts w:ascii="Times New Roman" w:hAnsi="Times New Roman"/>
          <w:sz w:val="24"/>
          <w:szCs w:val="24"/>
        </w:rPr>
        <w:t xml:space="preserve">Функционируют объединения дополнительного образования «Рукодельница», «Умелые ручки», </w:t>
      </w:r>
      <w:r w:rsidRPr="00DE6CA4">
        <w:rPr>
          <w:rFonts w:ascii="Times New Roman" w:eastAsia="Calibri" w:hAnsi="Times New Roman"/>
          <w:color w:val="000000"/>
          <w:sz w:val="20"/>
          <w:szCs w:val="20"/>
        </w:rPr>
        <w:t>«</w:t>
      </w:r>
      <w:r w:rsidRPr="00DE6CA4">
        <w:rPr>
          <w:rFonts w:ascii="Times New Roman" w:eastAsia="Calibri" w:hAnsi="Times New Roman"/>
          <w:sz w:val="24"/>
          <w:szCs w:val="24"/>
        </w:rPr>
        <w:t>Юные инспекторы движения»</w:t>
      </w:r>
      <w:r w:rsidRPr="00DE6CA4">
        <w:rPr>
          <w:rFonts w:ascii="Times New Roman" w:hAnsi="Times New Roman"/>
          <w:sz w:val="24"/>
          <w:szCs w:val="24"/>
        </w:rPr>
        <w:t>, «</w:t>
      </w:r>
      <w:proofErr w:type="spellStart"/>
      <w:r w:rsidRPr="00DE6CA4">
        <w:rPr>
          <w:rFonts w:ascii="Times New Roman" w:hAnsi="Times New Roman"/>
          <w:sz w:val="24"/>
          <w:szCs w:val="24"/>
        </w:rPr>
        <w:t>Медиацентр</w:t>
      </w:r>
      <w:proofErr w:type="spellEnd"/>
      <w:r w:rsidRPr="00DE6CA4">
        <w:rPr>
          <w:rFonts w:ascii="Times New Roman" w:hAnsi="Times New Roman"/>
          <w:sz w:val="24"/>
          <w:szCs w:val="24"/>
        </w:rPr>
        <w:t xml:space="preserve">», «Путь к успеху», </w:t>
      </w:r>
      <w:r w:rsidRPr="00DE6CA4">
        <w:rPr>
          <w:rFonts w:ascii="Times New Roman" w:eastAsia="Calibri" w:hAnsi="Times New Roman"/>
          <w:sz w:val="24"/>
          <w:szCs w:val="24"/>
        </w:rPr>
        <w:t>«Маленький мастер», «Рисуем вместе», «Мир профессий», «Лидер», «Наш класс», «Вокруг света»</w:t>
      </w:r>
      <w:r w:rsidRPr="00DE6CA4">
        <w:rPr>
          <w:rFonts w:ascii="Times New Roman" w:hAnsi="Times New Roman"/>
          <w:sz w:val="24"/>
          <w:szCs w:val="24"/>
        </w:rPr>
        <w:t xml:space="preserve">. </w:t>
      </w:r>
      <w:proofErr w:type="gramEnd"/>
    </w:p>
    <w:p w:rsidR="00DE6CA4" w:rsidRPr="00DE6CA4" w:rsidRDefault="00DE6CA4" w:rsidP="00DE6CA4">
      <w:pPr>
        <w:spacing w:after="0" w:line="240" w:lineRule="auto"/>
        <w:ind w:firstLine="708"/>
        <w:contextualSpacing/>
        <w:jc w:val="both"/>
        <w:rPr>
          <w:rFonts w:ascii="Times New Roman" w:hAnsi="Times New Roman"/>
          <w:sz w:val="24"/>
          <w:szCs w:val="24"/>
        </w:rPr>
      </w:pPr>
      <w:r w:rsidRPr="00DE6CA4">
        <w:rPr>
          <w:rFonts w:ascii="Times New Roman" w:hAnsi="Times New Roman"/>
          <w:sz w:val="24"/>
          <w:szCs w:val="24"/>
        </w:rPr>
        <w:t xml:space="preserve">В школе во всех классах организована внеурочная деятельность в рамках реализации ФГОС, она представлена следующими направлениями: спортивно-оздоровительное; социальное; духовно-нравственное; </w:t>
      </w:r>
      <w:proofErr w:type="spellStart"/>
      <w:r w:rsidRPr="00DE6CA4">
        <w:rPr>
          <w:rFonts w:ascii="Times New Roman" w:hAnsi="Times New Roman"/>
          <w:sz w:val="24"/>
          <w:szCs w:val="24"/>
        </w:rPr>
        <w:t>общеинтеллектуальное</w:t>
      </w:r>
      <w:proofErr w:type="spellEnd"/>
      <w:r w:rsidRPr="00DE6CA4">
        <w:rPr>
          <w:rFonts w:ascii="Times New Roman" w:hAnsi="Times New Roman"/>
          <w:sz w:val="24"/>
          <w:szCs w:val="24"/>
        </w:rPr>
        <w:t>; общекультурное.</w:t>
      </w:r>
    </w:p>
    <w:p w:rsidR="00DE6CA4" w:rsidRPr="00DE6CA4" w:rsidRDefault="00DE6CA4" w:rsidP="00DE6CA4">
      <w:pPr>
        <w:spacing w:after="0" w:line="240" w:lineRule="auto"/>
        <w:ind w:firstLine="567"/>
        <w:jc w:val="both"/>
        <w:rPr>
          <w:rFonts w:ascii="Times New Roman" w:hAnsi="Times New Roman"/>
          <w:sz w:val="24"/>
          <w:szCs w:val="24"/>
        </w:rPr>
      </w:pPr>
      <w:r w:rsidRPr="00DE6CA4">
        <w:rPr>
          <w:rFonts w:ascii="Times New Roman" w:hAnsi="Times New Roman"/>
          <w:sz w:val="24"/>
          <w:szCs w:val="24"/>
        </w:rPr>
        <w:t>В школе организована деятельность отряда ЮИД, группы учащихся волонтёров, первичное отделение РДДМ, Совета учащихся, Школьного спортивного клуба, Юнармейского отряда, объединения «Орлята».</w:t>
      </w:r>
    </w:p>
    <w:p w:rsidR="00DE6CA4" w:rsidRPr="00DE6CA4" w:rsidRDefault="00DE6CA4" w:rsidP="00DE6CA4">
      <w:pPr>
        <w:spacing w:after="0" w:line="240" w:lineRule="auto"/>
        <w:ind w:firstLine="567"/>
        <w:jc w:val="both"/>
        <w:rPr>
          <w:rFonts w:ascii="Times New Roman" w:hAnsi="Times New Roman"/>
          <w:b/>
        </w:rPr>
      </w:pPr>
      <w:r w:rsidRPr="00DE6CA4">
        <w:rPr>
          <w:rFonts w:ascii="Times New Roman" w:hAnsi="Times New Roman"/>
          <w:sz w:val="24"/>
          <w:szCs w:val="24"/>
        </w:rPr>
        <w:t>Все учащиеся, состоящие на профилактических учетах, охвачены внеурочной занятостью, что способствует снижению роста правонарушений (Таблица 5).</w:t>
      </w:r>
      <w:r w:rsidRPr="00DE6CA4">
        <w:rPr>
          <w:rFonts w:ascii="Times New Roman" w:hAnsi="Times New Roman"/>
          <w:b/>
        </w:rPr>
        <w:t xml:space="preserve"> </w:t>
      </w:r>
    </w:p>
    <w:p w:rsidR="00DE6CA4" w:rsidRPr="00DE6CA4" w:rsidRDefault="00DE6CA4" w:rsidP="00DE6CA4">
      <w:pPr>
        <w:spacing w:after="0" w:line="240" w:lineRule="auto"/>
        <w:ind w:firstLine="567"/>
        <w:rPr>
          <w:rFonts w:ascii="Times New Roman" w:hAnsi="Times New Roman"/>
          <w:b/>
          <w:color w:val="FF0000"/>
        </w:rPr>
      </w:pPr>
    </w:p>
    <w:p w:rsidR="00DE6CA4" w:rsidRPr="00DE6CA4" w:rsidRDefault="00DE6CA4" w:rsidP="00DE6CA4">
      <w:pPr>
        <w:spacing w:after="0" w:line="240" w:lineRule="auto"/>
        <w:ind w:firstLine="567"/>
        <w:rPr>
          <w:rFonts w:ascii="Times New Roman" w:hAnsi="Times New Roman"/>
          <w:b/>
        </w:rPr>
      </w:pPr>
      <w:r w:rsidRPr="00DE6CA4">
        <w:rPr>
          <w:rFonts w:ascii="Times New Roman" w:hAnsi="Times New Roman"/>
          <w:b/>
        </w:rPr>
        <w:t>Таблица 5. Занятость учащихся, состоящих на профилактических учетах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1247"/>
        <w:gridCol w:w="1964"/>
        <w:gridCol w:w="1622"/>
        <w:gridCol w:w="1138"/>
        <w:gridCol w:w="1782"/>
      </w:tblGrid>
      <w:tr w:rsidR="00DE6CA4" w:rsidRPr="00DE6CA4" w:rsidTr="00EE2107">
        <w:tc>
          <w:tcPr>
            <w:tcW w:w="1123" w:type="pct"/>
            <w:vMerge w:val="restart"/>
          </w:tcPr>
          <w:p w:rsidR="00DE6CA4" w:rsidRPr="00DE6CA4" w:rsidRDefault="00DE6CA4" w:rsidP="00DE6CA4">
            <w:pPr>
              <w:autoSpaceDE w:val="0"/>
              <w:autoSpaceDN w:val="0"/>
              <w:adjustRightInd w:val="0"/>
              <w:spacing w:after="0" w:line="240" w:lineRule="auto"/>
              <w:jc w:val="both"/>
              <w:rPr>
                <w:rFonts w:ascii="Times New Roman" w:hAnsi="Times New Roman"/>
                <w:b/>
                <w:sz w:val="20"/>
                <w:szCs w:val="20"/>
              </w:rPr>
            </w:pPr>
            <w:r w:rsidRPr="00DE6CA4">
              <w:rPr>
                <w:rFonts w:ascii="Times New Roman" w:hAnsi="Times New Roman"/>
                <w:b/>
                <w:sz w:val="20"/>
                <w:szCs w:val="20"/>
              </w:rPr>
              <w:t xml:space="preserve">Профилактические учеты </w:t>
            </w:r>
          </w:p>
        </w:tc>
        <w:tc>
          <w:tcPr>
            <w:tcW w:w="624" w:type="pct"/>
            <w:vMerge w:val="restart"/>
          </w:tcPr>
          <w:p w:rsidR="00DE6CA4" w:rsidRPr="00DE6CA4" w:rsidRDefault="00DE6CA4" w:rsidP="00DE6CA4">
            <w:pPr>
              <w:autoSpaceDE w:val="0"/>
              <w:autoSpaceDN w:val="0"/>
              <w:adjustRightInd w:val="0"/>
              <w:spacing w:after="0" w:line="240" w:lineRule="auto"/>
              <w:jc w:val="both"/>
              <w:rPr>
                <w:rFonts w:ascii="Times New Roman" w:hAnsi="Times New Roman"/>
                <w:b/>
                <w:sz w:val="20"/>
                <w:szCs w:val="20"/>
              </w:rPr>
            </w:pPr>
            <w:r w:rsidRPr="00DE6CA4">
              <w:rPr>
                <w:rFonts w:ascii="Times New Roman" w:hAnsi="Times New Roman"/>
                <w:b/>
                <w:sz w:val="20"/>
                <w:szCs w:val="20"/>
              </w:rPr>
              <w:t>Кол-во учащихся</w:t>
            </w:r>
          </w:p>
        </w:tc>
        <w:tc>
          <w:tcPr>
            <w:tcW w:w="2362" w:type="pct"/>
            <w:gridSpan w:val="3"/>
          </w:tcPr>
          <w:p w:rsidR="00DE6CA4" w:rsidRPr="00DE6CA4" w:rsidRDefault="00DE6CA4" w:rsidP="00DE6CA4">
            <w:pPr>
              <w:autoSpaceDE w:val="0"/>
              <w:autoSpaceDN w:val="0"/>
              <w:adjustRightInd w:val="0"/>
              <w:spacing w:after="0" w:line="240" w:lineRule="auto"/>
              <w:rPr>
                <w:rFonts w:ascii="Times New Roman" w:hAnsi="Times New Roman"/>
                <w:b/>
                <w:sz w:val="20"/>
                <w:szCs w:val="20"/>
              </w:rPr>
            </w:pPr>
            <w:r w:rsidRPr="00DE6CA4">
              <w:rPr>
                <w:rFonts w:ascii="Times New Roman" w:hAnsi="Times New Roman"/>
                <w:b/>
                <w:sz w:val="20"/>
                <w:szCs w:val="20"/>
              </w:rPr>
              <w:t>Занято во внеурочное время (кол-во)</w:t>
            </w:r>
          </w:p>
        </w:tc>
        <w:tc>
          <w:tcPr>
            <w:tcW w:w="891" w:type="pct"/>
          </w:tcPr>
          <w:p w:rsidR="00DE6CA4" w:rsidRPr="00DE6CA4" w:rsidRDefault="00DE6CA4" w:rsidP="00DE6CA4">
            <w:pPr>
              <w:autoSpaceDE w:val="0"/>
              <w:autoSpaceDN w:val="0"/>
              <w:adjustRightInd w:val="0"/>
              <w:spacing w:after="0" w:line="240" w:lineRule="auto"/>
              <w:jc w:val="both"/>
              <w:rPr>
                <w:rFonts w:ascii="Times New Roman" w:hAnsi="Times New Roman"/>
                <w:b/>
                <w:sz w:val="20"/>
                <w:szCs w:val="20"/>
              </w:rPr>
            </w:pPr>
          </w:p>
        </w:tc>
      </w:tr>
      <w:tr w:rsidR="00DE6CA4" w:rsidRPr="00DE6CA4" w:rsidTr="00EE2107">
        <w:tc>
          <w:tcPr>
            <w:tcW w:w="1123" w:type="pct"/>
            <w:vMerge/>
          </w:tcPr>
          <w:p w:rsidR="00DE6CA4" w:rsidRPr="00DE6CA4" w:rsidRDefault="00DE6CA4" w:rsidP="00DE6CA4">
            <w:pPr>
              <w:autoSpaceDE w:val="0"/>
              <w:autoSpaceDN w:val="0"/>
              <w:adjustRightInd w:val="0"/>
              <w:spacing w:after="0" w:line="240" w:lineRule="auto"/>
              <w:jc w:val="both"/>
              <w:rPr>
                <w:rFonts w:ascii="Times New Roman" w:hAnsi="Times New Roman"/>
                <w:b/>
                <w:sz w:val="20"/>
                <w:szCs w:val="20"/>
              </w:rPr>
            </w:pPr>
          </w:p>
        </w:tc>
        <w:tc>
          <w:tcPr>
            <w:tcW w:w="624" w:type="pct"/>
            <w:vMerge/>
          </w:tcPr>
          <w:p w:rsidR="00DE6CA4" w:rsidRPr="00DE6CA4" w:rsidRDefault="00DE6CA4" w:rsidP="00DE6CA4">
            <w:pPr>
              <w:autoSpaceDE w:val="0"/>
              <w:autoSpaceDN w:val="0"/>
              <w:adjustRightInd w:val="0"/>
              <w:spacing w:after="0" w:line="240" w:lineRule="auto"/>
              <w:jc w:val="both"/>
              <w:rPr>
                <w:rFonts w:ascii="Times New Roman" w:hAnsi="Times New Roman"/>
                <w:b/>
                <w:sz w:val="20"/>
                <w:szCs w:val="20"/>
              </w:rPr>
            </w:pPr>
          </w:p>
        </w:tc>
        <w:tc>
          <w:tcPr>
            <w:tcW w:w="982" w:type="pct"/>
          </w:tcPr>
          <w:p w:rsidR="00DE6CA4" w:rsidRPr="00DE6CA4" w:rsidRDefault="00DE6CA4" w:rsidP="00DE6CA4">
            <w:pPr>
              <w:autoSpaceDE w:val="0"/>
              <w:autoSpaceDN w:val="0"/>
              <w:adjustRightInd w:val="0"/>
              <w:spacing w:after="0" w:line="240" w:lineRule="auto"/>
              <w:jc w:val="both"/>
              <w:rPr>
                <w:rFonts w:ascii="Times New Roman" w:hAnsi="Times New Roman"/>
                <w:b/>
                <w:sz w:val="20"/>
                <w:szCs w:val="20"/>
              </w:rPr>
            </w:pPr>
            <w:proofErr w:type="spellStart"/>
            <w:r w:rsidRPr="00DE6CA4">
              <w:rPr>
                <w:rFonts w:ascii="Times New Roman" w:hAnsi="Times New Roman"/>
                <w:b/>
                <w:sz w:val="20"/>
                <w:szCs w:val="20"/>
              </w:rPr>
              <w:t>Доп</w:t>
            </w:r>
            <w:proofErr w:type="gramStart"/>
            <w:r w:rsidRPr="00DE6CA4">
              <w:rPr>
                <w:rFonts w:ascii="Times New Roman" w:hAnsi="Times New Roman"/>
                <w:b/>
                <w:sz w:val="20"/>
                <w:szCs w:val="20"/>
              </w:rPr>
              <w:t>.о</w:t>
            </w:r>
            <w:proofErr w:type="gramEnd"/>
            <w:r w:rsidRPr="00DE6CA4">
              <w:rPr>
                <w:rFonts w:ascii="Times New Roman" w:hAnsi="Times New Roman"/>
                <w:b/>
                <w:sz w:val="20"/>
                <w:szCs w:val="20"/>
              </w:rPr>
              <w:t>бразование</w:t>
            </w:r>
            <w:proofErr w:type="spellEnd"/>
            <w:r w:rsidRPr="00DE6CA4">
              <w:rPr>
                <w:rFonts w:ascii="Times New Roman" w:hAnsi="Times New Roman"/>
                <w:b/>
                <w:sz w:val="20"/>
                <w:szCs w:val="20"/>
              </w:rPr>
              <w:t xml:space="preserve"> в школе</w:t>
            </w:r>
          </w:p>
        </w:tc>
        <w:tc>
          <w:tcPr>
            <w:tcW w:w="811" w:type="pct"/>
          </w:tcPr>
          <w:p w:rsidR="00DE6CA4" w:rsidRPr="00DE6CA4" w:rsidRDefault="00DE6CA4" w:rsidP="00DE6CA4">
            <w:pPr>
              <w:autoSpaceDE w:val="0"/>
              <w:autoSpaceDN w:val="0"/>
              <w:adjustRightInd w:val="0"/>
              <w:spacing w:after="0" w:line="240" w:lineRule="auto"/>
              <w:rPr>
                <w:rFonts w:ascii="Times New Roman" w:hAnsi="Times New Roman"/>
                <w:b/>
                <w:sz w:val="20"/>
                <w:szCs w:val="20"/>
              </w:rPr>
            </w:pPr>
            <w:r w:rsidRPr="00DE6CA4">
              <w:rPr>
                <w:rFonts w:ascii="Times New Roman" w:hAnsi="Times New Roman"/>
                <w:b/>
                <w:sz w:val="20"/>
                <w:szCs w:val="20"/>
              </w:rPr>
              <w:t>Объединения внеурочной деятельности в рамках ФГОС в школе</w:t>
            </w:r>
          </w:p>
        </w:tc>
        <w:tc>
          <w:tcPr>
            <w:tcW w:w="569" w:type="pct"/>
          </w:tcPr>
          <w:p w:rsidR="00DE6CA4" w:rsidRPr="00DE6CA4" w:rsidRDefault="00DE6CA4" w:rsidP="00DE6CA4">
            <w:pPr>
              <w:autoSpaceDE w:val="0"/>
              <w:autoSpaceDN w:val="0"/>
              <w:adjustRightInd w:val="0"/>
              <w:spacing w:after="0" w:line="240" w:lineRule="auto"/>
              <w:rPr>
                <w:rFonts w:ascii="Times New Roman" w:hAnsi="Times New Roman"/>
                <w:b/>
                <w:sz w:val="20"/>
                <w:szCs w:val="20"/>
              </w:rPr>
            </w:pPr>
            <w:r w:rsidRPr="00DE6CA4">
              <w:rPr>
                <w:rFonts w:ascii="Times New Roman" w:hAnsi="Times New Roman"/>
                <w:b/>
                <w:sz w:val="20"/>
                <w:szCs w:val="20"/>
              </w:rPr>
              <w:t>Занятость вне школы</w:t>
            </w:r>
          </w:p>
        </w:tc>
        <w:tc>
          <w:tcPr>
            <w:tcW w:w="891" w:type="pct"/>
          </w:tcPr>
          <w:p w:rsidR="00DE6CA4" w:rsidRPr="00DE6CA4" w:rsidRDefault="00DE6CA4" w:rsidP="00DE6CA4">
            <w:pPr>
              <w:autoSpaceDE w:val="0"/>
              <w:autoSpaceDN w:val="0"/>
              <w:adjustRightInd w:val="0"/>
              <w:spacing w:after="0" w:line="240" w:lineRule="auto"/>
              <w:jc w:val="both"/>
              <w:rPr>
                <w:rFonts w:ascii="Times New Roman" w:hAnsi="Times New Roman"/>
                <w:b/>
                <w:sz w:val="20"/>
                <w:szCs w:val="20"/>
              </w:rPr>
            </w:pPr>
            <w:r w:rsidRPr="00DE6CA4">
              <w:rPr>
                <w:rFonts w:ascii="Times New Roman" w:hAnsi="Times New Roman"/>
                <w:b/>
                <w:bCs/>
                <w:sz w:val="20"/>
                <w:szCs w:val="20"/>
              </w:rPr>
              <w:t>Итого охвачено внеурочной деятельностью</w:t>
            </w:r>
            <w:proofErr w:type="gramStart"/>
            <w:r w:rsidRPr="00DE6CA4">
              <w:rPr>
                <w:rFonts w:ascii="Times New Roman" w:hAnsi="Times New Roman"/>
                <w:b/>
                <w:bCs/>
                <w:sz w:val="20"/>
                <w:szCs w:val="20"/>
              </w:rPr>
              <w:t xml:space="preserve"> (%</w:t>
            </w:r>
            <w:r w:rsidRPr="00DE6CA4">
              <w:rPr>
                <w:rFonts w:ascii="Times New Roman" w:hAnsi="Times New Roman"/>
                <w:sz w:val="20"/>
                <w:szCs w:val="20"/>
              </w:rPr>
              <w:t>)</w:t>
            </w:r>
            <w:proofErr w:type="gramEnd"/>
          </w:p>
        </w:tc>
      </w:tr>
      <w:tr w:rsidR="00DE6CA4" w:rsidRPr="00DE6CA4" w:rsidTr="00EE2107">
        <w:tc>
          <w:tcPr>
            <w:tcW w:w="1123" w:type="pct"/>
          </w:tcPr>
          <w:p w:rsidR="00DE6CA4" w:rsidRPr="00DE6CA4" w:rsidRDefault="00DE6CA4" w:rsidP="00DE6CA4">
            <w:pPr>
              <w:autoSpaceDE w:val="0"/>
              <w:autoSpaceDN w:val="0"/>
              <w:adjustRightInd w:val="0"/>
              <w:spacing w:after="0" w:line="240" w:lineRule="auto"/>
              <w:jc w:val="both"/>
              <w:rPr>
                <w:rFonts w:ascii="Times New Roman" w:hAnsi="Times New Roman"/>
                <w:sz w:val="20"/>
                <w:szCs w:val="20"/>
              </w:rPr>
            </w:pPr>
            <w:proofErr w:type="spellStart"/>
            <w:r w:rsidRPr="00DE6CA4">
              <w:rPr>
                <w:rFonts w:ascii="Times New Roman" w:hAnsi="Times New Roman"/>
                <w:sz w:val="20"/>
                <w:szCs w:val="20"/>
              </w:rPr>
              <w:t>ОУУПиПДН</w:t>
            </w:r>
            <w:proofErr w:type="spellEnd"/>
          </w:p>
        </w:tc>
        <w:tc>
          <w:tcPr>
            <w:tcW w:w="624" w:type="pct"/>
          </w:tcPr>
          <w:p w:rsidR="00DE6CA4" w:rsidRPr="00DE6CA4" w:rsidRDefault="00DE6CA4" w:rsidP="00DE6CA4">
            <w:pPr>
              <w:autoSpaceDE w:val="0"/>
              <w:autoSpaceDN w:val="0"/>
              <w:adjustRightInd w:val="0"/>
              <w:spacing w:after="0" w:line="240" w:lineRule="auto"/>
              <w:jc w:val="center"/>
              <w:rPr>
                <w:rFonts w:ascii="Times New Roman" w:hAnsi="Times New Roman"/>
                <w:sz w:val="20"/>
                <w:szCs w:val="20"/>
              </w:rPr>
            </w:pPr>
            <w:r w:rsidRPr="00DE6CA4">
              <w:rPr>
                <w:rFonts w:ascii="Times New Roman" w:hAnsi="Times New Roman"/>
                <w:sz w:val="20"/>
                <w:szCs w:val="20"/>
              </w:rPr>
              <w:t>3</w:t>
            </w:r>
          </w:p>
        </w:tc>
        <w:tc>
          <w:tcPr>
            <w:tcW w:w="982" w:type="pct"/>
          </w:tcPr>
          <w:p w:rsidR="00DE6CA4" w:rsidRPr="00DE6CA4" w:rsidRDefault="00DE6CA4" w:rsidP="00DE6CA4">
            <w:pPr>
              <w:autoSpaceDE w:val="0"/>
              <w:autoSpaceDN w:val="0"/>
              <w:adjustRightInd w:val="0"/>
              <w:spacing w:after="0" w:line="240" w:lineRule="auto"/>
              <w:jc w:val="center"/>
              <w:rPr>
                <w:rFonts w:ascii="Times New Roman" w:hAnsi="Times New Roman"/>
                <w:sz w:val="20"/>
                <w:szCs w:val="20"/>
              </w:rPr>
            </w:pPr>
            <w:r w:rsidRPr="00DE6CA4">
              <w:rPr>
                <w:rFonts w:ascii="Times New Roman" w:hAnsi="Times New Roman"/>
                <w:sz w:val="20"/>
                <w:szCs w:val="20"/>
              </w:rPr>
              <w:t>3</w:t>
            </w:r>
          </w:p>
        </w:tc>
        <w:tc>
          <w:tcPr>
            <w:tcW w:w="811" w:type="pct"/>
          </w:tcPr>
          <w:p w:rsidR="00DE6CA4" w:rsidRPr="00DE6CA4" w:rsidRDefault="00DE6CA4" w:rsidP="00DE6CA4">
            <w:pPr>
              <w:autoSpaceDE w:val="0"/>
              <w:autoSpaceDN w:val="0"/>
              <w:adjustRightInd w:val="0"/>
              <w:spacing w:after="0" w:line="240" w:lineRule="auto"/>
              <w:jc w:val="center"/>
              <w:rPr>
                <w:rFonts w:ascii="Times New Roman" w:hAnsi="Times New Roman"/>
                <w:sz w:val="20"/>
                <w:szCs w:val="20"/>
              </w:rPr>
            </w:pPr>
            <w:r w:rsidRPr="00DE6CA4">
              <w:rPr>
                <w:rFonts w:ascii="Times New Roman" w:hAnsi="Times New Roman"/>
                <w:sz w:val="20"/>
                <w:szCs w:val="20"/>
              </w:rPr>
              <w:t>3</w:t>
            </w:r>
          </w:p>
        </w:tc>
        <w:tc>
          <w:tcPr>
            <w:tcW w:w="569" w:type="pct"/>
          </w:tcPr>
          <w:p w:rsidR="00DE6CA4" w:rsidRPr="00DE6CA4" w:rsidRDefault="00DE6CA4" w:rsidP="00DE6CA4">
            <w:pPr>
              <w:autoSpaceDE w:val="0"/>
              <w:autoSpaceDN w:val="0"/>
              <w:adjustRightInd w:val="0"/>
              <w:spacing w:after="0" w:line="240" w:lineRule="auto"/>
              <w:jc w:val="center"/>
              <w:rPr>
                <w:rFonts w:ascii="Times New Roman" w:hAnsi="Times New Roman"/>
                <w:sz w:val="20"/>
                <w:szCs w:val="20"/>
              </w:rPr>
            </w:pPr>
            <w:r w:rsidRPr="00DE6CA4">
              <w:rPr>
                <w:rFonts w:ascii="Times New Roman" w:hAnsi="Times New Roman"/>
                <w:sz w:val="20"/>
                <w:szCs w:val="20"/>
              </w:rPr>
              <w:t>0</w:t>
            </w:r>
          </w:p>
        </w:tc>
        <w:tc>
          <w:tcPr>
            <w:tcW w:w="891" w:type="pct"/>
          </w:tcPr>
          <w:p w:rsidR="00DE6CA4" w:rsidRPr="00DE6CA4" w:rsidRDefault="00DE6CA4" w:rsidP="00DE6CA4">
            <w:pPr>
              <w:autoSpaceDE w:val="0"/>
              <w:autoSpaceDN w:val="0"/>
              <w:adjustRightInd w:val="0"/>
              <w:spacing w:after="0" w:line="240" w:lineRule="auto"/>
              <w:jc w:val="center"/>
              <w:rPr>
                <w:rFonts w:ascii="Times New Roman" w:hAnsi="Times New Roman"/>
                <w:sz w:val="20"/>
                <w:szCs w:val="20"/>
              </w:rPr>
            </w:pPr>
            <w:r w:rsidRPr="00DE6CA4">
              <w:rPr>
                <w:rFonts w:ascii="Times New Roman" w:hAnsi="Times New Roman"/>
                <w:sz w:val="20"/>
                <w:szCs w:val="20"/>
              </w:rPr>
              <w:t>100%</w:t>
            </w:r>
          </w:p>
        </w:tc>
      </w:tr>
      <w:tr w:rsidR="00DE6CA4" w:rsidRPr="00DE6CA4" w:rsidTr="00EE2107">
        <w:tc>
          <w:tcPr>
            <w:tcW w:w="1123" w:type="pct"/>
          </w:tcPr>
          <w:p w:rsidR="00DE6CA4" w:rsidRPr="00DE6CA4" w:rsidRDefault="00DE6CA4" w:rsidP="00DE6CA4">
            <w:pPr>
              <w:autoSpaceDE w:val="0"/>
              <w:autoSpaceDN w:val="0"/>
              <w:adjustRightInd w:val="0"/>
              <w:spacing w:after="0" w:line="240" w:lineRule="auto"/>
              <w:jc w:val="both"/>
              <w:rPr>
                <w:rFonts w:ascii="Times New Roman" w:hAnsi="Times New Roman"/>
                <w:sz w:val="20"/>
                <w:szCs w:val="20"/>
              </w:rPr>
            </w:pPr>
            <w:proofErr w:type="spellStart"/>
            <w:r w:rsidRPr="00DE6CA4">
              <w:rPr>
                <w:rFonts w:ascii="Times New Roman" w:hAnsi="Times New Roman"/>
                <w:sz w:val="20"/>
                <w:szCs w:val="20"/>
              </w:rPr>
              <w:t>КДНиЗП</w:t>
            </w:r>
            <w:proofErr w:type="spellEnd"/>
          </w:p>
        </w:tc>
        <w:tc>
          <w:tcPr>
            <w:tcW w:w="624" w:type="pct"/>
          </w:tcPr>
          <w:p w:rsidR="00DE6CA4" w:rsidRPr="00DE6CA4" w:rsidRDefault="00DE6CA4" w:rsidP="00DE6CA4">
            <w:pPr>
              <w:autoSpaceDE w:val="0"/>
              <w:autoSpaceDN w:val="0"/>
              <w:adjustRightInd w:val="0"/>
              <w:spacing w:after="0" w:line="240" w:lineRule="auto"/>
              <w:jc w:val="center"/>
              <w:rPr>
                <w:rFonts w:ascii="Times New Roman" w:hAnsi="Times New Roman"/>
                <w:sz w:val="20"/>
                <w:szCs w:val="20"/>
              </w:rPr>
            </w:pPr>
            <w:r w:rsidRPr="00DE6CA4">
              <w:rPr>
                <w:rFonts w:ascii="Times New Roman" w:hAnsi="Times New Roman"/>
                <w:sz w:val="20"/>
                <w:szCs w:val="20"/>
              </w:rPr>
              <w:t>6</w:t>
            </w:r>
          </w:p>
        </w:tc>
        <w:tc>
          <w:tcPr>
            <w:tcW w:w="982" w:type="pct"/>
          </w:tcPr>
          <w:p w:rsidR="00DE6CA4" w:rsidRPr="00DE6CA4" w:rsidRDefault="00DE6CA4" w:rsidP="00DE6CA4">
            <w:pPr>
              <w:autoSpaceDE w:val="0"/>
              <w:autoSpaceDN w:val="0"/>
              <w:adjustRightInd w:val="0"/>
              <w:spacing w:after="0" w:line="240" w:lineRule="auto"/>
              <w:jc w:val="center"/>
              <w:rPr>
                <w:rFonts w:ascii="Times New Roman" w:hAnsi="Times New Roman"/>
                <w:sz w:val="20"/>
                <w:szCs w:val="20"/>
              </w:rPr>
            </w:pPr>
            <w:r w:rsidRPr="00DE6CA4">
              <w:rPr>
                <w:rFonts w:ascii="Times New Roman" w:hAnsi="Times New Roman"/>
                <w:sz w:val="20"/>
                <w:szCs w:val="20"/>
              </w:rPr>
              <w:t>5</w:t>
            </w:r>
          </w:p>
        </w:tc>
        <w:tc>
          <w:tcPr>
            <w:tcW w:w="811" w:type="pct"/>
          </w:tcPr>
          <w:p w:rsidR="00DE6CA4" w:rsidRPr="00DE6CA4" w:rsidRDefault="00DE6CA4" w:rsidP="00DE6CA4">
            <w:pPr>
              <w:autoSpaceDE w:val="0"/>
              <w:autoSpaceDN w:val="0"/>
              <w:adjustRightInd w:val="0"/>
              <w:spacing w:after="0" w:line="240" w:lineRule="auto"/>
              <w:jc w:val="center"/>
              <w:rPr>
                <w:rFonts w:ascii="Times New Roman" w:hAnsi="Times New Roman"/>
                <w:sz w:val="20"/>
                <w:szCs w:val="20"/>
              </w:rPr>
            </w:pPr>
            <w:r w:rsidRPr="00DE6CA4">
              <w:rPr>
                <w:rFonts w:ascii="Times New Roman" w:hAnsi="Times New Roman"/>
                <w:sz w:val="20"/>
                <w:szCs w:val="20"/>
              </w:rPr>
              <w:t>6</w:t>
            </w:r>
          </w:p>
        </w:tc>
        <w:tc>
          <w:tcPr>
            <w:tcW w:w="569" w:type="pct"/>
          </w:tcPr>
          <w:p w:rsidR="00DE6CA4" w:rsidRPr="00DE6CA4" w:rsidRDefault="00DE6CA4" w:rsidP="00DE6CA4">
            <w:pPr>
              <w:autoSpaceDE w:val="0"/>
              <w:autoSpaceDN w:val="0"/>
              <w:adjustRightInd w:val="0"/>
              <w:spacing w:after="0" w:line="240" w:lineRule="auto"/>
              <w:jc w:val="center"/>
              <w:rPr>
                <w:rFonts w:ascii="Times New Roman" w:hAnsi="Times New Roman"/>
                <w:sz w:val="20"/>
                <w:szCs w:val="20"/>
              </w:rPr>
            </w:pPr>
            <w:r w:rsidRPr="00DE6CA4">
              <w:rPr>
                <w:rFonts w:ascii="Times New Roman" w:hAnsi="Times New Roman"/>
                <w:sz w:val="20"/>
                <w:szCs w:val="20"/>
              </w:rPr>
              <w:t>0</w:t>
            </w:r>
          </w:p>
        </w:tc>
        <w:tc>
          <w:tcPr>
            <w:tcW w:w="891" w:type="pct"/>
          </w:tcPr>
          <w:p w:rsidR="00DE6CA4" w:rsidRPr="00DE6CA4" w:rsidRDefault="00DE6CA4" w:rsidP="00DE6CA4">
            <w:pPr>
              <w:autoSpaceDE w:val="0"/>
              <w:autoSpaceDN w:val="0"/>
              <w:adjustRightInd w:val="0"/>
              <w:spacing w:after="0" w:line="240" w:lineRule="auto"/>
              <w:jc w:val="center"/>
              <w:rPr>
                <w:rFonts w:ascii="Times New Roman" w:hAnsi="Times New Roman"/>
                <w:sz w:val="20"/>
                <w:szCs w:val="20"/>
              </w:rPr>
            </w:pPr>
            <w:r w:rsidRPr="00DE6CA4">
              <w:rPr>
                <w:rFonts w:ascii="Times New Roman" w:hAnsi="Times New Roman"/>
                <w:sz w:val="20"/>
                <w:szCs w:val="20"/>
              </w:rPr>
              <w:t>100%</w:t>
            </w:r>
          </w:p>
        </w:tc>
      </w:tr>
      <w:tr w:rsidR="00DE6CA4" w:rsidRPr="00DE6CA4" w:rsidTr="00EE2107">
        <w:tc>
          <w:tcPr>
            <w:tcW w:w="1123" w:type="pct"/>
          </w:tcPr>
          <w:p w:rsidR="00DE6CA4" w:rsidRPr="00DE6CA4" w:rsidRDefault="00DE6CA4" w:rsidP="00DE6CA4">
            <w:pPr>
              <w:autoSpaceDE w:val="0"/>
              <w:autoSpaceDN w:val="0"/>
              <w:adjustRightInd w:val="0"/>
              <w:spacing w:after="0" w:line="240" w:lineRule="auto"/>
              <w:jc w:val="both"/>
              <w:rPr>
                <w:rFonts w:ascii="Times New Roman" w:hAnsi="Times New Roman"/>
                <w:sz w:val="20"/>
                <w:szCs w:val="20"/>
              </w:rPr>
            </w:pPr>
            <w:r w:rsidRPr="00DE6CA4">
              <w:rPr>
                <w:rFonts w:ascii="Times New Roman" w:hAnsi="Times New Roman"/>
                <w:sz w:val="20"/>
                <w:szCs w:val="20"/>
              </w:rPr>
              <w:t>ВШУ</w:t>
            </w:r>
          </w:p>
        </w:tc>
        <w:tc>
          <w:tcPr>
            <w:tcW w:w="624" w:type="pct"/>
          </w:tcPr>
          <w:p w:rsidR="00DE6CA4" w:rsidRPr="00DE6CA4" w:rsidRDefault="00DE6CA4" w:rsidP="00DE6CA4">
            <w:pPr>
              <w:autoSpaceDE w:val="0"/>
              <w:autoSpaceDN w:val="0"/>
              <w:adjustRightInd w:val="0"/>
              <w:spacing w:after="0" w:line="240" w:lineRule="auto"/>
              <w:jc w:val="center"/>
              <w:rPr>
                <w:rFonts w:ascii="Times New Roman" w:hAnsi="Times New Roman"/>
                <w:sz w:val="20"/>
                <w:szCs w:val="20"/>
              </w:rPr>
            </w:pPr>
            <w:r w:rsidRPr="00DE6CA4">
              <w:rPr>
                <w:rFonts w:ascii="Times New Roman" w:hAnsi="Times New Roman"/>
                <w:sz w:val="20"/>
                <w:szCs w:val="20"/>
              </w:rPr>
              <w:t>13</w:t>
            </w:r>
          </w:p>
        </w:tc>
        <w:tc>
          <w:tcPr>
            <w:tcW w:w="982" w:type="pct"/>
          </w:tcPr>
          <w:p w:rsidR="00DE6CA4" w:rsidRPr="00DE6CA4" w:rsidRDefault="00DE6CA4" w:rsidP="00DE6CA4">
            <w:pPr>
              <w:autoSpaceDE w:val="0"/>
              <w:autoSpaceDN w:val="0"/>
              <w:adjustRightInd w:val="0"/>
              <w:spacing w:after="0" w:line="240" w:lineRule="auto"/>
              <w:jc w:val="center"/>
              <w:rPr>
                <w:rFonts w:ascii="Times New Roman" w:hAnsi="Times New Roman"/>
                <w:sz w:val="20"/>
                <w:szCs w:val="20"/>
              </w:rPr>
            </w:pPr>
            <w:r w:rsidRPr="00DE6CA4">
              <w:rPr>
                <w:rFonts w:ascii="Times New Roman" w:hAnsi="Times New Roman"/>
                <w:sz w:val="20"/>
                <w:szCs w:val="20"/>
              </w:rPr>
              <w:t>7</w:t>
            </w:r>
          </w:p>
        </w:tc>
        <w:tc>
          <w:tcPr>
            <w:tcW w:w="811" w:type="pct"/>
          </w:tcPr>
          <w:p w:rsidR="00DE6CA4" w:rsidRPr="00DE6CA4" w:rsidRDefault="00DE6CA4" w:rsidP="00DE6CA4">
            <w:pPr>
              <w:autoSpaceDE w:val="0"/>
              <w:autoSpaceDN w:val="0"/>
              <w:adjustRightInd w:val="0"/>
              <w:spacing w:after="0" w:line="240" w:lineRule="auto"/>
              <w:jc w:val="center"/>
              <w:rPr>
                <w:rFonts w:ascii="Times New Roman" w:hAnsi="Times New Roman"/>
                <w:sz w:val="20"/>
                <w:szCs w:val="20"/>
              </w:rPr>
            </w:pPr>
            <w:r w:rsidRPr="00DE6CA4">
              <w:rPr>
                <w:rFonts w:ascii="Times New Roman" w:hAnsi="Times New Roman"/>
                <w:sz w:val="20"/>
                <w:szCs w:val="20"/>
              </w:rPr>
              <w:t>13</w:t>
            </w:r>
          </w:p>
        </w:tc>
        <w:tc>
          <w:tcPr>
            <w:tcW w:w="569" w:type="pct"/>
          </w:tcPr>
          <w:p w:rsidR="00DE6CA4" w:rsidRPr="00DE6CA4" w:rsidRDefault="00DE6CA4" w:rsidP="00DE6CA4">
            <w:pPr>
              <w:autoSpaceDE w:val="0"/>
              <w:autoSpaceDN w:val="0"/>
              <w:adjustRightInd w:val="0"/>
              <w:spacing w:after="0" w:line="240" w:lineRule="auto"/>
              <w:jc w:val="center"/>
              <w:rPr>
                <w:rFonts w:ascii="Times New Roman" w:hAnsi="Times New Roman"/>
                <w:sz w:val="20"/>
                <w:szCs w:val="20"/>
              </w:rPr>
            </w:pPr>
            <w:r w:rsidRPr="00DE6CA4">
              <w:rPr>
                <w:rFonts w:ascii="Times New Roman" w:hAnsi="Times New Roman"/>
                <w:sz w:val="20"/>
                <w:szCs w:val="20"/>
              </w:rPr>
              <w:t>0</w:t>
            </w:r>
          </w:p>
        </w:tc>
        <w:tc>
          <w:tcPr>
            <w:tcW w:w="891" w:type="pct"/>
          </w:tcPr>
          <w:p w:rsidR="00DE6CA4" w:rsidRPr="00DE6CA4" w:rsidRDefault="00DE6CA4" w:rsidP="00DE6CA4">
            <w:pPr>
              <w:autoSpaceDE w:val="0"/>
              <w:autoSpaceDN w:val="0"/>
              <w:adjustRightInd w:val="0"/>
              <w:spacing w:after="0" w:line="240" w:lineRule="auto"/>
              <w:jc w:val="center"/>
              <w:rPr>
                <w:rFonts w:ascii="Times New Roman" w:hAnsi="Times New Roman"/>
                <w:sz w:val="20"/>
                <w:szCs w:val="20"/>
              </w:rPr>
            </w:pPr>
            <w:r w:rsidRPr="00DE6CA4">
              <w:rPr>
                <w:rFonts w:ascii="Times New Roman" w:hAnsi="Times New Roman"/>
                <w:sz w:val="20"/>
                <w:szCs w:val="20"/>
              </w:rPr>
              <w:t>100%</w:t>
            </w:r>
          </w:p>
        </w:tc>
      </w:tr>
      <w:tr w:rsidR="00DE6CA4" w:rsidRPr="00DE6CA4" w:rsidTr="00EE2107">
        <w:tc>
          <w:tcPr>
            <w:tcW w:w="1123" w:type="pct"/>
          </w:tcPr>
          <w:p w:rsidR="00DE6CA4" w:rsidRPr="00DE6CA4" w:rsidRDefault="00DE6CA4" w:rsidP="00DE6CA4">
            <w:pPr>
              <w:autoSpaceDE w:val="0"/>
              <w:autoSpaceDN w:val="0"/>
              <w:adjustRightInd w:val="0"/>
              <w:spacing w:after="0" w:line="240" w:lineRule="auto"/>
              <w:rPr>
                <w:rFonts w:ascii="Times New Roman" w:hAnsi="Times New Roman"/>
                <w:sz w:val="20"/>
                <w:szCs w:val="20"/>
              </w:rPr>
            </w:pPr>
            <w:r w:rsidRPr="00DE6CA4">
              <w:rPr>
                <w:rFonts w:ascii="Times New Roman" w:hAnsi="Times New Roman"/>
              </w:rPr>
              <w:t>Учащиеся из семей, находящихся в СОП, состоящих в городском банке</w:t>
            </w:r>
          </w:p>
        </w:tc>
        <w:tc>
          <w:tcPr>
            <w:tcW w:w="624" w:type="pct"/>
          </w:tcPr>
          <w:p w:rsidR="00DE6CA4" w:rsidRPr="00DE6CA4" w:rsidRDefault="00DE6CA4" w:rsidP="00DE6CA4">
            <w:pPr>
              <w:autoSpaceDE w:val="0"/>
              <w:autoSpaceDN w:val="0"/>
              <w:adjustRightInd w:val="0"/>
              <w:spacing w:after="0" w:line="240" w:lineRule="auto"/>
              <w:jc w:val="center"/>
              <w:rPr>
                <w:rFonts w:ascii="Times New Roman" w:hAnsi="Times New Roman"/>
                <w:sz w:val="20"/>
                <w:szCs w:val="20"/>
              </w:rPr>
            </w:pPr>
            <w:r w:rsidRPr="00DE6CA4">
              <w:rPr>
                <w:rFonts w:ascii="Times New Roman" w:hAnsi="Times New Roman"/>
                <w:sz w:val="20"/>
                <w:szCs w:val="20"/>
              </w:rPr>
              <w:t>2</w:t>
            </w:r>
          </w:p>
        </w:tc>
        <w:tc>
          <w:tcPr>
            <w:tcW w:w="982" w:type="pct"/>
          </w:tcPr>
          <w:p w:rsidR="00DE6CA4" w:rsidRPr="00DE6CA4" w:rsidRDefault="00DE6CA4" w:rsidP="00DE6CA4">
            <w:pPr>
              <w:autoSpaceDE w:val="0"/>
              <w:autoSpaceDN w:val="0"/>
              <w:adjustRightInd w:val="0"/>
              <w:spacing w:after="0" w:line="240" w:lineRule="auto"/>
              <w:jc w:val="center"/>
              <w:rPr>
                <w:rFonts w:ascii="Times New Roman" w:hAnsi="Times New Roman"/>
                <w:sz w:val="20"/>
                <w:szCs w:val="20"/>
              </w:rPr>
            </w:pPr>
            <w:r w:rsidRPr="00DE6CA4">
              <w:rPr>
                <w:rFonts w:ascii="Times New Roman" w:hAnsi="Times New Roman"/>
                <w:sz w:val="20"/>
                <w:szCs w:val="20"/>
              </w:rPr>
              <w:t>2</w:t>
            </w:r>
          </w:p>
        </w:tc>
        <w:tc>
          <w:tcPr>
            <w:tcW w:w="811" w:type="pct"/>
          </w:tcPr>
          <w:p w:rsidR="00DE6CA4" w:rsidRPr="00DE6CA4" w:rsidRDefault="00DE6CA4" w:rsidP="00DE6CA4">
            <w:pPr>
              <w:autoSpaceDE w:val="0"/>
              <w:autoSpaceDN w:val="0"/>
              <w:adjustRightInd w:val="0"/>
              <w:spacing w:after="0" w:line="240" w:lineRule="auto"/>
              <w:jc w:val="center"/>
              <w:rPr>
                <w:rFonts w:ascii="Times New Roman" w:hAnsi="Times New Roman"/>
                <w:sz w:val="20"/>
                <w:szCs w:val="20"/>
              </w:rPr>
            </w:pPr>
            <w:r w:rsidRPr="00DE6CA4">
              <w:rPr>
                <w:rFonts w:ascii="Times New Roman" w:hAnsi="Times New Roman"/>
                <w:sz w:val="20"/>
                <w:szCs w:val="20"/>
              </w:rPr>
              <w:t>2</w:t>
            </w:r>
          </w:p>
        </w:tc>
        <w:tc>
          <w:tcPr>
            <w:tcW w:w="569" w:type="pct"/>
          </w:tcPr>
          <w:p w:rsidR="00DE6CA4" w:rsidRPr="00DE6CA4" w:rsidRDefault="00DE6CA4" w:rsidP="00DE6CA4">
            <w:pPr>
              <w:autoSpaceDE w:val="0"/>
              <w:autoSpaceDN w:val="0"/>
              <w:adjustRightInd w:val="0"/>
              <w:spacing w:after="0" w:line="240" w:lineRule="auto"/>
              <w:jc w:val="center"/>
              <w:rPr>
                <w:rFonts w:ascii="Times New Roman" w:hAnsi="Times New Roman"/>
                <w:sz w:val="20"/>
                <w:szCs w:val="20"/>
              </w:rPr>
            </w:pPr>
            <w:r w:rsidRPr="00DE6CA4">
              <w:rPr>
                <w:rFonts w:ascii="Times New Roman" w:hAnsi="Times New Roman"/>
                <w:sz w:val="20"/>
                <w:szCs w:val="20"/>
              </w:rPr>
              <w:t>0</w:t>
            </w:r>
          </w:p>
        </w:tc>
        <w:tc>
          <w:tcPr>
            <w:tcW w:w="891" w:type="pct"/>
          </w:tcPr>
          <w:p w:rsidR="00DE6CA4" w:rsidRPr="00DE6CA4" w:rsidRDefault="00DE6CA4" w:rsidP="00DE6CA4">
            <w:pPr>
              <w:autoSpaceDE w:val="0"/>
              <w:autoSpaceDN w:val="0"/>
              <w:adjustRightInd w:val="0"/>
              <w:spacing w:after="0" w:line="240" w:lineRule="auto"/>
              <w:jc w:val="center"/>
              <w:rPr>
                <w:rFonts w:ascii="Times New Roman" w:hAnsi="Times New Roman"/>
                <w:sz w:val="20"/>
                <w:szCs w:val="20"/>
              </w:rPr>
            </w:pPr>
            <w:r w:rsidRPr="00DE6CA4">
              <w:rPr>
                <w:rFonts w:ascii="Times New Roman" w:hAnsi="Times New Roman"/>
                <w:sz w:val="20"/>
                <w:szCs w:val="20"/>
              </w:rPr>
              <w:t>100%</w:t>
            </w:r>
          </w:p>
        </w:tc>
      </w:tr>
    </w:tbl>
    <w:p w:rsidR="00DE6CA4" w:rsidRPr="00DE6CA4" w:rsidRDefault="00DE6CA4" w:rsidP="00DE6CA4">
      <w:pPr>
        <w:spacing w:after="0" w:line="240" w:lineRule="auto"/>
        <w:ind w:firstLine="567"/>
        <w:contextualSpacing/>
        <w:jc w:val="both"/>
        <w:rPr>
          <w:rFonts w:ascii="Times New Roman" w:hAnsi="Times New Roman"/>
          <w:color w:val="FF0000"/>
          <w:sz w:val="24"/>
          <w:szCs w:val="24"/>
        </w:rPr>
      </w:pPr>
    </w:p>
    <w:p w:rsidR="00DE6CA4" w:rsidRPr="00DE6CA4" w:rsidRDefault="00DE6CA4" w:rsidP="00DE6CA4">
      <w:pPr>
        <w:tabs>
          <w:tab w:val="left" w:pos="7938"/>
        </w:tabs>
        <w:spacing w:after="0" w:line="240" w:lineRule="auto"/>
        <w:ind w:firstLine="567"/>
        <w:jc w:val="both"/>
        <w:rPr>
          <w:rFonts w:ascii="Times New Roman" w:hAnsi="Times New Roman"/>
          <w:sz w:val="24"/>
          <w:szCs w:val="24"/>
        </w:rPr>
      </w:pPr>
      <w:r w:rsidRPr="00DE6CA4">
        <w:rPr>
          <w:rFonts w:ascii="Times New Roman" w:hAnsi="Times New Roman"/>
          <w:sz w:val="24"/>
          <w:szCs w:val="24"/>
        </w:rPr>
        <w:t xml:space="preserve">На решение задач по предупреждению безнадзорности, беспризорности, правонарушений учащихся, а также на обеспечение защиты прав и законных интересов учащихся направлена организация отдыха и занятости учащихся в лагерях с дневным пребыванием, организация трудоустройства обучающихся. </w:t>
      </w:r>
      <w:proofErr w:type="gramStart"/>
      <w:r w:rsidRPr="00DE6CA4">
        <w:rPr>
          <w:rFonts w:ascii="Times New Roman" w:hAnsi="Times New Roman"/>
          <w:sz w:val="24"/>
          <w:szCs w:val="24"/>
        </w:rPr>
        <w:t>Сравнительный анализ за 3 последних учебных года охвата обучающихся отдыхом и занятостью в лагерях с дневным пребыванием при школе и</w:t>
      </w:r>
      <w:r w:rsidRPr="00DE6CA4">
        <w:rPr>
          <w:rFonts w:ascii="Times New Roman" w:hAnsi="Times New Roman"/>
          <w:b/>
        </w:rPr>
        <w:t xml:space="preserve"> </w:t>
      </w:r>
      <w:r w:rsidRPr="00DE6CA4">
        <w:rPr>
          <w:rFonts w:ascii="Times New Roman" w:hAnsi="Times New Roman"/>
          <w:bCs/>
          <w:sz w:val="24"/>
          <w:szCs w:val="24"/>
        </w:rPr>
        <w:t>анализ охвата учащихся трудовой занятостью в производственной бригаде и лагере труда и отдыха при школе</w:t>
      </w:r>
      <w:r w:rsidRPr="00DE6CA4">
        <w:rPr>
          <w:rFonts w:ascii="Times New Roman" w:hAnsi="Times New Roman"/>
          <w:sz w:val="24"/>
          <w:szCs w:val="24"/>
        </w:rPr>
        <w:t xml:space="preserve">  показал, положительную динамику в сторону увеличения числа обучающихся охваченных отдыхом и занятостью в лагерях с дневным пребыванием и трудоустройством в школе (Таблицы 6,7;</w:t>
      </w:r>
      <w:proofErr w:type="gramEnd"/>
      <w:r w:rsidRPr="00DE6CA4">
        <w:rPr>
          <w:rFonts w:ascii="Times New Roman" w:hAnsi="Times New Roman"/>
          <w:sz w:val="24"/>
          <w:szCs w:val="24"/>
        </w:rPr>
        <w:t xml:space="preserve"> диаграммы 2,3).</w:t>
      </w:r>
    </w:p>
    <w:p w:rsidR="00DE6CA4" w:rsidRPr="00DE6CA4" w:rsidRDefault="00DE6CA4" w:rsidP="00DE6CA4">
      <w:pPr>
        <w:tabs>
          <w:tab w:val="left" w:pos="7938"/>
        </w:tabs>
        <w:spacing w:after="0" w:line="240" w:lineRule="auto"/>
        <w:ind w:firstLine="567"/>
        <w:jc w:val="both"/>
        <w:rPr>
          <w:rFonts w:ascii="Times New Roman" w:hAnsi="Times New Roman"/>
          <w:b/>
          <w:sz w:val="24"/>
          <w:szCs w:val="24"/>
        </w:rPr>
      </w:pPr>
      <w:bookmarkStart w:id="2" w:name="_Hlk106793167"/>
      <w:r w:rsidRPr="00DE6CA4">
        <w:rPr>
          <w:rFonts w:ascii="Times New Roman" w:hAnsi="Times New Roman"/>
          <w:bCs/>
          <w:sz w:val="24"/>
          <w:szCs w:val="24"/>
        </w:rPr>
        <w:t xml:space="preserve">В дни весенних каникул 2022-2023 учебного года была организована деятельность оздоровительных лагерей с дневным пребыванием (охват 60 уч. категории ТЖС). В летний период 2022–2023 учебного года охвачены отдыхом и трудовой занятостью 76 чел. </w:t>
      </w:r>
      <w:r w:rsidRPr="00DE6CA4">
        <w:rPr>
          <w:rFonts w:ascii="Times New Roman" w:hAnsi="Times New Roman"/>
          <w:sz w:val="24"/>
          <w:szCs w:val="24"/>
        </w:rPr>
        <w:t>В июне 2023 года для 1-9 классов, находящихся в трудной жизненной ситуации, в школе организована работа оздоровительного лагеря с дневным пребыванием (60 учащийся</w:t>
      </w:r>
      <w:r w:rsidRPr="00DE6CA4">
        <w:rPr>
          <w:rFonts w:ascii="Times New Roman" w:hAnsi="Times New Roman"/>
          <w:bCs/>
          <w:sz w:val="24"/>
          <w:szCs w:val="24"/>
        </w:rPr>
        <w:t xml:space="preserve"> категории ТЖС</w:t>
      </w:r>
      <w:r w:rsidRPr="00DE6CA4">
        <w:rPr>
          <w:rFonts w:ascii="Times New Roman" w:hAnsi="Times New Roman"/>
          <w:sz w:val="24"/>
          <w:szCs w:val="24"/>
        </w:rPr>
        <w:t>) и лагеря труда и отдыха (10 учащихся</w:t>
      </w:r>
      <w:r w:rsidRPr="00DE6CA4">
        <w:rPr>
          <w:rFonts w:ascii="Times New Roman" w:hAnsi="Times New Roman"/>
          <w:bCs/>
          <w:sz w:val="24"/>
          <w:szCs w:val="24"/>
        </w:rPr>
        <w:t xml:space="preserve"> категории ТЖС</w:t>
      </w:r>
      <w:r w:rsidRPr="00DE6CA4">
        <w:rPr>
          <w:rFonts w:ascii="Times New Roman" w:hAnsi="Times New Roman"/>
          <w:sz w:val="24"/>
          <w:szCs w:val="24"/>
        </w:rPr>
        <w:t xml:space="preserve">). В июле - работа производственной бригады для 6 учащихся, достигших 14 лет. </w:t>
      </w:r>
    </w:p>
    <w:p w:rsidR="00DE6CA4" w:rsidRPr="00DE6CA4" w:rsidRDefault="00DE6CA4" w:rsidP="00DE6CA4">
      <w:pPr>
        <w:spacing w:after="0" w:line="240" w:lineRule="auto"/>
        <w:jc w:val="both"/>
        <w:rPr>
          <w:rFonts w:ascii="Times New Roman" w:hAnsi="Times New Roman"/>
          <w:b/>
        </w:rPr>
      </w:pPr>
    </w:p>
    <w:p w:rsidR="00DE6CA4" w:rsidRPr="00DE6CA4" w:rsidRDefault="00DE6CA4" w:rsidP="00DE6CA4">
      <w:pPr>
        <w:spacing w:after="0" w:line="240" w:lineRule="auto"/>
        <w:jc w:val="both"/>
        <w:rPr>
          <w:rFonts w:ascii="Times New Roman" w:hAnsi="Times New Roman"/>
          <w:b/>
        </w:rPr>
      </w:pPr>
      <w:r w:rsidRPr="00DE6CA4">
        <w:rPr>
          <w:rFonts w:ascii="Times New Roman" w:hAnsi="Times New Roman"/>
          <w:b/>
        </w:rPr>
        <w:t>Таблица 6. Сравнительный анализ охвата учащихся отдыхом и занятостью в лагерях с дневным пребыванием при школе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2"/>
        <w:gridCol w:w="1700"/>
        <w:gridCol w:w="2979"/>
        <w:gridCol w:w="3367"/>
      </w:tblGrid>
      <w:tr w:rsidR="00DE6CA4" w:rsidRPr="00DE6CA4" w:rsidTr="00EE2107">
        <w:tc>
          <w:tcPr>
            <w:tcW w:w="976" w:type="pct"/>
            <w:tcBorders>
              <w:top w:val="single" w:sz="4" w:space="0" w:color="auto"/>
              <w:left w:val="single" w:sz="4" w:space="0" w:color="auto"/>
              <w:bottom w:val="single" w:sz="4" w:space="0" w:color="auto"/>
              <w:right w:val="single" w:sz="4" w:space="0" w:color="auto"/>
            </w:tcBorders>
            <w:hideMark/>
          </w:tcPr>
          <w:p w:rsidR="00DE6CA4" w:rsidRPr="00DE6CA4" w:rsidRDefault="00DE6CA4" w:rsidP="00DE6CA4">
            <w:pPr>
              <w:spacing w:after="0" w:line="240" w:lineRule="auto"/>
              <w:rPr>
                <w:rFonts w:ascii="Times New Roman" w:hAnsi="Times New Roman"/>
                <w:b/>
                <w:sz w:val="24"/>
                <w:szCs w:val="24"/>
              </w:rPr>
            </w:pPr>
            <w:r w:rsidRPr="00DE6CA4">
              <w:rPr>
                <w:rFonts w:ascii="Times New Roman" w:hAnsi="Times New Roman"/>
                <w:b/>
                <w:sz w:val="24"/>
                <w:szCs w:val="24"/>
              </w:rPr>
              <w:t>Учебный год</w:t>
            </w:r>
          </w:p>
        </w:tc>
        <w:tc>
          <w:tcPr>
            <w:tcW w:w="8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b/>
                <w:sz w:val="24"/>
                <w:szCs w:val="24"/>
              </w:rPr>
            </w:pPr>
          </w:p>
        </w:tc>
        <w:tc>
          <w:tcPr>
            <w:tcW w:w="1490" w:type="pct"/>
            <w:tcBorders>
              <w:top w:val="single" w:sz="4" w:space="0" w:color="auto"/>
              <w:left w:val="single" w:sz="4" w:space="0" w:color="auto"/>
              <w:bottom w:val="single" w:sz="4" w:space="0" w:color="auto"/>
              <w:right w:val="single" w:sz="4" w:space="0" w:color="auto"/>
            </w:tcBorders>
            <w:hideMark/>
          </w:tcPr>
          <w:p w:rsidR="00DE6CA4" w:rsidRPr="00DE6CA4" w:rsidRDefault="00DE6CA4" w:rsidP="00DE6CA4">
            <w:pPr>
              <w:spacing w:after="0" w:line="240" w:lineRule="auto"/>
              <w:rPr>
                <w:rFonts w:ascii="Times New Roman" w:hAnsi="Times New Roman"/>
                <w:b/>
                <w:sz w:val="24"/>
                <w:szCs w:val="24"/>
              </w:rPr>
            </w:pPr>
            <w:r w:rsidRPr="00DE6CA4">
              <w:rPr>
                <w:rFonts w:ascii="Times New Roman" w:hAnsi="Times New Roman"/>
                <w:b/>
                <w:sz w:val="24"/>
                <w:szCs w:val="24"/>
              </w:rPr>
              <w:t>Число учащихся, охваченных отдыхом и занятостью при школе</w:t>
            </w:r>
          </w:p>
        </w:tc>
        <w:tc>
          <w:tcPr>
            <w:tcW w:w="1684" w:type="pct"/>
            <w:tcBorders>
              <w:top w:val="single" w:sz="4" w:space="0" w:color="auto"/>
              <w:left w:val="single" w:sz="4" w:space="0" w:color="auto"/>
              <w:bottom w:val="single" w:sz="4" w:space="0" w:color="auto"/>
              <w:right w:val="single" w:sz="4" w:space="0" w:color="auto"/>
            </w:tcBorders>
            <w:hideMark/>
          </w:tcPr>
          <w:p w:rsidR="00DE6CA4" w:rsidRPr="00DE6CA4" w:rsidRDefault="00DE6CA4" w:rsidP="00DE6CA4">
            <w:pPr>
              <w:spacing w:after="0" w:line="240" w:lineRule="auto"/>
              <w:rPr>
                <w:rFonts w:ascii="Times New Roman" w:hAnsi="Times New Roman"/>
                <w:b/>
                <w:sz w:val="24"/>
                <w:szCs w:val="24"/>
              </w:rPr>
            </w:pPr>
            <w:r w:rsidRPr="00DE6CA4">
              <w:rPr>
                <w:rFonts w:ascii="Times New Roman" w:hAnsi="Times New Roman"/>
                <w:b/>
                <w:sz w:val="24"/>
                <w:szCs w:val="24"/>
              </w:rPr>
              <w:t xml:space="preserve">Из них: </w:t>
            </w:r>
          </w:p>
          <w:p w:rsidR="00DE6CA4" w:rsidRPr="00DE6CA4" w:rsidRDefault="00DE6CA4" w:rsidP="00DE6CA4">
            <w:pPr>
              <w:spacing w:after="0" w:line="240" w:lineRule="auto"/>
              <w:rPr>
                <w:rFonts w:ascii="Times New Roman" w:hAnsi="Times New Roman"/>
                <w:b/>
                <w:sz w:val="24"/>
                <w:szCs w:val="24"/>
              </w:rPr>
            </w:pPr>
            <w:r w:rsidRPr="00DE6CA4">
              <w:rPr>
                <w:rFonts w:ascii="Times New Roman" w:hAnsi="Times New Roman"/>
                <w:b/>
                <w:sz w:val="24"/>
                <w:szCs w:val="24"/>
              </w:rPr>
              <w:t>- состоят на учете в соц. защите, находятся в ТЖС</w:t>
            </w:r>
          </w:p>
        </w:tc>
      </w:tr>
      <w:tr w:rsidR="00DE6CA4" w:rsidRPr="00DE6CA4" w:rsidTr="00EE2107">
        <w:trPr>
          <w:trHeight w:val="268"/>
        </w:trPr>
        <w:tc>
          <w:tcPr>
            <w:tcW w:w="976" w:type="pct"/>
            <w:vMerge w:val="restart"/>
            <w:tcBorders>
              <w:left w:val="single" w:sz="4" w:space="0" w:color="auto"/>
              <w:right w:val="single" w:sz="4" w:space="0" w:color="auto"/>
            </w:tcBorders>
            <w:vAlign w:val="center"/>
          </w:tcPr>
          <w:p w:rsidR="00DE6CA4" w:rsidRPr="00DE6CA4" w:rsidRDefault="00DE6CA4" w:rsidP="00DE6CA4">
            <w:pPr>
              <w:spacing w:after="0" w:line="240" w:lineRule="auto"/>
              <w:rPr>
                <w:rFonts w:ascii="Times New Roman" w:hAnsi="Times New Roman"/>
                <w:b/>
                <w:bCs/>
                <w:sz w:val="24"/>
                <w:szCs w:val="24"/>
              </w:rPr>
            </w:pPr>
            <w:r w:rsidRPr="00DE6CA4">
              <w:rPr>
                <w:rFonts w:ascii="Times New Roman" w:hAnsi="Times New Roman"/>
                <w:b/>
                <w:bCs/>
                <w:sz w:val="24"/>
                <w:szCs w:val="24"/>
              </w:rPr>
              <w:t xml:space="preserve">2020–2021 </w:t>
            </w:r>
            <w:proofErr w:type="spellStart"/>
            <w:r w:rsidRPr="00DE6CA4">
              <w:rPr>
                <w:rFonts w:ascii="Times New Roman" w:hAnsi="Times New Roman"/>
                <w:b/>
                <w:bCs/>
                <w:sz w:val="24"/>
                <w:szCs w:val="24"/>
              </w:rPr>
              <w:t>уч.г</w:t>
            </w:r>
            <w:proofErr w:type="spellEnd"/>
            <w:r w:rsidRPr="00DE6CA4">
              <w:rPr>
                <w:rFonts w:ascii="Times New Roman" w:hAnsi="Times New Roman"/>
                <w:b/>
                <w:bCs/>
                <w:sz w:val="24"/>
                <w:szCs w:val="24"/>
              </w:rPr>
              <w:t>. – 125 чел.</w:t>
            </w:r>
          </w:p>
        </w:tc>
        <w:tc>
          <w:tcPr>
            <w:tcW w:w="850" w:type="pct"/>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24"/>
                <w:szCs w:val="24"/>
              </w:rPr>
            </w:pPr>
            <w:r w:rsidRPr="00DE6CA4">
              <w:rPr>
                <w:rFonts w:ascii="Times New Roman" w:hAnsi="Times New Roman"/>
                <w:sz w:val="24"/>
                <w:szCs w:val="24"/>
              </w:rPr>
              <w:t>октябрь</w:t>
            </w:r>
          </w:p>
        </w:tc>
        <w:tc>
          <w:tcPr>
            <w:tcW w:w="149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24"/>
                <w:szCs w:val="24"/>
              </w:rPr>
            </w:pPr>
            <w:r w:rsidRPr="00DE6CA4">
              <w:rPr>
                <w:rFonts w:ascii="Times New Roman" w:hAnsi="Times New Roman"/>
                <w:sz w:val="24"/>
                <w:szCs w:val="24"/>
              </w:rPr>
              <w:t>30 (оздоровительный)</w:t>
            </w:r>
          </w:p>
        </w:tc>
        <w:tc>
          <w:tcPr>
            <w:tcW w:w="1684"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jc w:val="both"/>
              <w:rPr>
                <w:rFonts w:ascii="Times New Roman" w:hAnsi="Times New Roman"/>
                <w:sz w:val="24"/>
                <w:szCs w:val="24"/>
              </w:rPr>
            </w:pPr>
            <w:r w:rsidRPr="00DE6CA4">
              <w:rPr>
                <w:rFonts w:ascii="Times New Roman" w:hAnsi="Times New Roman"/>
                <w:sz w:val="24"/>
                <w:szCs w:val="24"/>
              </w:rPr>
              <w:t>30 (ТЖС)</w:t>
            </w:r>
          </w:p>
        </w:tc>
      </w:tr>
      <w:tr w:rsidR="00DE6CA4" w:rsidRPr="00DE6CA4" w:rsidTr="00EE2107">
        <w:trPr>
          <w:trHeight w:val="268"/>
        </w:trPr>
        <w:tc>
          <w:tcPr>
            <w:tcW w:w="976" w:type="pct"/>
            <w:vMerge/>
            <w:tcBorders>
              <w:left w:val="single" w:sz="4" w:space="0" w:color="auto"/>
              <w:right w:val="single" w:sz="4" w:space="0" w:color="auto"/>
            </w:tcBorders>
            <w:vAlign w:val="center"/>
          </w:tcPr>
          <w:p w:rsidR="00DE6CA4" w:rsidRPr="00DE6CA4" w:rsidRDefault="00DE6CA4" w:rsidP="00DE6CA4">
            <w:pPr>
              <w:spacing w:after="0" w:line="240" w:lineRule="auto"/>
              <w:rPr>
                <w:rFonts w:ascii="Times New Roman" w:hAnsi="Times New Roman"/>
                <w:b/>
                <w:bCs/>
                <w:sz w:val="24"/>
                <w:szCs w:val="24"/>
              </w:rPr>
            </w:pPr>
          </w:p>
        </w:tc>
        <w:tc>
          <w:tcPr>
            <w:tcW w:w="850" w:type="pct"/>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24"/>
                <w:szCs w:val="24"/>
              </w:rPr>
            </w:pPr>
            <w:r w:rsidRPr="00DE6CA4">
              <w:rPr>
                <w:rFonts w:ascii="Times New Roman" w:hAnsi="Times New Roman"/>
                <w:sz w:val="24"/>
                <w:szCs w:val="24"/>
              </w:rPr>
              <w:t>март</w:t>
            </w:r>
          </w:p>
        </w:tc>
        <w:tc>
          <w:tcPr>
            <w:tcW w:w="149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24"/>
                <w:szCs w:val="24"/>
              </w:rPr>
            </w:pPr>
            <w:r w:rsidRPr="00DE6CA4">
              <w:rPr>
                <w:rFonts w:ascii="Times New Roman" w:hAnsi="Times New Roman"/>
                <w:sz w:val="24"/>
                <w:szCs w:val="24"/>
              </w:rPr>
              <w:t>15 (оздоровительный)</w:t>
            </w:r>
          </w:p>
        </w:tc>
        <w:tc>
          <w:tcPr>
            <w:tcW w:w="1684"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jc w:val="both"/>
              <w:rPr>
                <w:rFonts w:ascii="Times New Roman" w:hAnsi="Times New Roman"/>
                <w:sz w:val="24"/>
                <w:szCs w:val="24"/>
              </w:rPr>
            </w:pPr>
            <w:r w:rsidRPr="00DE6CA4">
              <w:rPr>
                <w:rFonts w:ascii="Times New Roman" w:hAnsi="Times New Roman"/>
                <w:sz w:val="24"/>
                <w:szCs w:val="24"/>
              </w:rPr>
              <w:t>15 (ТЖС)</w:t>
            </w:r>
          </w:p>
        </w:tc>
      </w:tr>
      <w:tr w:rsidR="00DE6CA4" w:rsidRPr="00DE6CA4" w:rsidTr="00EE2107">
        <w:trPr>
          <w:trHeight w:val="268"/>
        </w:trPr>
        <w:tc>
          <w:tcPr>
            <w:tcW w:w="976" w:type="pct"/>
            <w:vMerge/>
            <w:tcBorders>
              <w:left w:val="single" w:sz="4" w:space="0" w:color="auto"/>
              <w:right w:val="single" w:sz="4" w:space="0" w:color="auto"/>
            </w:tcBorders>
            <w:vAlign w:val="center"/>
          </w:tcPr>
          <w:p w:rsidR="00DE6CA4" w:rsidRPr="00DE6CA4" w:rsidRDefault="00DE6CA4" w:rsidP="00DE6CA4">
            <w:pPr>
              <w:spacing w:after="0" w:line="240" w:lineRule="auto"/>
              <w:rPr>
                <w:rFonts w:ascii="Times New Roman" w:hAnsi="Times New Roman"/>
                <w:b/>
                <w:bCs/>
                <w:sz w:val="24"/>
                <w:szCs w:val="24"/>
              </w:rPr>
            </w:pPr>
          </w:p>
        </w:tc>
        <w:tc>
          <w:tcPr>
            <w:tcW w:w="850" w:type="pct"/>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24"/>
                <w:szCs w:val="24"/>
              </w:rPr>
            </w:pPr>
            <w:r w:rsidRPr="00DE6CA4">
              <w:rPr>
                <w:rFonts w:ascii="Times New Roman" w:hAnsi="Times New Roman"/>
                <w:sz w:val="24"/>
                <w:szCs w:val="24"/>
              </w:rPr>
              <w:t>июнь</w:t>
            </w:r>
          </w:p>
        </w:tc>
        <w:tc>
          <w:tcPr>
            <w:tcW w:w="149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24"/>
                <w:szCs w:val="24"/>
              </w:rPr>
            </w:pPr>
            <w:r w:rsidRPr="00DE6CA4">
              <w:rPr>
                <w:rFonts w:ascii="Times New Roman" w:hAnsi="Times New Roman"/>
                <w:sz w:val="24"/>
                <w:szCs w:val="24"/>
              </w:rPr>
              <w:t>30 (оздоровительный)</w:t>
            </w:r>
          </w:p>
        </w:tc>
        <w:tc>
          <w:tcPr>
            <w:tcW w:w="1684"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jc w:val="both"/>
              <w:rPr>
                <w:rFonts w:ascii="Times New Roman" w:hAnsi="Times New Roman"/>
                <w:sz w:val="24"/>
                <w:szCs w:val="24"/>
              </w:rPr>
            </w:pPr>
            <w:r w:rsidRPr="00DE6CA4">
              <w:rPr>
                <w:rFonts w:ascii="Times New Roman" w:hAnsi="Times New Roman"/>
                <w:sz w:val="24"/>
                <w:szCs w:val="24"/>
              </w:rPr>
              <w:t>30 (ТЖС)</w:t>
            </w:r>
          </w:p>
        </w:tc>
      </w:tr>
      <w:tr w:rsidR="00DE6CA4" w:rsidRPr="00DE6CA4" w:rsidTr="00EE2107">
        <w:trPr>
          <w:trHeight w:val="268"/>
        </w:trPr>
        <w:tc>
          <w:tcPr>
            <w:tcW w:w="976" w:type="pct"/>
            <w:vMerge/>
            <w:tcBorders>
              <w:left w:val="single" w:sz="4" w:space="0" w:color="auto"/>
              <w:right w:val="single" w:sz="4" w:space="0" w:color="auto"/>
            </w:tcBorders>
            <w:vAlign w:val="center"/>
          </w:tcPr>
          <w:p w:rsidR="00DE6CA4" w:rsidRPr="00DE6CA4" w:rsidRDefault="00DE6CA4" w:rsidP="00DE6CA4">
            <w:pPr>
              <w:spacing w:after="0" w:line="240" w:lineRule="auto"/>
              <w:rPr>
                <w:rFonts w:ascii="Times New Roman" w:hAnsi="Times New Roman"/>
                <w:b/>
                <w:bCs/>
                <w:sz w:val="24"/>
                <w:szCs w:val="24"/>
              </w:rPr>
            </w:pPr>
          </w:p>
        </w:tc>
        <w:tc>
          <w:tcPr>
            <w:tcW w:w="850" w:type="pct"/>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24"/>
                <w:szCs w:val="24"/>
              </w:rPr>
            </w:pPr>
            <w:r w:rsidRPr="00DE6CA4">
              <w:rPr>
                <w:rFonts w:ascii="Times New Roman" w:hAnsi="Times New Roman"/>
                <w:sz w:val="24"/>
                <w:szCs w:val="24"/>
              </w:rPr>
              <w:t>июнь</w:t>
            </w:r>
          </w:p>
        </w:tc>
        <w:tc>
          <w:tcPr>
            <w:tcW w:w="149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24"/>
                <w:szCs w:val="24"/>
              </w:rPr>
            </w:pPr>
            <w:r w:rsidRPr="00DE6CA4">
              <w:rPr>
                <w:rFonts w:ascii="Times New Roman" w:hAnsi="Times New Roman"/>
                <w:sz w:val="24"/>
                <w:szCs w:val="24"/>
              </w:rPr>
              <w:t>10 (лагерь труда и отдыха)</w:t>
            </w:r>
          </w:p>
        </w:tc>
        <w:tc>
          <w:tcPr>
            <w:tcW w:w="1684"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jc w:val="both"/>
              <w:rPr>
                <w:rFonts w:ascii="Times New Roman" w:hAnsi="Times New Roman"/>
                <w:sz w:val="24"/>
                <w:szCs w:val="24"/>
              </w:rPr>
            </w:pPr>
            <w:r w:rsidRPr="00DE6CA4">
              <w:rPr>
                <w:rFonts w:ascii="Times New Roman" w:hAnsi="Times New Roman"/>
                <w:sz w:val="24"/>
                <w:szCs w:val="24"/>
              </w:rPr>
              <w:t>10 (ТЖС)</w:t>
            </w:r>
          </w:p>
        </w:tc>
      </w:tr>
      <w:tr w:rsidR="00DE6CA4" w:rsidRPr="00DE6CA4" w:rsidTr="00EE2107">
        <w:trPr>
          <w:trHeight w:val="268"/>
        </w:trPr>
        <w:tc>
          <w:tcPr>
            <w:tcW w:w="976" w:type="pct"/>
            <w:vMerge/>
            <w:tcBorders>
              <w:left w:val="single" w:sz="4" w:space="0" w:color="auto"/>
              <w:right w:val="single" w:sz="4" w:space="0" w:color="auto"/>
            </w:tcBorders>
            <w:vAlign w:val="center"/>
          </w:tcPr>
          <w:p w:rsidR="00DE6CA4" w:rsidRPr="00DE6CA4" w:rsidRDefault="00DE6CA4" w:rsidP="00DE6CA4">
            <w:pPr>
              <w:spacing w:after="0" w:line="240" w:lineRule="auto"/>
              <w:rPr>
                <w:rFonts w:ascii="Times New Roman" w:hAnsi="Times New Roman"/>
                <w:b/>
                <w:bCs/>
                <w:sz w:val="24"/>
                <w:szCs w:val="24"/>
              </w:rPr>
            </w:pPr>
          </w:p>
        </w:tc>
        <w:tc>
          <w:tcPr>
            <w:tcW w:w="850" w:type="pct"/>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24"/>
                <w:szCs w:val="24"/>
              </w:rPr>
            </w:pPr>
            <w:r w:rsidRPr="00DE6CA4">
              <w:rPr>
                <w:rFonts w:ascii="Times New Roman" w:hAnsi="Times New Roman"/>
                <w:sz w:val="24"/>
                <w:szCs w:val="24"/>
              </w:rPr>
              <w:t>июль-август</w:t>
            </w:r>
          </w:p>
        </w:tc>
        <w:tc>
          <w:tcPr>
            <w:tcW w:w="149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24"/>
                <w:szCs w:val="24"/>
              </w:rPr>
            </w:pPr>
            <w:r w:rsidRPr="00DE6CA4">
              <w:rPr>
                <w:rFonts w:ascii="Times New Roman" w:hAnsi="Times New Roman"/>
                <w:sz w:val="24"/>
                <w:szCs w:val="24"/>
              </w:rPr>
              <w:t>40 (оздоровительный)</w:t>
            </w:r>
          </w:p>
        </w:tc>
        <w:tc>
          <w:tcPr>
            <w:tcW w:w="1684"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jc w:val="both"/>
              <w:rPr>
                <w:rFonts w:ascii="Times New Roman" w:hAnsi="Times New Roman"/>
                <w:sz w:val="24"/>
                <w:szCs w:val="24"/>
              </w:rPr>
            </w:pPr>
            <w:r w:rsidRPr="00DE6CA4">
              <w:rPr>
                <w:rFonts w:ascii="Times New Roman" w:hAnsi="Times New Roman"/>
                <w:sz w:val="24"/>
                <w:szCs w:val="24"/>
              </w:rPr>
              <w:t>40 (ТЖС)</w:t>
            </w:r>
          </w:p>
        </w:tc>
      </w:tr>
      <w:tr w:rsidR="00DE6CA4" w:rsidRPr="00DE6CA4" w:rsidTr="00EE2107">
        <w:trPr>
          <w:trHeight w:val="268"/>
        </w:trPr>
        <w:tc>
          <w:tcPr>
            <w:tcW w:w="976" w:type="pct"/>
            <w:vMerge w:val="restart"/>
            <w:tcBorders>
              <w:left w:val="single" w:sz="4" w:space="0" w:color="auto"/>
              <w:right w:val="single" w:sz="4" w:space="0" w:color="auto"/>
            </w:tcBorders>
            <w:vAlign w:val="center"/>
          </w:tcPr>
          <w:p w:rsidR="00DE6CA4" w:rsidRPr="00DE6CA4" w:rsidRDefault="00DE6CA4" w:rsidP="00DE6CA4">
            <w:pPr>
              <w:spacing w:after="0" w:line="240" w:lineRule="auto"/>
              <w:rPr>
                <w:rFonts w:ascii="Times New Roman" w:hAnsi="Times New Roman"/>
                <w:b/>
                <w:bCs/>
                <w:sz w:val="24"/>
                <w:szCs w:val="24"/>
              </w:rPr>
            </w:pPr>
            <w:r w:rsidRPr="00DE6CA4">
              <w:rPr>
                <w:rFonts w:ascii="Times New Roman" w:hAnsi="Times New Roman"/>
                <w:b/>
                <w:bCs/>
                <w:sz w:val="24"/>
                <w:szCs w:val="24"/>
              </w:rPr>
              <w:t xml:space="preserve">2021-2022 </w:t>
            </w:r>
            <w:proofErr w:type="spellStart"/>
            <w:r w:rsidRPr="00DE6CA4">
              <w:rPr>
                <w:rFonts w:ascii="Times New Roman" w:hAnsi="Times New Roman"/>
                <w:b/>
                <w:bCs/>
                <w:sz w:val="24"/>
                <w:szCs w:val="24"/>
              </w:rPr>
              <w:t>уч.г</w:t>
            </w:r>
            <w:proofErr w:type="spellEnd"/>
            <w:r w:rsidRPr="00DE6CA4">
              <w:rPr>
                <w:rFonts w:ascii="Times New Roman" w:hAnsi="Times New Roman"/>
                <w:b/>
                <w:bCs/>
                <w:sz w:val="24"/>
                <w:szCs w:val="24"/>
              </w:rPr>
              <w:t xml:space="preserve">. – 161 чел.  </w:t>
            </w:r>
          </w:p>
        </w:tc>
        <w:tc>
          <w:tcPr>
            <w:tcW w:w="850" w:type="pct"/>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24"/>
                <w:szCs w:val="24"/>
              </w:rPr>
            </w:pPr>
            <w:r w:rsidRPr="00DE6CA4">
              <w:rPr>
                <w:rFonts w:ascii="Times New Roman" w:hAnsi="Times New Roman"/>
                <w:sz w:val="24"/>
                <w:szCs w:val="24"/>
              </w:rPr>
              <w:t>март</w:t>
            </w:r>
          </w:p>
        </w:tc>
        <w:tc>
          <w:tcPr>
            <w:tcW w:w="149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24"/>
                <w:szCs w:val="24"/>
              </w:rPr>
            </w:pPr>
            <w:r w:rsidRPr="00DE6CA4">
              <w:rPr>
                <w:rFonts w:ascii="Times New Roman" w:hAnsi="Times New Roman"/>
                <w:sz w:val="24"/>
                <w:szCs w:val="24"/>
              </w:rPr>
              <w:t>60 (оздоровительный)</w:t>
            </w:r>
          </w:p>
        </w:tc>
        <w:tc>
          <w:tcPr>
            <w:tcW w:w="1684"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jc w:val="both"/>
              <w:rPr>
                <w:rFonts w:ascii="Times New Roman" w:hAnsi="Times New Roman"/>
                <w:sz w:val="24"/>
                <w:szCs w:val="24"/>
              </w:rPr>
            </w:pPr>
            <w:r w:rsidRPr="00DE6CA4">
              <w:rPr>
                <w:rFonts w:ascii="Times New Roman" w:hAnsi="Times New Roman"/>
                <w:sz w:val="24"/>
                <w:szCs w:val="24"/>
              </w:rPr>
              <w:t>60 (ТЖС)</w:t>
            </w:r>
          </w:p>
        </w:tc>
      </w:tr>
      <w:tr w:rsidR="00DE6CA4" w:rsidRPr="00DE6CA4" w:rsidTr="00EE2107">
        <w:trPr>
          <w:trHeight w:val="268"/>
        </w:trPr>
        <w:tc>
          <w:tcPr>
            <w:tcW w:w="976" w:type="pct"/>
            <w:vMerge/>
            <w:tcBorders>
              <w:left w:val="single" w:sz="4" w:space="0" w:color="auto"/>
              <w:right w:val="single" w:sz="4" w:space="0" w:color="auto"/>
            </w:tcBorders>
            <w:vAlign w:val="center"/>
          </w:tcPr>
          <w:p w:rsidR="00DE6CA4" w:rsidRPr="00DE6CA4" w:rsidRDefault="00DE6CA4" w:rsidP="00DE6CA4">
            <w:pPr>
              <w:spacing w:after="0" w:line="240" w:lineRule="auto"/>
              <w:rPr>
                <w:rFonts w:ascii="Times New Roman" w:hAnsi="Times New Roman"/>
                <w:sz w:val="24"/>
                <w:szCs w:val="24"/>
              </w:rPr>
            </w:pPr>
          </w:p>
        </w:tc>
        <w:tc>
          <w:tcPr>
            <w:tcW w:w="850" w:type="pct"/>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24"/>
                <w:szCs w:val="24"/>
              </w:rPr>
            </w:pPr>
            <w:r w:rsidRPr="00DE6CA4">
              <w:rPr>
                <w:rFonts w:ascii="Times New Roman" w:hAnsi="Times New Roman"/>
                <w:sz w:val="24"/>
                <w:szCs w:val="24"/>
              </w:rPr>
              <w:t>июнь</w:t>
            </w:r>
          </w:p>
        </w:tc>
        <w:tc>
          <w:tcPr>
            <w:tcW w:w="149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24"/>
                <w:szCs w:val="24"/>
              </w:rPr>
            </w:pPr>
            <w:r w:rsidRPr="00DE6CA4">
              <w:rPr>
                <w:rFonts w:ascii="Times New Roman" w:hAnsi="Times New Roman"/>
                <w:sz w:val="24"/>
                <w:szCs w:val="24"/>
              </w:rPr>
              <w:t>51 (оздоровительный)</w:t>
            </w:r>
          </w:p>
        </w:tc>
        <w:tc>
          <w:tcPr>
            <w:tcW w:w="1684"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jc w:val="both"/>
              <w:rPr>
                <w:rFonts w:ascii="Times New Roman" w:hAnsi="Times New Roman"/>
                <w:sz w:val="24"/>
                <w:szCs w:val="24"/>
              </w:rPr>
            </w:pPr>
            <w:r w:rsidRPr="00DE6CA4">
              <w:rPr>
                <w:rFonts w:ascii="Times New Roman" w:hAnsi="Times New Roman"/>
                <w:sz w:val="24"/>
                <w:szCs w:val="24"/>
              </w:rPr>
              <w:t>51 (ТЖС)</w:t>
            </w:r>
          </w:p>
        </w:tc>
      </w:tr>
      <w:tr w:rsidR="00DE6CA4" w:rsidRPr="00DE6CA4" w:rsidTr="00EE2107">
        <w:trPr>
          <w:trHeight w:val="268"/>
        </w:trPr>
        <w:tc>
          <w:tcPr>
            <w:tcW w:w="976" w:type="pct"/>
            <w:vMerge/>
            <w:tcBorders>
              <w:left w:val="single" w:sz="4" w:space="0" w:color="auto"/>
              <w:right w:val="single" w:sz="4" w:space="0" w:color="auto"/>
            </w:tcBorders>
            <w:vAlign w:val="center"/>
          </w:tcPr>
          <w:p w:rsidR="00DE6CA4" w:rsidRPr="00DE6CA4" w:rsidRDefault="00DE6CA4" w:rsidP="00DE6CA4">
            <w:pPr>
              <w:spacing w:after="0" w:line="240" w:lineRule="auto"/>
              <w:rPr>
                <w:rFonts w:ascii="Times New Roman" w:hAnsi="Times New Roman"/>
                <w:sz w:val="24"/>
                <w:szCs w:val="24"/>
              </w:rPr>
            </w:pPr>
          </w:p>
        </w:tc>
        <w:tc>
          <w:tcPr>
            <w:tcW w:w="850" w:type="pct"/>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24"/>
                <w:szCs w:val="24"/>
              </w:rPr>
            </w:pPr>
            <w:r w:rsidRPr="00DE6CA4">
              <w:rPr>
                <w:rFonts w:ascii="Times New Roman" w:hAnsi="Times New Roman"/>
                <w:sz w:val="24"/>
                <w:szCs w:val="24"/>
              </w:rPr>
              <w:t>июнь</w:t>
            </w:r>
          </w:p>
        </w:tc>
        <w:tc>
          <w:tcPr>
            <w:tcW w:w="149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24"/>
                <w:szCs w:val="24"/>
              </w:rPr>
            </w:pPr>
            <w:r w:rsidRPr="00DE6CA4">
              <w:rPr>
                <w:rFonts w:ascii="Times New Roman" w:hAnsi="Times New Roman"/>
                <w:sz w:val="24"/>
                <w:szCs w:val="24"/>
              </w:rPr>
              <w:t>10 (лагерь труда и отдыха)</w:t>
            </w:r>
          </w:p>
        </w:tc>
        <w:tc>
          <w:tcPr>
            <w:tcW w:w="1684"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jc w:val="both"/>
              <w:rPr>
                <w:rFonts w:ascii="Times New Roman" w:hAnsi="Times New Roman"/>
                <w:sz w:val="24"/>
                <w:szCs w:val="24"/>
              </w:rPr>
            </w:pPr>
            <w:r w:rsidRPr="00DE6CA4">
              <w:rPr>
                <w:rFonts w:ascii="Times New Roman" w:hAnsi="Times New Roman"/>
                <w:sz w:val="24"/>
                <w:szCs w:val="24"/>
              </w:rPr>
              <w:t>10 (ТЖС)</w:t>
            </w:r>
          </w:p>
        </w:tc>
      </w:tr>
      <w:tr w:rsidR="00DE6CA4" w:rsidRPr="00DE6CA4" w:rsidTr="00EE2107">
        <w:trPr>
          <w:trHeight w:val="268"/>
        </w:trPr>
        <w:tc>
          <w:tcPr>
            <w:tcW w:w="976" w:type="pct"/>
            <w:vMerge/>
            <w:tcBorders>
              <w:left w:val="single" w:sz="4" w:space="0" w:color="auto"/>
              <w:right w:val="single" w:sz="4" w:space="0" w:color="auto"/>
            </w:tcBorders>
            <w:vAlign w:val="center"/>
          </w:tcPr>
          <w:p w:rsidR="00DE6CA4" w:rsidRPr="00DE6CA4" w:rsidRDefault="00DE6CA4" w:rsidP="00DE6CA4">
            <w:pPr>
              <w:spacing w:after="0" w:line="240" w:lineRule="auto"/>
              <w:rPr>
                <w:rFonts w:ascii="Times New Roman" w:hAnsi="Times New Roman"/>
                <w:b/>
                <w:sz w:val="24"/>
                <w:szCs w:val="24"/>
              </w:rPr>
            </w:pPr>
          </w:p>
        </w:tc>
        <w:tc>
          <w:tcPr>
            <w:tcW w:w="850" w:type="pct"/>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24"/>
                <w:szCs w:val="24"/>
              </w:rPr>
            </w:pPr>
            <w:r w:rsidRPr="00DE6CA4">
              <w:rPr>
                <w:rFonts w:ascii="Times New Roman" w:hAnsi="Times New Roman"/>
                <w:sz w:val="24"/>
                <w:szCs w:val="24"/>
              </w:rPr>
              <w:t>июль-август</w:t>
            </w:r>
          </w:p>
        </w:tc>
        <w:tc>
          <w:tcPr>
            <w:tcW w:w="149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24"/>
                <w:szCs w:val="24"/>
              </w:rPr>
            </w:pPr>
            <w:r w:rsidRPr="00DE6CA4">
              <w:rPr>
                <w:rFonts w:ascii="Times New Roman" w:hAnsi="Times New Roman"/>
                <w:sz w:val="24"/>
                <w:szCs w:val="24"/>
              </w:rPr>
              <w:t>15 (оздоровительный)</w:t>
            </w:r>
          </w:p>
        </w:tc>
        <w:tc>
          <w:tcPr>
            <w:tcW w:w="1684"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jc w:val="both"/>
              <w:rPr>
                <w:rFonts w:ascii="Times New Roman" w:hAnsi="Times New Roman"/>
                <w:sz w:val="24"/>
                <w:szCs w:val="24"/>
              </w:rPr>
            </w:pPr>
            <w:r w:rsidRPr="00DE6CA4">
              <w:rPr>
                <w:rFonts w:ascii="Times New Roman" w:hAnsi="Times New Roman"/>
                <w:sz w:val="24"/>
                <w:szCs w:val="24"/>
              </w:rPr>
              <w:t>15 (ТЖС)</w:t>
            </w:r>
          </w:p>
        </w:tc>
      </w:tr>
      <w:tr w:rsidR="00DE6CA4" w:rsidRPr="00DE6CA4" w:rsidTr="00EE2107">
        <w:trPr>
          <w:trHeight w:val="268"/>
        </w:trPr>
        <w:tc>
          <w:tcPr>
            <w:tcW w:w="976" w:type="pct"/>
            <w:vMerge w:val="restart"/>
            <w:tcBorders>
              <w:left w:val="single" w:sz="4" w:space="0" w:color="auto"/>
              <w:right w:val="single" w:sz="4" w:space="0" w:color="auto"/>
            </w:tcBorders>
            <w:vAlign w:val="center"/>
          </w:tcPr>
          <w:p w:rsidR="00DE6CA4" w:rsidRPr="00DE6CA4" w:rsidRDefault="00DE6CA4" w:rsidP="00DE6CA4">
            <w:pPr>
              <w:spacing w:after="0" w:line="240" w:lineRule="auto"/>
              <w:rPr>
                <w:rFonts w:ascii="Times New Roman" w:hAnsi="Times New Roman"/>
                <w:b/>
                <w:sz w:val="24"/>
                <w:szCs w:val="24"/>
              </w:rPr>
            </w:pPr>
            <w:r w:rsidRPr="00DE6CA4">
              <w:rPr>
                <w:rFonts w:ascii="Times New Roman" w:hAnsi="Times New Roman"/>
                <w:b/>
                <w:bCs/>
                <w:sz w:val="24"/>
                <w:szCs w:val="24"/>
              </w:rPr>
              <w:t xml:space="preserve">2022-2023 </w:t>
            </w:r>
            <w:proofErr w:type="spellStart"/>
            <w:r w:rsidRPr="00DE6CA4">
              <w:rPr>
                <w:rFonts w:ascii="Times New Roman" w:hAnsi="Times New Roman"/>
                <w:b/>
                <w:bCs/>
                <w:sz w:val="24"/>
                <w:szCs w:val="24"/>
              </w:rPr>
              <w:t>уч.г</w:t>
            </w:r>
            <w:proofErr w:type="spellEnd"/>
            <w:r w:rsidRPr="00DE6CA4">
              <w:rPr>
                <w:rFonts w:ascii="Times New Roman" w:hAnsi="Times New Roman"/>
                <w:b/>
                <w:bCs/>
                <w:sz w:val="24"/>
                <w:szCs w:val="24"/>
              </w:rPr>
              <w:t xml:space="preserve">. – 160 чел.  </w:t>
            </w:r>
          </w:p>
        </w:tc>
        <w:tc>
          <w:tcPr>
            <w:tcW w:w="850" w:type="pct"/>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24"/>
                <w:szCs w:val="24"/>
              </w:rPr>
            </w:pPr>
            <w:r w:rsidRPr="00DE6CA4">
              <w:rPr>
                <w:rFonts w:ascii="Times New Roman" w:hAnsi="Times New Roman"/>
                <w:sz w:val="24"/>
                <w:szCs w:val="24"/>
              </w:rPr>
              <w:t>март</w:t>
            </w:r>
          </w:p>
        </w:tc>
        <w:tc>
          <w:tcPr>
            <w:tcW w:w="149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24"/>
                <w:szCs w:val="24"/>
              </w:rPr>
            </w:pPr>
            <w:r w:rsidRPr="00DE6CA4">
              <w:rPr>
                <w:rFonts w:ascii="Times New Roman" w:hAnsi="Times New Roman"/>
                <w:sz w:val="24"/>
                <w:szCs w:val="24"/>
              </w:rPr>
              <w:t>60 (оздоровительный)</w:t>
            </w:r>
          </w:p>
        </w:tc>
        <w:tc>
          <w:tcPr>
            <w:tcW w:w="1684"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jc w:val="both"/>
              <w:rPr>
                <w:rFonts w:ascii="Times New Roman" w:hAnsi="Times New Roman"/>
                <w:sz w:val="24"/>
                <w:szCs w:val="24"/>
              </w:rPr>
            </w:pPr>
            <w:r w:rsidRPr="00DE6CA4">
              <w:rPr>
                <w:rFonts w:ascii="Times New Roman" w:hAnsi="Times New Roman"/>
                <w:sz w:val="24"/>
                <w:szCs w:val="24"/>
              </w:rPr>
              <w:t>60 (ТЖС)</w:t>
            </w:r>
          </w:p>
        </w:tc>
      </w:tr>
      <w:tr w:rsidR="00DE6CA4" w:rsidRPr="00DE6CA4" w:rsidTr="00EE2107">
        <w:trPr>
          <w:trHeight w:val="268"/>
        </w:trPr>
        <w:tc>
          <w:tcPr>
            <w:tcW w:w="976" w:type="pct"/>
            <w:vMerge/>
            <w:tcBorders>
              <w:left w:val="single" w:sz="4" w:space="0" w:color="auto"/>
              <w:right w:val="single" w:sz="4" w:space="0" w:color="auto"/>
            </w:tcBorders>
            <w:vAlign w:val="center"/>
          </w:tcPr>
          <w:p w:rsidR="00DE6CA4" w:rsidRPr="00DE6CA4" w:rsidRDefault="00DE6CA4" w:rsidP="00DE6CA4">
            <w:pPr>
              <w:spacing w:after="0" w:line="240" w:lineRule="auto"/>
              <w:rPr>
                <w:rFonts w:ascii="Times New Roman" w:hAnsi="Times New Roman"/>
                <w:b/>
                <w:bCs/>
                <w:sz w:val="24"/>
                <w:szCs w:val="24"/>
              </w:rPr>
            </w:pPr>
          </w:p>
        </w:tc>
        <w:tc>
          <w:tcPr>
            <w:tcW w:w="850" w:type="pct"/>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24"/>
                <w:szCs w:val="24"/>
              </w:rPr>
            </w:pPr>
            <w:r w:rsidRPr="00DE6CA4">
              <w:rPr>
                <w:rFonts w:ascii="Times New Roman" w:hAnsi="Times New Roman"/>
                <w:sz w:val="24"/>
                <w:szCs w:val="24"/>
              </w:rPr>
              <w:t>июнь</w:t>
            </w:r>
          </w:p>
        </w:tc>
        <w:tc>
          <w:tcPr>
            <w:tcW w:w="149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24"/>
                <w:szCs w:val="24"/>
              </w:rPr>
            </w:pPr>
            <w:r w:rsidRPr="00DE6CA4">
              <w:rPr>
                <w:rFonts w:ascii="Times New Roman" w:hAnsi="Times New Roman"/>
                <w:sz w:val="24"/>
                <w:szCs w:val="24"/>
              </w:rPr>
              <w:t>60 (оздоровительный)</w:t>
            </w:r>
          </w:p>
        </w:tc>
        <w:tc>
          <w:tcPr>
            <w:tcW w:w="1684"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jc w:val="both"/>
              <w:rPr>
                <w:rFonts w:ascii="Times New Roman" w:hAnsi="Times New Roman"/>
                <w:sz w:val="24"/>
                <w:szCs w:val="24"/>
              </w:rPr>
            </w:pPr>
            <w:r w:rsidRPr="00DE6CA4">
              <w:rPr>
                <w:rFonts w:ascii="Times New Roman" w:hAnsi="Times New Roman"/>
                <w:sz w:val="24"/>
                <w:szCs w:val="24"/>
              </w:rPr>
              <w:t>60 (ТЖС)</w:t>
            </w:r>
          </w:p>
        </w:tc>
      </w:tr>
      <w:tr w:rsidR="00DE6CA4" w:rsidRPr="00DE6CA4" w:rsidTr="00EE2107">
        <w:trPr>
          <w:trHeight w:val="268"/>
        </w:trPr>
        <w:tc>
          <w:tcPr>
            <w:tcW w:w="976" w:type="pct"/>
            <w:vMerge/>
            <w:tcBorders>
              <w:left w:val="single" w:sz="4" w:space="0" w:color="auto"/>
              <w:right w:val="single" w:sz="4" w:space="0" w:color="auto"/>
            </w:tcBorders>
            <w:vAlign w:val="center"/>
          </w:tcPr>
          <w:p w:rsidR="00DE6CA4" w:rsidRPr="00DE6CA4" w:rsidRDefault="00DE6CA4" w:rsidP="00DE6CA4">
            <w:pPr>
              <w:spacing w:after="0" w:line="240" w:lineRule="auto"/>
              <w:rPr>
                <w:rFonts w:ascii="Times New Roman" w:hAnsi="Times New Roman"/>
                <w:b/>
                <w:bCs/>
                <w:sz w:val="24"/>
                <w:szCs w:val="24"/>
              </w:rPr>
            </w:pPr>
          </w:p>
        </w:tc>
        <w:tc>
          <w:tcPr>
            <w:tcW w:w="850" w:type="pct"/>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24"/>
                <w:szCs w:val="24"/>
              </w:rPr>
            </w:pPr>
            <w:r w:rsidRPr="00DE6CA4">
              <w:rPr>
                <w:rFonts w:ascii="Times New Roman" w:hAnsi="Times New Roman"/>
                <w:sz w:val="24"/>
                <w:szCs w:val="24"/>
              </w:rPr>
              <w:t>июнь</w:t>
            </w:r>
          </w:p>
        </w:tc>
        <w:tc>
          <w:tcPr>
            <w:tcW w:w="149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24"/>
                <w:szCs w:val="24"/>
              </w:rPr>
            </w:pPr>
            <w:r w:rsidRPr="00DE6CA4">
              <w:rPr>
                <w:rFonts w:ascii="Times New Roman" w:hAnsi="Times New Roman"/>
                <w:sz w:val="24"/>
                <w:szCs w:val="24"/>
              </w:rPr>
              <w:t>10 (лагерь труда и отдыха)</w:t>
            </w:r>
          </w:p>
        </w:tc>
        <w:tc>
          <w:tcPr>
            <w:tcW w:w="1684"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jc w:val="both"/>
              <w:rPr>
                <w:rFonts w:ascii="Times New Roman" w:hAnsi="Times New Roman"/>
                <w:sz w:val="24"/>
                <w:szCs w:val="24"/>
              </w:rPr>
            </w:pPr>
            <w:r w:rsidRPr="00DE6CA4">
              <w:rPr>
                <w:rFonts w:ascii="Times New Roman" w:hAnsi="Times New Roman"/>
                <w:sz w:val="24"/>
                <w:szCs w:val="24"/>
              </w:rPr>
              <w:t>10 (ТЖС)</w:t>
            </w:r>
          </w:p>
        </w:tc>
      </w:tr>
      <w:tr w:rsidR="00DE6CA4" w:rsidRPr="00DE6CA4" w:rsidTr="00EE2107">
        <w:trPr>
          <w:trHeight w:val="268"/>
        </w:trPr>
        <w:tc>
          <w:tcPr>
            <w:tcW w:w="976" w:type="pct"/>
            <w:tcBorders>
              <w:left w:val="single" w:sz="4" w:space="0" w:color="auto"/>
              <w:right w:val="single" w:sz="4" w:space="0" w:color="auto"/>
            </w:tcBorders>
            <w:vAlign w:val="center"/>
          </w:tcPr>
          <w:p w:rsidR="00DE6CA4" w:rsidRPr="00DE6CA4" w:rsidRDefault="00DE6CA4" w:rsidP="00DE6CA4">
            <w:pPr>
              <w:spacing w:after="0" w:line="240" w:lineRule="auto"/>
              <w:rPr>
                <w:rFonts w:ascii="Times New Roman" w:hAnsi="Times New Roman"/>
                <w:b/>
                <w:bCs/>
                <w:sz w:val="24"/>
                <w:szCs w:val="24"/>
              </w:rPr>
            </w:pPr>
          </w:p>
        </w:tc>
        <w:tc>
          <w:tcPr>
            <w:tcW w:w="850" w:type="pct"/>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24"/>
                <w:szCs w:val="24"/>
              </w:rPr>
            </w:pPr>
            <w:r w:rsidRPr="00DE6CA4">
              <w:rPr>
                <w:rFonts w:ascii="Times New Roman" w:hAnsi="Times New Roman"/>
                <w:sz w:val="24"/>
                <w:szCs w:val="24"/>
              </w:rPr>
              <w:t>октябрь</w:t>
            </w:r>
          </w:p>
        </w:tc>
        <w:tc>
          <w:tcPr>
            <w:tcW w:w="149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24"/>
                <w:szCs w:val="24"/>
              </w:rPr>
            </w:pPr>
            <w:r w:rsidRPr="00DE6CA4">
              <w:rPr>
                <w:rFonts w:ascii="Times New Roman" w:hAnsi="Times New Roman"/>
                <w:sz w:val="24"/>
                <w:szCs w:val="24"/>
              </w:rPr>
              <w:t>30 (оздоровительный)</w:t>
            </w:r>
          </w:p>
        </w:tc>
        <w:tc>
          <w:tcPr>
            <w:tcW w:w="1684"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jc w:val="both"/>
              <w:rPr>
                <w:rFonts w:ascii="Times New Roman" w:hAnsi="Times New Roman"/>
                <w:sz w:val="24"/>
                <w:szCs w:val="24"/>
              </w:rPr>
            </w:pPr>
            <w:r w:rsidRPr="00DE6CA4">
              <w:rPr>
                <w:rFonts w:ascii="Times New Roman" w:hAnsi="Times New Roman"/>
                <w:sz w:val="24"/>
                <w:szCs w:val="24"/>
              </w:rPr>
              <w:t>30 (ТЖС)</w:t>
            </w:r>
          </w:p>
        </w:tc>
      </w:tr>
    </w:tbl>
    <w:p w:rsidR="00DE6CA4" w:rsidRPr="00DE6CA4" w:rsidRDefault="00DE6CA4" w:rsidP="00DE6CA4">
      <w:pPr>
        <w:spacing w:after="0" w:line="240" w:lineRule="auto"/>
        <w:ind w:left="-76" w:firstLine="360"/>
        <w:rPr>
          <w:rFonts w:ascii="Times New Roman" w:hAnsi="Times New Roman"/>
          <w:b/>
          <w:color w:val="FF0000"/>
        </w:rPr>
      </w:pPr>
    </w:p>
    <w:p w:rsidR="00DE6CA4" w:rsidRPr="00DE6CA4" w:rsidRDefault="00DE6CA4" w:rsidP="00DE6CA4">
      <w:pPr>
        <w:spacing w:after="0" w:line="240" w:lineRule="auto"/>
        <w:ind w:left="-76" w:firstLine="360"/>
        <w:rPr>
          <w:rFonts w:ascii="Times New Roman" w:hAnsi="Times New Roman"/>
          <w:b/>
        </w:rPr>
      </w:pPr>
      <w:r w:rsidRPr="00DE6CA4">
        <w:rPr>
          <w:rFonts w:ascii="Times New Roman" w:hAnsi="Times New Roman"/>
          <w:b/>
        </w:rPr>
        <w:t xml:space="preserve">Диаграмма 2. Сравнительный анализ охвата учащихся отдыхом и занятостью в летних лагерях с дневным пребыванием при школе </w:t>
      </w:r>
    </w:p>
    <w:p w:rsidR="00DE6CA4" w:rsidRPr="00DE6CA4" w:rsidRDefault="00DE6CA4" w:rsidP="00DE6CA4">
      <w:pPr>
        <w:spacing w:after="0" w:line="240" w:lineRule="auto"/>
        <w:ind w:firstLine="540"/>
        <w:jc w:val="center"/>
        <w:rPr>
          <w:rFonts w:ascii="Times New Roman" w:hAnsi="Times New Roman"/>
          <w:color w:val="FF0000"/>
          <w:sz w:val="24"/>
          <w:szCs w:val="24"/>
        </w:rPr>
      </w:pPr>
      <w:r w:rsidRPr="00DE6CA4">
        <w:rPr>
          <w:rFonts w:ascii="Times New Roman" w:hAnsi="Times New Roman"/>
          <w:noProof/>
          <w:color w:val="FF0000"/>
          <w:sz w:val="24"/>
          <w:szCs w:val="24"/>
        </w:rPr>
        <w:object w:dxaOrig="8794" w:dyaOrig="2131">
          <v:shape id="Объект 2" o:spid="_x0000_i1037" type="#_x0000_t75" style="width:498pt;height:127.65pt;visibility:visible" o:ole="">
            <v:imagedata r:id="rId25" o:title="" croptop="-4736f" cropbottom="-8242f" cropleft="-7729f" cropright="-954f"/>
          </v:shape>
          <o:OLEObject Type="Embed" ProgID="Excel.Chart.8" ShapeID="Объект 2" DrawAspect="Content" ObjectID="_1754915316" r:id="rId26">
            <o:FieldCodes>\s</o:FieldCodes>
          </o:OLEObject>
        </w:object>
      </w:r>
    </w:p>
    <w:p w:rsidR="00DE6CA4" w:rsidRPr="00DE6CA4" w:rsidRDefault="00DE6CA4" w:rsidP="00DE6CA4">
      <w:pPr>
        <w:spacing w:after="0" w:line="240" w:lineRule="auto"/>
        <w:ind w:firstLine="540"/>
        <w:rPr>
          <w:rFonts w:ascii="Times New Roman" w:hAnsi="Times New Roman"/>
          <w:b/>
        </w:rPr>
      </w:pPr>
      <w:r w:rsidRPr="00DE6CA4">
        <w:rPr>
          <w:rFonts w:ascii="Times New Roman" w:hAnsi="Times New Roman"/>
          <w:b/>
        </w:rPr>
        <w:t>Таблица 7. Сравнительный анализ охвата учащихся трудовой занятостью в производственной бригаде и лагере труда и отдыха при школе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1"/>
        <w:gridCol w:w="4825"/>
        <w:gridCol w:w="2392"/>
      </w:tblGrid>
      <w:tr w:rsidR="00DE6CA4" w:rsidRPr="00DE6CA4" w:rsidTr="00EE2107">
        <w:tc>
          <w:tcPr>
            <w:tcW w:w="1391" w:type="pct"/>
            <w:tcBorders>
              <w:top w:val="single" w:sz="4" w:space="0" w:color="auto"/>
              <w:left w:val="single" w:sz="4" w:space="0" w:color="auto"/>
              <w:bottom w:val="single" w:sz="4" w:space="0" w:color="auto"/>
              <w:right w:val="single" w:sz="4" w:space="0" w:color="auto"/>
            </w:tcBorders>
            <w:hideMark/>
          </w:tcPr>
          <w:p w:rsidR="00DE6CA4" w:rsidRPr="00DE6CA4" w:rsidRDefault="00DE6CA4" w:rsidP="00DE6CA4">
            <w:pPr>
              <w:spacing w:after="0" w:line="240" w:lineRule="auto"/>
              <w:rPr>
                <w:rFonts w:ascii="Times New Roman" w:hAnsi="Times New Roman"/>
                <w:b/>
                <w:sz w:val="20"/>
                <w:szCs w:val="20"/>
              </w:rPr>
            </w:pPr>
            <w:r w:rsidRPr="00DE6CA4">
              <w:rPr>
                <w:rFonts w:ascii="Times New Roman" w:hAnsi="Times New Roman"/>
                <w:b/>
                <w:sz w:val="20"/>
                <w:szCs w:val="20"/>
              </w:rPr>
              <w:t>Учебный год</w:t>
            </w:r>
          </w:p>
        </w:tc>
        <w:tc>
          <w:tcPr>
            <w:tcW w:w="2413" w:type="pct"/>
            <w:tcBorders>
              <w:top w:val="single" w:sz="4" w:space="0" w:color="auto"/>
              <w:left w:val="single" w:sz="4" w:space="0" w:color="auto"/>
              <w:bottom w:val="single" w:sz="4" w:space="0" w:color="auto"/>
              <w:right w:val="single" w:sz="4" w:space="0" w:color="auto"/>
            </w:tcBorders>
            <w:hideMark/>
          </w:tcPr>
          <w:p w:rsidR="00DE6CA4" w:rsidRPr="00DE6CA4" w:rsidRDefault="00DE6CA4" w:rsidP="00DE6CA4">
            <w:pPr>
              <w:spacing w:after="0" w:line="240" w:lineRule="auto"/>
              <w:rPr>
                <w:rFonts w:ascii="Times New Roman" w:hAnsi="Times New Roman"/>
                <w:b/>
                <w:sz w:val="20"/>
                <w:szCs w:val="20"/>
              </w:rPr>
            </w:pPr>
            <w:r w:rsidRPr="00DE6CA4">
              <w:rPr>
                <w:rFonts w:ascii="Times New Roman" w:hAnsi="Times New Roman"/>
                <w:b/>
                <w:sz w:val="20"/>
                <w:szCs w:val="20"/>
              </w:rPr>
              <w:t>Число учащихся, занятых в производственной бригаде при школе и лагере труда и отдыха</w:t>
            </w:r>
          </w:p>
        </w:tc>
        <w:tc>
          <w:tcPr>
            <w:tcW w:w="1196" w:type="pct"/>
            <w:tcBorders>
              <w:top w:val="single" w:sz="4" w:space="0" w:color="auto"/>
              <w:left w:val="single" w:sz="4" w:space="0" w:color="auto"/>
              <w:bottom w:val="single" w:sz="4" w:space="0" w:color="auto"/>
              <w:right w:val="single" w:sz="4" w:space="0" w:color="auto"/>
            </w:tcBorders>
            <w:hideMark/>
          </w:tcPr>
          <w:p w:rsidR="00DE6CA4" w:rsidRPr="00DE6CA4" w:rsidRDefault="00DE6CA4" w:rsidP="00DE6CA4">
            <w:pPr>
              <w:spacing w:after="0" w:line="240" w:lineRule="auto"/>
              <w:rPr>
                <w:rFonts w:ascii="Times New Roman" w:hAnsi="Times New Roman"/>
                <w:b/>
                <w:sz w:val="20"/>
                <w:szCs w:val="20"/>
              </w:rPr>
            </w:pPr>
            <w:r w:rsidRPr="00DE6CA4">
              <w:rPr>
                <w:rFonts w:ascii="Times New Roman" w:hAnsi="Times New Roman"/>
                <w:b/>
                <w:sz w:val="20"/>
                <w:szCs w:val="20"/>
              </w:rPr>
              <w:t>Из них: - состоят на учете в ТЖС, СОП</w:t>
            </w:r>
          </w:p>
        </w:tc>
      </w:tr>
      <w:tr w:rsidR="00DE6CA4" w:rsidRPr="00DE6CA4" w:rsidTr="00EE2107">
        <w:tc>
          <w:tcPr>
            <w:tcW w:w="1391" w:type="pct"/>
            <w:vMerge w:val="restart"/>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b/>
                <w:bCs/>
                <w:sz w:val="20"/>
                <w:szCs w:val="20"/>
              </w:rPr>
            </w:pPr>
            <w:r w:rsidRPr="00DE6CA4">
              <w:rPr>
                <w:rFonts w:ascii="Times New Roman" w:hAnsi="Times New Roman"/>
                <w:b/>
                <w:bCs/>
                <w:sz w:val="20"/>
                <w:szCs w:val="20"/>
              </w:rPr>
              <w:t xml:space="preserve">2020 - 2021 </w:t>
            </w:r>
            <w:proofErr w:type="spellStart"/>
            <w:r w:rsidRPr="00DE6CA4">
              <w:rPr>
                <w:rFonts w:ascii="Times New Roman" w:hAnsi="Times New Roman"/>
                <w:b/>
                <w:bCs/>
                <w:sz w:val="20"/>
                <w:szCs w:val="20"/>
              </w:rPr>
              <w:t>уч.г</w:t>
            </w:r>
            <w:proofErr w:type="spellEnd"/>
            <w:r w:rsidRPr="00DE6CA4">
              <w:rPr>
                <w:rFonts w:ascii="Times New Roman" w:hAnsi="Times New Roman"/>
                <w:b/>
                <w:bCs/>
                <w:sz w:val="20"/>
                <w:szCs w:val="20"/>
              </w:rPr>
              <w:t>. – 40 чел.</w:t>
            </w:r>
          </w:p>
        </w:tc>
        <w:tc>
          <w:tcPr>
            <w:tcW w:w="2413"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20"/>
                <w:szCs w:val="20"/>
              </w:rPr>
            </w:pPr>
            <w:r w:rsidRPr="00DE6CA4">
              <w:rPr>
                <w:rFonts w:ascii="Times New Roman" w:hAnsi="Times New Roman"/>
                <w:sz w:val="20"/>
                <w:szCs w:val="20"/>
              </w:rPr>
              <w:t>5 (производственная бригада) октябрь 2020 г.</w:t>
            </w:r>
          </w:p>
        </w:tc>
        <w:tc>
          <w:tcPr>
            <w:tcW w:w="1196"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jc w:val="both"/>
              <w:rPr>
                <w:rFonts w:ascii="Times New Roman" w:hAnsi="Times New Roman"/>
              </w:rPr>
            </w:pPr>
            <w:r w:rsidRPr="00DE6CA4">
              <w:rPr>
                <w:rFonts w:ascii="Times New Roman" w:hAnsi="Times New Roman"/>
              </w:rPr>
              <w:t xml:space="preserve">2 </w:t>
            </w:r>
            <w:r w:rsidRPr="00DE6CA4">
              <w:rPr>
                <w:rFonts w:ascii="Times New Roman" w:hAnsi="Times New Roman"/>
                <w:sz w:val="20"/>
                <w:szCs w:val="20"/>
              </w:rPr>
              <w:t>(ТЖС)</w:t>
            </w:r>
          </w:p>
        </w:tc>
      </w:tr>
      <w:tr w:rsidR="00DE6CA4" w:rsidRPr="00DE6CA4" w:rsidTr="00EE2107">
        <w:tc>
          <w:tcPr>
            <w:tcW w:w="1391"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b/>
                <w:bCs/>
                <w:sz w:val="20"/>
                <w:szCs w:val="20"/>
              </w:rPr>
            </w:pPr>
          </w:p>
        </w:tc>
        <w:tc>
          <w:tcPr>
            <w:tcW w:w="2413"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20"/>
                <w:szCs w:val="20"/>
              </w:rPr>
            </w:pPr>
            <w:r w:rsidRPr="00DE6CA4">
              <w:rPr>
                <w:rFonts w:ascii="Times New Roman" w:hAnsi="Times New Roman"/>
                <w:sz w:val="20"/>
                <w:szCs w:val="20"/>
              </w:rPr>
              <w:t>5 (производственная бригада) ноябрь 2020 г.</w:t>
            </w:r>
          </w:p>
        </w:tc>
        <w:tc>
          <w:tcPr>
            <w:tcW w:w="1196"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jc w:val="both"/>
              <w:rPr>
                <w:rFonts w:ascii="Times New Roman" w:hAnsi="Times New Roman"/>
              </w:rPr>
            </w:pPr>
            <w:r w:rsidRPr="00DE6CA4">
              <w:rPr>
                <w:rFonts w:ascii="Times New Roman" w:hAnsi="Times New Roman"/>
              </w:rPr>
              <w:t xml:space="preserve">2 </w:t>
            </w:r>
            <w:r w:rsidRPr="00DE6CA4">
              <w:rPr>
                <w:rFonts w:ascii="Times New Roman" w:hAnsi="Times New Roman"/>
                <w:sz w:val="20"/>
                <w:szCs w:val="20"/>
              </w:rPr>
              <w:t>(ТЖС)</w:t>
            </w:r>
          </w:p>
        </w:tc>
      </w:tr>
      <w:tr w:rsidR="00DE6CA4" w:rsidRPr="00DE6CA4" w:rsidTr="00EE2107">
        <w:tc>
          <w:tcPr>
            <w:tcW w:w="1391"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b/>
                <w:bCs/>
                <w:sz w:val="20"/>
                <w:szCs w:val="20"/>
              </w:rPr>
            </w:pPr>
          </w:p>
        </w:tc>
        <w:tc>
          <w:tcPr>
            <w:tcW w:w="2413"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20"/>
                <w:szCs w:val="20"/>
              </w:rPr>
            </w:pPr>
            <w:r w:rsidRPr="00DE6CA4">
              <w:rPr>
                <w:rFonts w:ascii="Times New Roman" w:hAnsi="Times New Roman"/>
                <w:sz w:val="20"/>
                <w:szCs w:val="20"/>
              </w:rPr>
              <w:t>5 (производственная бригада) декабрь 2020 г.</w:t>
            </w:r>
          </w:p>
        </w:tc>
        <w:tc>
          <w:tcPr>
            <w:tcW w:w="1196"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jc w:val="both"/>
              <w:rPr>
                <w:rFonts w:ascii="Times New Roman" w:hAnsi="Times New Roman"/>
              </w:rPr>
            </w:pPr>
            <w:r w:rsidRPr="00DE6CA4">
              <w:rPr>
                <w:rFonts w:ascii="Times New Roman" w:hAnsi="Times New Roman"/>
              </w:rPr>
              <w:t xml:space="preserve">2 </w:t>
            </w:r>
            <w:r w:rsidRPr="00DE6CA4">
              <w:rPr>
                <w:rFonts w:ascii="Times New Roman" w:hAnsi="Times New Roman"/>
                <w:sz w:val="20"/>
                <w:szCs w:val="20"/>
              </w:rPr>
              <w:t>(ТЖС)</w:t>
            </w:r>
          </w:p>
        </w:tc>
      </w:tr>
      <w:tr w:rsidR="00DE6CA4" w:rsidRPr="00DE6CA4" w:rsidTr="00EE2107">
        <w:tc>
          <w:tcPr>
            <w:tcW w:w="1391"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b/>
                <w:bCs/>
                <w:sz w:val="20"/>
                <w:szCs w:val="20"/>
              </w:rPr>
            </w:pPr>
          </w:p>
        </w:tc>
        <w:tc>
          <w:tcPr>
            <w:tcW w:w="2413"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20"/>
                <w:szCs w:val="20"/>
              </w:rPr>
            </w:pPr>
            <w:r w:rsidRPr="00DE6CA4">
              <w:rPr>
                <w:rFonts w:ascii="Times New Roman" w:hAnsi="Times New Roman"/>
                <w:sz w:val="20"/>
                <w:szCs w:val="20"/>
              </w:rPr>
              <w:t>5 (производственная бригада) апрель 2020 г.</w:t>
            </w:r>
          </w:p>
        </w:tc>
        <w:tc>
          <w:tcPr>
            <w:tcW w:w="1196"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jc w:val="both"/>
              <w:rPr>
                <w:rFonts w:ascii="Times New Roman" w:hAnsi="Times New Roman"/>
              </w:rPr>
            </w:pPr>
            <w:r w:rsidRPr="00DE6CA4">
              <w:rPr>
                <w:rFonts w:ascii="Times New Roman" w:hAnsi="Times New Roman"/>
              </w:rPr>
              <w:t xml:space="preserve">2 </w:t>
            </w:r>
            <w:r w:rsidRPr="00DE6CA4">
              <w:rPr>
                <w:rFonts w:ascii="Times New Roman" w:hAnsi="Times New Roman"/>
                <w:sz w:val="20"/>
                <w:szCs w:val="20"/>
              </w:rPr>
              <w:t>(ТЖС)</w:t>
            </w:r>
          </w:p>
        </w:tc>
      </w:tr>
      <w:tr w:rsidR="00DE6CA4" w:rsidRPr="00DE6CA4" w:rsidTr="00EE2107">
        <w:tc>
          <w:tcPr>
            <w:tcW w:w="1391"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b/>
                <w:bCs/>
                <w:sz w:val="20"/>
                <w:szCs w:val="20"/>
              </w:rPr>
            </w:pPr>
          </w:p>
        </w:tc>
        <w:tc>
          <w:tcPr>
            <w:tcW w:w="2413"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20"/>
                <w:szCs w:val="20"/>
              </w:rPr>
            </w:pPr>
            <w:r w:rsidRPr="00DE6CA4">
              <w:rPr>
                <w:rFonts w:ascii="Times New Roman" w:hAnsi="Times New Roman"/>
                <w:sz w:val="20"/>
                <w:szCs w:val="20"/>
              </w:rPr>
              <w:t>5 (производственная бригада) май 2020 г.</w:t>
            </w:r>
          </w:p>
        </w:tc>
        <w:tc>
          <w:tcPr>
            <w:tcW w:w="1196"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jc w:val="both"/>
              <w:rPr>
                <w:rFonts w:ascii="Times New Roman" w:hAnsi="Times New Roman"/>
              </w:rPr>
            </w:pPr>
            <w:r w:rsidRPr="00DE6CA4">
              <w:rPr>
                <w:rFonts w:ascii="Times New Roman" w:hAnsi="Times New Roman"/>
              </w:rPr>
              <w:t xml:space="preserve">2 </w:t>
            </w:r>
            <w:r w:rsidRPr="00DE6CA4">
              <w:rPr>
                <w:rFonts w:ascii="Times New Roman" w:hAnsi="Times New Roman"/>
                <w:sz w:val="20"/>
                <w:szCs w:val="20"/>
              </w:rPr>
              <w:t>(ТЖС)</w:t>
            </w:r>
          </w:p>
        </w:tc>
      </w:tr>
      <w:tr w:rsidR="00DE6CA4" w:rsidRPr="00DE6CA4" w:rsidTr="00EE2107">
        <w:tc>
          <w:tcPr>
            <w:tcW w:w="1391"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b/>
                <w:bCs/>
                <w:sz w:val="20"/>
                <w:szCs w:val="20"/>
              </w:rPr>
            </w:pPr>
          </w:p>
        </w:tc>
        <w:tc>
          <w:tcPr>
            <w:tcW w:w="2413"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20"/>
                <w:szCs w:val="20"/>
              </w:rPr>
            </w:pPr>
            <w:r w:rsidRPr="00DE6CA4">
              <w:rPr>
                <w:rFonts w:ascii="Times New Roman" w:hAnsi="Times New Roman"/>
                <w:sz w:val="20"/>
                <w:szCs w:val="20"/>
              </w:rPr>
              <w:t>10 (лагерь труда и отдыха) июнь 2021 г.</w:t>
            </w:r>
          </w:p>
        </w:tc>
        <w:tc>
          <w:tcPr>
            <w:tcW w:w="1196"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jc w:val="both"/>
              <w:rPr>
                <w:rFonts w:ascii="Times New Roman" w:hAnsi="Times New Roman"/>
              </w:rPr>
            </w:pPr>
            <w:r w:rsidRPr="00DE6CA4">
              <w:rPr>
                <w:rFonts w:ascii="Times New Roman" w:hAnsi="Times New Roman"/>
                <w:sz w:val="20"/>
                <w:szCs w:val="20"/>
              </w:rPr>
              <w:t>10 (ТЖС)</w:t>
            </w:r>
          </w:p>
        </w:tc>
      </w:tr>
      <w:tr w:rsidR="00DE6CA4" w:rsidRPr="00DE6CA4" w:rsidTr="00EE2107">
        <w:tc>
          <w:tcPr>
            <w:tcW w:w="1391"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b/>
                <w:bCs/>
                <w:sz w:val="20"/>
                <w:szCs w:val="20"/>
              </w:rPr>
            </w:pPr>
          </w:p>
        </w:tc>
        <w:tc>
          <w:tcPr>
            <w:tcW w:w="2413"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20"/>
                <w:szCs w:val="20"/>
              </w:rPr>
            </w:pPr>
            <w:r w:rsidRPr="00DE6CA4">
              <w:rPr>
                <w:rFonts w:ascii="Times New Roman" w:hAnsi="Times New Roman"/>
                <w:sz w:val="20"/>
                <w:szCs w:val="20"/>
              </w:rPr>
              <w:t>5 (производственная бригада) июль 2021 г.</w:t>
            </w:r>
          </w:p>
        </w:tc>
        <w:tc>
          <w:tcPr>
            <w:tcW w:w="1196"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jc w:val="both"/>
              <w:rPr>
                <w:rFonts w:ascii="Times New Roman" w:hAnsi="Times New Roman"/>
              </w:rPr>
            </w:pPr>
            <w:r w:rsidRPr="00DE6CA4">
              <w:rPr>
                <w:rFonts w:ascii="Times New Roman" w:hAnsi="Times New Roman"/>
              </w:rPr>
              <w:t xml:space="preserve">5 </w:t>
            </w:r>
            <w:r w:rsidRPr="00DE6CA4">
              <w:rPr>
                <w:rFonts w:ascii="Times New Roman" w:hAnsi="Times New Roman"/>
                <w:sz w:val="20"/>
                <w:szCs w:val="20"/>
              </w:rPr>
              <w:t>(ТЖС)</w:t>
            </w:r>
          </w:p>
        </w:tc>
      </w:tr>
      <w:tr w:rsidR="00DE6CA4" w:rsidRPr="00DE6CA4" w:rsidTr="00EE2107">
        <w:tc>
          <w:tcPr>
            <w:tcW w:w="1391" w:type="pct"/>
            <w:vMerge w:val="restart"/>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b/>
                <w:bCs/>
                <w:sz w:val="20"/>
                <w:szCs w:val="20"/>
              </w:rPr>
            </w:pPr>
            <w:r w:rsidRPr="00DE6CA4">
              <w:rPr>
                <w:rFonts w:ascii="Times New Roman" w:hAnsi="Times New Roman"/>
                <w:b/>
                <w:bCs/>
                <w:sz w:val="20"/>
                <w:szCs w:val="20"/>
              </w:rPr>
              <w:t xml:space="preserve">2021 – 2022 </w:t>
            </w:r>
            <w:proofErr w:type="spellStart"/>
            <w:r w:rsidRPr="00DE6CA4">
              <w:rPr>
                <w:rFonts w:ascii="Times New Roman" w:hAnsi="Times New Roman"/>
                <w:b/>
                <w:bCs/>
                <w:sz w:val="20"/>
                <w:szCs w:val="20"/>
              </w:rPr>
              <w:t>уч.г</w:t>
            </w:r>
            <w:proofErr w:type="spellEnd"/>
            <w:r w:rsidRPr="00DE6CA4">
              <w:rPr>
                <w:rFonts w:ascii="Times New Roman" w:hAnsi="Times New Roman"/>
                <w:b/>
                <w:bCs/>
                <w:sz w:val="20"/>
                <w:szCs w:val="20"/>
              </w:rPr>
              <w:t>. – 41 чел.</w:t>
            </w:r>
          </w:p>
        </w:tc>
        <w:tc>
          <w:tcPr>
            <w:tcW w:w="2413"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20"/>
                <w:szCs w:val="20"/>
              </w:rPr>
            </w:pPr>
            <w:r w:rsidRPr="00DE6CA4">
              <w:rPr>
                <w:rFonts w:ascii="Times New Roman" w:hAnsi="Times New Roman"/>
                <w:sz w:val="20"/>
                <w:szCs w:val="20"/>
              </w:rPr>
              <w:t>5 (производственная бригада) октябрь 2021 г.</w:t>
            </w:r>
          </w:p>
        </w:tc>
        <w:tc>
          <w:tcPr>
            <w:tcW w:w="1196"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jc w:val="both"/>
              <w:rPr>
                <w:rFonts w:ascii="Times New Roman" w:hAnsi="Times New Roman"/>
              </w:rPr>
            </w:pPr>
            <w:r w:rsidRPr="00DE6CA4">
              <w:rPr>
                <w:rFonts w:ascii="Times New Roman" w:hAnsi="Times New Roman"/>
              </w:rPr>
              <w:t xml:space="preserve">5 </w:t>
            </w:r>
            <w:r w:rsidRPr="00DE6CA4">
              <w:rPr>
                <w:rFonts w:ascii="Times New Roman" w:hAnsi="Times New Roman"/>
                <w:sz w:val="20"/>
                <w:szCs w:val="20"/>
              </w:rPr>
              <w:t>(ТЖС)</w:t>
            </w:r>
          </w:p>
        </w:tc>
      </w:tr>
      <w:tr w:rsidR="00DE6CA4" w:rsidRPr="00DE6CA4" w:rsidTr="00EE2107">
        <w:tc>
          <w:tcPr>
            <w:tcW w:w="1391"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b/>
                <w:sz w:val="20"/>
                <w:szCs w:val="20"/>
              </w:rPr>
            </w:pPr>
          </w:p>
        </w:tc>
        <w:tc>
          <w:tcPr>
            <w:tcW w:w="2413"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20"/>
                <w:szCs w:val="20"/>
              </w:rPr>
            </w:pPr>
            <w:r w:rsidRPr="00DE6CA4">
              <w:rPr>
                <w:rFonts w:ascii="Times New Roman" w:hAnsi="Times New Roman"/>
                <w:sz w:val="20"/>
                <w:szCs w:val="20"/>
              </w:rPr>
              <w:t>5 (производственная бригада) ноябрь 2021 г.</w:t>
            </w:r>
          </w:p>
        </w:tc>
        <w:tc>
          <w:tcPr>
            <w:tcW w:w="1196"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jc w:val="both"/>
              <w:rPr>
                <w:rFonts w:ascii="Times New Roman" w:hAnsi="Times New Roman"/>
              </w:rPr>
            </w:pPr>
            <w:r w:rsidRPr="00DE6CA4">
              <w:rPr>
                <w:rFonts w:ascii="Times New Roman" w:hAnsi="Times New Roman"/>
              </w:rPr>
              <w:t xml:space="preserve">5 </w:t>
            </w:r>
            <w:r w:rsidRPr="00DE6CA4">
              <w:rPr>
                <w:rFonts w:ascii="Times New Roman" w:hAnsi="Times New Roman"/>
                <w:sz w:val="20"/>
                <w:szCs w:val="20"/>
              </w:rPr>
              <w:t>(ТЖС)</w:t>
            </w:r>
          </w:p>
        </w:tc>
      </w:tr>
      <w:tr w:rsidR="00DE6CA4" w:rsidRPr="00DE6CA4" w:rsidTr="00EE2107">
        <w:tc>
          <w:tcPr>
            <w:tcW w:w="1391"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b/>
                <w:sz w:val="20"/>
                <w:szCs w:val="20"/>
              </w:rPr>
            </w:pPr>
          </w:p>
        </w:tc>
        <w:tc>
          <w:tcPr>
            <w:tcW w:w="2413"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20"/>
                <w:szCs w:val="20"/>
              </w:rPr>
            </w:pPr>
            <w:r w:rsidRPr="00DE6CA4">
              <w:rPr>
                <w:rFonts w:ascii="Times New Roman" w:hAnsi="Times New Roman"/>
                <w:sz w:val="20"/>
                <w:szCs w:val="20"/>
              </w:rPr>
              <w:t>5 (производственная бригада) декабрь 2021 г.</w:t>
            </w:r>
          </w:p>
        </w:tc>
        <w:tc>
          <w:tcPr>
            <w:tcW w:w="1196"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jc w:val="both"/>
              <w:rPr>
                <w:rFonts w:ascii="Times New Roman" w:hAnsi="Times New Roman"/>
              </w:rPr>
            </w:pPr>
            <w:r w:rsidRPr="00DE6CA4">
              <w:rPr>
                <w:rFonts w:ascii="Times New Roman" w:hAnsi="Times New Roman"/>
              </w:rPr>
              <w:t xml:space="preserve">5 </w:t>
            </w:r>
            <w:r w:rsidRPr="00DE6CA4">
              <w:rPr>
                <w:rFonts w:ascii="Times New Roman" w:hAnsi="Times New Roman"/>
                <w:sz w:val="20"/>
                <w:szCs w:val="20"/>
              </w:rPr>
              <w:t>(ТЖС)</w:t>
            </w:r>
          </w:p>
        </w:tc>
      </w:tr>
      <w:tr w:rsidR="00DE6CA4" w:rsidRPr="00DE6CA4" w:rsidTr="00EE2107">
        <w:tc>
          <w:tcPr>
            <w:tcW w:w="1391"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b/>
                <w:sz w:val="20"/>
                <w:szCs w:val="20"/>
              </w:rPr>
            </w:pPr>
          </w:p>
        </w:tc>
        <w:tc>
          <w:tcPr>
            <w:tcW w:w="2413"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20"/>
                <w:szCs w:val="20"/>
              </w:rPr>
            </w:pPr>
            <w:r w:rsidRPr="00DE6CA4">
              <w:rPr>
                <w:rFonts w:ascii="Times New Roman" w:hAnsi="Times New Roman"/>
                <w:sz w:val="20"/>
                <w:szCs w:val="20"/>
              </w:rPr>
              <w:t>5 (производственная бригада) апрель 2022 г.</w:t>
            </w:r>
          </w:p>
        </w:tc>
        <w:tc>
          <w:tcPr>
            <w:tcW w:w="1196"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jc w:val="both"/>
              <w:rPr>
                <w:rFonts w:ascii="Times New Roman" w:hAnsi="Times New Roman"/>
              </w:rPr>
            </w:pPr>
            <w:r w:rsidRPr="00DE6CA4">
              <w:rPr>
                <w:rFonts w:ascii="Times New Roman" w:hAnsi="Times New Roman"/>
              </w:rPr>
              <w:t xml:space="preserve">5 </w:t>
            </w:r>
            <w:r w:rsidRPr="00DE6CA4">
              <w:rPr>
                <w:rFonts w:ascii="Times New Roman" w:hAnsi="Times New Roman"/>
                <w:sz w:val="20"/>
                <w:szCs w:val="20"/>
              </w:rPr>
              <w:t>(ТЖС)</w:t>
            </w:r>
          </w:p>
        </w:tc>
      </w:tr>
      <w:tr w:rsidR="00DE6CA4" w:rsidRPr="00DE6CA4" w:rsidTr="00EE2107">
        <w:tc>
          <w:tcPr>
            <w:tcW w:w="1391"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b/>
                <w:sz w:val="20"/>
                <w:szCs w:val="20"/>
              </w:rPr>
            </w:pPr>
          </w:p>
        </w:tc>
        <w:tc>
          <w:tcPr>
            <w:tcW w:w="2413"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20"/>
                <w:szCs w:val="20"/>
              </w:rPr>
            </w:pPr>
            <w:r w:rsidRPr="00DE6CA4">
              <w:rPr>
                <w:rFonts w:ascii="Times New Roman" w:hAnsi="Times New Roman"/>
                <w:sz w:val="20"/>
                <w:szCs w:val="20"/>
              </w:rPr>
              <w:t>5 (производственная бригада) май 2022 г.</w:t>
            </w:r>
          </w:p>
        </w:tc>
        <w:tc>
          <w:tcPr>
            <w:tcW w:w="1196"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jc w:val="both"/>
              <w:rPr>
                <w:rFonts w:ascii="Times New Roman" w:hAnsi="Times New Roman"/>
              </w:rPr>
            </w:pPr>
            <w:r w:rsidRPr="00DE6CA4">
              <w:rPr>
                <w:rFonts w:ascii="Times New Roman" w:hAnsi="Times New Roman"/>
              </w:rPr>
              <w:t xml:space="preserve">5 </w:t>
            </w:r>
            <w:r w:rsidRPr="00DE6CA4">
              <w:rPr>
                <w:rFonts w:ascii="Times New Roman" w:hAnsi="Times New Roman"/>
                <w:sz w:val="20"/>
                <w:szCs w:val="20"/>
              </w:rPr>
              <w:t>(ТЖС)</w:t>
            </w:r>
          </w:p>
        </w:tc>
      </w:tr>
      <w:tr w:rsidR="00DE6CA4" w:rsidRPr="00DE6CA4" w:rsidTr="00EE2107">
        <w:tc>
          <w:tcPr>
            <w:tcW w:w="1391"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b/>
                <w:sz w:val="20"/>
                <w:szCs w:val="20"/>
              </w:rPr>
            </w:pPr>
          </w:p>
        </w:tc>
        <w:tc>
          <w:tcPr>
            <w:tcW w:w="2413"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20"/>
                <w:szCs w:val="20"/>
              </w:rPr>
            </w:pPr>
            <w:r w:rsidRPr="00DE6CA4">
              <w:rPr>
                <w:rFonts w:ascii="Times New Roman" w:hAnsi="Times New Roman"/>
                <w:sz w:val="20"/>
                <w:szCs w:val="20"/>
              </w:rPr>
              <w:t>10 (лагерь труда и отдыха) июнь 2022 г.</w:t>
            </w:r>
          </w:p>
        </w:tc>
        <w:tc>
          <w:tcPr>
            <w:tcW w:w="1196"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jc w:val="both"/>
              <w:rPr>
                <w:rFonts w:ascii="Times New Roman" w:hAnsi="Times New Roman"/>
              </w:rPr>
            </w:pPr>
            <w:r w:rsidRPr="00DE6CA4">
              <w:rPr>
                <w:rFonts w:ascii="Times New Roman" w:hAnsi="Times New Roman"/>
                <w:sz w:val="20"/>
                <w:szCs w:val="20"/>
              </w:rPr>
              <w:t>10 (ТЖС)</w:t>
            </w:r>
          </w:p>
        </w:tc>
      </w:tr>
      <w:tr w:rsidR="00DE6CA4" w:rsidRPr="00DE6CA4" w:rsidTr="00EE2107">
        <w:tc>
          <w:tcPr>
            <w:tcW w:w="1391"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b/>
                <w:sz w:val="20"/>
                <w:szCs w:val="20"/>
              </w:rPr>
            </w:pPr>
          </w:p>
        </w:tc>
        <w:tc>
          <w:tcPr>
            <w:tcW w:w="2413"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20"/>
                <w:szCs w:val="20"/>
              </w:rPr>
            </w:pPr>
            <w:r w:rsidRPr="00DE6CA4">
              <w:rPr>
                <w:rFonts w:ascii="Times New Roman" w:hAnsi="Times New Roman"/>
                <w:sz w:val="20"/>
                <w:szCs w:val="20"/>
              </w:rPr>
              <w:t>6 (производственная бригада) июль 2022 г.</w:t>
            </w:r>
          </w:p>
        </w:tc>
        <w:tc>
          <w:tcPr>
            <w:tcW w:w="1196"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jc w:val="both"/>
              <w:rPr>
                <w:rFonts w:ascii="Times New Roman" w:hAnsi="Times New Roman"/>
              </w:rPr>
            </w:pPr>
            <w:r w:rsidRPr="00DE6CA4">
              <w:rPr>
                <w:rFonts w:ascii="Times New Roman" w:hAnsi="Times New Roman"/>
              </w:rPr>
              <w:t xml:space="preserve">5 </w:t>
            </w:r>
            <w:r w:rsidRPr="00DE6CA4">
              <w:rPr>
                <w:rFonts w:ascii="Times New Roman" w:hAnsi="Times New Roman"/>
                <w:sz w:val="20"/>
                <w:szCs w:val="20"/>
              </w:rPr>
              <w:t>(ТЖС)</w:t>
            </w:r>
          </w:p>
        </w:tc>
      </w:tr>
      <w:tr w:rsidR="00DE6CA4" w:rsidRPr="00DE6CA4" w:rsidTr="00EE2107">
        <w:tc>
          <w:tcPr>
            <w:tcW w:w="1391" w:type="pct"/>
            <w:vMerge w:val="restart"/>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b/>
                <w:sz w:val="20"/>
                <w:szCs w:val="20"/>
              </w:rPr>
            </w:pPr>
            <w:r w:rsidRPr="00DE6CA4">
              <w:rPr>
                <w:rFonts w:ascii="Times New Roman" w:hAnsi="Times New Roman"/>
                <w:b/>
                <w:bCs/>
                <w:sz w:val="20"/>
                <w:szCs w:val="20"/>
              </w:rPr>
              <w:t xml:space="preserve">2022 – 2023 </w:t>
            </w:r>
            <w:proofErr w:type="spellStart"/>
            <w:r w:rsidRPr="00DE6CA4">
              <w:rPr>
                <w:rFonts w:ascii="Times New Roman" w:hAnsi="Times New Roman"/>
                <w:b/>
                <w:bCs/>
                <w:sz w:val="20"/>
                <w:szCs w:val="20"/>
              </w:rPr>
              <w:t>уч.г</w:t>
            </w:r>
            <w:proofErr w:type="spellEnd"/>
            <w:r w:rsidRPr="00DE6CA4">
              <w:rPr>
                <w:rFonts w:ascii="Times New Roman" w:hAnsi="Times New Roman"/>
                <w:b/>
                <w:bCs/>
                <w:sz w:val="20"/>
                <w:szCs w:val="20"/>
              </w:rPr>
              <w:t>. – 40 чел.</w:t>
            </w:r>
          </w:p>
        </w:tc>
        <w:tc>
          <w:tcPr>
            <w:tcW w:w="2413"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20"/>
                <w:szCs w:val="20"/>
              </w:rPr>
            </w:pPr>
            <w:r w:rsidRPr="00DE6CA4">
              <w:rPr>
                <w:rFonts w:ascii="Times New Roman" w:hAnsi="Times New Roman"/>
                <w:sz w:val="20"/>
                <w:szCs w:val="20"/>
              </w:rPr>
              <w:t>5 (производственная бригада) октябрь 2022 г.</w:t>
            </w:r>
          </w:p>
        </w:tc>
        <w:tc>
          <w:tcPr>
            <w:tcW w:w="1196"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jc w:val="both"/>
              <w:rPr>
                <w:rFonts w:ascii="Times New Roman" w:hAnsi="Times New Roman"/>
              </w:rPr>
            </w:pPr>
            <w:r w:rsidRPr="00DE6CA4">
              <w:rPr>
                <w:rFonts w:ascii="Times New Roman" w:hAnsi="Times New Roman"/>
              </w:rPr>
              <w:t xml:space="preserve">5 </w:t>
            </w:r>
            <w:r w:rsidRPr="00DE6CA4">
              <w:rPr>
                <w:rFonts w:ascii="Times New Roman" w:hAnsi="Times New Roman"/>
                <w:sz w:val="20"/>
                <w:szCs w:val="20"/>
              </w:rPr>
              <w:t>(ТЖС)</w:t>
            </w:r>
          </w:p>
        </w:tc>
      </w:tr>
      <w:tr w:rsidR="00DE6CA4" w:rsidRPr="00DE6CA4" w:rsidTr="00EE2107">
        <w:tc>
          <w:tcPr>
            <w:tcW w:w="1391"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b/>
                <w:sz w:val="20"/>
                <w:szCs w:val="20"/>
              </w:rPr>
            </w:pPr>
          </w:p>
        </w:tc>
        <w:tc>
          <w:tcPr>
            <w:tcW w:w="2413"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20"/>
                <w:szCs w:val="20"/>
              </w:rPr>
            </w:pPr>
            <w:r w:rsidRPr="00DE6CA4">
              <w:rPr>
                <w:rFonts w:ascii="Times New Roman" w:hAnsi="Times New Roman"/>
                <w:sz w:val="20"/>
                <w:szCs w:val="20"/>
              </w:rPr>
              <w:t>5 (производственная бригада) ноябрь 2022 г.</w:t>
            </w:r>
          </w:p>
        </w:tc>
        <w:tc>
          <w:tcPr>
            <w:tcW w:w="1196"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jc w:val="both"/>
              <w:rPr>
                <w:rFonts w:ascii="Times New Roman" w:hAnsi="Times New Roman"/>
              </w:rPr>
            </w:pPr>
            <w:r w:rsidRPr="00DE6CA4">
              <w:rPr>
                <w:rFonts w:ascii="Times New Roman" w:hAnsi="Times New Roman"/>
              </w:rPr>
              <w:t xml:space="preserve">5 </w:t>
            </w:r>
            <w:r w:rsidRPr="00DE6CA4">
              <w:rPr>
                <w:rFonts w:ascii="Times New Roman" w:hAnsi="Times New Roman"/>
                <w:sz w:val="20"/>
                <w:szCs w:val="20"/>
              </w:rPr>
              <w:t>(ТЖС)</w:t>
            </w:r>
          </w:p>
        </w:tc>
      </w:tr>
      <w:tr w:rsidR="00DE6CA4" w:rsidRPr="00DE6CA4" w:rsidTr="00EE2107">
        <w:tc>
          <w:tcPr>
            <w:tcW w:w="1391"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b/>
                <w:sz w:val="20"/>
                <w:szCs w:val="20"/>
              </w:rPr>
            </w:pPr>
          </w:p>
        </w:tc>
        <w:tc>
          <w:tcPr>
            <w:tcW w:w="2413"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20"/>
                <w:szCs w:val="20"/>
              </w:rPr>
            </w:pPr>
            <w:r w:rsidRPr="00DE6CA4">
              <w:rPr>
                <w:rFonts w:ascii="Times New Roman" w:hAnsi="Times New Roman"/>
                <w:sz w:val="20"/>
                <w:szCs w:val="20"/>
              </w:rPr>
              <w:t>5 (производственная бригада) декабрь 2022 г.</w:t>
            </w:r>
          </w:p>
        </w:tc>
        <w:tc>
          <w:tcPr>
            <w:tcW w:w="1196"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jc w:val="both"/>
              <w:rPr>
                <w:rFonts w:ascii="Times New Roman" w:hAnsi="Times New Roman"/>
              </w:rPr>
            </w:pPr>
            <w:r w:rsidRPr="00DE6CA4">
              <w:rPr>
                <w:rFonts w:ascii="Times New Roman" w:hAnsi="Times New Roman"/>
              </w:rPr>
              <w:t xml:space="preserve">5 </w:t>
            </w:r>
            <w:r w:rsidRPr="00DE6CA4">
              <w:rPr>
                <w:rFonts w:ascii="Times New Roman" w:hAnsi="Times New Roman"/>
                <w:sz w:val="20"/>
                <w:szCs w:val="20"/>
              </w:rPr>
              <w:t>(ТЖС)</w:t>
            </w:r>
          </w:p>
        </w:tc>
      </w:tr>
      <w:tr w:rsidR="00DE6CA4" w:rsidRPr="00DE6CA4" w:rsidTr="00EE2107">
        <w:tc>
          <w:tcPr>
            <w:tcW w:w="1391"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b/>
                <w:sz w:val="20"/>
                <w:szCs w:val="20"/>
              </w:rPr>
            </w:pPr>
          </w:p>
        </w:tc>
        <w:tc>
          <w:tcPr>
            <w:tcW w:w="2413"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20"/>
                <w:szCs w:val="20"/>
              </w:rPr>
            </w:pPr>
            <w:r w:rsidRPr="00DE6CA4">
              <w:rPr>
                <w:rFonts w:ascii="Times New Roman" w:hAnsi="Times New Roman"/>
                <w:sz w:val="20"/>
                <w:szCs w:val="20"/>
              </w:rPr>
              <w:t>5 (производственная бригада) апрель 2023 г.</w:t>
            </w:r>
          </w:p>
        </w:tc>
        <w:tc>
          <w:tcPr>
            <w:tcW w:w="1196"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jc w:val="both"/>
              <w:rPr>
                <w:rFonts w:ascii="Times New Roman" w:hAnsi="Times New Roman"/>
              </w:rPr>
            </w:pPr>
            <w:r w:rsidRPr="00DE6CA4">
              <w:rPr>
                <w:rFonts w:ascii="Times New Roman" w:hAnsi="Times New Roman"/>
              </w:rPr>
              <w:t xml:space="preserve">5 </w:t>
            </w:r>
            <w:r w:rsidRPr="00DE6CA4">
              <w:rPr>
                <w:rFonts w:ascii="Times New Roman" w:hAnsi="Times New Roman"/>
                <w:sz w:val="20"/>
                <w:szCs w:val="20"/>
              </w:rPr>
              <w:t>(ТЖС)</w:t>
            </w:r>
          </w:p>
        </w:tc>
      </w:tr>
      <w:tr w:rsidR="00DE6CA4" w:rsidRPr="00DE6CA4" w:rsidTr="00EE2107">
        <w:tc>
          <w:tcPr>
            <w:tcW w:w="1391"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b/>
                <w:sz w:val="20"/>
                <w:szCs w:val="20"/>
              </w:rPr>
            </w:pPr>
          </w:p>
        </w:tc>
        <w:tc>
          <w:tcPr>
            <w:tcW w:w="2413"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20"/>
                <w:szCs w:val="20"/>
              </w:rPr>
            </w:pPr>
            <w:r w:rsidRPr="00DE6CA4">
              <w:rPr>
                <w:rFonts w:ascii="Times New Roman" w:hAnsi="Times New Roman"/>
                <w:sz w:val="20"/>
                <w:szCs w:val="20"/>
              </w:rPr>
              <w:t>5 (производственная бригада) май 2023 г.</w:t>
            </w:r>
          </w:p>
        </w:tc>
        <w:tc>
          <w:tcPr>
            <w:tcW w:w="1196"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jc w:val="both"/>
              <w:rPr>
                <w:rFonts w:ascii="Times New Roman" w:hAnsi="Times New Roman"/>
              </w:rPr>
            </w:pPr>
            <w:r w:rsidRPr="00DE6CA4">
              <w:rPr>
                <w:rFonts w:ascii="Times New Roman" w:hAnsi="Times New Roman"/>
              </w:rPr>
              <w:t xml:space="preserve">5 </w:t>
            </w:r>
            <w:r w:rsidRPr="00DE6CA4">
              <w:rPr>
                <w:rFonts w:ascii="Times New Roman" w:hAnsi="Times New Roman"/>
                <w:sz w:val="20"/>
                <w:szCs w:val="20"/>
              </w:rPr>
              <w:t>(ТЖС)</w:t>
            </w:r>
          </w:p>
        </w:tc>
      </w:tr>
      <w:tr w:rsidR="00DE6CA4" w:rsidRPr="00DE6CA4" w:rsidTr="00EE2107">
        <w:tc>
          <w:tcPr>
            <w:tcW w:w="1391"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b/>
                <w:sz w:val="20"/>
                <w:szCs w:val="20"/>
              </w:rPr>
            </w:pPr>
          </w:p>
        </w:tc>
        <w:tc>
          <w:tcPr>
            <w:tcW w:w="2413"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20"/>
                <w:szCs w:val="20"/>
              </w:rPr>
            </w:pPr>
            <w:r w:rsidRPr="00DE6CA4">
              <w:rPr>
                <w:rFonts w:ascii="Times New Roman" w:hAnsi="Times New Roman"/>
                <w:sz w:val="20"/>
                <w:szCs w:val="20"/>
              </w:rPr>
              <w:t>10 (лагерь труда и отдыха) июнь 2023 г.</w:t>
            </w:r>
          </w:p>
        </w:tc>
        <w:tc>
          <w:tcPr>
            <w:tcW w:w="1196"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jc w:val="both"/>
              <w:rPr>
                <w:rFonts w:ascii="Times New Roman" w:hAnsi="Times New Roman"/>
              </w:rPr>
            </w:pPr>
            <w:r w:rsidRPr="00DE6CA4">
              <w:rPr>
                <w:rFonts w:ascii="Times New Roman" w:hAnsi="Times New Roman"/>
                <w:sz w:val="20"/>
                <w:szCs w:val="20"/>
              </w:rPr>
              <w:t>10 (ТЖС)</w:t>
            </w:r>
          </w:p>
        </w:tc>
      </w:tr>
      <w:tr w:rsidR="00DE6CA4" w:rsidRPr="00DE6CA4" w:rsidTr="00EE2107">
        <w:tc>
          <w:tcPr>
            <w:tcW w:w="1391"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b/>
                <w:sz w:val="20"/>
                <w:szCs w:val="20"/>
              </w:rPr>
            </w:pPr>
          </w:p>
        </w:tc>
        <w:tc>
          <w:tcPr>
            <w:tcW w:w="2413"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20"/>
                <w:szCs w:val="20"/>
              </w:rPr>
            </w:pPr>
            <w:r w:rsidRPr="00DE6CA4">
              <w:rPr>
                <w:rFonts w:ascii="Times New Roman" w:hAnsi="Times New Roman"/>
                <w:sz w:val="20"/>
                <w:szCs w:val="20"/>
              </w:rPr>
              <w:t>5 (производственная бригада) июль 2023 г.</w:t>
            </w:r>
          </w:p>
        </w:tc>
        <w:tc>
          <w:tcPr>
            <w:tcW w:w="1196"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jc w:val="both"/>
              <w:rPr>
                <w:rFonts w:ascii="Times New Roman" w:hAnsi="Times New Roman"/>
              </w:rPr>
            </w:pPr>
            <w:r w:rsidRPr="00DE6CA4">
              <w:rPr>
                <w:rFonts w:ascii="Times New Roman" w:hAnsi="Times New Roman"/>
              </w:rPr>
              <w:t xml:space="preserve">5 </w:t>
            </w:r>
            <w:r w:rsidRPr="00DE6CA4">
              <w:rPr>
                <w:rFonts w:ascii="Times New Roman" w:hAnsi="Times New Roman"/>
                <w:sz w:val="20"/>
                <w:szCs w:val="20"/>
              </w:rPr>
              <w:t>(ТЖС)</w:t>
            </w:r>
          </w:p>
        </w:tc>
      </w:tr>
    </w:tbl>
    <w:p w:rsidR="00DE6CA4" w:rsidRPr="00DE6CA4" w:rsidRDefault="00DE6CA4" w:rsidP="00DE6CA4">
      <w:pPr>
        <w:tabs>
          <w:tab w:val="left" w:pos="7938"/>
        </w:tabs>
        <w:spacing w:after="0" w:line="240" w:lineRule="auto"/>
        <w:ind w:firstLine="567"/>
        <w:jc w:val="both"/>
        <w:rPr>
          <w:rFonts w:ascii="Times New Roman" w:hAnsi="Times New Roman"/>
          <w:b/>
          <w:bCs/>
          <w:color w:val="FF0000"/>
          <w:sz w:val="24"/>
          <w:szCs w:val="24"/>
        </w:rPr>
      </w:pPr>
    </w:p>
    <w:p w:rsidR="00DE6CA4" w:rsidRPr="00DE6CA4" w:rsidRDefault="00DE6CA4" w:rsidP="00DE6CA4">
      <w:pPr>
        <w:spacing w:after="0" w:line="240" w:lineRule="auto"/>
        <w:ind w:left="-76" w:firstLine="76"/>
        <w:jc w:val="center"/>
        <w:rPr>
          <w:rFonts w:ascii="Times New Roman" w:hAnsi="Times New Roman"/>
          <w:b/>
        </w:rPr>
      </w:pPr>
      <w:r w:rsidRPr="00DE6CA4">
        <w:rPr>
          <w:rFonts w:ascii="Times New Roman" w:hAnsi="Times New Roman"/>
          <w:b/>
        </w:rPr>
        <w:t>Диаграмма 3. Сравнительный анализ охвата учащихся трудовой занятостью в производственной бригаде и лагере труда и отдыха</w:t>
      </w:r>
    </w:p>
    <w:p w:rsidR="00DE6CA4" w:rsidRPr="00DE6CA4" w:rsidRDefault="00DE6CA4" w:rsidP="00DE6CA4">
      <w:pPr>
        <w:keepNext/>
        <w:spacing w:after="0" w:line="240" w:lineRule="auto"/>
        <w:ind w:firstLine="540"/>
        <w:jc w:val="both"/>
        <w:rPr>
          <w:rFonts w:ascii="Times New Roman" w:hAnsi="Times New Roman"/>
          <w:color w:val="FF0000"/>
          <w:sz w:val="24"/>
          <w:szCs w:val="24"/>
        </w:rPr>
      </w:pPr>
      <w:r w:rsidRPr="00DE6CA4">
        <w:rPr>
          <w:rFonts w:ascii="Times New Roman" w:hAnsi="Times New Roman"/>
          <w:noProof/>
          <w:color w:val="FF0000"/>
          <w:sz w:val="24"/>
          <w:szCs w:val="24"/>
        </w:rPr>
        <w:object w:dxaOrig="8641" w:dyaOrig="2131">
          <v:shape id="Объект 3" o:spid="_x0000_i1036" type="#_x0000_t75" style="width:453.25pt;height:127.1pt;visibility:visible" o:ole="">
            <v:imagedata r:id="rId27" o:title="" croptop="-5013f" cropbottom="-7658f" cropleft="-3201f"/>
          </v:shape>
          <o:OLEObject Type="Embed" ProgID="Excel.Chart.8" ShapeID="Объект 3" DrawAspect="Content" ObjectID="_1754915317" r:id="rId28">
            <o:FieldCodes>\s</o:FieldCodes>
          </o:OLEObject>
        </w:object>
      </w:r>
    </w:p>
    <w:p w:rsidR="00DE6CA4" w:rsidRPr="00DE6CA4" w:rsidRDefault="00DE6CA4" w:rsidP="00DE6CA4">
      <w:pPr>
        <w:keepNext/>
        <w:spacing w:after="0" w:line="240" w:lineRule="auto"/>
        <w:ind w:firstLine="540"/>
        <w:jc w:val="both"/>
        <w:rPr>
          <w:rFonts w:ascii="Times New Roman" w:hAnsi="Times New Roman"/>
          <w:sz w:val="24"/>
          <w:szCs w:val="24"/>
        </w:rPr>
      </w:pPr>
      <w:proofErr w:type="gramStart"/>
      <w:r w:rsidRPr="00DE6CA4">
        <w:rPr>
          <w:rFonts w:ascii="Times New Roman" w:hAnsi="Times New Roman"/>
          <w:sz w:val="24"/>
          <w:szCs w:val="24"/>
        </w:rPr>
        <w:t>Анализируя деятельность школы по организации занятости обучающихся, состоящих на профилактических учетах и находящихся в трудной жизненной ситуации, в летний период за 3 учебных года можно сделать следующий вывод: увеличилось число обучающихся категории ТЖС, увеличилось число обучающихся охваченных организованными формами занятости в школе (Таблица 8).</w:t>
      </w:r>
      <w:proofErr w:type="gramEnd"/>
    </w:p>
    <w:p w:rsidR="00DE6CA4" w:rsidRPr="00DE6CA4" w:rsidRDefault="00DE6CA4" w:rsidP="00DE6CA4">
      <w:pPr>
        <w:spacing w:after="0" w:line="240" w:lineRule="auto"/>
        <w:ind w:firstLine="708"/>
        <w:jc w:val="both"/>
        <w:rPr>
          <w:rFonts w:ascii="Times New Roman" w:hAnsi="Times New Roman"/>
          <w:sz w:val="24"/>
          <w:szCs w:val="24"/>
        </w:rPr>
      </w:pPr>
      <w:r w:rsidRPr="00DE6CA4">
        <w:rPr>
          <w:rFonts w:ascii="Times New Roman" w:hAnsi="Times New Roman"/>
          <w:sz w:val="24"/>
          <w:szCs w:val="24"/>
        </w:rPr>
        <w:t>Большое внимание в течение учебного года уделялось оздоровительному отдыху учащихся, из малоимущих, многодетных и семей, находящихся в социально опасном положении.  В 2022-2023 учебном году охвачено   летней занятостью детей категории ТЖС и СОП – 69 %. Не удалось достичь 100% охвата учащихся категории ТЖС и СОП организованным отдыхом. Причиной этому стало:</w:t>
      </w:r>
    </w:p>
    <w:p w:rsidR="00DE6CA4" w:rsidRPr="00DE6CA4" w:rsidRDefault="00DE6CA4" w:rsidP="008F5C7C">
      <w:pPr>
        <w:numPr>
          <w:ilvl w:val="0"/>
          <w:numId w:val="44"/>
        </w:numPr>
        <w:tabs>
          <w:tab w:val="left" w:pos="284"/>
        </w:tabs>
        <w:spacing w:after="0" w:line="240" w:lineRule="auto"/>
        <w:ind w:left="0" w:firstLine="0"/>
        <w:jc w:val="both"/>
        <w:rPr>
          <w:rFonts w:ascii="Times New Roman" w:hAnsi="Times New Roman"/>
          <w:sz w:val="24"/>
          <w:szCs w:val="24"/>
        </w:rPr>
      </w:pPr>
      <w:r w:rsidRPr="00DE6CA4">
        <w:rPr>
          <w:rFonts w:ascii="Times New Roman" w:hAnsi="Times New Roman"/>
          <w:sz w:val="24"/>
          <w:szCs w:val="24"/>
        </w:rPr>
        <w:t xml:space="preserve">нежелание, категорический отказ родителей (законных представителей) воспользоваться предложенными формами отдыха и занятости в школе, </w:t>
      </w:r>
    </w:p>
    <w:p w:rsidR="00DE6CA4" w:rsidRPr="00DE6CA4" w:rsidRDefault="00DE6CA4" w:rsidP="008F5C7C">
      <w:pPr>
        <w:numPr>
          <w:ilvl w:val="0"/>
          <w:numId w:val="44"/>
        </w:numPr>
        <w:tabs>
          <w:tab w:val="left" w:pos="284"/>
        </w:tabs>
        <w:spacing w:after="0" w:line="240" w:lineRule="auto"/>
        <w:ind w:left="0" w:firstLine="0"/>
        <w:jc w:val="both"/>
        <w:rPr>
          <w:rFonts w:ascii="Times New Roman" w:hAnsi="Times New Roman"/>
          <w:sz w:val="24"/>
          <w:szCs w:val="24"/>
        </w:rPr>
      </w:pPr>
      <w:r w:rsidRPr="00DE6CA4">
        <w:rPr>
          <w:rFonts w:ascii="Times New Roman" w:hAnsi="Times New Roman"/>
          <w:sz w:val="24"/>
          <w:szCs w:val="24"/>
        </w:rPr>
        <w:t>выезд за пределы городского округа,</w:t>
      </w:r>
    </w:p>
    <w:p w:rsidR="00DE6CA4" w:rsidRPr="00DE6CA4" w:rsidRDefault="00DE6CA4" w:rsidP="008F5C7C">
      <w:pPr>
        <w:numPr>
          <w:ilvl w:val="0"/>
          <w:numId w:val="44"/>
        </w:numPr>
        <w:tabs>
          <w:tab w:val="left" w:pos="284"/>
        </w:tabs>
        <w:spacing w:after="0" w:line="240" w:lineRule="auto"/>
        <w:ind w:left="0" w:firstLine="0"/>
        <w:jc w:val="both"/>
        <w:rPr>
          <w:rFonts w:ascii="Times New Roman" w:hAnsi="Times New Roman"/>
          <w:sz w:val="24"/>
          <w:szCs w:val="24"/>
        </w:rPr>
      </w:pPr>
      <w:r w:rsidRPr="00DE6CA4">
        <w:rPr>
          <w:rFonts w:ascii="Times New Roman" w:hAnsi="Times New Roman"/>
          <w:sz w:val="24"/>
          <w:szCs w:val="24"/>
        </w:rPr>
        <w:t>самостоятельное трудоустройство несовершеннолетних,</w:t>
      </w:r>
    </w:p>
    <w:p w:rsidR="00DE6CA4" w:rsidRPr="00DE6CA4" w:rsidRDefault="00DE6CA4" w:rsidP="008F5C7C">
      <w:pPr>
        <w:numPr>
          <w:ilvl w:val="0"/>
          <w:numId w:val="44"/>
        </w:numPr>
        <w:tabs>
          <w:tab w:val="left" w:pos="284"/>
        </w:tabs>
        <w:spacing w:after="0" w:line="240" w:lineRule="auto"/>
        <w:ind w:left="0" w:firstLine="0"/>
        <w:jc w:val="both"/>
        <w:rPr>
          <w:rFonts w:ascii="Times New Roman" w:hAnsi="Times New Roman"/>
          <w:sz w:val="24"/>
          <w:szCs w:val="24"/>
        </w:rPr>
      </w:pPr>
      <w:r w:rsidRPr="00DE6CA4">
        <w:rPr>
          <w:rFonts w:ascii="Times New Roman" w:hAnsi="Times New Roman"/>
          <w:sz w:val="24"/>
          <w:szCs w:val="24"/>
        </w:rPr>
        <w:t>занятость несовершеннолетних в муниципальных учреждениях спорта и дополнительного образования. И др.</w:t>
      </w:r>
    </w:p>
    <w:p w:rsidR="00DE6CA4" w:rsidRPr="00DE6CA4" w:rsidRDefault="00DE6CA4" w:rsidP="00DE6CA4">
      <w:pPr>
        <w:autoSpaceDE w:val="0"/>
        <w:autoSpaceDN w:val="0"/>
        <w:adjustRightInd w:val="0"/>
        <w:spacing w:after="0" w:line="240" w:lineRule="auto"/>
        <w:rPr>
          <w:rFonts w:ascii="Times New Roman" w:hAnsi="Times New Roman"/>
          <w:b/>
          <w:bCs/>
          <w:color w:val="FF0000"/>
        </w:rPr>
      </w:pPr>
    </w:p>
    <w:p w:rsidR="00DE6CA4" w:rsidRPr="00DE6CA4" w:rsidRDefault="00DE6CA4" w:rsidP="00DE6CA4">
      <w:pPr>
        <w:autoSpaceDE w:val="0"/>
        <w:autoSpaceDN w:val="0"/>
        <w:adjustRightInd w:val="0"/>
        <w:spacing w:after="0" w:line="240" w:lineRule="auto"/>
        <w:rPr>
          <w:rFonts w:ascii="Times New Roman" w:hAnsi="Times New Roman"/>
          <w:b/>
          <w:bCs/>
          <w:sz w:val="24"/>
          <w:szCs w:val="24"/>
        </w:rPr>
      </w:pPr>
      <w:r w:rsidRPr="00DE6CA4">
        <w:rPr>
          <w:rFonts w:ascii="Times New Roman" w:hAnsi="Times New Roman"/>
          <w:b/>
          <w:bCs/>
        </w:rPr>
        <w:t xml:space="preserve">Таблица 8. Сравнительные показатели организации занятости учащихся при школе в каникулярное время </w:t>
      </w:r>
      <w:r w:rsidRPr="00DE6CA4">
        <w:rPr>
          <w:rFonts w:ascii="Times New Roman" w:hAnsi="Times New Roman"/>
          <w:b/>
          <w:bCs/>
          <w:sz w:val="24"/>
          <w:szCs w:val="24"/>
        </w:rPr>
        <w:t>(лето)</w:t>
      </w:r>
    </w:p>
    <w:tbl>
      <w:tblPr>
        <w:tblW w:w="515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1"/>
        <w:gridCol w:w="792"/>
        <w:gridCol w:w="994"/>
        <w:gridCol w:w="1275"/>
        <w:gridCol w:w="1275"/>
        <w:gridCol w:w="1135"/>
        <w:gridCol w:w="992"/>
        <w:gridCol w:w="850"/>
        <w:gridCol w:w="848"/>
        <w:gridCol w:w="1104"/>
      </w:tblGrid>
      <w:tr w:rsidR="00DE6CA4" w:rsidRPr="00DE6CA4" w:rsidTr="00EE2107">
        <w:trPr>
          <w:trHeight w:val="481"/>
        </w:trPr>
        <w:tc>
          <w:tcPr>
            <w:tcW w:w="509" w:type="pct"/>
          </w:tcPr>
          <w:p w:rsidR="00DE6CA4" w:rsidRPr="00DE6CA4" w:rsidRDefault="00DE6CA4" w:rsidP="00DE6CA4">
            <w:pPr>
              <w:autoSpaceDE w:val="0"/>
              <w:autoSpaceDN w:val="0"/>
              <w:adjustRightInd w:val="0"/>
              <w:spacing w:after="0" w:line="240" w:lineRule="auto"/>
              <w:jc w:val="center"/>
              <w:rPr>
                <w:rFonts w:ascii="Times New Roman" w:hAnsi="Times New Roman"/>
                <w:b/>
                <w:bCs/>
                <w:sz w:val="20"/>
                <w:szCs w:val="20"/>
              </w:rPr>
            </w:pPr>
            <w:r w:rsidRPr="00DE6CA4">
              <w:rPr>
                <w:rFonts w:ascii="Times New Roman" w:hAnsi="Times New Roman"/>
                <w:b/>
                <w:bCs/>
                <w:sz w:val="20"/>
                <w:szCs w:val="20"/>
              </w:rPr>
              <w:t>Учебный год</w:t>
            </w:r>
          </w:p>
        </w:tc>
        <w:tc>
          <w:tcPr>
            <w:tcW w:w="4491" w:type="pct"/>
            <w:gridSpan w:val="9"/>
          </w:tcPr>
          <w:p w:rsidR="00DE6CA4" w:rsidRPr="00DE6CA4" w:rsidRDefault="00DE6CA4" w:rsidP="00DE6CA4">
            <w:pPr>
              <w:autoSpaceDE w:val="0"/>
              <w:autoSpaceDN w:val="0"/>
              <w:adjustRightInd w:val="0"/>
              <w:spacing w:after="0" w:line="240" w:lineRule="auto"/>
              <w:jc w:val="center"/>
              <w:rPr>
                <w:rFonts w:ascii="Times New Roman" w:hAnsi="Times New Roman"/>
                <w:b/>
                <w:bCs/>
                <w:sz w:val="20"/>
                <w:szCs w:val="20"/>
              </w:rPr>
            </w:pPr>
            <w:r w:rsidRPr="00DE6CA4">
              <w:rPr>
                <w:rFonts w:ascii="Times New Roman" w:hAnsi="Times New Roman"/>
                <w:b/>
                <w:bCs/>
                <w:sz w:val="20"/>
                <w:szCs w:val="20"/>
              </w:rPr>
              <w:t>Занято в каникулярное время (лето)</w:t>
            </w:r>
          </w:p>
          <w:p w:rsidR="00DE6CA4" w:rsidRPr="00DE6CA4" w:rsidRDefault="00DE6CA4" w:rsidP="00DE6CA4">
            <w:pPr>
              <w:tabs>
                <w:tab w:val="left" w:pos="5490"/>
              </w:tabs>
              <w:spacing w:after="0" w:line="240" w:lineRule="auto"/>
              <w:jc w:val="center"/>
              <w:rPr>
                <w:rFonts w:ascii="Times New Roman" w:hAnsi="Times New Roman"/>
                <w:b/>
                <w:sz w:val="20"/>
                <w:szCs w:val="20"/>
              </w:rPr>
            </w:pPr>
            <w:r w:rsidRPr="00DE6CA4">
              <w:rPr>
                <w:rFonts w:ascii="Times New Roman" w:hAnsi="Times New Roman"/>
                <w:b/>
                <w:sz w:val="20"/>
                <w:szCs w:val="20"/>
              </w:rPr>
              <w:t>Всего чел./занято/%</w:t>
            </w:r>
          </w:p>
        </w:tc>
      </w:tr>
      <w:tr w:rsidR="00DE6CA4" w:rsidRPr="00DE6CA4" w:rsidTr="00EE2107">
        <w:trPr>
          <w:cantSplit/>
          <w:trHeight w:val="163"/>
        </w:trPr>
        <w:tc>
          <w:tcPr>
            <w:tcW w:w="509" w:type="pct"/>
            <w:vMerge w:val="restart"/>
          </w:tcPr>
          <w:p w:rsidR="00DE6CA4" w:rsidRPr="00DE6CA4" w:rsidRDefault="00DE6CA4" w:rsidP="00DE6CA4">
            <w:pPr>
              <w:autoSpaceDE w:val="0"/>
              <w:autoSpaceDN w:val="0"/>
              <w:adjustRightInd w:val="0"/>
              <w:spacing w:after="0" w:line="240" w:lineRule="auto"/>
              <w:rPr>
                <w:rFonts w:ascii="Times New Roman" w:hAnsi="Times New Roman"/>
                <w:bCs/>
                <w:sz w:val="20"/>
                <w:szCs w:val="20"/>
              </w:rPr>
            </w:pPr>
          </w:p>
        </w:tc>
        <w:tc>
          <w:tcPr>
            <w:tcW w:w="2102" w:type="pct"/>
            <w:gridSpan w:val="4"/>
          </w:tcPr>
          <w:p w:rsidR="00DE6CA4" w:rsidRPr="00DE6CA4" w:rsidRDefault="00DE6CA4" w:rsidP="00DE6CA4">
            <w:pPr>
              <w:autoSpaceDE w:val="0"/>
              <w:autoSpaceDN w:val="0"/>
              <w:adjustRightInd w:val="0"/>
              <w:spacing w:after="0" w:line="240" w:lineRule="auto"/>
              <w:jc w:val="center"/>
              <w:rPr>
                <w:rFonts w:ascii="Times New Roman" w:hAnsi="Times New Roman"/>
                <w:bCs/>
                <w:sz w:val="20"/>
                <w:szCs w:val="20"/>
              </w:rPr>
            </w:pPr>
            <w:r w:rsidRPr="00DE6CA4">
              <w:rPr>
                <w:rFonts w:ascii="Times New Roman" w:hAnsi="Times New Roman"/>
                <w:bCs/>
                <w:sz w:val="20"/>
                <w:szCs w:val="20"/>
              </w:rPr>
              <w:t>ТЖС</w:t>
            </w:r>
          </w:p>
        </w:tc>
        <w:tc>
          <w:tcPr>
            <w:tcW w:w="550" w:type="pct"/>
            <w:vMerge w:val="restart"/>
            <w:textDirection w:val="btLr"/>
          </w:tcPr>
          <w:p w:rsidR="00DE6CA4" w:rsidRPr="00DE6CA4" w:rsidRDefault="00DE6CA4" w:rsidP="00DE6CA4">
            <w:pPr>
              <w:autoSpaceDE w:val="0"/>
              <w:autoSpaceDN w:val="0"/>
              <w:adjustRightInd w:val="0"/>
              <w:spacing w:after="0" w:line="240" w:lineRule="auto"/>
              <w:ind w:right="113"/>
              <w:jc w:val="center"/>
              <w:rPr>
                <w:rFonts w:ascii="Times New Roman" w:hAnsi="Times New Roman"/>
                <w:bCs/>
                <w:sz w:val="20"/>
                <w:szCs w:val="20"/>
              </w:rPr>
            </w:pPr>
            <w:proofErr w:type="spellStart"/>
            <w:r w:rsidRPr="00DE6CA4">
              <w:rPr>
                <w:rFonts w:ascii="Times New Roman" w:hAnsi="Times New Roman"/>
                <w:bCs/>
                <w:sz w:val="20"/>
                <w:szCs w:val="20"/>
              </w:rPr>
              <w:t>КДНиЗП</w:t>
            </w:r>
            <w:proofErr w:type="spellEnd"/>
          </w:p>
        </w:tc>
        <w:tc>
          <w:tcPr>
            <w:tcW w:w="481" w:type="pct"/>
            <w:vMerge w:val="restart"/>
            <w:textDirection w:val="btLr"/>
          </w:tcPr>
          <w:p w:rsidR="00DE6CA4" w:rsidRPr="00DE6CA4" w:rsidRDefault="00DE6CA4" w:rsidP="00DE6CA4">
            <w:pPr>
              <w:autoSpaceDE w:val="0"/>
              <w:autoSpaceDN w:val="0"/>
              <w:adjustRightInd w:val="0"/>
              <w:spacing w:after="0" w:line="240" w:lineRule="auto"/>
              <w:ind w:right="113"/>
              <w:jc w:val="center"/>
              <w:rPr>
                <w:rFonts w:ascii="Times New Roman" w:hAnsi="Times New Roman"/>
                <w:bCs/>
                <w:sz w:val="20"/>
                <w:szCs w:val="20"/>
              </w:rPr>
            </w:pPr>
            <w:proofErr w:type="spellStart"/>
            <w:r w:rsidRPr="00DE6CA4">
              <w:rPr>
                <w:rFonts w:ascii="Times New Roman" w:hAnsi="Times New Roman"/>
                <w:bCs/>
                <w:sz w:val="20"/>
                <w:szCs w:val="20"/>
              </w:rPr>
              <w:t>ОУУПиПДН</w:t>
            </w:r>
            <w:proofErr w:type="spellEnd"/>
          </w:p>
        </w:tc>
        <w:tc>
          <w:tcPr>
            <w:tcW w:w="412" w:type="pct"/>
            <w:vMerge w:val="restart"/>
            <w:textDirection w:val="btLr"/>
          </w:tcPr>
          <w:p w:rsidR="00DE6CA4" w:rsidRPr="00DE6CA4" w:rsidRDefault="00DE6CA4" w:rsidP="00DE6CA4">
            <w:pPr>
              <w:autoSpaceDE w:val="0"/>
              <w:autoSpaceDN w:val="0"/>
              <w:adjustRightInd w:val="0"/>
              <w:spacing w:after="0" w:line="240" w:lineRule="auto"/>
              <w:ind w:right="113"/>
              <w:jc w:val="center"/>
              <w:rPr>
                <w:rFonts w:ascii="Times New Roman" w:hAnsi="Times New Roman"/>
                <w:bCs/>
                <w:sz w:val="20"/>
                <w:szCs w:val="20"/>
              </w:rPr>
            </w:pPr>
            <w:r w:rsidRPr="00DE6CA4">
              <w:rPr>
                <w:rFonts w:ascii="Times New Roman" w:hAnsi="Times New Roman"/>
                <w:bCs/>
                <w:sz w:val="20"/>
                <w:szCs w:val="20"/>
              </w:rPr>
              <w:t>СОП</w:t>
            </w:r>
          </w:p>
        </w:tc>
        <w:tc>
          <w:tcPr>
            <w:tcW w:w="411" w:type="pct"/>
            <w:vMerge w:val="restart"/>
            <w:textDirection w:val="btLr"/>
          </w:tcPr>
          <w:p w:rsidR="00DE6CA4" w:rsidRPr="00DE6CA4" w:rsidRDefault="00DE6CA4" w:rsidP="00DE6CA4">
            <w:pPr>
              <w:autoSpaceDE w:val="0"/>
              <w:autoSpaceDN w:val="0"/>
              <w:adjustRightInd w:val="0"/>
              <w:spacing w:after="0" w:line="240" w:lineRule="auto"/>
              <w:ind w:right="113"/>
              <w:jc w:val="center"/>
              <w:rPr>
                <w:rFonts w:ascii="Times New Roman" w:hAnsi="Times New Roman"/>
                <w:bCs/>
                <w:sz w:val="20"/>
                <w:szCs w:val="20"/>
              </w:rPr>
            </w:pPr>
            <w:r w:rsidRPr="00DE6CA4">
              <w:rPr>
                <w:rFonts w:ascii="Times New Roman" w:hAnsi="Times New Roman"/>
                <w:bCs/>
                <w:sz w:val="20"/>
                <w:szCs w:val="20"/>
              </w:rPr>
              <w:t>ВШУ</w:t>
            </w:r>
          </w:p>
        </w:tc>
        <w:tc>
          <w:tcPr>
            <w:tcW w:w="535" w:type="pct"/>
            <w:vMerge w:val="restart"/>
            <w:textDirection w:val="btLr"/>
          </w:tcPr>
          <w:p w:rsidR="00DE6CA4" w:rsidRPr="00DE6CA4" w:rsidRDefault="00DE6CA4" w:rsidP="00DE6CA4">
            <w:pPr>
              <w:autoSpaceDE w:val="0"/>
              <w:autoSpaceDN w:val="0"/>
              <w:adjustRightInd w:val="0"/>
              <w:spacing w:after="0" w:line="240" w:lineRule="auto"/>
              <w:ind w:right="113"/>
              <w:jc w:val="center"/>
              <w:rPr>
                <w:rFonts w:ascii="Times New Roman" w:hAnsi="Times New Roman"/>
                <w:bCs/>
                <w:sz w:val="20"/>
                <w:szCs w:val="20"/>
              </w:rPr>
            </w:pPr>
            <w:proofErr w:type="gramStart"/>
            <w:r w:rsidRPr="00DE6CA4">
              <w:rPr>
                <w:rFonts w:ascii="Times New Roman" w:hAnsi="Times New Roman"/>
                <w:bCs/>
                <w:sz w:val="20"/>
                <w:szCs w:val="20"/>
              </w:rPr>
              <w:t>Склонных</w:t>
            </w:r>
            <w:proofErr w:type="gramEnd"/>
            <w:r w:rsidRPr="00DE6CA4">
              <w:rPr>
                <w:rFonts w:ascii="Times New Roman" w:hAnsi="Times New Roman"/>
                <w:bCs/>
                <w:sz w:val="20"/>
                <w:szCs w:val="20"/>
              </w:rPr>
              <w:t xml:space="preserve"> к брод.</w:t>
            </w:r>
          </w:p>
        </w:tc>
      </w:tr>
      <w:tr w:rsidR="00DE6CA4" w:rsidRPr="00DE6CA4" w:rsidTr="00EE2107">
        <w:trPr>
          <w:cantSplit/>
          <w:trHeight w:val="1060"/>
        </w:trPr>
        <w:tc>
          <w:tcPr>
            <w:tcW w:w="509" w:type="pct"/>
            <w:vMerge/>
          </w:tcPr>
          <w:p w:rsidR="00DE6CA4" w:rsidRPr="00DE6CA4" w:rsidRDefault="00DE6CA4" w:rsidP="00DE6CA4">
            <w:pPr>
              <w:autoSpaceDE w:val="0"/>
              <w:autoSpaceDN w:val="0"/>
              <w:adjustRightInd w:val="0"/>
              <w:spacing w:after="0" w:line="240" w:lineRule="auto"/>
              <w:jc w:val="center"/>
              <w:rPr>
                <w:rFonts w:ascii="Times New Roman" w:hAnsi="Times New Roman"/>
                <w:bCs/>
                <w:sz w:val="20"/>
                <w:szCs w:val="20"/>
              </w:rPr>
            </w:pPr>
          </w:p>
        </w:tc>
        <w:tc>
          <w:tcPr>
            <w:tcW w:w="384" w:type="pct"/>
          </w:tcPr>
          <w:p w:rsidR="00DE6CA4" w:rsidRPr="00DE6CA4" w:rsidRDefault="00DE6CA4" w:rsidP="00DE6CA4">
            <w:pPr>
              <w:autoSpaceDE w:val="0"/>
              <w:autoSpaceDN w:val="0"/>
              <w:adjustRightInd w:val="0"/>
              <w:spacing w:after="0" w:line="240" w:lineRule="auto"/>
              <w:jc w:val="center"/>
              <w:rPr>
                <w:rFonts w:ascii="Times New Roman" w:hAnsi="Times New Roman"/>
                <w:bCs/>
                <w:sz w:val="20"/>
                <w:szCs w:val="20"/>
              </w:rPr>
            </w:pPr>
            <w:r w:rsidRPr="00DE6CA4">
              <w:rPr>
                <w:rFonts w:ascii="Times New Roman" w:hAnsi="Times New Roman"/>
                <w:bCs/>
                <w:sz w:val="20"/>
                <w:szCs w:val="20"/>
              </w:rPr>
              <w:t>Всего/охват</w:t>
            </w:r>
          </w:p>
        </w:tc>
        <w:tc>
          <w:tcPr>
            <w:tcW w:w="482" w:type="pct"/>
          </w:tcPr>
          <w:p w:rsidR="00DE6CA4" w:rsidRPr="00DE6CA4" w:rsidRDefault="00DE6CA4" w:rsidP="00DE6CA4">
            <w:pPr>
              <w:autoSpaceDE w:val="0"/>
              <w:autoSpaceDN w:val="0"/>
              <w:adjustRightInd w:val="0"/>
              <w:spacing w:after="0" w:line="240" w:lineRule="auto"/>
              <w:jc w:val="center"/>
              <w:rPr>
                <w:rFonts w:ascii="Times New Roman" w:hAnsi="Times New Roman"/>
                <w:bCs/>
                <w:sz w:val="20"/>
                <w:szCs w:val="20"/>
              </w:rPr>
            </w:pPr>
            <w:r w:rsidRPr="00DE6CA4">
              <w:rPr>
                <w:rFonts w:ascii="Times New Roman" w:hAnsi="Times New Roman"/>
                <w:bCs/>
                <w:sz w:val="20"/>
                <w:szCs w:val="20"/>
              </w:rPr>
              <w:t>Процент охвата</w:t>
            </w:r>
          </w:p>
        </w:tc>
        <w:tc>
          <w:tcPr>
            <w:tcW w:w="618" w:type="pct"/>
          </w:tcPr>
          <w:p w:rsidR="00DE6CA4" w:rsidRPr="00DE6CA4" w:rsidRDefault="00DE6CA4" w:rsidP="00DE6CA4">
            <w:pPr>
              <w:autoSpaceDE w:val="0"/>
              <w:autoSpaceDN w:val="0"/>
              <w:adjustRightInd w:val="0"/>
              <w:spacing w:after="0" w:line="240" w:lineRule="auto"/>
              <w:jc w:val="center"/>
              <w:rPr>
                <w:rFonts w:ascii="Times New Roman" w:hAnsi="Times New Roman"/>
                <w:bCs/>
                <w:sz w:val="20"/>
                <w:szCs w:val="20"/>
              </w:rPr>
            </w:pPr>
            <w:r w:rsidRPr="00DE6CA4">
              <w:rPr>
                <w:rFonts w:ascii="Times New Roman" w:hAnsi="Times New Roman"/>
                <w:bCs/>
                <w:sz w:val="20"/>
                <w:szCs w:val="20"/>
              </w:rPr>
              <w:t xml:space="preserve">Опекаемые </w:t>
            </w:r>
          </w:p>
          <w:p w:rsidR="00DE6CA4" w:rsidRPr="00DE6CA4" w:rsidRDefault="00DE6CA4" w:rsidP="00DE6CA4">
            <w:pPr>
              <w:autoSpaceDE w:val="0"/>
              <w:autoSpaceDN w:val="0"/>
              <w:adjustRightInd w:val="0"/>
              <w:spacing w:after="0" w:line="240" w:lineRule="auto"/>
              <w:jc w:val="center"/>
              <w:rPr>
                <w:rFonts w:ascii="Times New Roman" w:hAnsi="Times New Roman"/>
                <w:bCs/>
                <w:sz w:val="20"/>
                <w:szCs w:val="20"/>
              </w:rPr>
            </w:pPr>
            <w:r w:rsidRPr="00DE6CA4">
              <w:rPr>
                <w:rFonts w:ascii="Times New Roman" w:hAnsi="Times New Roman"/>
                <w:bCs/>
                <w:sz w:val="20"/>
                <w:szCs w:val="20"/>
              </w:rPr>
              <w:t>учащиеся</w:t>
            </w:r>
          </w:p>
        </w:tc>
        <w:tc>
          <w:tcPr>
            <w:tcW w:w="618" w:type="pct"/>
          </w:tcPr>
          <w:p w:rsidR="00DE6CA4" w:rsidRPr="00DE6CA4" w:rsidRDefault="00DE6CA4" w:rsidP="00DE6CA4">
            <w:pPr>
              <w:autoSpaceDE w:val="0"/>
              <w:autoSpaceDN w:val="0"/>
              <w:adjustRightInd w:val="0"/>
              <w:spacing w:after="0" w:line="240" w:lineRule="auto"/>
              <w:jc w:val="center"/>
              <w:rPr>
                <w:rFonts w:ascii="Times New Roman" w:hAnsi="Times New Roman"/>
                <w:bCs/>
                <w:sz w:val="20"/>
                <w:szCs w:val="20"/>
              </w:rPr>
            </w:pPr>
            <w:r w:rsidRPr="00DE6CA4">
              <w:rPr>
                <w:rFonts w:ascii="Times New Roman" w:hAnsi="Times New Roman"/>
                <w:bCs/>
                <w:sz w:val="20"/>
                <w:szCs w:val="20"/>
              </w:rPr>
              <w:t>Приемные учащиеся</w:t>
            </w:r>
          </w:p>
        </w:tc>
        <w:tc>
          <w:tcPr>
            <w:tcW w:w="550" w:type="pct"/>
            <w:vMerge/>
            <w:textDirection w:val="btLr"/>
          </w:tcPr>
          <w:p w:rsidR="00DE6CA4" w:rsidRPr="00DE6CA4" w:rsidRDefault="00DE6CA4" w:rsidP="00DE6CA4">
            <w:pPr>
              <w:autoSpaceDE w:val="0"/>
              <w:autoSpaceDN w:val="0"/>
              <w:adjustRightInd w:val="0"/>
              <w:spacing w:after="0" w:line="240" w:lineRule="auto"/>
              <w:ind w:right="113"/>
              <w:jc w:val="center"/>
              <w:rPr>
                <w:rFonts w:ascii="Times New Roman" w:hAnsi="Times New Roman"/>
                <w:bCs/>
                <w:sz w:val="20"/>
                <w:szCs w:val="20"/>
              </w:rPr>
            </w:pPr>
          </w:p>
        </w:tc>
        <w:tc>
          <w:tcPr>
            <w:tcW w:w="481" w:type="pct"/>
            <w:vMerge/>
            <w:textDirection w:val="btLr"/>
          </w:tcPr>
          <w:p w:rsidR="00DE6CA4" w:rsidRPr="00DE6CA4" w:rsidRDefault="00DE6CA4" w:rsidP="00DE6CA4">
            <w:pPr>
              <w:autoSpaceDE w:val="0"/>
              <w:autoSpaceDN w:val="0"/>
              <w:adjustRightInd w:val="0"/>
              <w:spacing w:after="0" w:line="240" w:lineRule="auto"/>
              <w:ind w:right="113"/>
              <w:jc w:val="center"/>
              <w:rPr>
                <w:rFonts w:ascii="Times New Roman" w:hAnsi="Times New Roman"/>
                <w:bCs/>
                <w:sz w:val="20"/>
                <w:szCs w:val="20"/>
              </w:rPr>
            </w:pPr>
          </w:p>
        </w:tc>
        <w:tc>
          <w:tcPr>
            <w:tcW w:w="412" w:type="pct"/>
            <w:vMerge/>
            <w:textDirection w:val="btLr"/>
          </w:tcPr>
          <w:p w:rsidR="00DE6CA4" w:rsidRPr="00DE6CA4" w:rsidRDefault="00DE6CA4" w:rsidP="00DE6CA4">
            <w:pPr>
              <w:autoSpaceDE w:val="0"/>
              <w:autoSpaceDN w:val="0"/>
              <w:adjustRightInd w:val="0"/>
              <w:spacing w:after="0" w:line="240" w:lineRule="auto"/>
              <w:ind w:right="113"/>
              <w:jc w:val="center"/>
              <w:rPr>
                <w:rFonts w:ascii="Times New Roman" w:hAnsi="Times New Roman"/>
                <w:bCs/>
                <w:sz w:val="20"/>
                <w:szCs w:val="20"/>
              </w:rPr>
            </w:pPr>
          </w:p>
        </w:tc>
        <w:tc>
          <w:tcPr>
            <w:tcW w:w="411" w:type="pct"/>
            <w:vMerge/>
            <w:textDirection w:val="btLr"/>
          </w:tcPr>
          <w:p w:rsidR="00DE6CA4" w:rsidRPr="00DE6CA4" w:rsidRDefault="00DE6CA4" w:rsidP="00DE6CA4">
            <w:pPr>
              <w:autoSpaceDE w:val="0"/>
              <w:autoSpaceDN w:val="0"/>
              <w:adjustRightInd w:val="0"/>
              <w:spacing w:after="0" w:line="240" w:lineRule="auto"/>
              <w:ind w:right="113"/>
              <w:jc w:val="center"/>
              <w:rPr>
                <w:rFonts w:ascii="Times New Roman" w:hAnsi="Times New Roman"/>
                <w:bCs/>
                <w:sz w:val="20"/>
                <w:szCs w:val="20"/>
              </w:rPr>
            </w:pPr>
          </w:p>
        </w:tc>
        <w:tc>
          <w:tcPr>
            <w:tcW w:w="535" w:type="pct"/>
            <w:vMerge/>
            <w:textDirection w:val="btLr"/>
          </w:tcPr>
          <w:p w:rsidR="00DE6CA4" w:rsidRPr="00DE6CA4" w:rsidRDefault="00DE6CA4" w:rsidP="00DE6CA4">
            <w:pPr>
              <w:autoSpaceDE w:val="0"/>
              <w:autoSpaceDN w:val="0"/>
              <w:adjustRightInd w:val="0"/>
              <w:spacing w:after="0" w:line="240" w:lineRule="auto"/>
              <w:ind w:right="113"/>
              <w:jc w:val="center"/>
              <w:rPr>
                <w:rFonts w:ascii="Times New Roman" w:hAnsi="Times New Roman"/>
                <w:bCs/>
                <w:sz w:val="20"/>
                <w:szCs w:val="20"/>
              </w:rPr>
            </w:pPr>
          </w:p>
        </w:tc>
      </w:tr>
      <w:tr w:rsidR="00DE6CA4" w:rsidRPr="00DE6CA4" w:rsidTr="00EE2107">
        <w:trPr>
          <w:trHeight w:val="275"/>
        </w:trPr>
        <w:tc>
          <w:tcPr>
            <w:tcW w:w="509" w:type="pct"/>
          </w:tcPr>
          <w:p w:rsidR="00DE6CA4" w:rsidRPr="00DE6CA4" w:rsidRDefault="00DE6CA4" w:rsidP="00DE6CA4">
            <w:pPr>
              <w:autoSpaceDE w:val="0"/>
              <w:autoSpaceDN w:val="0"/>
              <w:adjustRightInd w:val="0"/>
              <w:spacing w:after="0" w:line="240" w:lineRule="auto"/>
              <w:jc w:val="center"/>
              <w:rPr>
                <w:rFonts w:ascii="Times New Roman" w:hAnsi="Times New Roman"/>
                <w:bCs/>
                <w:sz w:val="20"/>
                <w:szCs w:val="20"/>
              </w:rPr>
            </w:pPr>
            <w:r w:rsidRPr="00DE6CA4">
              <w:rPr>
                <w:rFonts w:ascii="Times New Roman" w:hAnsi="Times New Roman"/>
                <w:bCs/>
                <w:sz w:val="20"/>
                <w:szCs w:val="20"/>
              </w:rPr>
              <w:t>2020-2021</w:t>
            </w:r>
          </w:p>
        </w:tc>
        <w:tc>
          <w:tcPr>
            <w:tcW w:w="384" w:type="pct"/>
          </w:tcPr>
          <w:p w:rsidR="00DE6CA4" w:rsidRPr="00DE6CA4" w:rsidRDefault="00DE6CA4" w:rsidP="00DE6CA4">
            <w:pPr>
              <w:autoSpaceDE w:val="0"/>
              <w:autoSpaceDN w:val="0"/>
              <w:adjustRightInd w:val="0"/>
              <w:spacing w:after="0" w:line="240" w:lineRule="auto"/>
              <w:jc w:val="center"/>
              <w:rPr>
                <w:rFonts w:ascii="Times New Roman" w:hAnsi="Times New Roman"/>
                <w:bCs/>
                <w:sz w:val="20"/>
                <w:szCs w:val="20"/>
              </w:rPr>
            </w:pPr>
            <w:r w:rsidRPr="00DE6CA4">
              <w:rPr>
                <w:rFonts w:ascii="Times New Roman" w:hAnsi="Times New Roman"/>
                <w:bCs/>
                <w:sz w:val="20"/>
                <w:szCs w:val="20"/>
              </w:rPr>
              <w:t>78 / 55</w:t>
            </w:r>
          </w:p>
        </w:tc>
        <w:tc>
          <w:tcPr>
            <w:tcW w:w="482" w:type="pct"/>
          </w:tcPr>
          <w:p w:rsidR="00DE6CA4" w:rsidRPr="00DE6CA4" w:rsidRDefault="00DE6CA4" w:rsidP="00DE6CA4">
            <w:pPr>
              <w:autoSpaceDE w:val="0"/>
              <w:autoSpaceDN w:val="0"/>
              <w:adjustRightInd w:val="0"/>
              <w:spacing w:after="0" w:line="240" w:lineRule="auto"/>
              <w:jc w:val="center"/>
              <w:rPr>
                <w:rFonts w:ascii="Times New Roman" w:hAnsi="Times New Roman"/>
                <w:bCs/>
                <w:sz w:val="20"/>
                <w:szCs w:val="20"/>
              </w:rPr>
            </w:pPr>
            <w:r w:rsidRPr="00DE6CA4">
              <w:rPr>
                <w:rFonts w:ascii="Times New Roman" w:hAnsi="Times New Roman"/>
                <w:bCs/>
                <w:sz w:val="20"/>
                <w:szCs w:val="20"/>
              </w:rPr>
              <w:t>71%</w:t>
            </w:r>
          </w:p>
        </w:tc>
        <w:tc>
          <w:tcPr>
            <w:tcW w:w="618" w:type="pct"/>
          </w:tcPr>
          <w:p w:rsidR="00DE6CA4" w:rsidRPr="00DE6CA4" w:rsidRDefault="00DE6CA4" w:rsidP="00DE6CA4">
            <w:pPr>
              <w:autoSpaceDE w:val="0"/>
              <w:autoSpaceDN w:val="0"/>
              <w:adjustRightInd w:val="0"/>
              <w:spacing w:after="0" w:line="240" w:lineRule="auto"/>
              <w:jc w:val="center"/>
              <w:rPr>
                <w:rFonts w:ascii="Times New Roman" w:hAnsi="Times New Roman"/>
                <w:bCs/>
                <w:sz w:val="20"/>
                <w:szCs w:val="20"/>
              </w:rPr>
            </w:pPr>
            <w:r w:rsidRPr="00DE6CA4">
              <w:rPr>
                <w:rFonts w:ascii="Times New Roman" w:hAnsi="Times New Roman"/>
                <w:bCs/>
                <w:sz w:val="20"/>
                <w:szCs w:val="20"/>
              </w:rPr>
              <w:t>2 / 2 / 100%</w:t>
            </w:r>
          </w:p>
        </w:tc>
        <w:tc>
          <w:tcPr>
            <w:tcW w:w="618" w:type="pct"/>
          </w:tcPr>
          <w:p w:rsidR="00DE6CA4" w:rsidRPr="00DE6CA4" w:rsidRDefault="00DE6CA4" w:rsidP="00DE6CA4">
            <w:pPr>
              <w:autoSpaceDE w:val="0"/>
              <w:autoSpaceDN w:val="0"/>
              <w:adjustRightInd w:val="0"/>
              <w:spacing w:after="0" w:line="240" w:lineRule="auto"/>
              <w:jc w:val="center"/>
              <w:rPr>
                <w:rFonts w:ascii="Times New Roman" w:hAnsi="Times New Roman"/>
                <w:bCs/>
                <w:sz w:val="20"/>
                <w:szCs w:val="20"/>
              </w:rPr>
            </w:pPr>
            <w:r w:rsidRPr="00DE6CA4">
              <w:rPr>
                <w:rFonts w:ascii="Times New Roman" w:hAnsi="Times New Roman"/>
                <w:bCs/>
                <w:sz w:val="20"/>
                <w:szCs w:val="20"/>
              </w:rPr>
              <w:t>4 / 1 / 25%</w:t>
            </w:r>
          </w:p>
        </w:tc>
        <w:tc>
          <w:tcPr>
            <w:tcW w:w="550" w:type="pct"/>
          </w:tcPr>
          <w:p w:rsidR="00DE6CA4" w:rsidRPr="00DE6CA4" w:rsidRDefault="00DE6CA4" w:rsidP="00DE6CA4">
            <w:pPr>
              <w:autoSpaceDE w:val="0"/>
              <w:autoSpaceDN w:val="0"/>
              <w:adjustRightInd w:val="0"/>
              <w:spacing w:after="0" w:line="240" w:lineRule="auto"/>
              <w:jc w:val="center"/>
              <w:rPr>
                <w:rFonts w:ascii="Times New Roman" w:hAnsi="Times New Roman"/>
                <w:bCs/>
                <w:sz w:val="20"/>
                <w:szCs w:val="20"/>
              </w:rPr>
            </w:pPr>
            <w:r w:rsidRPr="00DE6CA4">
              <w:rPr>
                <w:rFonts w:ascii="Times New Roman" w:hAnsi="Times New Roman"/>
                <w:bCs/>
                <w:sz w:val="20"/>
                <w:szCs w:val="20"/>
              </w:rPr>
              <w:t>1/1 / 100%</w:t>
            </w:r>
          </w:p>
        </w:tc>
        <w:tc>
          <w:tcPr>
            <w:tcW w:w="481" w:type="pct"/>
          </w:tcPr>
          <w:p w:rsidR="00DE6CA4" w:rsidRPr="00DE6CA4" w:rsidRDefault="00DE6CA4" w:rsidP="00DE6CA4">
            <w:pPr>
              <w:autoSpaceDE w:val="0"/>
              <w:autoSpaceDN w:val="0"/>
              <w:adjustRightInd w:val="0"/>
              <w:spacing w:after="0" w:line="240" w:lineRule="auto"/>
              <w:jc w:val="center"/>
              <w:rPr>
                <w:rFonts w:ascii="Times New Roman" w:hAnsi="Times New Roman"/>
                <w:bCs/>
                <w:sz w:val="20"/>
                <w:szCs w:val="20"/>
              </w:rPr>
            </w:pPr>
            <w:r w:rsidRPr="00DE6CA4">
              <w:rPr>
                <w:rFonts w:ascii="Times New Roman" w:hAnsi="Times New Roman"/>
                <w:bCs/>
                <w:sz w:val="20"/>
                <w:szCs w:val="20"/>
              </w:rPr>
              <w:t>1/1/ 100%</w:t>
            </w:r>
          </w:p>
        </w:tc>
        <w:tc>
          <w:tcPr>
            <w:tcW w:w="412" w:type="pct"/>
          </w:tcPr>
          <w:p w:rsidR="00DE6CA4" w:rsidRPr="00DE6CA4" w:rsidRDefault="00DE6CA4" w:rsidP="00DE6CA4">
            <w:pPr>
              <w:autoSpaceDE w:val="0"/>
              <w:autoSpaceDN w:val="0"/>
              <w:adjustRightInd w:val="0"/>
              <w:spacing w:after="0" w:line="240" w:lineRule="auto"/>
              <w:jc w:val="center"/>
              <w:rPr>
                <w:rFonts w:ascii="Times New Roman" w:hAnsi="Times New Roman"/>
                <w:bCs/>
                <w:sz w:val="20"/>
                <w:szCs w:val="20"/>
              </w:rPr>
            </w:pPr>
            <w:r w:rsidRPr="00DE6CA4">
              <w:rPr>
                <w:rFonts w:ascii="Times New Roman" w:hAnsi="Times New Roman"/>
                <w:bCs/>
                <w:sz w:val="20"/>
                <w:szCs w:val="20"/>
              </w:rPr>
              <w:t>3 / 1 /33%</w:t>
            </w:r>
          </w:p>
        </w:tc>
        <w:tc>
          <w:tcPr>
            <w:tcW w:w="411" w:type="pct"/>
          </w:tcPr>
          <w:p w:rsidR="00DE6CA4" w:rsidRPr="00DE6CA4" w:rsidRDefault="00DE6CA4" w:rsidP="00DE6CA4">
            <w:pPr>
              <w:tabs>
                <w:tab w:val="center" w:pos="432"/>
              </w:tabs>
              <w:autoSpaceDE w:val="0"/>
              <w:autoSpaceDN w:val="0"/>
              <w:adjustRightInd w:val="0"/>
              <w:spacing w:after="0" w:line="240" w:lineRule="auto"/>
              <w:jc w:val="center"/>
              <w:rPr>
                <w:rFonts w:ascii="Times New Roman" w:hAnsi="Times New Roman"/>
                <w:bCs/>
                <w:sz w:val="20"/>
                <w:szCs w:val="20"/>
              </w:rPr>
            </w:pPr>
            <w:r w:rsidRPr="00DE6CA4">
              <w:rPr>
                <w:rFonts w:ascii="Times New Roman" w:hAnsi="Times New Roman"/>
                <w:bCs/>
                <w:sz w:val="20"/>
                <w:szCs w:val="20"/>
              </w:rPr>
              <w:t>2/2/ 100%</w:t>
            </w:r>
          </w:p>
        </w:tc>
        <w:tc>
          <w:tcPr>
            <w:tcW w:w="535" w:type="pct"/>
          </w:tcPr>
          <w:p w:rsidR="00DE6CA4" w:rsidRPr="00DE6CA4" w:rsidRDefault="00DE6CA4" w:rsidP="00DE6CA4">
            <w:pPr>
              <w:autoSpaceDE w:val="0"/>
              <w:autoSpaceDN w:val="0"/>
              <w:adjustRightInd w:val="0"/>
              <w:spacing w:after="0" w:line="240" w:lineRule="auto"/>
              <w:jc w:val="center"/>
              <w:rPr>
                <w:rFonts w:ascii="Times New Roman" w:hAnsi="Times New Roman"/>
                <w:bCs/>
                <w:sz w:val="20"/>
                <w:szCs w:val="20"/>
              </w:rPr>
            </w:pPr>
            <w:r w:rsidRPr="00DE6CA4">
              <w:rPr>
                <w:rFonts w:ascii="Times New Roman" w:hAnsi="Times New Roman"/>
                <w:bCs/>
                <w:sz w:val="20"/>
                <w:szCs w:val="20"/>
              </w:rPr>
              <w:t>1/1/ 100%</w:t>
            </w:r>
          </w:p>
        </w:tc>
      </w:tr>
      <w:tr w:rsidR="00DE6CA4" w:rsidRPr="00DE6CA4" w:rsidTr="00EE2107">
        <w:trPr>
          <w:trHeight w:val="275"/>
        </w:trPr>
        <w:tc>
          <w:tcPr>
            <w:tcW w:w="509" w:type="pct"/>
          </w:tcPr>
          <w:p w:rsidR="00DE6CA4" w:rsidRPr="00DE6CA4" w:rsidRDefault="00DE6CA4" w:rsidP="00DE6CA4">
            <w:pPr>
              <w:autoSpaceDE w:val="0"/>
              <w:autoSpaceDN w:val="0"/>
              <w:adjustRightInd w:val="0"/>
              <w:spacing w:after="0" w:line="240" w:lineRule="auto"/>
              <w:jc w:val="center"/>
              <w:rPr>
                <w:rFonts w:ascii="Times New Roman" w:hAnsi="Times New Roman"/>
                <w:bCs/>
                <w:sz w:val="20"/>
                <w:szCs w:val="20"/>
              </w:rPr>
            </w:pPr>
            <w:r w:rsidRPr="00DE6CA4">
              <w:rPr>
                <w:rFonts w:ascii="Times New Roman" w:hAnsi="Times New Roman"/>
                <w:bCs/>
                <w:sz w:val="20"/>
                <w:szCs w:val="20"/>
              </w:rPr>
              <w:t>2021-2022</w:t>
            </w:r>
          </w:p>
        </w:tc>
        <w:tc>
          <w:tcPr>
            <w:tcW w:w="384" w:type="pct"/>
          </w:tcPr>
          <w:p w:rsidR="00DE6CA4" w:rsidRPr="00DE6CA4" w:rsidRDefault="00DE6CA4" w:rsidP="00DE6CA4">
            <w:pPr>
              <w:autoSpaceDE w:val="0"/>
              <w:autoSpaceDN w:val="0"/>
              <w:adjustRightInd w:val="0"/>
              <w:spacing w:after="0" w:line="240" w:lineRule="auto"/>
              <w:jc w:val="center"/>
              <w:rPr>
                <w:rFonts w:ascii="Times New Roman" w:hAnsi="Times New Roman"/>
                <w:bCs/>
                <w:sz w:val="20"/>
                <w:szCs w:val="20"/>
              </w:rPr>
            </w:pPr>
            <w:r w:rsidRPr="00DE6CA4">
              <w:rPr>
                <w:rFonts w:ascii="Times New Roman" w:hAnsi="Times New Roman"/>
                <w:bCs/>
                <w:sz w:val="20"/>
                <w:szCs w:val="20"/>
              </w:rPr>
              <w:t>88 / 61</w:t>
            </w:r>
          </w:p>
        </w:tc>
        <w:tc>
          <w:tcPr>
            <w:tcW w:w="482" w:type="pct"/>
          </w:tcPr>
          <w:p w:rsidR="00DE6CA4" w:rsidRPr="00DE6CA4" w:rsidRDefault="00DE6CA4" w:rsidP="00DE6CA4">
            <w:pPr>
              <w:autoSpaceDE w:val="0"/>
              <w:autoSpaceDN w:val="0"/>
              <w:adjustRightInd w:val="0"/>
              <w:spacing w:after="0" w:line="240" w:lineRule="auto"/>
              <w:jc w:val="center"/>
              <w:rPr>
                <w:rFonts w:ascii="Times New Roman" w:hAnsi="Times New Roman"/>
                <w:bCs/>
                <w:sz w:val="20"/>
                <w:szCs w:val="20"/>
              </w:rPr>
            </w:pPr>
            <w:r w:rsidRPr="00DE6CA4">
              <w:rPr>
                <w:rFonts w:ascii="Times New Roman" w:hAnsi="Times New Roman"/>
                <w:bCs/>
                <w:sz w:val="20"/>
                <w:szCs w:val="20"/>
              </w:rPr>
              <w:t>69%</w:t>
            </w:r>
          </w:p>
        </w:tc>
        <w:tc>
          <w:tcPr>
            <w:tcW w:w="618" w:type="pct"/>
          </w:tcPr>
          <w:p w:rsidR="00DE6CA4" w:rsidRPr="00DE6CA4" w:rsidRDefault="00DE6CA4" w:rsidP="00DE6CA4">
            <w:pPr>
              <w:autoSpaceDE w:val="0"/>
              <w:autoSpaceDN w:val="0"/>
              <w:adjustRightInd w:val="0"/>
              <w:spacing w:after="0" w:line="240" w:lineRule="auto"/>
              <w:jc w:val="center"/>
              <w:rPr>
                <w:rFonts w:ascii="Times New Roman" w:hAnsi="Times New Roman"/>
                <w:bCs/>
                <w:sz w:val="20"/>
                <w:szCs w:val="20"/>
              </w:rPr>
            </w:pPr>
            <w:r w:rsidRPr="00DE6CA4">
              <w:rPr>
                <w:rFonts w:ascii="Times New Roman" w:hAnsi="Times New Roman"/>
                <w:bCs/>
                <w:sz w:val="20"/>
                <w:szCs w:val="20"/>
              </w:rPr>
              <w:t>1 / 0 / 0%</w:t>
            </w:r>
          </w:p>
        </w:tc>
        <w:tc>
          <w:tcPr>
            <w:tcW w:w="618" w:type="pct"/>
          </w:tcPr>
          <w:p w:rsidR="00DE6CA4" w:rsidRPr="00DE6CA4" w:rsidRDefault="00DE6CA4" w:rsidP="00DE6CA4">
            <w:pPr>
              <w:autoSpaceDE w:val="0"/>
              <w:autoSpaceDN w:val="0"/>
              <w:adjustRightInd w:val="0"/>
              <w:spacing w:after="0" w:line="240" w:lineRule="auto"/>
              <w:jc w:val="center"/>
              <w:rPr>
                <w:rFonts w:ascii="Times New Roman" w:hAnsi="Times New Roman"/>
                <w:bCs/>
                <w:sz w:val="20"/>
                <w:szCs w:val="20"/>
              </w:rPr>
            </w:pPr>
            <w:r w:rsidRPr="00DE6CA4">
              <w:rPr>
                <w:rFonts w:ascii="Times New Roman" w:hAnsi="Times New Roman"/>
                <w:bCs/>
                <w:sz w:val="20"/>
                <w:szCs w:val="20"/>
              </w:rPr>
              <w:t>4 / 2 / 50%</w:t>
            </w:r>
          </w:p>
        </w:tc>
        <w:tc>
          <w:tcPr>
            <w:tcW w:w="550" w:type="pct"/>
          </w:tcPr>
          <w:p w:rsidR="00DE6CA4" w:rsidRPr="00DE6CA4" w:rsidRDefault="00DE6CA4" w:rsidP="00DE6CA4">
            <w:pPr>
              <w:autoSpaceDE w:val="0"/>
              <w:autoSpaceDN w:val="0"/>
              <w:adjustRightInd w:val="0"/>
              <w:spacing w:after="0" w:line="240" w:lineRule="auto"/>
              <w:jc w:val="center"/>
              <w:rPr>
                <w:rFonts w:ascii="Times New Roman" w:hAnsi="Times New Roman"/>
                <w:bCs/>
                <w:sz w:val="20"/>
                <w:szCs w:val="20"/>
              </w:rPr>
            </w:pPr>
            <w:r w:rsidRPr="00DE6CA4">
              <w:rPr>
                <w:rFonts w:ascii="Times New Roman" w:hAnsi="Times New Roman"/>
                <w:bCs/>
                <w:sz w:val="20"/>
                <w:szCs w:val="20"/>
              </w:rPr>
              <w:t>6 / 3 / 50%</w:t>
            </w:r>
          </w:p>
        </w:tc>
        <w:tc>
          <w:tcPr>
            <w:tcW w:w="481" w:type="pct"/>
          </w:tcPr>
          <w:p w:rsidR="00DE6CA4" w:rsidRPr="00DE6CA4" w:rsidRDefault="00DE6CA4" w:rsidP="00DE6CA4">
            <w:pPr>
              <w:autoSpaceDE w:val="0"/>
              <w:autoSpaceDN w:val="0"/>
              <w:adjustRightInd w:val="0"/>
              <w:spacing w:after="0" w:line="240" w:lineRule="auto"/>
              <w:jc w:val="center"/>
              <w:rPr>
                <w:rFonts w:ascii="Times New Roman" w:hAnsi="Times New Roman"/>
                <w:bCs/>
                <w:sz w:val="20"/>
                <w:szCs w:val="20"/>
              </w:rPr>
            </w:pPr>
            <w:r w:rsidRPr="00DE6CA4">
              <w:rPr>
                <w:rFonts w:ascii="Times New Roman" w:hAnsi="Times New Roman"/>
                <w:bCs/>
                <w:sz w:val="20"/>
                <w:szCs w:val="20"/>
              </w:rPr>
              <w:t>2/ 0 / 0%</w:t>
            </w:r>
          </w:p>
        </w:tc>
        <w:tc>
          <w:tcPr>
            <w:tcW w:w="412" w:type="pct"/>
          </w:tcPr>
          <w:p w:rsidR="00DE6CA4" w:rsidRPr="00DE6CA4" w:rsidRDefault="00DE6CA4" w:rsidP="00DE6CA4">
            <w:pPr>
              <w:autoSpaceDE w:val="0"/>
              <w:autoSpaceDN w:val="0"/>
              <w:adjustRightInd w:val="0"/>
              <w:spacing w:after="0" w:line="240" w:lineRule="auto"/>
              <w:jc w:val="center"/>
              <w:rPr>
                <w:rFonts w:ascii="Times New Roman" w:hAnsi="Times New Roman"/>
                <w:bCs/>
                <w:sz w:val="20"/>
                <w:szCs w:val="20"/>
              </w:rPr>
            </w:pPr>
            <w:r w:rsidRPr="00DE6CA4">
              <w:rPr>
                <w:rFonts w:ascii="Times New Roman" w:hAnsi="Times New Roman"/>
                <w:bCs/>
                <w:sz w:val="20"/>
                <w:szCs w:val="20"/>
              </w:rPr>
              <w:t>2/2 / 100%</w:t>
            </w:r>
          </w:p>
        </w:tc>
        <w:tc>
          <w:tcPr>
            <w:tcW w:w="411" w:type="pct"/>
          </w:tcPr>
          <w:p w:rsidR="00DE6CA4" w:rsidRPr="00DE6CA4" w:rsidRDefault="00DE6CA4" w:rsidP="00DE6CA4">
            <w:pPr>
              <w:tabs>
                <w:tab w:val="center" w:pos="432"/>
              </w:tabs>
              <w:autoSpaceDE w:val="0"/>
              <w:autoSpaceDN w:val="0"/>
              <w:adjustRightInd w:val="0"/>
              <w:spacing w:after="0" w:line="240" w:lineRule="auto"/>
              <w:jc w:val="center"/>
              <w:rPr>
                <w:rFonts w:ascii="Times New Roman" w:hAnsi="Times New Roman"/>
                <w:bCs/>
                <w:sz w:val="20"/>
                <w:szCs w:val="20"/>
              </w:rPr>
            </w:pPr>
            <w:r w:rsidRPr="00DE6CA4">
              <w:rPr>
                <w:rFonts w:ascii="Times New Roman" w:hAnsi="Times New Roman"/>
                <w:bCs/>
                <w:sz w:val="20"/>
                <w:szCs w:val="20"/>
              </w:rPr>
              <w:t>13/7/ 54%</w:t>
            </w:r>
          </w:p>
        </w:tc>
        <w:tc>
          <w:tcPr>
            <w:tcW w:w="535" w:type="pct"/>
          </w:tcPr>
          <w:p w:rsidR="00DE6CA4" w:rsidRPr="00DE6CA4" w:rsidRDefault="00DE6CA4" w:rsidP="00DE6CA4">
            <w:pPr>
              <w:autoSpaceDE w:val="0"/>
              <w:autoSpaceDN w:val="0"/>
              <w:adjustRightInd w:val="0"/>
              <w:spacing w:after="0" w:line="240" w:lineRule="auto"/>
              <w:jc w:val="center"/>
              <w:rPr>
                <w:rFonts w:ascii="Times New Roman" w:hAnsi="Times New Roman"/>
                <w:bCs/>
                <w:sz w:val="20"/>
                <w:szCs w:val="20"/>
              </w:rPr>
            </w:pPr>
            <w:r w:rsidRPr="00DE6CA4">
              <w:rPr>
                <w:rFonts w:ascii="Times New Roman" w:hAnsi="Times New Roman"/>
                <w:bCs/>
                <w:sz w:val="20"/>
                <w:szCs w:val="20"/>
              </w:rPr>
              <w:t>0/0/0%</w:t>
            </w:r>
          </w:p>
        </w:tc>
      </w:tr>
      <w:tr w:rsidR="00DE6CA4" w:rsidRPr="00DE6CA4" w:rsidTr="00EE2107">
        <w:trPr>
          <w:trHeight w:val="275"/>
        </w:trPr>
        <w:tc>
          <w:tcPr>
            <w:tcW w:w="509" w:type="pct"/>
          </w:tcPr>
          <w:p w:rsidR="00DE6CA4" w:rsidRPr="00DE6CA4" w:rsidRDefault="00DE6CA4" w:rsidP="00DE6CA4">
            <w:pPr>
              <w:autoSpaceDE w:val="0"/>
              <w:autoSpaceDN w:val="0"/>
              <w:adjustRightInd w:val="0"/>
              <w:spacing w:after="0" w:line="240" w:lineRule="auto"/>
              <w:jc w:val="center"/>
              <w:rPr>
                <w:rFonts w:ascii="Times New Roman" w:hAnsi="Times New Roman"/>
                <w:bCs/>
                <w:sz w:val="20"/>
                <w:szCs w:val="20"/>
              </w:rPr>
            </w:pPr>
            <w:r w:rsidRPr="00DE6CA4">
              <w:rPr>
                <w:rFonts w:ascii="Times New Roman" w:hAnsi="Times New Roman"/>
                <w:bCs/>
                <w:sz w:val="20"/>
                <w:szCs w:val="20"/>
              </w:rPr>
              <w:t>2022-2023</w:t>
            </w:r>
          </w:p>
        </w:tc>
        <w:tc>
          <w:tcPr>
            <w:tcW w:w="384" w:type="pct"/>
          </w:tcPr>
          <w:p w:rsidR="00DE6CA4" w:rsidRPr="00DE6CA4" w:rsidRDefault="00DE6CA4" w:rsidP="00DE6CA4">
            <w:pPr>
              <w:autoSpaceDE w:val="0"/>
              <w:autoSpaceDN w:val="0"/>
              <w:adjustRightInd w:val="0"/>
              <w:spacing w:after="0" w:line="240" w:lineRule="auto"/>
              <w:jc w:val="center"/>
              <w:rPr>
                <w:rFonts w:ascii="Times New Roman" w:hAnsi="Times New Roman"/>
                <w:bCs/>
                <w:sz w:val="20"/>
                <w:szCs w:val="20"/>
              </w:rPr>
            </w:pPr>
            <w:r w:rsidRPr="00DE6CA4">
              <w:rPr>
                <w:rFonts w:ascii="Times New Roman" w:hAnsi="Times New Roman"/>
                <w:bCs/>
                <w:sz w:val="20"/>
                <w:szCs w:val="20"/>
              </w:rPr>
              <w:t>88 / 61</w:t>
            </w:r>
          </w:p>
        </w:tc>
        <w:tc>
          <w:tcPr>
            <w:tcW w:w="482" w:type="pct"/>
          </w:tcPr>
          <w:p w:rsidR="00DE6CA4" w:rsidRPr="00DE6CA4" w:rsidRDefault="00DE6CA4" w:rsidP="00DE6CA4">
            <w:pPr>
              <w:autoSpaceDE w:val="0"/>
              <w:autoSpaceDN w:val="0"/>
              <w:adjustRightInd w:val="0"/>
              <w:spacing w:after="0" w:line="240" w:lineRule="auto"/>
              <w:jc w:val="center"/>
              <w:rPr>
                <w:rFonts w:ascii="Times New Roman" w:hAnsi="Times New Roman"/>
                <w:bCs/>
                <w:sz w:val="20"/>
                <w:szCs w:val="20"/>
              </w:rPr>
            </w:pPr>
            <w:r w:rsidRPr="00DE6CA4">
              <w:rPr>
                <w:rFonts w:ascii="Times New Roman" w:hAnsi="Times New Roman"/>
                <w:bCs/>
                <w:sz w:val="20"/>
                <w:szCs w:val="20"/>
              </w:rPr>
              <w:t>69%</w:t>
            </w:r>
          </w:p>
        </w:tc>
        <w:tc>
          <w:tcPr>
            <w:tcW w:w="618" w:type="pct"/>
          </w:tcPr>
          <w:p w:rsidR="00DE6CA4" w:rsidRPr="00DE6CA4" w:rsidRDefault="00DE6CA4" w:rsidP="00DE6CA4">
            <w:pPr>
              <w:autoSpaceDE w:val="0"/>
              <w:autoSpaceDN w:val="0"/>
              <w:adjustRightInd w:val="0"/>
              <w:spacing w:after="0" w:line="240" w:lineRule="auto"/>
              <w:jc w:val="center"/>
              <w:rPr>
                <w:rFonts w:ascii="Times New Roman" w:hAnsi="Times New Roman"/>
                <w:bCs/>
                <w:sz w:val="20"/>
                <w:szCs w:val="20"/>
              </w:rPr>
            </w:pPr>
            <w:r w:rsidRPr="00DE6CA4">
              <w:rPr>
                <w:rFonts w:ascii="Times New Roman" w:hAnsi="Times New Roman"/>
                <w:bCs/>
                <w:sz w:val="20"/>
                <w:szCs w:val="20"/>
              </w:rPr>
              <w:t>1 / 0 / 0%</w:t>
            </w:r>
          </w:p>
        </w:tc>
        <w:tc>
          <w:tcPr>
            <w:tcW w:w="618" w:type="pct"/>
          </w:tcPr>
          <w:p w:rsidR="00DE6CA4" w:rsidRPr="00DE6CA4" w:rsidRDefault="00DE6CA4" w:rsidP="00DE6CA4">
            <w:pPr>
              <w:autoSpaceDE w:val="0"/>
              <w:autoSpaceDN w:val="0"/>
              <w:adjustRightInd w:val="0"/>
              <w:spacing w:after="0" w:line="240" w:lineRule="auto"/>
              <w:jc w:val="center"/>
              <w:rPr>
                <w:rFonts w:ascii="Times New Roman" w:hAnsi="Times New Roman"/>
                <w:bCs/>
                <w:sz w:val="20"/>
                <w:szCs w:val="20"/>
              </w:rPr>
            </w:pPr>
            <w:r w:rsidRPr="00DE6CA4">
              <w:rPr>
                <w:rFonts w:ascii="Times New Roman" w:hAnsi="Times New Roman"/>
                <w:bCs/>
                <w:sz w:val="20"/>
                <w:szCs w:val="20"/>
              </w:rPr>
              <w:t>4 / 2 / 50%</w:t>
            </w:r>
          </w:p>
        </w:tc>
        <w:tc>
          <w:tcPr>
            <w:tcW w:w="550" w:type="pct"/>
          </w:tcPr>
          <w:p w:rsidR="00DE6CA4" w:rsidRPr="00DE6CA4" w:rsidRDefault="00DE6CA4" w:rsidP="00DE6CA4">
            <w:pPr>
              <w:autoSpaceDE w:val="0"/>
              <w:autoSpaceDN w:val="0"/>
              <w:adjustRightInd w:val="0"/>
              <w:spacing w:after="0" w:line="240" w:lineRule="auto"/>
              <w:jc w:val="center"/>
              <w:rPr>
                <w:rFonts w:ascii="Times New Roman" w:hAnsi="Times New Roman"/>
                <w:bCs/>
                <w:sz w:val="20"/>
                <w:szCs w:val="20"/>
              </w:rPr>
            </w:pPr>
            <w:r w:rsidRPr="00DE6CA4">
              <w:rPr>
                <w:rFonts w:ascii="Times New Roman" w:hAnsi="Times New Roman"/>
                <w:bCs/>
                <w:sz w:val="20"/>
                <w:szCs w:val="20"/>
              </w:rPr>
              <w:t>6 / 3 / 50%</w:t>
            </w:r>
          </w:p>
        </w:tc>
        <w:tc>
          <w:tcPr>
            <w:tcW w:w="481" w:type="pct"/>
          </w:tcPr>
          <w:p w:rsidR="00DE6CA4" w:rsidRPr="00DE6CA4" w:rsidRDefault="00DE6CA4" w:rsidP="00DE6CA4">
            <w:pPr>
              <w:autoSpaceDE w:val="0"/>
              <w:autoSpaceDN w:val="0"/>
              <w:adjustRightInd w:val="0"/>
              <w:spacing w:after="0" w:line="240" w:lineRule="auto"/>
              <w:jc w:val="center"/>
              <w:rPr>
                <w:rFonts w:ascii="Times New Roman" w:hAnsi="Times New Roman"/>
                <w:bCs/>
                <w:sz w:val="20"/>
                <w:szCs w:val="20"/>
              </w:rPr>
            </w:pPr>
            <w:r w:rsidRPr="00DE6CA4">
              <w:rPr>
                <w:rFonts w:ascii="Times New Roman" w:hAnsi="Times New Roman"/>
                <w:bCs/>
                <w:sz w:val="20"/>
                <w:szCs w:val="20"/>
              </w:rPr>
              <w:t>2/ 0 / 0%</w:t>
            </w:r>
          </w:p>
        </w:tc>
        <w:tc>
          <w:tcPr>
            <w:tcW w:w="412" w:type="pct"/>
          </w:tcPr>
          <w:p w:rsidR="00DE6CA4" w:rsidRPr="00DE6CA4" w:rsidRDefault="00DE6CA4" w:rsidP="00DE6CA4">
            <w:pPr>
              <w:autoSpaceDE w:val="0"/>
              <w:autoSpaceDN w:val="0"/>
              <w:adjustRightInd w:val="0"/>
              <w:spacing w:after="0" w:line="240" w:lineRule="auto"/>
              <w:jc w:val="center"/>
              <w:rPr>
                <w:rFonts w:ascii="Times New Roman" w:hAnsi="Times New Roman"/>
                <w:bCs/>
                <w:sz w:val="20"/>
                <w:szCs w:val="20"/>
              </w:rPr>
            </w:pPr>
            <w:r w:rsidRPr="00DE6CA4">
              <w:rPr>
                <w:rFonts w:ascii="Times New Roman" w:hAnsi="Times New Roman"/>
                <w:bCs/>
                <w:sz w:val="20"/>
                <w:szCs w:val="20"/>
              </w:rPr>
              <w:t>2/2 / 100%</w:t>
            </w:r>
          </w:p>
        </w:tc>
        <w:tc>
          <w:tcPr>
            <w:tcW w:w="411" w:type="pct"/>
          </w:tcPr>
          <w:p w:rsidR="00DE6CA4" w:rsidRPr="00DE6CA4" w:rsidRDefault="00DE6CA4" w:rsidP="00DE6CA4">
            <w:pPr>
              <w:tabs>
                <w:tab w:val="center" w:pos="432"/>
              </w:tabs>
              <w:autoSpaceDE w:val="0"/>
              <w:autoSpaceDN w:val="0"/>
              <w:adjustRightInd w:val="0"/>
              <w:spacing w:after="0" w:line="240" w:lineRule="auto"/>
              <w:jc w:val="center"/>
              <w:rPr>
                <w:rFonts w:ascii="Times New Roman" w:hAnsi="Times New Roman"/>
                <w:bCs/>
                <w:sz w:val="20"/>
                <w:szCs w:val="20"/>
              </w:rPr>
            </w:pPr>
            <w:r w:rsidRPr="00DE6CA4">
              <w:rPr>
                <w:rFonts w:ascii="Times New Roman" w:hAnsi="Times New Roman"/>
                <w:bCs/>
                <w:sz w:val="20"/>
                <w:szCs w:val="20"/>
              </w:rPr>
              <w:t>13/7/ 54%</w:t>
            </w:r>
          </w:p>
        </w:tc>
        <w:tc>
          <w:tcPr>
            <w:tcW w:w="535" w:type="pct"/>
          </w:tcPr>
          <w:p w:rsidR="00DE6CA4" w:rsidRPr="00DE6CA4" w:rsidRDefault="00DE6CA4" w:rsidP="00DE6CA4">
            <w:pPr>
              <w:autoSpaceDE w:val="0"/>
              <w:autoSpaceDN w:val="0"/>
              <w:adjustRightInd w:val="0"/>
              <w:spacing w:after="0" w:line="240" w:lineRule="auto"/>
              <w:jc w:val="center"/>
              <w:rPr>
                <w:rFonts w:ascii="Times New Roman" w:hAnsi="Times New Roman"/>
                <w:bCs/>
                <w:sz w:val="20"/>
                <w:szCs w:val="20"/>
              </w:rPr>
            </w:pPr>
            <w:r w:rsidRPr="00DE6CA4">
              <w:rPr>
                <w:rFonts w:ascii="Times New Roman" w:hAnsi="Times New Roman"/>
                <w:bCs/>
                <w:sz w:val="20"/>
                <w:szCs w:val="20"/>
              </w:rPr>
              <w:t>0/0/0%</w:t>
            </w:r>
          </w:p>
        </w:tc>
      </w:tr>
      <w:bookmarkEnd w:id="2"/>
    </w:tbl>
    <w:p w:rsidR="00DE6CA4" w:rsidRPr="00DE6CA4" w:rsidRDefault="00DE6CA4" w:rsidP="00DE6CA4">
      <w:pPr>
        <w:spacing w:after="0" w:line="240" w:lineRule="auto"/>
        <w:ind w:firstLine="708"/>
        <w:jc w:val="both"/>
        <w:rPr>
          <w:rFonts w:ascii="Times New Roman" w:hAnsi="Times New Roman"/>
          <w:sz w:val="24"/>
          <w:szCs w:val="24"/>
        </w:rPr>
      </w:pPr>
    </w:p>
    <w:p w:rsidR="00DE6CA4" w:rsidRPr="00DE6CA4" w:rsidRDefault="00DE6CA4" w:rsidP="00DE6CA4">
      <w:pPr>
        <w:autoSpaceDE w:val="0"/>
        <w:autoSpaceDN w:val="0"/>
        <w:adjustRightInd w:val="0"/>
        <w:spacing w:after="0" w:line="240" w:lineRule="auto"/>
        <w:ind w:firstLine="567"/>
        <w:jc w:val="both"/>
        <w:rPr>
          <w:rFonts w:ascii="Times New Roman" w:hAnsi="Times New Roman"/>
          <w:bCs/>
          <w:sz w:val="24"/>
          <w:szCs w:val="24"/>
        </w:rPr>
      </w:pPr>
      <w:r w:rsidRPr="00DE6CA4">
        <w:rPr>
          <w:rFonts w:ascii="Times New Roman" w:hAnsi="Times New Roman"/>
          <w:bCs/>
          <w:sz w:val="24"/>
          <w:szCs w:val="24"/>
        </w:rPr>
        <w:t xml:space="preserve">Воспитательная задача по профилактике безнадзорности и правонарушений среди учащихся остается приоритетной и в будущем учебном году. </w:t>
      </w:r>
    </w:p>
    <w:p w:rsidR="00DE6CA4" w:rsidRPr="00DE6CA4" w:rsidRDefault="00DE6CA4" w:rsidP="00DE6CA4">
      <w:pPr>
        <w:shd w:val="clear" w:color="auto" w:fill="FFFFFF"/>
        <w:spacing w:after="0" w:line="240" w:lineRule="auto"/>
        <w:ind w:firstLine="567"/>
        <w:jc w:val="both"/>
        <w:rPr>
          <w:rFonts w:ascii="Times New Roman" w:hAnsi="Times New Roman"/>
          <w:sz w:val="24"/>
          <w:szCs w:val="24"/>
        </w:rPr>
      </w:pPr>
      <w:r w:rsidRPr="00DE6CA4">
        <w:rPr>
          <w:rFonts w:ascii="Times New Roman" w:hAnsi="Times New Roman"/>
          <w:sz w:val="24"/>
          <w:szCs w:val="24"/>
        </w:rPr>
        <w:t>В 2023-2024 учебном году для успешного решения обозначенных задач по профилактике необходимо продолжить соблюдать следующие условия:</w:t>
      </w:r>
    </w:p>
    <w:p w:rsidR="00DE6CA4" w:rsidRPr="00DE6CA4" w:rsidRDefault="00DE6CA4" w:rsidP="008F5C7C">
      <w:pPr>
        <w:numPr>
          <w:ilvl w:val="0"/>
          <w:numId w:val="45"/>
        </w:numPr>
        <w:shd w:val="clear" w:color="auto" w:fill="FFFFFF"/>
        <w:tabs>
          <w:tab w:val="left" w:pos="851"/>
        </w:tabs>
        <w:spacing w:after="0" w:line="240" w:lineRule="auto"/>
        <w:ind w:left="0" w:firstLine="567"/>
        <w:jc w:val="both"/>
        <w:rPr>
          <w:rFonts w:ascii="Times New Roman" w:hAnsi="Times New Roman"/>
          <w:sz w:val="24"/>
          <w:szCs w:val="24"/>
        </w:rPr>
      </w:pPr>
      <w:r w:rsidRPr="00DE6CA4">
        <w:rPr>
          <w:rFonts w:ascii="Times New Roman" w:hAnsi="Times New Roman"/>
          <w:sz w:val="24"/>
          <w:szCs w:val="24"/>
        </w:rPr>
        <w:t xml:space="preserve">Выбор эффективных педагогических форм и методов достижения результатов духовно-нравственного воспитания и развития </w:t>
      </w:r>
      <w:proofErr w:type="gramStart"/>
      <w:r w:rsidRPr="00DE6CA4">
        <w:rPr>
          <w:rFonts w:ascii="Times New Roman" w:hAnsi="Times New Roman"/>
          <w:sz w:val="24"/>
          <w:szCs w:val="24"/>
        </w:rPr>
        <w:t>личности</w:t>
      </w:r>
      <w:proofErr w:type="gramEnd"/>
      <w:r w:rsidRPr="00DE6CA4">
        <w:rPr>
          <w:rFonts w:ascii="Times New Roman" w:hAnsi="Times New Roman"/>
          <w:sz w:val="24"/>
          <w:szCs w:val="24"/>
        </w:rPr>
        <w:t xml:space="preserve"> обучающихся на основе опыта и традиций отечественной педагогики, активного освоения успешных современных воспитательных практик, непрерывного развития педагогической компетентности.</w:t>
      </w:r>
    </w:p>
    <w:p w:rsidR="00DE6CA4" w:rsidRPr="00DE6CA4" w:rsidRDefault="00DE6CA4" w:rsidP="008F5C7C">
      <w:pPr>
        <w:numPr>
          <w:ilvl w:val="0"/>
          <w:numId w:val="45"/>
        </w:numPr>
        <w:shd w:val="clear" w:color="auto" w:fill="FFFFFF"/>
        <w:tabs>
          <w:tab w:val="left" w:pos="851"/>
        </w:tabs>
        <w:spacing w:after="0" w:line="240" w:lineRule="auto"/>
        <w:ind w:left="0" w:firstLine="567"/>
        <w:jc w:val="both"/>
        <w:rPr>
          <w:rFonts w:ascii="Times New Roman" w:hAnsi="Times New Roman"/>
          <w:sz w:val="24"/>
          <w:szCs w:val="24"/>
        </w:rPr>
      </w:pPr>
      <w:r w:rsidRPr="00DE6CA4">
        <w:rPr>
          <w:rFonts w:ascii="Times New Roman" w:hAnsi="Times New Roman"/>
          <w:sz w:val="24"/>
          <w:szCs w:val="24"/>
        </w:rPr>
        <w:t>Реализация процессов духовно-нравственного воспитания и социализации обучающихся с использованием ресурсов социально-педагогического партнёрства.</w:t>
      </w:r>
    </w:p>
    <w:p w:rsidR="00DE6CA4" w:rsidRPr="00DE6CA4" w:rsidRDefault="00DE6CA4" w:rsidP="008F5C7C">
      <w:pPr>
        <w:numPr>
          <w:ilvl w:val="0"/>
          <w:numId w:val="45"/>
        </w:numPr>
        <w:shd w:val="clear" w:color="auto" w:fill="FFFFFF"/>
        <w:tabs>
          <w:tab w:val="left" w:pos="851"/>
        </w:tabs>
        <w:spacing w:after="0" w:line="240" w:lineRule="auto"/>
        <w:ind w:left="0" w:firstLine="567"/>
        <w:jc w:val="both"/>
        <w:rPr>
          <w:rFonts w:ascii="Times New Roman" w:hAnsi="Times New Roman"/>
          <w:sz w:val="24"/>
          <w:szCs w:val="24"/>
        </w:rPr>
      </w:pPr>
      <w:r w:rsidRPr="00DE6CA4">
        <w:rPr>
          <w:rFonts w:ascii="Times New Roman" w:hAnsi="Times New Roman"/>
          <w:sz w:val="24"/>
          <w:szCs w:val="24"/>
        </w:rPr>
        <w:t xml:space="preserve">Взаимодействие с родителями (законными представителями) обучающихся, повышение их педагогической компетентности, в том числе, в вопросах информационной </w:t>
      </w:r>
      <w:r w:rsidRPr="00DE6CA4">
        <w:rPr>
          <w:rFonts w:ascii="Times New Roman" w:hAnsi="Times New Roman"/>
          <w:sz w:val="24"/>
          <w:szCs w:val="24"/>
        </w:rPr>
        <w:lastRenderedPageBreak/>
        <w:t xml:space="preserve">безопасности детей, методах ограничения доступности </w:t>
      </w:r>
      <w:proofErr w:type="spellStart"/>
      <w:r w:rsidRPr="00DE6CA4">
        <w:rPr>
          <w:rFonts w:ascii="Times New Roman" w:hAnsi="Times New Roman"/>
          <w:sz w:val="24"/>
          <w:szCs w:val="24"/>
        </w:rPr>
        <w:t>интернет-ресурсов</w:t>
      </w:r>
      <w:proofErr w:type="spellEnd"/>
      <w:r w:rsidRPr="00DE6CA4">
        <w:rPr>
          <w:rFonts w:ascii="Times New Roman" w:hAnsi="Times New Roman"/>
          <w:sz w:val="24"/>
          <w:szCs w:val="24"/>
        </w:rPr>
        <w:t>, содержащих информацию, причиняющую вред здоровью и развитию детей, поддержка семейного воспитания и семейных ценностей, содействие формированию ответственного и заинтересованного отношения семьи к воспитанию детей.</w:t>
      </w:r>
    </w:p>
    <w:p w:rsidR="00DE6CA4" w:rsidRPr="00DE6CA4" w:rsidRDefault="00DE6CA4" w:rsidP="008F5C7C">
      <w:pPr>
        <w:numPr>
          <w:ilvl w:val="0"/>
          <w:numId w:val="45"/>
        </w:numPr>
        <w:shd w:val="clear" w:color="auto" w:fill="FFFFFF"/>
        <w:tabs>
          <w:tab w:val="left" w:pos="851"/>
        </w:tabs>
        <w:spacing w:after="0" w:line="240" w:lineRule="auto"/>
        <w:ind w:left="0" w:firstLine="567"/>
        <w:jc w:val="both"/>
        <w:rPr>
          <w:rFonts w:ascii="Times New Roman" w:hAnsi="Times New Roman"/>
          <w:sz w:val="24"/>
          <w:szCs w:val="24"/>
        </w:rPr>
      </w:pPr>
      <w:r w:rsidRPr="00DE6CA4">
        <w:rPr>
          <w:rFonts w:ascii="Times New Roman" w:hAnsi="Times New Roman"/>
          <w:sz w:val="24"/>
          <w:szCs w:val="24"/>
        </w:rPr>
        <w:t>Обеспечение защиты прав и соблюдения законных интересов каждого ребёнка в области образования посредством взаимодействия с членами педагогического коллектива общеобразовательной организации, органами социальной защиты, охраны правопорядка и т.д.</w:t>
      </w:r>
    </w:p>
    <w:p w:rsidR="00DE6CA4" w:rsidRPr="00DE6CA4" w:rsidRDefault="00DE6CA4" w:rsidP="008F5C7C">
      <w:pPr>
        <w:numPr>
          <w:ilvl w:val="0"/>
          <w:numId w:val="45"/>
        </w:numPr>
        <w:shd w:val="clear" w:color="auto" w:fill="FFFFFF"/>
        <w:tabs>
          <w:tab w:val="left" w:pos="851"/>
        </w:tabs>
        <w:spacing w:after="0" w:line="240" w:lineRule="auto"/>
        <w:ind w:left="0" w:firstLine="567"/>
        <w:jc w:val="both"/>
        <w:rPr>
          <w:rFonts w:ascii="Times New Roman" w:hAnsi="Times New Roman"/>
          <w:sz w:val="24"/>
          <w:szCs w:val="24"/>
        </w:rPr>
      </w:pPr>
      <w:r w:rsidRPr="00DE6CA4">
        <w:rPr>
          <w:rFonts w:ascii="Times New Roman" w:hAnsi="Times New Roman"/>
          <w:sz w:val="24"/>
          <w:szCs w:val="24"/>
        </w:rPr>
        <w:t>Участие в организации комплексной поддержки детей, находящихся в трудной жизненной ситуации.</w:t>
      </w:r>
    </w:p>
    <w:p w:rsidR="00DE6CA4" w:rsidRPr="00DE6CA4" w:rsidRDefault="00DE6CA4" w:rsidP="00DE6CA4">
      <w:pPr>
        <w:tabs>
          <w:tab w:val="left" w:pos="7938"/>
        </w:tabs>
        <w:spacing w:after="0" w:line="240" w:lineRule="auto"/>
        <w:ind w:firstLine="567"/>
        <w:jc w:val="both"/>
        <w:rPr>
          <w:rFonts w:ascii="Times New Roman" w:hAnsi="Times New Roman"/>
          <w:b/>
          <w:bCs/>
          <w:sz w:val="24"/>
          <w:szCs w:val="24"/>
        </w:rPr>
      </w:pPr>
      <w:r w:rsidRPr="00DE6CA4">
        <w:rPr>
          <w:rFonts w:ascii="Times New Roman" w:hAnsi="Times New Roman"/>
          <w:b/>
          <w:bCs/>
          <w:sz w:val="24"/>
          <w:szCs w:val="24"/>
        </w:rPr>
        <w:t>5.1.1.2. Профилактика детского дорожно-транспортного травматизма.</w:t>
      </w:r>
    </w:p>
    <w:p w:rsidR="00DE6CA4" w:rsidRPr="00DE6CA4" w:rsidRDefault="00DE6CA4" w:rsidP="00DE6CA4">
      <w:pPr>
        <w:tabs>
          <w:tab w:val="left" w:pos="7938"/>
        </w:tabs>
        <w:spacing w:after="0" w:line="240" w:lineRule="auto"/>
        <w:ind w:firstLine="567"/>
        <w:jc w:val="both"/>
        <w:rPr>
          <w:rFonts w:ascii="Times New Roman" w:hAnsi="Times New Roman"/>
          <w:bCs/>
          <w:sz w:val="24"/>
          <w:szCs w:val="24"/>
          <w:shd w:val="clear" w:color="auto" w:fill="FFFFFF"/>
        </w:rPr>
      </w:pPr>
      <w:r w:rsidRPr="00DE6CA4">
        <w:rPr>
          <w:rFonts w:ascii="Times New Roman" w:hAnsi="Times New Roman"/>
          <w:bCs/>
          <w:sz w:val="24"/>
          <w:szCs w:val="24"/>
        </w:rPr>
        <w:t>Педагогическим коллективом совместно с ГИБДД УВД города Южно-Сахалинска активно ведется работа по предупреждению детского дорожно-транспортного травматизма и нарушений правил дорожного движения.</w:t>
      </w:r>
      <w:r w:rsidRPr="00DE6CA4">
        <w:rPr>
          <w:rFonts w:ascii="Times New Roman" w:hAnsi="Times New Roman"/>
          <w:bCs/>
          <w:sz w:val="24"/>
          <w:szCs w:val="24"/>
          <w:shd w:val="clear" w:color="auto" w:fill="FFFFFF"/>
        </w:rPr>
        <w:t xml:space="preserve"> Анализ практической работы по предупреждению детского дорожно-транспортного травматизма показывает, что в школе ведется значительная работа по пропаганде ПДД и предупреждению детского дорожно-транспортного травматизма. Опираясь на имеющийся положительный опыт работы, школа находится в постоянном поиске новых форм и методов работы по данному направлению. </w:t>
      </w:r>
    </w:p>
    <w:p w:rsidR="00DE6CA4" w:rsidRPr="00DE6CA4" w:rsidRDefault="00DE6CA4" w:rsidP="00DE6CA4">
      <w:pPr>
        <w:shd w:val="clear" w:color="auto" w:fill="FFFFFF"/>
        <w:spacing w:after="0" w:line="240" w:lineRule="auto"/>
        <w:ind w:firstLine="567"/>
        <w:jc w:val="both"/>
        <w:rPr>
          <w:rFonts w:ascii="Times New Roman" w:hAnsi="Times New Roman"/>
          <w:sz w:val="24"/>
          <w:szCs w:val="24"/>
        </w:rPr>
      </w:pPr>
      <w:r w:rsidRPr="00DE6CA4">
        <w:rPr>
          <w:rFonts w:ascii="Times New Roman" w:hAnsi="Times New Roman"/>
          <w:sz w:val="24"/>
          <w:szCs w:val="24"/>
        </w:rPr>
        <w:t>Классные руководители ведут целенаправленную работу по профилактике дорожно-транспортного травматизма, используют в своей работе разнообразные формы проведения классных часов, которые соответствовали возрастным особенностям и интересам школьников.</w:t>
      </w:r>
    </w:p>
    <w:p w:rsidR="00DE6CA4" w:rsidRPr="00DE6CA4" w:rsidRDefault="00DE6CA4" w:rsidP="00DE6CA4">
      <w:pPr>
        <w:shd w:val="clear" w:color="auto" w:fill="FFFFFF"/>
        <w:spacing w:after="0" w:line="240" w:lineRule="auto"/>
        <w:ind w:firstLine="567"/>
        <w:jc w:val="both"/>
        <w:rPr>
          <w:rFonts w:ascii="Times New Roman" w:hAnsi="Times New Roman"/>
          <w:sz w:val="24"/>
          <w:szCs w:val="24"/>
        </w:rPr>
      </w:pPr>
      <w:r w:rsidRPr="00DE6CA4">
        <w:rPr>
          <w:rFonts w:ascii="Times New Roman" w:hAnsi="Times New Roman"/>
          <w:sz w:val="24"/>
          <w:szCs w:val="24"/>
        </w:rPr>
        <w:t xml:space="preserve">На родительских собраниях освещались вопросы профилактики детского дорожно-транспортного травматизма и требованиям к соблюдению Правил дорожного движения не только учащимися, но и взрослыми, участвующими в воспитании детей. Вопрос об ответственности родителей (законных представителей) за нарушение ПДД несовершеннолетними, а также вопросы соблюдения правил дорожного движения для пешеходов и пассажиров были затронуты на общешкольном родительском собрании, проведенном с участием инспектора группы пропаганды ОГИБДД. </w:t>
      </w:r>
    </w:p>
    <w:p w:rsidR="00DE6CA4" w:rsidRPr="00DE6CA4" w:rsidRDefault="00DE6CA4" w:rsidP="00DE6CA4">
      <w:pPr>
        <w:shd w:val="clear" w:color="auto" w:fill="FFFFFF"/>
        <w:spacing w:after="0" w:line="240" w:lineRule="auto"/>
        <w:ind w:firstLine="567"/>
        <w:jc w:val="both"/>
        <w:rPr>
          <w:rFonts w:ascii="Times New Roman" w:hAnsi="Times New Roman"/>
          <w:sz w:val="24"/>
          <w:szCs w:val="24"/>
        </w:rPr>
      </w:pPr>
      <w:r w:rsidRPr="00DE6CA4">
        <w:rPr>
          <w:rFonts w:ascii="Times New Roman" w:hAnsi="Times New Roman"/>
          <w:sz w:val="24"/>
          <w:szCs w:val="24"/>
        </w:rPr>
        <w:t>В целях обеспечения безопасности учащихся, в том числе на дорогах была проведена работа по составлению мониторинга учащихся, не достигших возраста 12 лет, на самостоятельное движение или в сопровождении взрослых в школу и из школы, совместное с родителями (законными представителями) уточнение маршрута и объяснение ребенку правил поведения.</w:t>
      </w:r>
    </w:p>
    <w:p w:rsidR="00DE6CA4" w:rsidRPr="00DE6CA4" w:rsidRDefault="00DE6CA4" w:rsidP="00DE6CA4">
      <w:pPr>
        <w:shd w:val="clear" w:color="auto" w:fill="FFFFFF"/>
        <w:spacing w:after="0" w:line="240" w:lineRule="auto"/>
        <w:ind w:firstLine="567"/>
        <w:jc w:val="both"/>
        <w:rPr>
          <w:rFonts w:ascii="Times New Roman" w:hAnsi="Times New Roman"/>
          <w:sz w:val="24"/>
          <w:szCs w:val="24"/>
        </w:rPr>
      </w:pPr>
      <w:r w:rsidRPr="00DE6CA4">
        <w:rPr>
          <w:rFonts w:ascii="Times New Roman" w:hAnsi="Times New Roman"/>
          <w:sz w:val="24"/>
          <w:szCs w:val="24"/>
        </w:rPr>
        <w:t xml:space="preserve">В целях повышения эффективности работы по предупреждению ДДТТ в школе систематически проводится методическая работа с педагогами. Вопросы изучения ПДД рассматриваются на педагогических советах, на заседаниях методических объединениях классных руководителей. </w:t>
      </w:r>
    </w:p>
    <w:p w:rsidR="00DE6CA4" w:rsidRPr="00DE6CA4" w:rsidRDefault="00DE6CA4" w:rsidP="00DE6CA4">
      <w:pPr>
        <w:tabs>
          <w:tab w:val="left" w:pos="851"/>
        </w:tabs>
        <w:spacing w:after="0" w:line="240" w:lineRule="auto"/>
        <w:ind w:firstLine="567"/>
        <w:jc w:val="both"/>
        <w:rPr>
          <w:rFonts w:ascii="Times New Roman" w:hAnsi="Times New Roman"/>
          <w:sz w:val="24"/>
          <w:szCs w:val="20"/>
        </w:rPr>
      </w:pPr>
      <w:r w:rsidRPr="00DE6CA4">
        <w:rPr>
          <w:rFonts w:ascii="Times New Roman" w:hAnsi="Times New Roman"/>
          <w:sz w:val="24"/>
          <w:szCs w:val="20"/>
        </w:rPr>
        <w:t>В начале учебного года целях обеспечения безопасности несовершеннолетних участников дорожного движения</w:t>
      </w:r>
      <w:r w:rsidRPr="00DE6CA4">
        <w:rPr>
          <w:rFonts w:ascii="Times New Roman" w:hAnsi="Times New Roman"/>
          <w:bCs/>
          <w:sz w:val="24"/>
          <w:szCs w:val="24"/>
        </w:rPr>
        <w:t xml:space="preserve"> и</w:t>
      </w:r>
      <w:r w:rsidRPr="00DE6CA4">
        <w:rPr>
          <w:rFonts w:ascii="Times New Roman" w:hAnsi="Times New Roman"/>
          <w:sz w:val="24"/>
          <w:szCs w:val="20"/>
        </w:rPr>
        <w:t xml:space="preserve"> активизации работы по профилактике детского дорожно-транспортного травматизма с 01 по 25 сентября 2022 года проведен цикл целевых профилактических мероприятий «Внимание – дети!». </w:t>
      </w:r>
    </w:p>
    <w:p w:rsidR="00DE6CA4" w:rsidRPr="00DE6CA4" w:rsidRDefault="00DE6CA4" w:rsidP="00DE6CA4">
      <w:pPr>
        <w:tabs>
          <w:tab w:val="left" w:pos="851"/>
        </w:tabs>
        <w:spacing w:after="0" w:line="240" w:lineRule="auto"/>
        <w:ind w:firstLine="567"/>
        <w:jc w:val="both"/>
        <w:rPr>
          <w:rFonts w:ascii="Times New Roman" w:hAnsi="Times New Roman"/>
          <w:bCs/>
          <w:sz w:val="24"/>
          <w:szCs w:val="20"/>
        </w:rPr>
      </w:pPr>
      <w:r w:rsidRPr="00DE6CA4">
        <w:rPr>
          <w:rFonts w:ascii="Times New Roman" w:hAnsi="Times New Roman"/>
          <w:sz w:val="24"/>
          <w:szCs w:val="20"/>
        </w:rPr>
        <w:t xml:space="preserve">С 25.09.2022г. по 29.09.2023 г. </w:t>
      </w:r>
      <w:proofErr w:type="gramStart"/>
      <w:r w:rsidRPr="00DE6CA4">
        <w:rPr>
          <w:rFonts w:ascii="Times New Roman" w:hAnsi="Times New Roman"/>
          <w:sz w:val="24"/>
          <w:szCs w:val="20"/>
        </w:rPr>
        <w:t>в</w:t>
      </w:r>
      <w:proofErr w:type="gramEnd"/>
      <w:r w:rsidRPr="00DE6CA4">
        <w:rPr>
          <w:rFonts w:ascii="Times New Roman" w:hAnsi="Times New Roman"/>
          <w:sz w:val="24"/>
          <w:szCs w:val="20"/>
        </w:rPr>
        <w:t xml:space="preserve"> прошла </w:t>
      </w:r>
      <w:proofErr w:type="gramStart"/>
      <w:r w:rsidRPr="00DE6CA4">
        <w:rPr>
          <w:rFonts w:ascii="Times New Roman" w:hAnsi="Times New Roman"/>
          <w:sz w:val="24"/>
          <w:szCs w:val="20"/>
        </w:rPr>
        <w:t>Неделя</w:t>
      </w:r>
      <w:proofErr w:type="gramEnd"/>
      <w:r w:rsidRPr="00DE6CA4">
        <w:rPr>
          <w:rFonts w:ascii="Times New Roman" w:hAnsi="Times New Roman"/>
          <w:sz w:val="24"/>
          <w:szCs w:val="20"/>
        </w:rPr>
        <w:t xml:space="preserve"> безопасности дорожного движения.</w:t>
      </w:r>
      <w:r w:rsidRPr="00DE6CA4">
        <w:rPr>
          <w:rFonts w:ascii="Times New Roman" w:hAnsi="Times New Roman"/>
          <w:bCs/>
          <w:sz w:val="24"/>
          <w:szCs w:val="20"/>
        </w:rPr>
        <w:t xml:space="preserve"> </w:t>
      </w:r>
    </w:p>
    <w:p w:rsidR="00DE6CA4" w:rsidRPr="00DE6CA4" w:rsidRDefault="00DE6CA4" w:rsidP="00DE6CA4">
      <w:pPr>
        <w:tabs>
          <w:tab w:val="left" w:pos="851"/>
        </w:tabs>
        <w:spacing w:after="0" w:line="240" w:lineRule="auto"/>
        <w:ind w:firstLine="567"/>
        <w:jc w:val="both"/>
        <w:rPr>
          <w:rFonts w:ascii="Times New Roman" w:hAnsi="Times New Roman"/>
          <w:bCs/>
          <w:sz w:val="24"/>
          <w:szCs w:val="20"/>
        </w:rPr>
      </w:pPr>
      <w:proofErr w:type="gramStart"/>
      <w:r w:rsidRPr="00DE6CA4">
        <w:rPr>
          <w:rFonts w:ascii="Times New Roman" w:hAnsi="Times New Roman"/>
          <w:bCs/>
          <w:sz w:val="24"/>
          <w:szCs w:val="20"/>
        </w:rPr>
        <w:t xml:space="preserve">С 1 по 19 ноября 2022 года организовано участие учащихся 1-9 классов во Всероссийской онлайн-олимпиаде на знание основ безопасного поведения на дороге на образовательной платформе </w:t>
      </w:r>
      <w:hyperlink r:id="rId29" w:history="1">
        <w:r w:rsidRPr="00DE6CA4">
          <w:rPr>
            <w:rFonts w:ascii="Times New Roman" w:hAnsi="Times New Roman"/>
            <w:bCs/>
            <w:sz w:val="24"/>
            <w:szCs w:val="20"/>
            <w:u w:val="single"/>
          </w:rPr>
          <w:t>https://uchi.ru</w:t>
        </w:r>
      </w:hyperlink>
      <w:r w:rsidRPr="00DE6CA4">
        <w:rPr>
          <w:rFonts w:ascii="Times New Roman" w:hAnsi="Times New Roman"/>
          <w:bCs/>
          <w:sz w:val="24"/>
          <w:szCs w:val="20"/>
          <w:u w:val="single"/>
        </w:rPr>
        <w:t>.</w:t>
      </w:r>
      <w:proofErr w:type="gramEnd"/>
    </w:p>
    <w:p w:rsidR="00DE6CA4" w:rsidRPr="00DE6CA4" w:rsidRDefault="00DE6CA4" w:rsidP="00DE6CA4">
      <w:pPr>
        <w:tabs>
          <w:tab w:val="left" w:pos="851"/>
        </w:tabs>
        <w:spacing w:after="0" w:line="240" w:lineRule="auto"/>
        <w:ind w:firstLine="567"/>
        <w:jc w:val="both"/>
        <w:rPr>
          <w:rFonts w:ascii="Times New Roman" w:hAnsi="Times New Roman"/>
          <w:bCs/>
          <w:sz w:val="24"/>
          <w:szCs w:val="20"/>
        </w:rPr>
      </w:pPr>
      <w:r w:rsidRPr="00DE6CA4">
        <w:rPr>
          <w:rFonts w:ascii="Times New Roman" w:hAnsi="Times New Roman"/>
          <w:bCs/>
          <w:sz w:val="24"/>
          <w:szCs w:val="20"/>
        </w:rPr>
        <w:t xml:space="preserve">Цикл целевых профилактических мероприятий «Внимание – дети!» «Пешеход», «Вежливый водитель» и другие, направленные на профилактику детского дорожно-транспортного травматизма проведены с 17 мая по 4 июня 2023 года. </w:t>
      </w:r>
    </w:p>
    <w:p w:rsidR="00DE6CA4" w:rsidRPr="00DE6CA4" w:rsidRDefault="00DE6CA4" w:rsidP="00DE6CA4">
      <w:pPr>
        <w:tabs>
          <w:tab w:val="left" w:pos="851"/>
        </w:tabs>
        <w:spacing w:after="0" w:line="240" w:lineRule="auto"/>
        <w:ind w:firstLine="567"/>
        <w:jc w:val="both"/>
        <w:rPr>
          <w:rFonts w:ascii="Times New Roman" w:hAnsi="Times New Roman"/>
          <w:bCs/>
          <w:sz w:val="24"/>
          <w:szCs w:val="20"/>
        </w:rPr>
      </w:pPr>
      <w:r w:rsidRPr="00DE6CA4">
        <w:rPr>
          <w:rFonts w:ascii="Times New Roman" w:hAnsi="Times New Roman"/>
          <w:bCs/>
          <w:sz w:val="24"/>
          <w:szCs w:val="20"/>
        </w:rPr>
        <w:t>В школе на добровольной основе создан Родительский патруль из числа родителей (законных представителей) обучающихся, что способствует воспитанию</w:t>
      </w:r>
      <w:r w:rsidRPr="00DE6CA4">
        <w:rPr>
          <w:rFonts w:ascii="Times New Roman" w:hAnsi="Times New Roman"/>
          <w:bCs/>
          <w:sz w:val="24"/>
          <w:szCs w:val="20"/>
          <w:shd w:val="clear" w:color="auto" w:fill="FFFFFF"/>
        </w:rPr>
        <w:t xml:space="preserve"> у обучающихся школы навыков безопасного поведения на дорогах.</w:t>
      </w:r>
    </w:p>
    <w:p w:rsidR="00DE6CA4" w:rsidRPr="00DE6CA4" w:rsidRDefault="00DE6CA4" w:rsidP="00DE6CA4">
      <w:pPr>
        <w:tabs>
          <w:tab w:val="left" w:pos="851"/>
        </w:tabs>
        <w:spacing w:after="0" w:line="240" w:lineRule="auto"/>
        <w:ind w:firstLine="567"/>
        <w:jc w:val="both"/>
        <w:rPr>
          <w:rFonts w:ascii="Times New Roman" w:hAnsi="Times New Roman"/>
          <w:b/>
          <w:bCs/>
          <w:sz w:val="24"/>
          <w:szCs w:val="24"/>
        </w:rPr>
      </w:pPr>
      <w:r w:rsidRPr="00DE6CA4">
        <w:rPr>
          <w:rFonts w:ascii="Times New Roman" w:hAnsi="Times New Roman"/>
          <w:sz w:val="24"/>
          <w:szCs w:val="20"/>
        </w:rPr>
        <w:t xml:space="preserve">В целях профилактики дорожно-транспортного травматизма и обеспечения безопасности дорожного движения учащихся 16.11.2022 г., 20.12.2022г., 28.01.2023 г., 21.02.2023 г. проведены профилактические беседы по пропаганде использования </w:t>
      </w:r>
      <w:proofErr w:type="spellStart"/>
      <w:r w:rsidRPr="00DE6CA4">
        <w:rPr>
          <w:rFonts w:ascii="Times New Roman" w:hAnsi="Times New Roman"/>
          <w:sz w:val="24"/>
          <w:szCs w:val="20"/>
        </w:rPr>
        <w:t>световозвращающих</w:t>
      </w:r>
      <w:proofErr w:type="spellEnd"/>
      <w:r w:rsidRPr="00DE6CA4">
        <w:rPr>
          <w:rFonts w:ascii="Times New Roman" w:hAnsi="Times New Roman"/>
          <w:sz w:val="24"/>
          <w:szCs w:val="20"/>
        </w:rPr>
        <w:t xml:space="preserve"> </w:t>
      </w:r>
      <w:r w:rsidRPr="00DE6CA4">
        <w:rPr>
          <w:rFonts w:ascii="Times New Roman" w:hAnsi="Times New Roman"/>
          <w:sz w:val="24"/>
          <w:szCs w:val="20"/>
        </w:rPr>
        <w:lastRenderedPageBreak/>
        <w:t>приспособлений и инструктажи по соблюдению правил дорожного движения и с учащимися 1-10 классов.</w:t>
      </w:r>
      <w:r w:rsidRPr="00DE6CA4">
        <w:rPr>
          <w:rFonts w:ascii="Times New Roman" w:hAnsi="Times New Roman"/>
          <w:b/>
          <w:bCs/>
          <w:sz w:val="24"/>
          <w:szCs w:val="24"/>
        </w:rPr>
        <w:t xml:space="preserve"> </w:t>
      </w:r>
    </w:p>
    <w:p w:rsidR="00DE6CA4" w:rsidRPr="00DE6CA4" w:rsidRDefault="00DE6CA4" w:rsidP="00DE6CA4">
      <w:pPr>
        <w:tabs>
          <w:tab w:val="left" w:pos="851"/>
        </w:tabs>
        <w:spacing w:after="0" w:line="240" w:lineRule="auto"/>
        <w:ind w:firstLine="567"/>
        <w:jc w:val="both"/>
        <w:rPr>
          <w:rFonts w:ascii="Times New Roman" w:hAnsi="Times New Roman"/>
          <w:sz w:val="24"/>
          <w:szCs w:val="20"/>
        </w:rPr>
      </w:pPr>
      <w:proofErr w:type="gramStart"/>
      <w:r w:rsidRPr="00DE6CA4">
        <w:rPr>
          <w:rFonts w:ascii="Times New Roman" w:hAnsi="Times New Roman"/>
          <w:sz w:val="24"/>
          <w:szCs w:val="20"/>
        </w:rPr>
        <w:t xml:space="preserve">В целях обеспечения </w:t>
      </w:r>
      <w:r w:rsidRPr="00DE6CA4">
        <w:rPr>
          <w:rFonts w:ascii="Times New Roman" w:hAnsi="Times New Roman"/>
          <w:sz w:val="24"/>
          <w:szCs w:val="20"/>
          <w:shd w:val="clear" w:color="auto" w:fill="FFFFFF"/>
        </w:rPr>
        <w:t>профилактики детского дорожно-транспортного травматизма,</w:t>
      </w:r>
      <w:r w:rsidRPr="00DE6CA4">
        <w:rPr>
          <w:rFonts w:ascii="Times New Roman" w:hAnsi="Times New Roman"/>
          <w:sz w:val="24"/>
          <w:szCs w:val="20"/>
        </w:rPr>
        <w:t xml:space="preserve"> проведения организационно-правовых мероприятий по обеспечению безопасности, охраны жизни и здоровья детей,</w:t>
      </w:r>
      <w:r w:rsidRPr="00DE6CA4">
        <w:rPr>
          <w:rFonts w:ascii="Times New Roman" w:hAnsi="Times New Roman"/>
          <w:sz w:val="24"/>
          <w:szCs w:val="20"/>
          <w:shd w:val="clear" w:color="auto" w:fill="FFFFFF"/>
        </w:rPr>
        <w:t xml:space="preserve"> воспитания у обучающихся школы навыков безопасного поведения на дорогах, недопущения фактов дорожно-транспортных происшествий с участием учащихся о</w:t>
      </w:r>
      <w:r w:rsidRPr="00DE6CA4">
        <w:rPr>
          <w:rFonts w:ascii="Times New Roman" w:hAnsi="Times New Roman"/>
          <w:sz w:val="24"/>
          <w:szCs w:val="20"/>
        </w:rPr>
        <w:t>рганизована деятельность отряда юных инспекторов дорожного движения из числа учащихся 4 класса.</w:t>
      </w:r>
      <w:proofErr w:type="gramEnd"/>
      <w:r w:rsidRPr="00DE6CA4">
        <w:rPr>
          <w:rFonts w:ascii="Times New Roman" w:hAnsi="Times New Roman"/>
          <w:sz w:val="24"/>
          <w:szCs w:val="20"/>
        </w:rPr>
        <w:t xml:space="preserve"> Ребята в рамках </w:t>
      </w:r>
      <w:r w:rsidRPr="00DE6CA4">
        <w:rPr>
          <w:rFonts w:ascii="Times New Roman" w:hAnsi="Times New Roman"/>
          <w:sz w:val="24"/>
          <w:szCs w:val="24"/>
        </w:rPr>
        <w:t>дополнительной общеобразовательной общеразвивающей программы социально-гуманитарной направленности «Безопасное колесо» изучали Правила дорожного движения, вели работу с учащимися 1-4 классов по пропаганде соблюдения ПДД, овладевали практическими знаниями по вождению велосипеда и др.</w:t>
      </w:r>
      <w:r w:rsidRPr="00DE6CA4">
        <w:rPr>
          <w:rFonts w:ascii="Times New Roman" w:hAnsi="Times New Roman"/>
          <w:bCs/>
          <w:color w:val="FF0000"/>
          <w:sz w:val="24"/>
          <w:szCs w:val="24"/>
        </w:rPr>
        <w:t xml:space="preserve"> </w:t>
      </w:r>
      <w:r w:rsidRPr="00DE6CA4">
        <w:rPr>
          <w:rFonts w:ascii="Times New Roman" w:hAnsi="Times New Roman"/>
          <w:bCs/>
          <w:sz w:val="24"/>
          <w:szCs w:val="24"/>
        </w:rPr>
        <w:t xml:space="preserve">Команда школы приняла активное участие в </w:t>
      </w:r>
      <w:r w:rsidRPr="00DE6CA4">
        <w:rPr>
          <w:rFonts w:ascii="Times New Roman" w:hAnsi="Times New Roman"/>
          <w:bCs/>
          <w:sz w:val="24"/>
          <w:szCs w:val="20"/>
        </w:rPr>
        <w:t>городском конкурсе юных инспекторов движения «Безопасное колесо – 2023»</w:t>
      </w:r>
      <w:r w:rsidRPr="00DE6CA4">
        <w:rPr>
          <w:rFonts w:ascii="Times New Roman" w:hAnsi="Times New Roman"/>
          <w:sz w:val="24"/>
          <w:szCs w:val="20"/>
        </w:rPr>
        <w:t>.</w:t>
      </w:r>
    </w:p>
    <w:p w:rsidR="00DE6CA4" w:rsidRPr="00DE6CA4" w:rsidRDefault="00DE6CA4" w:rsidP="00DE6CA4">
      <w:pPr>
        <w:widowControl w:val="0"/>
        <w:tabs>
          <w:tab w:val="left" w:pos="851"/>
        </w:tabs>
        <w:suppressAutoHyphens/>
        <w:autoSpaceDN w:val="0"/>
        <w:spacing w:after="0" w:line="240" w:lineRule="auto"/>
        <w:ind w:firstLine="567"/>
        <w:jc w:val="both"/>
        <w:textAlignment w:val="baseline"/>
        <w:rPr>
          <w:rFonts w:ascii="Times New Roman" w:eastAsia="Andale Sans UI" w:hAnsi="Times New Roman"/>
          <w:kern w:val="3"/>
          <w:sz w:val="24"/>
          <w:szCs w:val="24"/>
          <w:lang w:eastAsia="ja-JP" w:bidi="fa-IR"/>
        </w:rPr>
      </w:pPr>
      <w:proofErr w:type="gramStart"/>
      <w:r w:rsidRPr="00DE6CA4">
        <w:rPr>
          <w:rFonts w:ascii="Times New Roman" w:eastAsia="Andale Sans UI" w:hAnsi="Times New Roman"/>
          <w:kern w:val="3"/>
          <w:sz w:val="24"/>
          <w:szCs w:val="24"/>
          <w:lang w:eastAsia="ja-JP" w:bidi="fa-IR"/>
        </w:rPr>
        <w:t>В целях формирования у обучающихся культуры поведения на дорогах как части культуры собственной безопасности жизнедеятельности</w:t>
      </w:r>
      <w:r w:rsidRPr="00DE6CA4">
        <w:rPr>
          <w:rFonts w:ascii="Times New Roman" w:eastAsia="Andale Sans UI" w:hAnsi="Times New Roman"/>
          <w:kern w:val="3"/>
          <w:sz w:val="24"/>
          <w:szCs w:val="24"/>
          <w:lang w:val="de-DE" w:eastAsia="ja-JP" w:bidi="fa-IR"/>
        </w:rPr>
        <w:t>, а</w:t>
      </w:r>
      <w:r w:rsidRPr="00DE6CA4">
        <w:rPr>
          <w:rFonts w:ascii="Times New Roman" w:eastAsia="Andale Sans UI" w:hAnsi="Times New Roman"/>
          <w:kern w:val="3"/>
          <w:sz w:val="24"/>
          <w:szCs w:val="24"/>
          <w:lang w:eastAsia="ja-JP" w:bidi="fa-IR"/>
        </w:rPr>
        <w:t xml:space="preserve"> также безопасности окружающих</w:t>
      </w:r>
      <w:r w:rsidRPr="00DE6CA4">
        <w:rPr>
          <w:rFonts w:ascii="Times New Roman" w:eastAsia="Andale Sans UI" w:hAnsi="Times New Roman"/>
          <w:kern w:val="3"/>
          <w:sz w:val="24"/>
          <w:szCs w:val="24"/>
          <w:lang w:val="de-DE" w:eastAsia="ja-JP" w:bidi="fa-IR"/>
        </w:rPr>
        <w:t xml:space="preserve"> </w:t>
      </w:r>
      <w:r w:rsidRPr="00DE6CA4">
        <w:rPr>
          <w:rFonts w:ascii="Times New Roman" w:eastAsia="Andale Sans UI" w:hAnsi="Times New Roman"/>
          <w:kern w:val="3"/>
          <w:sz w:val="24"/>
          <w:szCs w:val="24"/>
          <w:lang w:eastAsia="ja-JP" w:bidi="fa-IR"/>
        </w:rPr>
        <w:t>с помощью освоения необходимых</w:t>
      </w:r>
      <w:r w:rsidRPr="00DE6CA4">
        <w:rPr>
          <w:rFonts w:ascii="Times New Roman" w:eastAsia="Andale Sans UI" w:hAnsi="Times New Roman"/>
          <w:kern w:val="3"/>
          <w:sz w:val="24"/>
          <w:szCs w:val="24"/>
          <w:lang w:val="de-DE" w:eastAsia="ja-JP" w:bidi="fa-IR"/>
        </w:rPr>
        <w:t xml:space="preserve"> </w:t>
      </w:r>
      <w:r w:rsidRPr="00DE6CA4">
        <w:rPr>
          <w:rFonts w:ascii="Times New Roman" w:eastAsia="Andale Sans UI" w:hAnsi="Times New Roman"/>
          <w:kern w:val="3"/>
          <w:sz w:val="24"/>
          <w:szCs w:val="24"/>
          <w:lang w:eastAsia="ja-JP" w:bidi="fa-IR"/>
        </w:rPr>
        <w:t>знаний, овладения практическими навыками поведения на дорогах и их применения в повседневной жизни;</w:t>
      </w:r>
      <w:proofErr w:type="gramEnd"/>
      <w:r w:rsidRPr="00DE6CA4">
        <w:rPr>
          <w:rFonts w:ascii="Times New Roman" w:eastAsia="Andale Sans UI" w:hAnsi="Times New Roman"/>
          <w:kern w:val="3"/>
          <w:sz w:val="24"/>
          <w:szCs w:val="24"/>
          <w:lang w:eastAsia="ja-JP" w:bidi="fa-IR"/>
        </w:rPr>
        <w:t xml:space="preserve"> вовлечения обучающихся в деятельность по профилактике детского травматизма среди сверстников,</w:t>
      </w:r>
      <w:r w:rsidRPr="00DE6CA4">
        <w:rPr>
          <w:rFonts w:ascii="Times New Roman" w:eastAsia="Andale Sans UI" w:hAnsi="Times New Roman" w:cs="Tahoma"/>
          <w:kern w:val="3"/>
          <w:sz w:val="24"/>
          <w:szCs w:val="24"/>
          <w:lang w:val="de-DE" w:eastAsia="ja-JP" w:bidi="fa-IR"/>
        </w:rPr>
        <w:t xml:space="preserve"> </w:t>
      </w:r>
      <w:r w:rsidRPr="00DE6CA4">
        <w:rPr>
          <w:rFonts w:ascii="Times New Roman" w:eastAsia="Andale Sans UI" w:hAnsi="Times New Roman" w:cs="Tahoma"/>
          <w:kern w:val="3"/>
          <w:sz w:val="24"/>
          <w:szCs w:val="24"/>
          <w:lang w:eastAsia="ja-JP" w:bidi="fa-IR"/>
        </w:rPr>
        <w:t>о</w:t>
      </w:r>
      <w:r w:rsidRPr="00DE6CA4">
        <w:rPr>
          <w:rFonts w:ascii="Times New Roman" w:eastAsia="Andale Sans UI" w:hAnsi="Times New Roman"/>
          <w:kern w:val="3"/>
          <w:sz w:val="24"/>
          <w:szCs w:val="24"/>
          <w:lang w:eastAsia="ja-JP" w:bidi="fa-IR"/>
        </w:rPr>
        <w:t xml:space="preserve">рганизовано проведение мероприятий «Лаборатория безопасности» совместно с ГБОУДО «Областной центр внешкольной воспитательной работы» для учащихся 1-5 классов. </w:t>
      </w:r>
    </w:p>
    <w:p w:rsidR="00DE6CA4" w:rsidRPr="00DE6CA4" w:rsidRDefault="00DE6CA4" w:rsidP="00DE6CA4">
      <w:pPr>
        <w:tabs>
          <w:tab w:val="left" w:pos="851"/>
        </w:tabs>
        <w:spacing w:after="0" w:line="240" w:lineRule="auto"/>
        <w:ind w:firstLine="567"/>
        <w:jc w:val="both"/>
        <w:rPr>
          <w:rFonts w:ascii="Times New Roman" w:hAnsi="Times New Roman"/>
          <w:bCs/>
          <w:sz w:val="24"/>
          <w:szCs w:val="24"/>
        </w:rPr>
      </w:pPr>
      <w:r w:rsidRPr="00DE6CA4">
        <w:rPr>
          <w:rFonts w:ascii="Times New Roman" w:hAnsi="Times New Roman"/>
          <w:sz w:val="24"/>
          <w:szCs w:val="20"/>
        </w:rPr>
        <w:t>В целях привития детям устойчивых знаний, умений и навыков и воспитания культуры безопасного поведения, в ученических коллективах 1-8,10 классов 30 мая 2023 года классными руководителями проведен урок по безопасному поведению во время каникул.</w:t>
      </w:r>
    </w:p>
    <w:p w:rsidR="00DE6CA4" w:rsidRPr="00DE6CA4" w:rsidRDefault="00DE6CA4" w:rsidP="00DE6CA4">
      <w:pPr>
        <w:spacing w:line="240" w:lineRule="auto"/>
        <w:ind w:firstLine="567"/>
        <w:contextualSpacing/>
        <w:jc w:val="both"/>
        <w:rPr>
          <w:rFonts w:ascii="Times New Roman" w:hAnsi="Times New Roman"/>
          <w:bCs/>
          <w:sz w:val="24"/>
          <w:szCs w:val="24"/>
        </w:rPr>
      </w:pPr>
      <w:r w:rsidRPr="00DE6CA4">
        <w:rPr>
          <w:rFonts w:ascii="Times New Roman" w:hAnsi="Times New Roman"/>
          <w:bCs/>
          <w:sz w:val="24"/>
          <w:szCs w:val="24"/>
        </w:rPr>
        <w:t xml:space="preserve">Совместно с инспектором ОГИБДД УМВД России по г. Южно-Сахалинску с целью профилактики детского дорожно-транспортного травматизма с учащимися 4-5 классов были проведены беседы «ПДД в зимнее время. </w:t>
      </w:r>
      <w:proofErr w:type="spellStart"/>
      <w:r w:rsidRPr="00DE6CA4">
        <w:rPr>
          <w:rFonts w:ascii="Times New Roman" w:hAnsi="Times New Roman"/>
          <w:bCs/>
          <w:sz w:val="24"/>
          <w:szCs w:val="24"/>
        </w:rPr>
        <w:t>Световозвращающие</w:t>
      </w:r>
      <w:proofErr w:type="spellEnd"/>
      <w:r w:rsidRPr="00DE6CA4">
        <w:rPr>
          <w:rFonts w:ascii="Times New Roman" w:hAnsi="Times New Roman"/>
          <w:bCs/>
          <w:sz w:val="24"/>
          <w:szCs w:val="24"/>
        </w:rPr>
        <w:t xml:space="preserve"> элементы. Обязанности пешеходов и пассажиров. Безопасные горки, детские удерживающие приспособления».</w:t>
      </w:r>
    </w:p>
    <w:p w:rsidR="00DE6CA4" w:rsidRPr="00DE6CA4" w:rsidRDefault="00DE6CA4" w:rsidP="00DE6CA4">
      <w:pPr>
        <w:spacing w:line="240" w:lineRule="auto"/>
        <w:ind w:firstLine="567"/>
        <w:contextualSpacing/>
        <w:jc w:val="both"/>
        <w:rPr>
          <w:rFonts w:ascii="Times New Roman" w:hAnsi="Times New Roman"/>
          <w:bCs/>
          <w:sz w:val="24"/>
          <w:szCs w:val="24"/>
        </w:rPr>
      </w:pPr>
      <w:r w:rsidRPr="00DE6CA4">
        <w:rPr>
          <w:rFonts w:ascii="Times New Roman" w:hAnsi="Times New Roman"/>
          <w:bCs/>
          <w:sz w:val="24"/>
          <w:szCs w:val="24"/>
        </w:rPr>
        <w:t>Проведена акция совместно с инспектором ОГИБДД УМВД России по г. Южно-Сахалинску с целью профилактики детского дорожно-транспортного травматизма, родителями и учащимися 3 класса на темы: «Заметный пешеход», «Самый лучший пассажир», «</w:t>
      </w:r>
      <w:proofErr w:type="gramStart"/>
      <w:r w:rsidRPr="00DE6CA4">
        <w:rPr>
          <w:rFonts w:ascii="Times New Roman" w:hAnsi="Times New Roman"/>
          <w:bCs/>
          <w:sz w:val="24"/>
          <w:szCs w:val="24"/>
        </w:rPr>
        <w:t>Внимание-дети</w:t>
      </w:r>
      <w:proofErr w:type="gramEnd"/>
      <w:r w:rsidRPr="00DE6CA4">
        <w:rPr>
          <w:rFonts w:ascii="Times New Roman" w:hAnsi="Times New Roman"/>
          <w:bCs/>
          <w:sz w:val="24"/>
          <w:szCs w:val="24"/>
        </w:rPr>
        <w:t>!».</w:t>
      </w:r>
    </w:p>
    <w:p w:rsidR="00DE6CA4" w:rsidRPr="00DE6CA4" w:rsidRDefault="00DE6CA4" w:rsidP="00DE6CA4">
      <w:pPr>
        <w:spacing w:line="240" w:lineRule="auto"/>
        <w:ind w:firstLine="567"/>
        <w:contextualSpacing/>
        <w:jc w:val="both"/>
        <w:rPr>
          <w:rFonts w:ascii="Times New Roman" w:hAnsi="Times New Roman"/>
          <w:b/>
          <w:bCs/>
          <w:sz w:val="24"/>
          <w:szCs w:val="24"/>
        </w:rPr>
      </w:pPr>
      <w:r w:rsidRPr="00DE6CA4">
        <w:rPr>
          <w:rFonts w:ascii="Times New Roman" w:hAnsi="Times New Roman"/>
          <w:bCs/>
          <w:sz w:val="24"/>
          <w:szCs w:val="24"/>
        </w:rPr>
        <w:t>В 2023-2024 учебном году необходимо продолжить работу в направлении привития культуры поведения на дорогах, как учащимся, так и их родителям (законным представителям). В целях развития системы работы по профилактике детского дорожно-транспортного травматизма и привития навыков соблюдения ПДД продолжить реализацию дополнительной общеобразовательной общеразвивающей программы «Юные инспекторы движения».</w:t>
      </w:r>
    </w:p>
    <w:p w:rsidR="00DE6CA4" w:rsidRPr="00DE6CA4" w:rsidRDefault="00DE6CA4" w:rsidP="00DE6CA4">
      <w:pPr>
        <w:tabs>
          <w:tab w:val="left" w:pos="7938"/>
        </w:tabs>
        <w:spacing w:after="0" w:line="240" w:lineRule="auto"/>
        <w:ind w:firstLine="540"/>
        <w:jc w:val="both"/>
        <w:rPr>
          <w:rFonts w:ascii="Times New Roman" w:hAnsi="Times New Roman"/>
          <w:b/>
          <w:bCs/>
          <w:sz w:val="24"/>
          <w:szCs w:val="24"/>
        </w:rPr>
      </w:pPr>
      <w:r w:rsidRPr="00DE6CA4">
        <w:rPr>
          <w:rFonts w:ascii="Times New Roman" w:hAnsi="Times New Roman"/>
          <w:b/>
          <w:bCs/>
          <w:sz w:val="24"/>
          <w:szCs w:val="24"/>
        </w:rPr>
        <w:t>5.1.1.3. Профилактика употребления ПАВ. Пропаганда здорового образа жизни и организация физкультурно-оздоровительной работы.</w:t>
      </w:r>
    </w:p>
    <w:p w:rsidR="00DE6CA4" w:rsidRPr="00DE6CA4" w:rsidRDefault="00DE6CA4" w:rsidP="00DE6CA4">
      <w:pPr>
        <w:spacing w:after="0" w:line="240" w:lineRule="auto"/>
        <w:ind w:firstLine="539"/>
        <w:jc w:val="both"/>
        <w:rPr>
          <w:rFonts w:ascii="Times New Roman" w:hAnsi="Times New Roman"/>
          <w:bCs/>
          <w:sz w:val="24"/>
          <w:szCs w:val="24"/>
        </w:rPr>
      </w:pPr>
      <w:r w:rsidRPr="00DE6CA4">
        <w:rPr>
          <w:rFonts w:ascii="Times New Roman" w:hAnsi="Times New Roman"/>
          <w:bCs/>
          <w:sz w:val="24"/>
          <w:szCs w:val="24"/>
        </w:rPr>
        <w:t xml:space="preserve">Работа по профилактике употребления ПАВ среди учащихся осуществлялась в соответствии с Федеральным законом РФ от 24.09.1999г № 120 «Об основах системы профилактики безнадзорности и правонарушений несовершеннолетних» и планом работы по профилактике употребления ПАВ в 2022–2023 учебном году. </w:t>
      </w:r>
    </w:p>
    <w:p w:rsidR="00DE6CA4" w:rsidRPr="00DE6CA4" w:rsidRDefault="00DE6CA4" w:rsidP="00DE6CA4">
      <w:pPr>
        <w:spacing w:line="240" w:lineRule="auto"/>
        <w:ind w:firstLine="420"/>
        <w:contextualSpacing/>
        <w:jc w:val="both"/>
        <w:rPr>
          <w:rFonts w:ascii="Times New Roman" w:hAnsi="Times New Roman"/>
          <w:sz w:val="24"/>
          <w:szCs w:val="24"/>
        </w:rPr>
      </w:pPr>
      <w:r w:rsidRPr="00DE6CA4">
        <w:rPr>
          <w:rFonts w:ascii="Times New Roman" w:hAnsi="Times New Roman"/>
          <w:bCs/>
          <w:sz w:val="24"/>
          <w:szCs w:val="24"/>
        </w:rPr>
        <w:t xml:space="preserve">Направление воспитательной работы по профилактике употребления </w:t>
      </w:r>
      <w:proofErr w:type="spellStart"/>
      <w:r w:rsidRPr="00DE6CA4">
        <w:rPr>
          <w:rFonts w:ascii="Times New Roman" w:hAnsi="Times New Roman"/>
          <w:bCs/>
          <w:sz w:val="24"/>
          <w:szCs w:val="24"/>
        </w:rPr>
        <w:t>психоактивных</w:t>
      </w:r>
      <w:proofErr w:type="spellEnd"/>
      <w:r w:rsidRPr="00DE6CA4">
        <w:rPr>
          <w:rFonts w:ascii="Times New Roman" w:hAnsi="Times New Roman"/>
          <w:bCs/>
          <w:sz w:val="24"/>
          <w:szCs w:val="24"/>
        </w:rPr>
        <w:t xml:space="preserve"> веществ остается актуальным, т.к. </w:t>
      </w:r>
      <w:proofErr w:type="spellStart"/>
      <w:r w:rsidRPr="00DE6CA4">
        <w:rPr>
          <w:rFonts w:ascii="Times New Roman" w:hAnsi="Times New Roman"/>
          <w:bCs/>
          <w:sz w:val="24"/>
          <w:szCs w:val="24"/>
        </w:rPr>
        <w:t>п</w:t>
      </w:r>
      <w:r w:rsidRPr="00DE6CA4">
        <w:rPr>
          <w:rFonts w:ascii="Times New Roman" w:hAnsi="Times New Roman"/>
          <w:sz w:val="24"/>
          <w:szCs w:val="24"/>
        </w:rPr>
        <w:t>сихоактивные</w:t>
      </w:r>
      <w:proofErr w:type="spellEnd"/>
      <w:r w:rsidRPr="00DE6CA4">
        <w:rPr>
          <w:rFonts w:ascii="Times New Roman" w:hAnsi="Times New Roman"/>
          <w:sz w:val="24"/>
          <w:szCs w:val="24"/>
        </w:rPr>
        <w:t xml:space="preserve"> вещества становятся неотъемлемыми компонентами подростковой субкультуры.</w:t>
      </w:r>
      <w:r w:rsidRPr="00DE6CA4">
        <w:rPr>
          <w:rFonts w:ascii="Times New Roman" w:hAnsi="Times New Roman"/>
          <w:bCs/>
          <w:sz w:val="24"/>
          <w:szCs w:val="24"/>
        </w:rPr>
        <w:t xml:space="preserve"> </w:t>
      </w:r>
      <w:r w:rsidRPr="00DE6CA4">
        <w:rPr>
          <w:rFonts w:ascii="Times New Roman" w:hAnsi="Times New Roman"/>
          <w:sz w:val="24"/>
          <w:szCs w:val="24"/>
        </w:rPr>
        <w:t>Основной целью данного направления работы являлось</w:t>
      </w:r>
      <w:r w:rsidRPr="00DE6CA4">
        <w:rPr>
          <w:rFonts w:ascii="Times New Roman" w:hAnsi="Times New Roman"/>
          <w:b/>
          <w:i/>
          <w:szCs w:val="28"/>
        </w:rPr>
        <w:t xml:space="preserve"> </w:t>
      </w:r>
      <w:r w:rsidRPr="00DE6CA4">
        <w:rPr>
          <w:rFonts w:ascii="Times New Roman" w:hAnsi="Times New Roman"/>
          <w:sz w:val="24"/>
          <w:szCs w:val="24"/>
        </w:rPr>
        <w:t xml:space="preserve">формирование у учащихся стойкой негативной установки по отношению к употреблению ПАВ и пропаганда здорового образа жизни. </w:t>
      </w:r>
    </w:p>
    <w:p w:rsidR="00DE6CA4" w:rsidRPr="00DE6CA4" w:rsidRDefault="00DE6CA4" w:rsidP="00DE6CA4">
      <w:pPr>
        <w:spacing w:after="0" w:line="240" w:lineRule="auto"/>
        <w:ind w:firstLine="420"/>
        <w:contextualSpacing/>
        <w:jc w:val="both"/>
        <w:rPr>
          <w:rFonts w:ascii="Times New Roman" w:hAnsi="Times New Roman"/>
          <w:sz w:val="24"/>
          <w:szCs w:val="24"/>
        </w:rPr>
      </w:pPr>
      <w:r w:rsidRPr="00DE6CA4">
        <w:rPr>
          <w:rFonts w:ascii="Times New Roman" w:hAnsi="Times New Roman"/>
          <w:sz w:val="24"/>
          <w:szCs w:val="24"/>
        </w:rPr>
        <w:t>Повышение качества образования детей, педагогов, родителей в области сохранения и укрепления здоровья и пропаганды здорового образа жизни является одним из важных направлений деятельности педагогического коллектива школы.</w:t>
      </w:r>
    </w:p>
    <w:p w:rsidR="00DE6CA4" w:rsidRPr="00DE6CA4" w:rsidRDefault="00DE6CA4" w:rsidP="00DE6CA4">
      <w:pPr>
        <w:tabs>
          <w:tab w:val="left" w:pos="426"/>
        </w:tabs>
        <w:spacing w:after="0" w:line="240" w:lineRule="auto"/>
        <w:ind w:firstLine="567"/>
        <w:jc w:val="both"/>
        <w:rPr>
          <w:rFonts w:ascii="Times New Roman" w:hAnsi="Times New Roman"/>
          <w:sz w:val="24"/>
          <w:szCs w:val="24"/>
        </w:rPr>
      </w:pPr>
      <w:r w:rsidRPr="00DE6CA4">
        <w:rPr>
          <w:rFonts w:ascii="Times New Roman" w:hAnsi="Times New Roman"/>
          <w:sz w:val="24"/>
          <w:szCs w:val="24"/>
        </w:rPr>
        <w:t xml:space="preserve">Деятельность школы по профилактике употребления ПАВ </w:t>
      </w:r>
      <w:proofErr w:type="gramStart"/>
      <w:r w:rsidRPr="00DE6CA4">
        <w:rPr>
          <w:rFonts w:ascii="Times New Roman" w:hAnsi="Times New Roman"/>
          <w:sz w:val="24"/>
          <w:szCs w:val="24"/>
        </w:rPr>
        <w:t>среди</w:t>
      </w:r>
      <w:proofErr w:type="gramEnd"/>
      <w:r w:rsidRPr="00DE6CA4">
        <w:rPr>
          <w:rFonts w:ascii="Times New Roman" w:hAnsi="Times New Roman"/>
          <w:sz w:val="24"/>
          <w:szCs w:val="24"/>
        </w:rPr>
        <w:t xml:space="preserve"> обучающихся основывается на следующих принципах:</w:t>
      </w:r>
    </w:p>
    <w:p w:rsidR="00DE6CA4" w:rsidRPr="00DE6CA4" w:rsidRDefault="00DE6CA4" w:rsidP="00DE6CA4">
      <w:pPr>
        <w:numPr>
          <w:ilvl w:val="0"/>
          <w:numId w:val="33"/>
        </w:numPr>
        <w:spacing w:after="0" w:line="240" w:lineRule="auto"/>
        <w:jc w:val="both"/>
        <w:rPr>
          <w:rFonts w:ascii="Times New Roman" w:hAnsi="Times New Roman"/>
          <w:sz w:val="24"/>
          <w:szCs w:val="24"/>
        </w:rPr>
      </w:pPr>
      <w:r w:rsidRPr="00DE6CA4">
        <w:rPr>
          <w:rFonts w:ascii="Times New Roman" w:hAnsi="Times New Roman"/>
          <w:sz w:val="24"/>
          <w:szCs w:val="24"/>
        </w:rPr>
        <w:lastRenderedPageBreak/>
        <w:t xml:space="preserve">организация совместной деятельности с учреждениями профилактики в целях пропаганды здорового образа жизни и профилактики употребления ПАВ; </w:t>
      </w:r>
    </w:p>
    <w:p w:rsidR="00DE6CA4" w:rsidRPr="00DE6CA4" w:rsidRDefault="00DE6CA4" w:rsidP="00DE6CA4">
      <w:pPr>
        <w:numPr>
          <w:ilvl w:val="0"/>
          <w:numId w:val="33"/>
        </w:numPr>
        <w:spacing w:after="0" w:line="240" w:lineRule="auto"/>
        <w:jc w:val="both"/>
        <w:rPr>
          <w:rFonts w:ascii="Times New Roman" w:hAnsi="Times New Roman"/>
          <w:sz w:val="24"/>
          <w:szCs w:val="24"/>
        </w:rPr>
      </w:pPr>
      <w:r w:rsidRPr="00DE6CA4">
        <w:rPr>
          <w:rFonts w:ascii="Times New Roman" w:hAnsi="Times New Roman"/>
          <w:sz w:val="24"/>
          <w:szCs w:val="24"/>
        </w:rPr>
        <w:t>вовлечение учащихся, состоящих на профилактических учетах, в занятия по интересам;</w:t>
      </w:r>
    </w:p>
    <w:p w:rsidR="00DE6CA4" w:rsidRPr="00DE6CA4" w:rsidRDefault="00DE6CA4" w:rsidP="00DE6CA4">
      <w:pPr>
        <w:numPr>
          <w:ilvl w:val="0"/>
          <w:numId w:val="33"/>
        </w:numPr>
        <w:spacing w:after="0" w:line="240" w:lineRule="auto"/>
        <w:jc w:val="both"/>
        <w:rPr>
          <w:rFonts w:ascii="Times New Roman" w:hAnsi="Times New Roman"/>
          <w:sz w:val="24"/>
          <w:szCs w:val="24"/>
        </w:rPr>
      </w:pPr>
      <w:r w:rsidRPr="00DE6CA4">
        <w:rPr>
          <w:rFonts w:ascii="Times New Roman" w:hAnsi="Times New Roman"/>
          <w:sz w:val="24"/>
          <w:szCs w:val="24"/>
        </w:rPr>
        <w:t>организация досуговой деятельности учащихся с учетом интересов и запросов, как залог эффективности профилактической деятельности;</w:t>
      </w:r>
    </w:p>
    <w:p w:rsidR="00DE6CA4" w:rsidRPr="00DE6CA4" w:rsidRDefault="00DE6CA4" w:rsidP="00DE6CA4">
      <w:pPr>
        <w:numPr>
          <w:ilvl w:val="0"/>
          <w:numId w:val="33"/>
        </w:numPr>
        <w:tabs>
          <w:tab w:val="left" w:pos="426"/>
        </w:tabs>
        <w:spacing w:after="0" w:line="240" w:lineRule="auto"/>
        <w:jc w:val="both"/>
        <w:rPr>
          <w:rFonts w:ascii="Times New Roman" w:hAnsi="Times New Roman"/>
          <w:sz w:val="24"/>
          <w:szCs w:val="24"/>
        </w:rPr>
      </w:pPr>
      <w:r w:rsidRPr="00DE6CA4">
        <w:rPr>
          <w:rFonts w:ascii="Times New Roman" w:hAnsi="Times New Roman"/>
          <w:sz w:val="24"/>
          <w:szCs w:val="24"/>
        </w:rPr>
        <w:t xml:space="preserve">участие в мероприятиях по пропаганде здорового образа жизни. </w:t>
      </w:r>
    </w:p>
    <w:p w:rsidR="00DE6CA4" w:rsidRPr="00DE6CA4" w:rsidRDefault="00DE6CA4" w:rsidP="00DE6CA4">
      <w:pPr>
        <w:spacing w:line="240" w:lineRule="auto"/>
        <w:ind w:firstLine="567"/>
        <w:contextualSpacing/>
        <w:jc w:val="both"/>
        <w:rPr>
          <w:rFonts w:ascii="Times New Roman" w:hAnsi="Times New Roman"/>
          <w:sz w:val="24"/>
          <w:szCs w:val="24"/>
        </w:rPr>
      </w:pPr>
      <w:r w:rsidRPr="00DE6CA4">
        <w:rPr>
          <w:rFonts w:ascii="Times New Roman" w:hAnsi="Times New Roman"/>
          <w:sz w:val="24"/>
          <w:szCs w:val="24"/>
        </w:rPr>
        <w:t>В 2022-2023 учебном году в школе в целях пропаганды здорового образа жизни и профилактики употребления ПАВ было организовано межведомственное взаимодействие со следующими учреждениями системы профилактики:</w:t>
      </w:r>
    </w:p>
    <w:p w:rsidR="00DE6CA4" w:rsidRPr="00DE6CA4" w:rsidRDefault="00DE6CA4" w:rsidP="008F5C7C">
      <w:pPr>
        <w:numPr>
          <w:ilvl w:val="0"/>
          <w:numId w:val="54"/>
        </w:numPr>
        <w:spacing w:after="0" w:line="240" w:lineRule="auto"/>
        <w:ind w:left="0" w:firstLine="426"/>
        <w:contextualSpacing/>
        <w:jc w:val="both"/>
        <w:rPr>
          <w:rFonts w:ascii="Times New Roman" w:hAnsi="Times New Roman"/>
          <w:sz w:val="24"/>
          <w:szCs w:val="24"/>
        </w:rPr>
      </w:pPr>
      <w:proofErr w:type="spellStart"/>
      <w:r w:rsidRPr="00DE6CA4">
        <w:rPr>
          <w:rFonts w:ascii="Times New Roman" w:hAnsi="Times New Roman"/>
          <w:sz w:val="24"/>
          <w:szCs w:val="24"/>
        </w:rPr>
        <w:t>КДНиЗП</w:t>
      </w:r>
      <w:proofErr w:type="spellEnd"/>
      <w:r w:rsidRPr="00DE6CA4">
        <w:rPr>
          <w:rFonts w:ascii="Times New Roman" w:hAnsi="Times New Roman"/>
          <w:sz w:val="24"/>
          <w:szCs w:val="24"/>
        </w:rPr>
        <w:t xml:space="preserve"> администрации города Южно-Сахалинска;</w:t>
      </w:r>
    </w:p>
    <w:p w:rsidR="00DE6CA4" w:rsidRPr="00DE6CA4" w:rsidRDefault="00DE6CA4" w:rsidP="008F5C7C">
      <w:pPr>
        <w:numPr>
          <w:ilvl w:val="0"/>
          <w:numId w:val="54"/>
        </w:numPr>
        <w:spacing w:after="0" w:line="240" w:lineRule="auto"/>
        <w:ind w:left="0" w:firstLine="426"/>
        <w:contextualSpacing/>
        <w:jc w:val="both"/>
        <w:rPr>
          <w:rFonts w:ascii="Times New Roman" w:hAnsi="Times New Roman"/>
          <w:sz w:val="24"/>
          <w:szCs w:val="24"/>
        </w:rPr>
      </w:pPr>
      <w:proofErr w:type="spellStart"/>
      <w:r w:rsidRPr="00DE6CA4">
        <w:rPr>
          <w:rFonts w:ascii="Times New Roman" w:hAnsi="Times New Roman"/>
          <w:sz w:val="24"/>
          <w:szCs w:val="24"/>
        </w:rPr>
        <w:t>ОУУПиПДН</w:t>
      </w:r>
      <w:proofErr w:type="spellEnd"/>
      <w:r w:rsidRPr="00DE6CA4">
        <w:rPr>
          <w:rFonts w:ascii="Times New Roman" w:hAnsi="Times New Roman"/>
          <w:sz w:val="24"/>
          <w:szCs w:val="24"/>
        </w:rPr>
        <w:t xml:space="preserve"> УМВД России по г. Южно-Сахалинску;</w:t>
      </w:r>
    </w:p>
    <w:p w:rsidR="00DE6CA4" w:rsidRPr="00DE6CA4" w:rsidRDefault="00DE6CA4" w:rsidP="008F5C7C">
      <w:pPr>
        <w:numPr>
          <w:ilvl w:val="0"/>
          <w:numId w:val="54"/>
        </w:numPr>
        <w:spacing w:after="0" w:line="240" w:lineRule="auto"/>
        <w:ind w:left="0" w:firstLine="426"/>
        <w:contextualSpacing/>
        <w:jc w:val="both"/>
        <w:rPr>
          <w:rFonts w:ascii="Times New Roman" w:hAnsi="Times New Roman"/>
          <w:sz w:val="24"/>
          <w:szCs w:val="24"/>
        </w:rPr>
      </w:pPr>
      <w:r w:rsidRPr="00DE6CA4">
        <w:rPr>
          <w:rFonts w:ascii="Times New Roman" w:hAnsi="Times New Roman"/>
          <w:sz w:val="24"/>
          <w:szCs w:val="24"/>
        </w:rPr>
        <w:t>УКОН УМВД России по Сахалинской области;</w:t>
      </w:r>
    </w:p>
    <w:p w:rsidR="00DE6CA4" w:rsidRPr="00DE6CA4" w:rsidRDefault="00DE6CA4" w:rsidP="008F5C7C">
      <w:pPr>
        <w:numPr>
          <w:ilvl w:val="0"/>
          <w:numId w:val="54"/>
        </w:numPr>
        <w:spacing w:after="0" w:line="240" w:lineRule="auto"/>
        <w:ind w:left="0" w:firstLine="426"/>
        <w:contextualSpacing/>
        <w:jc w:val="both"/>
        <w:rPr>
          <w:rFonts w:ascii="Times New Roman" w:hAnsi="Times New Roman"/>
          <w:sz w:val="24"/>
          <w:szCs w:val="24"/>
        </w:rPr>
      </w:pPr>
      <w:r w:rsidRPr="00DE6CA4">
        <w:rPr>
          <w:rFonts w:ascii="Times New Roman" w:hAnsi="Times New Roman"/>
          <w:sz w:val="24"/>
          <w:szCs w:val="24"/>
        </w:rPr>
        <w:t>МБУ «Центр молодежных инициатив»;</w:t>
      </w:r>
    </w:p>
    <w:p w:rsidR="00DE6CA4" w:rsidRPr="00DE6CA4" w:rsidRDefault="00DE6CA4" w:rsidP="008F5C7C">
      <w:pPr>
        <w:numPr>
          <w:ilvl w:val="0"/>
          <w:numId w:val="54"/>
        </w:numPr>
        <w:spacing w:after="0" w:line="240" w:lineRule="auto"/>
        <w:ind w:left="0" w:firstLine="426"/>
        <w:contextualSpacing/>
        <w:jc w:val="both"/>
        <w:rPr>
          <w:rFonts w:ascii="Times New Roman" w:hAnsi="Times New Roman"/>
          <w:sz w:val="24"/>
          <w:szCs w:val="24"/>
        </w:rPr>
      </w:pPr>
      <w:r w:rsidRPr="00DE6CA4">
        <w:rPr>
          <w:rFonts w:ascii="Times New Roman" w:hAnsi="Times New Roman"/>
          <w:sz w:val="24"/>
          <w:szCs w:val="24"/>
        </w:rPr>
        <w:t>ГБУЗ «Детская городская поликлиника»;</w:t>
      </w:r>
    </w:p>
    <w:p w:rsidR="00DE6CA4" w:rsidRPr="00DE6CA4" w:rsidRDefault="00DE6CA4" w:rsidP="008F5C7C">
      <w:pPr>
        <w:numPr>
          <w:ilvl w:val="0"/>
          <w:numId w:val="54"/>
        </w:numPr>
        <w:spacing w:after="0" w:line="240" w:lineRule="auto"/>
        <w:ind w:left="0" w:firstLine="426"/>
        <w:contextualSpacing/>
        <w:jc w:val="both"/>
        <w:rPr>
          <w:rFonts w:ascii="Times New Roman" w:hAnsi="Times New Roman"/>
          <w:sz w:val="24"/>
          <w:szCs w:val="24"/>
        </w:rPr>
      </w:pPr>
      <w:r w:rsidRPr="00DE6CA4">
        <w:rPr>
          <w:rFonts w:ascii="Times New Roman" w:hAnsi="Times New Roman"/>
          <w:sz w:val="24"/>
          <w:szCs w:val="24"/>
        </w:rPr>
        <w:t>ГБУЗ «Сахалинский областной наркологический диспансер»;</w:t>
      </w:r>
    </w:p>
    <w:p w:rsidR="00DE6CA4" w:rsidRPr="00DE6CA4" w:rsidRDefault="00DE6CA4" w:rsidP="008F5C7C">
      <w:pPr>
        <w:numPr>
          <w:ilvl w:val="0"/>
          <w:numId w:val="54"/>
        </w:numPr>
        <w:spacing w:after="0" w:line="240" w:lineRule="auto"/>
        <w:ind w:left="0" w:firstLine="426"/>
        <w:contextualSpacing/>
        <w:jc w:val="both"/>
        <w:rPr>
          <w:rFonts w:ascii="Times New Roman" w:hAnsi="Times New Roman"/>
          <w:sz w:val="24"/>
          <w:szCs w:val="24"/>
        </w:rPr>
      </w:pPr>
      <w:r w:rsidRPr="00DE6CA4">
        <w:rPr>
          <w:rFonts w:ascii="Times New Roman" w:hAnsi="Times New Roman"/>
          <w:sz w:val="24"/>
          <w:szCs w:val="24"/>
        </w:rPr>
        <w:t>ОДН СЛО МВД России на транспорте;</w:t>
      </w:r>
    </w:p>
    <w:p w:rsidR="00DE6CA4" w:rsidRPr="00DE6CA4" w:rsidRDefault="00DE6CA4" w:rsidP="008F5C7C">
      <w:pPr>
        <w:numPr>
          <w:ilvl w:val="0"/>
          <w:numId w:val="54"/>
        </w:numPr>
        <w:spacing w:after="0" w:line="240" w:lineRule="auto"/>
        <w:ind w:left="0" w:firstLine="426"/>
        <w:contextualSpacing/>
        <w:jc w:val="both"/>
        <w:rPr>
          <w:rFonts w:ascii="Times New Roman" w:hAnsi="Times New Roman"/>
          <w:sz w:val="24"/>
          <w:szCs w:val="24"/>
        </w:rPr>
      </w:pPr>
      <w:r w:rsidRPr="00DE6CA4">
        <w:rPr>
          <w:rFonts w:ascii="Times New Roman" w:hAnsi="Times New Roman"/>
          <w:sz w:val="24"/>
          <w:szCs w:val="24"/>
        </w:rPr>
        <w:t>МАО ДД (Ю</w:t>
      </w:r>
      <w:proofErr w:type="gramStart"/>
      <w:r w:rsidRPr="00DE6CA4">
        <w:rPr>
          <w:rFonts w:ascii="Times New Roman" w:hAnsi="Times New Roman"/>
          <w:sz w:val="24"/>
          <w:szCs w:val="24"/>
        </w:rPr>
        <w:t>)Т</w:t>
      </w:r>
      <w:proofErr w:type="gramEnd"/>
      <w:r w:rsidRPr="00DE6CA4">
        <w:rPr>
          <w:rFonts w:ascii="Times New Roman" w:hAnsi="Times New Roman"/>
          <w:sz w:val="24"/>
          <w:szCs w:val="24"/>
        </w:rPr>
        <w:t>;</w:t>
      </w:r>
    </w:p>
    <w:p w:rsidR="00DE6CA4" w:rsidRPr="00DE6CA4" w:rsidRDefault="00DE6CA4" w:rsidP="008F5C7C">
      <w:pPr>
        <w:numPr>
          <w:ilvl w:val="0"/>
          <w:numId w:val="54"/>
        </w:numPr>
        <w:spacing w:after="0" w:line="240" w:lineRule="auto"/>
        <w:ind w:left="0" w:firstLine="426"/>
        <w:contextualSpacing/>
        <w:jc w:val="both"/>
        <w:rPr>
          <w:rFonts w:ascii="Times New Roman" w:hAnsi="Times New Roman"/>
          <w:sz w:val="24"/>
          <w:szCs w:val="24"/>
        </w:rPr>
      </w:pPr>
      <w:r w:rsidRPr="00DE6CA4">
        <w:rPr>
          <w:rFonts w:ascii="Times New Roman" w:hAnsi="Times New Roman"/>
          <w:sz w:val="24"/>
          <w:szCs w:val="24"/>
        </w:rPr>
        <w:t>ГБУЗ «Сахалинский областной центр общественного здоровья и медицинской профилактики»;</w:t>
      </w:r>
    </w:p>
    <w:p w:rsidR="00DE6CA4" w:rsidRPr="00DE6CA4" w:rsidRDefault="00DE6CA4" w:rsidP="00DE6CA4">
      <w:pPr>
        <w:autoSpaceDE w:val="0"/>
        <w:autoSpaceDN w:val="0"/>
        <w:adjustRightInd w:val="0"/>
        <w:spacing w:after="0" w:line="240" w:lineRule="auto"/>
        <w:ind w:firstLine="567"/>
        <w:jc w:val="both"/>
        <w:rPr>
          <w:rFonts w:ascii="Times New Roman" w:hAnsi="Times New Roman"/>
          <w:sz w:val="24"/>
          <w:szCs w:val="24"/>
        </w:rPr>
      </w:pPr>
      <w:r w:rsidRPr="00DE6CA4">
        <w:rPr>
          <w:rFonts w:ascii="Times New Roman" w:hAnsi="Times New Roman"/>
          <w:sz w:val="24"/>
          <w:szCs w:val="24"/>
        </w:rPr>
        <w:t>Организация межведомственного взаимодействия оказывает положительно влияние на профилактику употребления ПАВ среди учащихся, формируя стойкую негативную установку по отношению к употреблению ПАВ у учащихся.</w:t>
      </w:r>
    </w:p>
    <w:p w:rsidR="00DE6CA4" w:rsidRPr="00DE6CA4" w:rsidRDefault="00DE6CA4" w:rsidP="00DE6CA4">
      <w:pPr>
        <w:spacing w:line="240" w:lineRule="auto"/>
        <w:ind w:firstLine="567"/>
        <w:contextualSpacing/>
        <w:jc w:val="both"/>
        <w:rPr>
          <w:rFonts w:ascii="Times New Roman" w:hAnsi="Times New Roman"/>
          <w:sz w:val="24"/>
          <w:szCs w:val="24"/>
        </w:rPr>
      </w:pPr>
      <w:r w:rsidRPr="00DE6CA4">
        <w:rPr>
          <w:rFonts w:ascii="Times New Roman" w:hAnsi="Times New Roman"/>
          <w:sz w:val="24"/>
          <w:szCs w:val="24"/>
        </w:rPr>
        <w:t>В течение 2022-2023 учебного года информации о том, что учащиеся школы состоят на профилактическом учете в ГБУЗ «</w:t>
      </w:r>
      <w:proofErr w:type="spellStart"/>
      <w:r w:rsidRPr="00DE6CA4">
        <w:rPr>
          <w:rFonts w:ascii="Times New Roman" w:hAnsi="Times New Roman"/>
          <w:sz w:val="24"/>
          <w:szCs w:val="24"/>
        </w:rPr>
        <w:t>Сахоблнаркодиспансер</w:t>
      </w:r>
      <w:proofErr w:type="spellEnd"/>
      <w:r w:rsidRPr="00DE6CA4">
        <w:rPr>
          <w:rFonts w:ascii="Times New Roman" w:hAnsi="Times New Roman"/>
          <w:sz w:val="24"/>
          <w:szCs w:val="24"/>
        </w:rPr>
        <w:t xml:space="preserve">» не поступало. </w:t>
      </w:r>
    </w:p>
    <w:p w:rsidR="00DE6CA4" w:rsidRPr="00DE6CA4" w:rsidRDefault="00DE6CA4" w:rsidP="00DE6CA4">
      <w:pPr>
        <w:spacing w:line="240" w:lineRule="auto"/>
        <w:ind w:firstLine="567"/>
        <w:contextualSpacing/>
        <w:jc w:val="both"/>
        <w:rPr>
          <w:rFonts w:ascii="Times New Roman" w:hAnsi="Times New Roman"/>
          <w:sz w:val="24"/>
          <w:szCs w:val="24"/>
        </w:rPr>
      </w:pPr>
      <w:r w:rsidRPr="00DE6CA4">
        <w:rPr>
          <w:rFonts w:ascii="Times New Roman" w:hAnsi="Times New Roman"/>
          <w:sz w:val="24"/>
          <w:szCs w:val="24"/>
        </w:rPr>
        <w:t>Деятельность школы по профилактике употребления ПАВ среди учащихся основана на следующих направлениях работы: вовлечение учащихся, состоящих на профилактических учетах во внеурочную и досуговую, спортивную деятельность; совместная профилактическая работа школы и учреждений системы профилактики в целях пропаганды здорового образа жизни и профилактики употребления ПАВ.</w:t>
      </w:r>
    </w:p>
    <w:p w:rsidR="00DE6CA4" w:rsidRPr="00DE6CA4" w:rsidRDefault="00DE6CA4" w:rsidP="00DE6CA4">
      <w:pPr>
        <w:spacing w:line="240" w:lineRule="auto"/>
        <w:ind w:firstLine="567"/>
        <w:contextualSpacing/>
        <w:jc w:val="both"/>
        <w:rPr>
          <w:rFonts w:ascii="Times New Roman" w:hAnsi="Times New Roman"/>
          <w:sz w:val="24"/>
          <w:szCs w:val="24"/>
        </w:rPr>
      </w:pPr>
      <w:r w:rsidRPr="00DE6CA4">
        <w:rPr>
          <w:rFonts w:ascii="Times New Roman" w:hAnsi="Times New Roman"/>
          <w:sz w:val="24"/>
          <w:szCs w:val="24"/>
        </w:rPr>
        <w:t>Однако в школе есть учащиеся, замеченные в курении. С данными учащимися велась разъяснительно-профилактическая работа, (участие данных учащихся в лекциях, беседах с показом фильмов, разъяснение Федерального закона от 23.02.2013г. № 15-ФЗ «Об охране здоровья граждан от табачного дыма и последствий потребления табака). Учащиеся проинформированы об открытии кабинета отказа от курения для детей и подростков на базе ГБУЗ «Южно-Сахалинская детская городская поликлиника». Также учащимся была оказана бесплатная анонимная консультация по вопросу табачной зависимости в «кризисном кабинете для подростков» в ГБУЗ «</w:t>
      </w:r>
      <w:proofErr w:type="spellStart"/>
      <w:r w:rsidRPr="00DE6CA4">
        <w:rPr>
          <w:rFonts w:ascii="Times New Roman" w:hAnsi="Times New Roman"/>
          <w:sz w:val="24"/>
          <w:szCs w:val="24"/>
        </w:rPr>
        <w:t>Сахоблнаркодиспансер</w:t>
      </w:r>
      <w:proofErr w:type="spellEnd"/>
      <w:r w:rsidRPr="00DE6CA4">
        <w:rPr>
          <w:rFonts w:ascii="Times New Roman" w:hAnsi="Times New Roman"/>
          <w:sz w:val="24"/>
          <w:szCs w:val="24"/>
        </w:rPr>
        <w:t>». С несовершеннолетними, склонными к употреблению ПАВ проводится индивидуально-профилактическая работа, которая заключается в организации внеурочной и досуговой деятельности, занятости в каникулярное время, привлечении к общественной жизни школы и класса, участию в городских и школьных мероприятиях, проводятся классные часы о здоровом образе жизни, тренинги, анкетирование, посещение данных учащихся на дому.</w:t>
      </w:r>
    </w:p>
    <w:p w:rsidR="00DE6CA4" w:rsidRPr="00DE6CA4" w:rsidRDefault="00DE6CA4" w:rsidP="00DE6CA4">
      <w:pPr>
        <w:spacing w:after="0" w:line="240" w:lineRule="auto"/>
        <w:ind w:firstLine="567"/>
        <w:contextualSpacing/>
        <w:jc w:val="both"/>
        <w:rPr>
          <w:rFonts w:ascii="Times New Roman" w:hAnsi="Times New Roman"/>
          <w:sz w:val="24"/>
          <w:szCs w:val="24"/>
        </w:rPr>
      </w:pPr>
      <w:r w:rsidRPr="00DE6CA4">
        <w:rPr>
          <w:rFonts w:ascii="Times New Roman" w:hAnsi="Times New Roman"/>
          <w:sz w:val="24"/>
          <w:szCs w:val="24"/>
        </w:rPr>
        <w:t xml:space="preserve">В </w:t>
      </w:r>
      <w:r w:rsidRPr="00DE6CA4">
        <w:rPr>
          <w:rFonts w:ascii="Times New Roman" w:hAnsi="Times New Roman"/>
          <w:sz w:val="24"/>
          <w:szCs w:val="24"/>
          <w:lang w:val="en-US"/>
        </w:rPr>
        <w:t>I</w:t>
      </w:r>
      <w:r w:rsidRPr="00DE6CA4">
        <w:rPr>
          <w:rFonts w:ascii="Times New Roman" w:hAnsi="Times New Roman"/>
          <w:sz w:val="24"/>
          <w:szCs w:val="24"/>
        </w:rPr>
        <w:t xml:space="preserve"> полугодии 2022-2023 учебном году с учащимися, достигшими 13-летнего возраста, проводилось социально-психологическое тестирование, направленное на определение степени риска развития отклоняющегося поведения и выявление вероятных признаков, указывающих на возможность появления поведения, способствующего потенциальному вовлечению обучающихся в потребление </w:t>
      </w:r>
      <w:proofErr w:type="spellStart"/>
      <w:r w:rsidRPr="00DE6CA4">
        <w:rPr>
          <w:rFonts w:ascii="Times New Roman" w:hAnsi="Times New Roman"/>
          <w:sz w:val="24"/>
          <w:szCs w:val="24"/>
        </w:rPr>
        <w:t>психоактивных</w:t>
      </w:r>
      <w:proofErr w:type="spellEnd"/>
      <w:r w:rsidRPr="00DE6CA4">
        <w:rPr>
          <w:rFonts w:ascii="Times New Roman" w:hAnsi="Times New Roman"/>
          <w:sz w:val="24"/>
          <w:szCs w:val="24"/>
        </w:rPr>
        <w:t xml:space="preserve"> веществ.  </w:t>
      </w:r>
    </w:p>
    <w:p w:rsidR="00DE6CA4" w:rsidRPr="00DE6CA4" w:rsidRDefault="00DE6CA4" w:rsidP="00DE6CA4">
      <w:pPr>
        <w:spacing w:after="0" w:line="240" w:lineRule="auto"/>
        <w:ind w:firstLine="567"/>
        <w:contextualSpacing/>
        <w:jc w:val="both"/>
        <w:rPr>
          <w:rFonts w:ascii="Times New Roman" w:hAnsi="Times New Roman"/>
          <w:b/>
          <w:bCs/>
          <w:sz w:val="24"/>
          <w:szCs w:val="24"/>
        </w:rPr>
      </w:pPr>
      <w:r w:rsidRPr="00DE6CA4">
        <w:rPr>
          <w:rFonts w:ascii="Times New Roman" w:hAnsi="Times New Roman"/>
          <w:b/>
          <w:bCs/>
          <w:sz w:val="24"/>
          <w:szCs w:val="24"/>
        </w:rPr>
        <w:t>Результаты социально-психологического тестирования (СПТ)</w:t>
      </w:r>
    </w:p>
    <w:p w:rsidR="00DE6CA4" w:rsidRPr="00DE6CA4" w:rsidRDefault="00DE6CA4" w:rsidP="00DE6CA4">
      <w:pPr>
        <w:spacing w:after="0" w:line="240" w:lineRule="auto"/>
        <w:ind w:firstLine="567"/>
        <w:jc w:val="both"/>
        <w:rPr>
          <w:rFonts w:ascii="Times New Roman" w:hAnsi="Times New Roman"/>
          <w:sz w:val="24"/>
          <w:szCs w:val="24"/>
        </w:rPr>
      </w:pPr>
      <w:r w:rsidRPr="00DE6CA4">
        <w:rPr>
          <w:rFonts w:ascii="Times New Roman" w:hAnsi="Times New Roman"/>
          <w:sz w:val="24"/>
          <w:szCs w:val="24"/>
        </w:rPr>
        <w:t xml:space="preserve">В 2022-2023 учебном году с учащимися, достигшими 13-летнего возраста, проводилось социально-психологическое тестирование, направленное на раннее выявление незаконного потребления наркотических средств и психотропных веществ (НС и ПВ) среди обучающихся, достигших 13 лет и старше. Участниками тестирования стали обучающиеся 7-9-х классов. </w:t>
      </w:r>
      <w:r w:rsidRPr="00DE6CA4">
        <w:rPr>
          <w:rFonts w:ascii="Times New Roman" w:hAnsi="Times New Roman"/>
          <w:sz w:val="24"/>
          <w:szCs w:val="24"/>
        </w:rPr>
        <w:lastRenderedPageBreak/>
        <w:t xml:space="preserve">Данные категории обучающихся выделены в силу возрастных особенностей старшего подросткового и раннего юношеского возраста, которые связаны с повышенным стремлением к рискованному поведению, поиску новых впечатлений, зависимости от группы сверстников (Таблица 9). Социально-психологическое тестирование – это психодиагностическое исследование, позволяющее выявлять исключительно психологические «факторы риска» возможного вовлечения в зависимое поведение, связанные с дефицитом ресурсов психологической «устойчивости» личности. </w:t>
      </w:r>
    </w:p>
    <w:p w:rsidR="00DE6CA4" w:rsidRPr="00DE6CA4" w:rsidRDefault="00DE6CA4" w:rsidP="00DE6CA4">
      <w:pPr>
        <w:spacing w:after="0" w:line="240" w:lineRule="auto"/>
        <w:ind w:firstLine="567"/>
        <w:jc w:val="both"/>
        <w:rPr>
          <w:rFonts w:ascii="Times New Roman" w:hAnsi="Times New Roman"/>
          <w:sz w:val="24"/>
          <w:szCs w:val="24"/>
        </w:rPr>
      </w:pPr>
      <w:r w:rsidRPr="00DE6CA4">
        <w:rPr>
          <w:rFonts w:ascii="Times New Roman" w:hAnsi="Times New Roman"/>
          <w:sz w:val="24"/>
          <w:szCs w:val="24"/>
        </w:rPr>
        <w:t>Основными задачами социально-психологического тестирования являются:</w:t>
      </w:r>
    </w:p>
    <w:p w:rsidR="00DE6CA4" w:rsidRPr="00DE6CA4" w:rsidRDefault="00DE6CA4" w:rsidP="008F5C7C">
      <w:pPr>
        <w:numPr>
          <w:ilvl w:val="0"/>
          <w:numId w:val="52"/>
        </w:numPr>
        <w:tabs>
          <w:tab w:val="left" w:pos="851"/>
        </w:tabs>
        <w:spacing w:after="0" w:line="240" w:lineRule="auto"/>
        <w:ind w:left="0" w:firstLine="567"/>
        <w:contextualSpacing/>
        <w:jc w:val="both"/>
        <w:rPr>
          <w:rFonts w:ascii="Times New Roman" w:hAnsi="Times New Roman"/>
          <w:sz w:val="24"/>
          <w:szCs w:val="24"/>
        </w:rPr>
      </w:pPr>
      <w:r w:rsidRPr="00DE6CA4">
        <w:rPr>
          <w:rFonts w:ascii="Times New Roman" w:hAnsi="Times New Roman"/>
          <w:sz w:val="24"/>
          <w:szCs w:val="24"/>
        </w:rPr>
        <w:t>Выявление у обучающихся психологических «факторов риска» с целью их последующей психологической коррекции;</w:t>
      </w:r>
    </w:p>
    <w:p w:rsidR="00DE6CA4" w:rsidRPr="00DE6CA4" w:rsidRDefault="00DE6CA4" w:rsidP="008F5C7C">
      <w:pPr>
        <w:numPr>
          <w:ilvl w:val="0"/>
          <w:numId w:val="52"/>
        </w:numPr>
        <w:tabs>
          <w:tab w:val="left" w:pos="851"/>
        </w:tabs>
        <w:spacing w:after="0" w:line="240" w:lineRule="auto"/>
        <w:ind w:left="0" w:firstLine="567"/>
        <w:contextualSpacing/>
        <w:jc w:val="both"/>
        <w:rPr>
          <w:rFonts w:ascii="Times New Roman" w:hAnsi="Times New Roman"/>
          <w:sz w:val="24"/>
          <w:szCs w:val="24"/>
        </w:rPr>
      </w:pPr>
      <w:r w:rsidRPr="00DE6CA4">
        <w:rPr>
          <w:rFonts w:ascii="Times New Roman" w:hAnsi="Times New Roman"/>
          <w:sz w:val="24"/>
          <w:szCs w:val="24"/>
        </w:rPr>
        <w:t xml:space="preserve">Организация адресной и системной работы с </w:t>
      </w:r>
      <w:proofErr w:type="gramStart"/>
      <w:r w:rsidRPr="00DE6CA4">
        <w:rPr>
          <w:rFonts w:ascii="Times New Roman" w:hAnsi="Times New Roman"/>
          <w:sz w:val="24"/>
          <w:szCs w:val="24"/>
        </w:rPr>
        <w:t>обучающимися</w:t>
      </w:r>
      <w:proofErr w:type="gramEnd"/>
      <w:r w:rsidRPr="00DE6CA4">
        <w:rPr>
          <w:rFonts w:ascii="Times New Roman" w:hAnsi="Times New Roman"/>
          <w:sz w:val="24"/>
          <w:szCs w:val="24"/>
        </w:rPr>
        <w:t xml:space="preserve"> образовательной организации, направленной на профилактику вовлечения в потребление наркотических средств и психотропных веществ.</w:t>
      </w:r>
    </w:p>
    <w:p w:rsidR="00DE6CA4" w:rsidRPr="00DE6CA4" w:rsidRDefault="00DE6CA4" w:rsidP="00DE6CA4">
      <w:pPr>
        <w:spacing w:after="0" w:line="240" w:lineRule="auto"/>
        <w:contextualSpacing/>
        <w:jc w:val="both"/>
        <w:rPr>
          <w:rFonts w:ascii="Times New Roman" w:hAnsi="Times New Roman"/>
          <w:b/>
          <w:bCs/>
        </w:rPr>
      </w:pPr>
      <w:r w:rsidRPr="00DE6CA4">
        <w:rPr>
          <w:rFonts w:ascii="Times New Roman" w:hAnsi="Times New Roman"/>
          <w:b/>
          <w:bCs/>
        </w:rPr>
        <w:t xml:space="preserve">Таблица 9. Анализ охвата учащихся социально-психологическим тестированием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2006"/>
        <w:gridCol w:w="5867"/>
      </w:tblGrid>
      <w:tr w:rsidR="00DE6CA4" w:rsidRPr="00DE6CA4" w:rsidTr="00EE2107">
        <w:tc>
          <w:tcPr>
            <w:tcW w:w="1063" w:type="pct"/>
            <w:shd w:val="clear" w:color="auto" w:fill="auto"/>
          </w:tcPr>
          <w:p w:rsidR="00DE6CA4" w:rsidRPr="00DE6CA4" w:rsidRDefault="00DE6CA4" w:rsidP="00DE6CA4">
            <w:pPr>
              <w:spacing w:after="0" w:line="240" w:lineRule="auto"/>
              <w:jc w:val="center"/>
              <w:rPr>
                <w:rFonts w:ascii="Times New Roman" w:hAnsi="Times New Roman"/>
                <w:b/>
                <w:bCs/>
                <w:sz w:val="16"/>
                <w:szCs w:val="16"/>
              </w:rPr>
            </w:pPr>
            <w:r w:rsidRPr="00DE6CA4">
              <w:rPr>
                <w:rFonts w:ascii="Times New Roman" w:hAnsi="Times New Roman"/>
                <w:b/>
                <w:bCs/>
                <w:sz w:val="16"/>
                <w:szCs w:val="16"/>
              </w:rPr>
              <w:t xml:space="preserve">Численность обучающихся, подлежащих тестированию </w:t>
            </w:r>
          </w:p>
        </w:tc>
        <w:tc>
          <w:tcPr>
            <w:tcW w:w="1003" w:type="pct"/>
            <w:shd w:val="clear" w:color="auto" w:fill="auto"/>
          </w:tcPr>
          <w:p w:rsidR="00DE6CA4" w:rsidRPr="00DE6CA4" w:rsidRDefault="00DE6CA4" w:rsidP="00DE6CA4">
            <w:pPr>
              <w:spacing w:after="0" w:line="240" w:lineRule="auto"/>
              <w:jc w:val="center"/>
              <w:rPr>
                <w:rFonts w:ascii="Times New Roman" w:hAnsi="Times New Roman"/>
                <w:b/>
                <w:bCs/>
                <w:sz w:val="16"/>
                <w:szCs w:val="16"/>
              </w:rPr>
            </w:pPr>
            <w:r w:rsidRPr="00DE6CA4">
              <w:rPr>
                <w:rFonts w:ascii="Times New Roman" w:hAnsi="Times New Roman"/>
                <w:b/>
                <w:bCs/>
                <w:sz w:val="16"/>
                <w:szCs w:val="16"/>
              </w:rPr>
              <w:t>Численность участников тестирования</w:t>
            </w:r>
          </w:p>
        </w:tc>
        <w:tc>
          <w:tcPr>
            <w:tcW w:w="2934" w:type="pct"/>
            <w:shd w:val="clear" w:color="auto" w:fill="auto"/>
          </w:tcPr>
          <w:p w:rsidR="00DE6CA4" w:rsidRPr="00DE6CA4" w:rsidRDefault="00DE6CA4" w:rsidP="00DE6CA4">
            <w:pPr>
              <w:spacing w:after="0" w:line="240" w:lineRule="auto"/>
              <w:jc w:val="center"/>
              <w:rPr>
                <w:rFonts w:ascii="Times New Roman" w:hAnsi="Times New Roman"/>
                <w:b/>
                <w:bCs/>
                <w:sz w:val="16"/>
                <w:szCs w:val="16"/>
              </w:rPr>
            </w:pPr>
            <w:r w:rsidRPr="00DE6CA4">
              <w:rPr>
                <w:rFonts w:ascii="Times New Roman" w:hAnsi="Times New Roman"/>
                <w:b/>
                <w:bCs/>
                <w:sz w:val="16"/>
                <w:szCs w:val="16"/>
              </w:rPr>
              <w:t xml:space="preserve">Численность, официально </w:t>
            </w:r>
            <w:proofErr w:type="gramStart"/>
            <w:r w:rsidRPr="00DE6CA4">
              <w:rPr>
                <w:rFonts w:ascii="Times New Roman" w:hAnsi="Times New Roman"/>
                <w:b/>
                <w:bCs/>
                <w:sz w:val="16"/>
                <w:szCs w:val="16"/>
              </w:rPr>
              <w:t>отказавшихся</w:t>
            </w:r>
            <w:proofErr w:type="gramEnd"/>
            <w:r w:rsidRPr="00DE6CA4">
              <w:rPr>
                <w:rFonts w:ascii="Times New Roman" w:hAnsi="Times New Roman"/>
                <w:b/>
                <w:bCs/>
                <w:sz w:val="16"/>
                <w:szCs w:val="16"/>
              </w:rPr>
              <w:t xml:space="preserve"> от участия в СПТ. Причины отказов</w:t>
            </w:r>
          </w:p>
        </w:tc>
      </w:tr>
      <w:tr w:rsidR="00DE6CA4" w:rsidRPr="00DE6CA4" w:rsidTr="00EE2107">
        <w:tc>
          <w:tcPr>
            <w:tcW w:w="1063" w:type="pct"/>
            <w:shd w:val="clear" w:color="auto" w:fill="auto"/>
          </w:tcPr>
          <w:p w:rsidR="00DE6CA4" w:rsidRPr="00DE6CA4" w:rsidRDefault="00DE6CA4" w:rsidP="00DE6CA4">
            <w:pPr>
              <w:spacing w:after="0" w:line="240" w:lineRule="auto"/>
              <w:jc w:val="center"/>
              <w:rPr>
                <w:rFonts w:ascii="Times New Roman" w:hAnsi="Times New Roman"/>
              </w:rPr>
            </w:pPr>
            <w:r w:rsidRPr="00DE6CA4">
              <w:rPr>
                <w:rFonts w:ascii="Times New Roman" w:hAnsi="Times New Roman"/>
              </w:rPr>
              <w:t>69</w:t>
            </w:r>
          </w:p>
        </w:tc>
        <w:tc>
          <w:tcPr>
            <w:tcW w:w="1003" w:type="pct"/>
            <w:shd w:val="clear" w:color="auto" w:fill="auto"/>
          </w:tcPr>
          <w:p w:rsidR="00DE6CA4" w:rsidRPr="00DE6CA4" w:rsidRDefault="00DE6CA4" w:rsidP="00DE6CA4">
            <w:pPr>
              <w:spacing w:after="0" w:line="240" w:lineRule="auto"/>
              <w:jc w:val="center"/>
              <w:rPr>
                <w:rFonts w:ascii="Times New Roman" w:hAnsi="Times New Roman"/>
              </w:rPr>
            </w:pPr>
            <w:r w:rsidRPr="00DE6CA4">
              <w:rPr>
                <w:rFonts w:ascii="Times New Roman" w:hAnsi="Times New Roman"/>
              </w:rPr>
              <w:t>67/97,1%</w:t>
            </w:r>
          </w:p>
        </w:tc>
        <w:tc>
          <w:tcPr>
            <w:tcW w:w="2934" w:type="pct"/>
            <w:shd w:val="clear" w:color="auto" w:fill="auto"/>
          </w:tcPr>
          <w:p w:rsidR="00DE6CA4" w:rsidRPr="00DE6CA4" w:rsidRDefault="00DE6CA4" w:rsidP="00DE6CA4">
            <w:pPr>
              <w:tabs>
                <w:tab w:val="left" w:pos="262"/>
                <w:tab w:val="left" w:pos="1537"/>
              </w:tabs>
              <w:spacing w:after="0" w:line="240" w:lineRule="auto"/>
              <w:ind w:firstLine="120"/>
              <w:jc w:val="both"/>
              <w:rPr>
                <w:rFonts w:ascii="Times New Roman" w:hAnsi="Times New Roman"/>
              </w:rPr>
            </w:pPr>
            <w:r w:rsidRPr="00DE6CA4">
              <w:rPr>
                <w:rFonts w:ascii="Times New Roman" w:hAnsi="Times New Roman"/>
              </w:rPr>
              <w:t>Количество обучающихся, не прошедших тестирование – 3 человека (4,3 % от общего количества, подлежащих СПТ), из них:</w:t>
            </w:r>
          </w:p>
          <w:p w:rsidR="00DE6CA4" w:rsidRPr="00DE6CA4" w:rsidRDefault="00DE6CA4" w:rsidP="00DE6CA4">
            <w:pPr>
              <w:tabs>
                <w:tab w:val="left" w:pos="262"/>
                <w:tab w:val="left" w:pos="1537"/>
              </w:tabs>
              <w:spacing w:after="0" w:line="240" w:lineRule="auto"/>
              <w:ind w:firstLine="120"/>
              <w:jc w:val="both"/>
              <w:rPr>
                <w:rFonts w:ascii="Times New Roman" w:hAnsi="Times New Roman"/>
              </w:rPr>
            </w:pPr>
            <w:r w:rsidRPr="00DE6CA4">
              <w:rPr>
                <w:rFonts w:ascii="Times New Roman" w:hAnsi="Times New Roman"/>
              </w:rPr>
              <w:t>По причине:</w:t>
            </w:r>
          </w:p>
          <w:p w:rsidR="00DE6CA4" w:rsidRPr="00DE6CA4" w:rsidRDefault="00DE6CA4" w:rsidP="008F5C7C">
            <w:pPr>
              <w:numPr>
                <w:ilvl w:val="0"/>
                <w:numId w:val="53"/>
              </w:numPr>
              <w:tabs>
                <w:tab w:val="left" w:pos="262"/>
              </w:tabs>
              <w:spacing w:after="0" w:line="240" w:lineRule="auto"/>
              <w:ind w:left="262" w:hanging="142"/>
              <w:contextualSpacing/>
              <w:jc w:val="both"/>
              <w:rPr>
                <w:rFonts w:ascii="Times New Roman" w:hAnsi="Times New Roman"/>
              </w:rPr>
            </w:pPr>
            <w:r w:rsidRPr="00DE6CA4">
              <w:rPr>
                <w:rFonts w:ascii="Times New Roman" w:hAnsi="Times New Roman"/>
              </w:rPr>
              <w:t>Отказа – 2 чел. (2,9% от общего числа обучающихся, подлежащих тестированию);</w:t>
            </w:r>
          </w:p>
          <w:p w:rsidR="00DE6CA4" w:rsidRPr="00DE6CA4" w:rsidRDefault="00DE6CA4" w:rsidP="008F5C7C">
            <w:pPr>
              <w:numPr>
                <w:ilvl w:val="0"/>
                <w:numId w:val="53"/>
              </w:numPr>
              <w:tabs>
                <w:tab w:val="left" w:pos="262"/>
              </w:tabs>
              <w:spacing w:after="0" w:line="240" w:lineRule="auto"/>
              <w:ind w:left="262" w:hanging="142"/>
              <w:contextualSpacing/>
              <w:jc w:val="both"/>
            </w:pPr>
            <w:r w:rsidRPr="00DE6CA4">
              <w:rPr>
                <w:rFonts w:ascii="Times New Roman" w:hAnsi="Times New Roman"/>
              </w:rPr>
              <w:t>Объективным причинам – 1 чел. (1,43% от числа обучающихся, давших согласие).</w:t>
            </w:r>
          </w:p>
        </w:tc>
      </w:tr>
    </w:tbl>
    <w:p w:rsidR="00DE6CA4" w:rsidRPr="00DE6CA4" w:rsidRDefault="00DE6CA4" w:rsidP="00DE6CA4">
      <w:pPr>
        <w:spacing w:after="0" w:line="240" w:lineRule="auto"/>
        <w:ind w:firstLine="709"/>
        <w:jc w:val="both"/>
        <w:rPr>
          <w:rFonts w:ascii="Times New Roman" w:hAnsi="Times New Roman"/>
          <w:sz w:val="20"/>
          <w:szCs w:val="20"/>
        </w:rPr>
      </w:pPr>
      <w:r w:rsidRPr="00DE6CA4">
        <w:rPr>
          <w:rFonts w:ascii="Times New Roman" w:hAnsi="Times New Roman"/>
          <w:sz w:val="24"/>
          <w:szCs w:val="24"/>
        </w:rPr>
        <w:t>Единая методика социально-психологического тестирования направлена на определение вероятности вовлечения обучающихся в зависимое поведение на основе соотношения факторов риска и факторов защиты.</w:t>
      </w:r>
      <w:r w:rsidRPr="00DE6CA4">
        <w:rPr>
          <w:rFonts w:ascii="Times New Roman" w:hAnsi="Times New Roman"/>
          <w:sz w:val="20"/>
          <w:szCs w:val="20"/>
        </w:rPr>
        <w:t xml:space="preserve"> </w:t>
      </w:r>
      <w:r w:rsidRPr="00DE6CA4">
        <w:rPr>
          <w:rFonts w:ascii="Times New Roman" w:hAnsi="Times New Roman"/>
          <w:sz w:val="24"/>
          <w:szCs w:val="24"/>
        </w:rPr>
        <w:t xml:space="preserve">Отдельно оценивается готовность к совершению первой пробы ПАВ. </w:t>
      </w:r>
      <w:proofErr w:type="gramStart"/>
      <w:r w:rsidRPr="00DE6CA4">
        <w:rPr>
          <w:rFonts w:ascii="Times New Roman" w:hAnsi="Times New Roman"/>
          <w:sz w:val="24"/>
          <w:szCs w:val="24"/>
        </w:rPr>
        <w:t>Основана</w:t>
      </w:r>
      <w:proofErr w:type="gramEnd"/>
      <w:r w:rsidRPr="00DE6CA4">
        <w:rPr>
          <w:rFonts w:ascii="Times New Roman" w:hAnsi="Times New Roman"/>
          <w:sz w:val="24"/>
          <w:szCs w:val="24"/>
        </w:rPr>
        <w:t xml:space="preserve"> на накоплении баллов ответов на вопросы-маркеры.  Вопросы-маркеры были выделены из общего количества вопросов при обследовании респондентов, имеющих опыт эпизодического употребления </w:t>
      </w:r>
      <w:proofErr w:type="spellStart"/>
      <w:r w:rsidRPr="00DE6CA4">
        <w:rPr>
          <w:rFonts w:ascii="Times New Roman" w:hAnsi="Times New Roman"/>
          <w:sz w:val="24"/>
          <w:szCs w:val="24"/>
        </w:rPr>
        <w:t>психоактивных</w:t>
      </w:r>
      <w:proofErr w:type="spellEnd"/>
      <w:r w:rsidRPr="00DE6CA4">
        <w:rPr>
          <w:rFonts w:ascii="Times New Roman" w:hAnsi="Times New Roman"/>
          <w:sz w:val="24"/>
          <w:szCs w:val="24"/>
        </w:rPr>
        <w:t xml:space="preserve"> веществ. Ответы на вопросы-маркеры выявляют близость взглядов, субъективных особенностей, жизненной ситуации респондента к аналогичным характеристикам лиц, совершивших пробу </w:t>
      </w:r>
      <w:proofErr w:type="spellStart"/>
      <w:r w:rsidRPr="00DE6CA4">
        <w:rPr>
          <w:rFonts w:ascii="Times New Roman" w:hAnsi="Times New Roman"/>
          <w:sz w:val="24"/>
          <w:szCs w:val="24"/>
        </w:rPr>
        <w:t>психоактивных</w:t>
      </w:r>
      <w:proofErr w:type="spellEnd"/>
      <w:r w:rsidRPr="00DE6CA4">
        <w:rPr>
          <w:rFonts w:ascii="Times New Roman" w:hAnsi="Times New Roman"/>
          <w:sz w:val="24"/>
          <w:szCs w:val="24"/>
        </w:rPr>
        <w:t xml:space="preserve"> веществ.</w:t>
      </w:r>
      <w:r w:rsidRPr="00DE6CA4">
        <w:rPr>
          <w:rFonts w:ascii="Times New Roman" w:hAnsi="Times New Roman"/>
          <w:sz w:val="20"/>
          <w:szCs w:val="20"/>
        </w:rPr>
        <w:t xml:space="preserve"> </w:t>
      </w:r>
    </w:p>
    <w:p w:rsidR="00DE6CA4" w:rsidRPr="00DE6CA4" w:rsidRDefault="00DE6CA4" w:rsidP="00DE6CA4">
      <w:pPr>
        <w:spacing w:after="0" w:line="240" w:lineRule="auto"/>
        <w:ind w:firstLine="709"/>
        <w:jc w:val="both"/>
        <w:rPr>
          <w:rFonts w:ascii="Times New Roman" w:hAnsi="Times New Roman"/>
          <w:sz w:val="24"/>
          <w:szCs w:val="24"/>
        </w:rPr>
      </w:pPr>
      <w:r w:rsidRPr="00DE6CA4">
        <w:rPr>
          <w:rFonts w:ascii="Times New Roman" w:hAnsi="Times New Roman"/>
          <w:sz w:val="24"/>
          <w:szCs w:val="24"/>
        </w:rPr>
        <w:t>Определение вероятности вовлечения: «незначительная вероятность вовлечения»; «повышенная вероятность вовлечения» («группа риска») – именно эти обучающиеся являются целевой группой для организации и проведения профилактической и коррекционной работы.</w:t>
      </w:r>
    </w:p>
    <w:p w:rsidR="00DE6CA4" w:rsidRPr="00DE6CA4" w:rsidRDefault="00DE6CA4" w:rsidP="00DE6CA4">
      <w:pPr>
        <w:spacing w:after="0" w:line="240" w:lineRule="auto"/>
        <w:ind w:firstLine="709"/>
        <w:jc w:val="both"/>
        <w:rPr>
          <w:rFonts w:ascii="Times New Roman" w:hAnsi="Times New Roman"/>
          <w:sz w:val="20"/>
          <w:szCs w:val="20"/>
        </w:rPr>
      </w:pPr>
      <w:r w:rsidRPr="00DE6CA4">
        <w:rPr>
          <w:rFonts w:ascii="Times New Roman" w:hAnsi="Times New Roman"/>
          <w:sz w:val="24"/>
          <w:szCs w:val="24"/>
        </w:rPr>
        <w:t>Количество обучающихся, составивших по результатам СПТ группу с незначительной вероятностью вовлечения – 28 человек (41,79% от общего количества обучающихся, принявших участие в СПТ).</w:t>
      </w:r>
      <w:r w:rsidRPr="00DE6CA4">
        <w:rPr>
          <w:rFonts w:ascii="Times New Roman" w:hAnsi="Times New Roman"/>
          <w:sz w:val="20"/>
          <w:szCs w:val="20"/>
        </w:rPr>
        <w:t xml:space="preserve"> </w:t>
      </w:r>
      <w:r w:rsidRPr="00DE6CA4">
        <w:rPr>
          <w:rFonts w:ascii="Times New Roman" w:hAnsi="Times New Roman"/>
          <w:sz w:val="24"/>
          <w:szCs w:val="24"/>
        </w:rPr>
        <w:t>Количество обучающихся, составивших по результатам СПТ группу с повышенной вероятностью вовлечения - 23 человек (34,33% от общего числа обучающихся, принявших участие в СПТ).</w:t>
      </w:r>
      <w:r w:rsidRPr="00DE6CA4">
        <w:rPr>
          <w:rFonts w:ascii="Times New Roman" w:hAnsi="Times New Roman"/>
          <w:sz w:val="20"/>
          <w:szCs w:val="20"/>
        </w:rPr>
        <w:t xml:space="preserve"> </w:t>
      </w:r>
    </w:p>
    <w:p w:rsidR="00DE6CA4" w:rsidRPr="00DE6CA4" w:rsidRDefault="00DE6CA4" w:rsidP="00DE6CA4">
      <w:pPr>
        <w:spacing w:after="0" w:line="240" w:lineRule="auto"/>
        <w:ind w:firstLine="709"/>
        <w:jc w:val="both"/>
        <w:rPr>
          <w:rFonts w:ascii="Times New Roman" w:hAnsi="Times New Roman"/>
          <w:sz w:val="24"/>
          <w:szCs w:val="24"/>
        </w:rPr>
      </w:pPr>
      <w:r w:rsidRPr="00DE6CA4">
        <w:rPr>
          <w:rFonts w:ascii="Times New Roman" w:hAnsi="Times New Roman"/>
          <w:sz w:val="24"/>
          <w:szCs w:val="24"/>
        </w:rPr>
        <w:t xml:space="preserve">Итоги тестирования подводят организаторы, результаты тестирования конфиденциально получает педагог-психолог школы, который проводит индивидуальную работу с учащимися и их родителями (законными представителями) (Таблица 10). </w:t>
      </w:r>
    </w:p>
    <w:p w:rsidR="00DE6CA4" w:rsidRPr="00DE6CA4" w:rsidRDefault="00DE6CA4" w:rsidP="00DE6CA4">
      <w:pPr>
        <w:spacing w:after="0" w:line="240" w:lineRule="auto"/>
        <w:ind w:firstLine="709"/>
        <w:jc w:val="both"/>
        <w:rPr>
          <w:rFonts w:ascii="Times New Roman" w:hAnsi="Times New Roman"/>
          <w:sz w:val="24"/>
          <w:szCs w:val="24"/>
        </w:rPr>
      </w:pPr>
      <w:proofErr w:type="gramStart"/>
      <w:r w:rsidRPr="00DE6CA4">
        <w:rPr>
          <w:rFonts w:ascii="Times New Roman" w:hAnsi="Times New Roman"/>
          <w:sz w:val="24"/>
          <w:szCs w:val="24"/>
        </w:rPr>
        <w:t xml:space="preserve">Педагогом-психологом для работы в направлении профилактики проанализированы результаты тестирования и выделены обучающиеся групп повышенного внимания, определены общие направления коррекционной и развивающей работы по группам повышенного внимания, на их основе спроектированы профилактические программы, выделены обучающиеся, с которыми необходимо дополнительно провести индивидуальную коррекционно-развивающую работу, составить индивидуальную программу для обучающихся, попадающих в зону явной </w:t>
      </w:r>
      <w:proofErr w:type="spellStart"/>
      <w:r w:rsidRPr="00DE6CA4">
        <w:rPr>
          <w:rFonts w:ascii="Times New Roman" w:hAnsi="Times New Roman"/>
          <w:sz w:val="24"/>
          <w:szCs w:val="24"/>
        </w:rPr>
        <w:t>рискогенности</w:t>
      </w:r>
      <w:proofErr w:type="spellEnd"/>
      <w:r w:rsidRPr="00DE6CA4">
        <w:rPr>
          <w:rFonts w:ascii="Times New Roman" w:hAnsi="Times New Roman"/>
          <w:sz w:val="24"/>
          <w:szCs w:val="24"/>
        </w:rPr>
        <w:t xml:space="preserve"> условий.</w:t>
      </w:r>
      <w:proofErr w:type="gramEnd"/>
    </w:p>
    <w:p w:rsidR="00DE6CA4" w:rsidRPr="00DE6CA4" w:rsidRDefault="00DE6CA4" w:rsidP="00DE6CA4">
      <w:pPr>
        <w:spacing w:after="0" w:line="240" w:lineRule="auto"/>
        <w:rPr>
          <w:rFonts w:ascii="Times New Roman" w:hAnsi="Times New Roman"/>
          <w:b/>
          <w:bCs/>
        </w:rPr>
      </w:pPr>
    </w:p>
    <w:p w:rsidR="00DE6CA4" w:rsidRPr="00DE6CA4" w:rsidRDefault="00DE6CA4" w:rsidP="00DE6CA4">
      <w:pPr>
        <w:spacing w:after="0" w:line="240" w:lineRule="auto"/>
        <w:rPr>
          <w:rFonts w:ascii="Times New Roman" w:hAnsi="Times New Roman"/>
          <w:b/>
          <w:bCs/>
        </w:rPr>
      </w:pPr>
      <w:r w:rsidRPr="00DE6CA4">
        <w:rPr>
          <w:rFonts w:ascii="Times New Roman" w:hAnsi="Times New Roman"/>
          <w:b/>
          <w:bCs/>
        </w:rPr>
        <w:t xml:space="preserve">Таблица 10. Сводная таблица по результатам социально-психологического тестирования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
        <w:gridCol w:w="1483"/>
        <w:gridCol w:w="940"/>
        <w:gridCol w:w="886"/>
        <w:gridCol w:w="976"/>
        <w:gridCol w:w="1128"/>
        <w:gridCol w:w="936"/>
        <w:gridCol w:w="1078"/>
        <w:gridCol w:w="770"/>
        <w:gridCol w:w="908"/>
      </w:tblGrid>
      <w:tr w:rsidR="00DE6CA4" w:rsidRPr="00DE6CA4" w:rsidTr="00EE2107">
        <w:trPr>
          <w:trHeight w:val="789"/>
        </w:trPr>
        <w:tc>
          <w:tcPr>
            <w:tcW w:w="447" w:type="pct"/>
            <w:vMerge w:val="restart"/>
            <w:shd w:val="clear" w:color="auto" w:fill="auto"/>
            <w:vAlign w:val="center"/>
          </w:tcPr>
          <w:p w:rsidR="00DE6CA4" w:rsidRPr="00DE6CA4" w:rsidRDefault="00DE6CA4" w:rsidP="00DE6CA4">
            <w:pPr>
              <w:spacing w:after="0" w:line="240" w:lineRule="auto"/>
              <w:jc w:val="center"/>
              <w:rPr>
                <w:rFonts w:ascii="Times New Roman" w:hAnsi="Times New Roman"/>
                <w:b/>
                <w:bCs/>
                <w:sz w:val="18"/>
                <w:szCs w:val="18"/>
              </w:rPr>
            </w:pPr>
            <w:r w:rsidRPr="00DE6CA4">
              <w:rPr>
                <w:rFonts w:ascii="Times New Roman" w:hAnsi="Times New Roman"/>
                <w:b/>
                <w:bCs/>
                <w:sz w:val="18"/>
                <w:szCs w:val="18"/>
              </w:rPr>
              <w:lastRenderedPageBreak/>
              <w:t>Класс</w:t>
            </w:r>
          </w:p>
        </w:tc>
        <w:tc>
          <w:tcPr>
            <w:tcW w:w="742" w:type="pct"/>
            <w:vMerge w:val="restart"/>
            <w:shd w:val="clear" w:color="auto" w:fill="auto"/>
            <w:vAlign w:val="center"/>
            <w:hideMark/>
          </w:tcPr>
          <w:p w:rsidR="00DE6CA4" w:rsidRPr="00DE6CA4" w:rsidRDefault="00DE6CA4" w:rsidP="00DE6CA4">
            <w:pPr>
              <w:spacing w:after="0" w:line="240" w:lineRule="auto"/>
              <w:jc w:val="center"/>
              <w:rPr>
                <w:rFonts w:ascii="Times New Roman" w:hAnsi="Times New Roman"/>
                <w:b/>
                <w:bCs/>
                <w:sz w:val="18"/>
                <w:szCs w:val="18"/>
              </w:rPr>
            </w:pPr>
            <w:r w:rsidRPr="00DE6CA4">
              <w:rPr>
                <w:rFonts w:ascii="Times New Roman" w:hAnsi="Times New Roman"/>
                <w:b/>
                <w:bCs/>
                <w:sz w:val="18"/>
                <w:szCs w:val="18"/>
              </w:rPr>
              <w:t xml:space="preserve">Общее кол-во </w:t>
            </w:r>
            <w:proofErr w:type="gramStart"/>
            <w:r w:rsidRPr="00DE6CA4">
              <w:rPr>
                <w:rFonts w:ascii="Times New Roman" w:hAnsi="Times New Roman"/>
                <w:b/>
                <w:bCs/>
                <w:sz w:val="18"/>
                <w:szCs w:val="18"/>
              </w:rPr>
              <w:t>обучающихся</w:t>
            </w:r>
            <w:proofErr w:type="gramEnd"/>
          </w:p>
        </w:tc>
        <w:tc>
          <w:tcPr>
            <w:tcW w:w="913" w:type="pct"/>
            <w:gridSpan w:val="2"/>
            <w:shd w:val="clear" w:color="auto" w:fill="auto"/>
            <w:vAlign w:val="center"/>
            <w:hideMark/>
          </w:tcPr>
          <w:p w:rsidR="00DE6CA4" w:rsidRPr="00DE6CA4" w:rsidRDefault="00DE6CA4" w:rsidP="00DE6CA4">
            <w:pPr>
              <w:spacing w:after="0" w:line="240" w:lineRule="auto"/>
              <w:jc w:val="center"/>
              <w:rPr>
                <w:rFonts w:ascii="Times New Roman" w:hAnsi="Times New Roman"/>
                <w:b/>
                <w:bCs/>
                <w:sz w:val="18"/>
                <w:szCs w:val="18"/>
              </w:rPr>
            </w:pPr>
            <w:r w:rsidRPr="00DE6CA4">
              <w:rPr>
                <w:rFonts w:ascii="Times New Roman" w:hAnsi="Times New Roman"/>
                <w:b/>
                <w:bCs/>
                <w:sz w:val="18"/>
                <w:szCs w:val="18"/>
              </w:rPr>
              <w:t xml:space="preserve">Количество </w:t>
            </w:r>
            <w:proofErr w:type="gramStart"/>
            <w:r w:rsidRPr="00DE6CA4">
              <w:rPr>
                <w:rFonts w:ascii="Times New Roman" w:hAnsi="Times New Roman"/>
                <w:b/>
                <w:bCs/>
                <w:sz w:val="18"/>
                <w:szCs w:val="18"/>
              </w:rPr>
              <w:t>принявших</w:t>
            </w:r>
            <w:proofErr w:type="gramEnd"/>
            <w:r w:rsidRPr="00DE6CA4">
              <w:rPr>
                <w:rFonts w:ascii="Times New Roman" w:hAnsi="Times New Roman"/>
                <w:b/>
                <w:bCs/>
                <w:sz w:val="18"/>
                <w:szCs w:val="18"/>
              </w:rPr>
              <w:t xml:space="preserve"> участие в СПТ</w:t>
            </w:r>
          </w:p>
        </w:tc>
        <w:tc>
          <w:tcPr>
            <w:tcW w:w="1052" w:type="pct"/>
            <w:gridSpan w:val="2"/>
            <w:shd w:val="clear" w:color="auto" w:fill="auto"/>
            <w:vAlign w:val="center"/>
            <w:hideMark/>
          </w:tcPr>
          <w:p w:rsidR="00DE6CA4" w:rsidRPr="00DE6CA4" w:rsidRDefault="00DE6CA4" w:rsidP="00DE6CA4">
            <w:pPr>
              <w:spacing w:after="0" w:line="240" w:lineRule="auto"/>
              <w:jc w:val="center"/>
              <w:rPr>
                <w:rFonts w:ascii="Times New Roman" w:hAnsi="Times New Roman"/>
                <w:b/>
                <w:bCs/>
                <w:sz w:val="18"/>
                <w:szCs w:val="18"/>
              </w:rPr>
            </w:pPr>
            <w:r w:rsidRPr="00DE6CA4">
              <w:rPr>
                <w:rFonts w:ascii="Times New Roman" w:hAnsi="Times New Roman"/>
                <w:b/>
                <w:bCs/>
                <w:sz w:val="18"/>
                <w:szCs w:val="18"/>
              </w:rPr>
              <w:t>Недостоверные ответы (резистентность)</w:t>
            </w:r>
          </w:p>
        </w:tc>
        <w:tc>
          <w:tcPr>
            <w:tcW w:w="1007" w:type="pct"/>
            <w:gridSpan w:val="2"/>
            <w:shd w:val="clear" w:color="auto" w:fill="auto"/>
            <w:vAlign w:val="center"/>
            <w:hideMark/>
          </w:tcPr>
          <w:p w:rsidR="00DE6CA4" w:rsidRPr="00DE6CA4" w:rsidRDefault="00DE6CA4" w:rsidP="00DE6CA4">
            <w:pPr>
              <w:spacing w:after="0" w:line="240" w:lineRule="auto"/>
              <w:jc w:val="center"/>
              <w:rPr>
                <w:rFonts w:ascii="Times New Roman" w:hAnsi="Times New Roman"/>
                <w:b/>
                <w:bCs/>
                <w:sz w:val="18"/>
                <w:szCs w:val="18"/>
              </w:rPr>
            </w:pPr>
            <w:r w:rsidRPr="00DE6CA4">
              <w:rPr>
                <w:rFonts w:ascii="Times New Roman" w:hAnsi="Times New Roman"/>
                <w:b/>
                <w:bCs/>
                <w:sz w:val="18"/>
                <w:szCs w:val="18"/>
              </w:rPr>
              <w:t>Незначительная вероятность вовлечения</w:t>
            </w:r>
          </w:p>
        </w:tc>
        <w:tc>
          <w:tcPr>
            <w:tcW w:w="839" w:type="pct"/>
            <w:gridSpan w:val="2"/>
            <w:shd w:val="clear" w:color="auto" w:fill="auto"/>
            <w:vAlign w:val="center"/>
            <w:hideMark/>
          </w:tcPr>
          <w:p w:rsidR="00DE6CA4" w:rsidRPr="00DE6CA4" w:rsidRDefault="00DE6CA4" w:rsidP="00DE6CA4">
            <w:pPr>
              <w:spacing w:after="0" w:line="240" w:lineRule="auto"/>
              <w:jc w:val="center"/>
              <w:rPr>
                <w:rFonts w:ascii="Times New Roman" w:hAnsi="Times New Roman"/>
                <w:b/>
                <w:bCs/>
                <w:sz w:val="18"/>
                <w:szCs w:val="18"/>
              </w:rPr>
            </w:pPr>
            <w:r w:rsidRPr="00DE6CA4">
              <w:rPr>
                <w:rFonts w:ascii="Times New Roman" w:hAnsi="Times New Roman"/>
                <w:b/>
                <w:bCs/>
                <w:sz w:val="18"/>
                <w:szCs w:val="18"/>
              </w:rPr>
              <w:t>Повышенная вероятность вовлечения (группа риска)</w:t>
            </w:r>
          </w:p>
        </w:tc>
      </w:tr>
      <w:tr w:rsidR="00DE6CA4" w:rsidRPr="00DE6CA4" w:rsidTr="00EE2107">
        <w:trPr>
          <w:trHeight w:val="375"/>
        </w:trPr>
        <w:tc>
          <w:tcPr>
            <w:tcW w:w="447" w:type="pct"/>
            <w:vMerge/>
            <w:shd w:val="clear" w:color="auto" w:fill="auto"/>
            <w:vAlign w:val="center"/>
          </w:tcPr>
          <w:p w:rsidR="00DE6CA4" w:rsidRPr="00DE6CA4" w:rsidRDefault="00DE6CA4" w:rsidP="00DE6CA4">
            <w:pPr>
              <w:spacing w:after="0" w:line="240" w:lineRule="auto"/>
              <w:jc w:val="center"/>
              <w:rPr>
                <w:rFonts w:ascii="Times New Roman" w:hAnsi="Times New Roman"/>
                <w:b/>
                <w:bCs/>
                <w:sz w:val="18"/>
                <w:szCs w:val="18"/>
              </w:rPr>
            </w:pPr>
          </w:p>
        </w:tc>
        <w:tc>
          <w:tcPr>
            <w:tcW w:w="742" w:type="pct"/>
            <w:vMerge/>
            <w:shd w:val="clear" w:color="auto" w:fill="auto"/>
            <w:vAlign w:val="center"/>
            <w:hideMark/>
          </w:tcPr>
          <w:p w:rsidR="00DE6CA4" w:rsidRPr="00DE6CA4" w:rsidRDefault="00DE6CA4" w:rsidP="00DE6CA4">
            <w:pPr>
              <w:spacing w:after="0" w:line="240" w:lineRule="auto"/>
              <w:jc w:val="center"/>
              <w:rPr>
                <w:rFonts w:ascii="Times New Roman" w:hAnsi="Times New Roman"/>
                <w:b/>
                <w:bCs/>
                <w:sz w:val="18"/>
                <w:szCs w:val="18"/>
              </w:rPr>
            </w:pPr>
          </w:p>
        </w:tc>
        <w:tc>
          <w:tcPr>
            <w:tcW w:w="470" w:type="pct"/>
            <w:shd w:val="clear" w:color="auto" w:fill="auto"/>
            <w:vAlign w:val="center"/>
            <w:hideMark/>
          </w:tcPr>
          <w:p w:rsidR="00DE6CA4" w:rsidRPr="00DE6CA4" w:rsidRDefault="00DE6CA4" w:rsidP="00DE6CA4">
            <w:pPr>
              <w:spacing w:after="0" w:line="240" w:lineRule="auto"/>
              <w:jc w:val="center"/>
              <w:rPr>
                <w:rFonts w:ascii="Times New Roman" w:hAnsi="Times New Roman"/>
                <w:b/>
                <w:bCs/>
                <w:sz w:val="18"/>
                <w:szCs w:val="18"/>
              </w:rPr>
            </w:pPr>
            <w:r w:rsidRPr="00DE6CA4">
              <w:rPr>
                <w:rFonts w:ascii="Times New Roman" w:hAnsi="Times New Roman"/>
                <w:b/>
                <w:bCs/>
                <w:sz w:val="18"/>
                <w:szCs w:val="18"/>
              </w:rPr>
              <w:t>чел</w:t>
            </w:r>
          </w:p>
        </w:tc>
        <w:tc>
          <w:tcPr>
            <w:tcW w:w="443" w:type="pct"/>
            <w:shd w:val="clear" w:color="auto" w:fill="auto"/>
            <w:vAlign w:val="center"/>
            <w:hideMark/>
          </w:tcPr>
          <w:p w:rsidR="00DE6CA4" w:rsidRPr="00DE6CA4" w:rsidRDefault="00DE6CA4" w:rsidP="00DE6CA4">
            <w:pPr>
              <w:spacing w:after="0" w:line="240" w:lineRule="auto"/>
              <w:jc w:val="center"/>
              <w:rPr>
                <w:rFonts w:ascii="Times New Roman" w:hAnsi="Times New Roman"/>
                <w:b/>
                <w:bCs/>
                <w:sz w:val="18"/>
                <w:szCs w:val="18"/>
              </w:rPr>
            </w:pPr>
            <w:r w:rsidRPr="00DE6CA4">
              <w:rPr>
                <w:rFonts w:ascii="Times New Roman" w:hAnsi="Times New Roman"/>
                <w:b/>
                <w:bCs/>
                <w:sz w:val="18"/>
                <w:szCs w:val="18"/>
              </w:rPr>
              <w:t>%</w:t>
            </w:r>
          </w:p>
        </w:tc>
        <w:tc>
          <w:tcPr>
            <w:tcW w:w="488" w:type="pct"/>
            <w:shd w:val="clear" w:color="auto" w:fill="auto"/>
            <w:vAlign w:val="center"/>
            <w:hideMark/>
          </w:tcPr>
          <w:p w:rsidR="00DE6CA4" w:rsidRPr="00DE6CA4" w:rsidRDefault="00DE6CA4" w:rsidP="00DE6CA4">
            <w:pPr>
              <w:spacing w:after="0" w:line="240" w:lineRule="auto"/>
              <w:jc w:val="center"/>
              <w:rPr>
                <w:rFonts w:ascii="Times New Roman" w:hAnsi="Times New Roman"/>
                <w:b/>
                <w:bCs/>
                <w:sz w:val="18"/>
                <w:szCs w:val="18"/>
              </w:rPr>
            </w:pPr>
            <w:r w:rsidRPr="00DE6CA4">
              <w:rPr>
                <w:rFonts w:ascii="Times New Roman" w:hAnsi="Times New Roman"/>
                <w:b/>
                <w:bCs/>
                <w:sz w:val="18"/>
                <w:szCs w:val="18"/>
              </w:rPr>
              <w:t>чел</w:t>
            </w:r>
          </w:p>
        </w:tc>
        <w:tc>
          <w:tcPr>
            <w:tcW w:w="564" w:type="pct"/>
            <w:shd w:val="clear" w:color="auto" w:fill="auto"/>
            <w:vAlign w:val="center"/>
            <w:hideMark/>
          </w:tcPr>
          <w:p w:rsidR="00DE6CA4" w:rsidRPr="00DE6CA4" w:rsidRDefault="00DE6CA4" w:rsidP="00DE6CA4">
            <w:pPr>
              <w:spacing w:after="0" w:line="240" w:lineRule="auto"/>
              <w:jc w:val="center"/>
              <w:rPr>
                <w:rFonts w:ascii="Times New Roman" w:hAnsi="Times New Roman"/>
                <w:b/>
                <w:bCs/>
                <w:sz w:val="18"/>
                <w:szCs w:val="18"/>
              </w:rPr>
            </w:pPr>
            <w:r w:rsidRPr="00DE6CA4">
              <w:rPr>
                <w:rFonts w:ascii="Times New Roman" w:hAnsi="Times New Roman"/>
                <w:b/>
                <w:bCs/>
                <w:sz w:val="18"/>
                <w:szCs w:val="18"/>
              </w:rPr>
              <w:t>%</w:t>
            </w:r>
          </w:p>
        </w:tc>
        <w:tc>
          <w:tcPr>
            <w:tcW w:w="468" w:type="pct"/>
            <w:shd w:val="clear" w:color="auto" w:fill="auto"/>
            <w:vAlign w:val="center"/>
            <w:hideMark/>
          </w:tcPr>
          <w:p w:rsidR="00DE6CA4" w:rsidRPr="00DE6CA4" w:rsidRDefault="00DE6CA4" w:rsidP="00DE6CA4">
            <w:pPr>
              <w:spacing w:after="0" w:line="240" w:lineRule="auto"/>
              <w:jc w:val="center"/>
              <w:rPr>
                <w:rFonts w:ascii="Times New Roman" w:hAnsi="Times New Roman"/>
                <w:b/>
                <w:bCs/>
                <w:sz w:val="18"/>
                <w:szCs w:val="18"/>
              </w:rPr>
            </w:pPr>
            <w:r w:rsidRPr="00DE6CA4">
              <w:rPr>
                <w:rFonts w:ascii="Times New Roman" w:hAnsi="Times New Roman"/>
                <w:b/>
                <w:bCs/>
                <w:sz w:val="18"/>
                <w:szCs w:val="18"/>
              </w:rPr>
              <w:t>чел</w:t>
            </w:r>
          </w:p>
        </w:tc>
        <w:tc>
          <w:tcPr>
            <w:tcW w:w="539" w:type="pct"/>
            <w:shd w:val="clear" w:color="auto" w:fill="auto"/>
            <w:vAlign w:val="center"/>
            <w:hideMark/>
          </w:tcPr>
          <w:p w:rsidR="00DE6CA4" w:rsidRPr="00DE6CA4" w:rsidRDefault="00DE6CA4" w:rsidP="00DE6CA4">
            <w:pPr>
              <w:spacing w:after="0" w:line="240" w:lineRule="auto"/>
              <w:jc w:val="center"/>
              <w:rPr>
                <w:rFonts w:ascii="Times New Roman" w:hAnsi="Times New Roman"/>
                <w:b/>
                <w:bCs/>
                <w:sz w:val="18"/>
                <w:szCs w:val="18"/>
              </w:rPr>
            </w:pPr>
            <w:r w:rsidRPr="00DE6CA4">
              <w:rPr>
                <w:rFonts w:ascii="Times New Roman" w:hAnsi="Times New Roman"/>
                <w:b/>
                <w:bCs/>
                <w:sz w:val="18"/>
                <w:szCs w:val="18"/>
              </w:rPr>
              <w:t>%</w:t>
            </w:r>
          </w:p>
        </w:tc>
        <w:tc>
          <w:tcPr>
            <w:tcW w:w="385" w:type="pct"/>
            <w:shd w:val="clear" w:color="auto" w:fill="auto"/>
            <w:vAlign w:val="center"/>
            <w:hideMark/>
          </w:tcPr>
          <w:p w:rsidR="00DE6CA4" w:rsidRPr="00DE6CA4" w:rsidRDefault="00DE6CA4" w:rsidP="00DE6CA4">
            <w:pPr>
              <w:spacing w:after="0" w:line="240" w:lineRule="auto"/>
              <w:jc w:val="center"/>
              <w:rPr>
                <w:rFonts w:ascii="Times New Roman" w:hAnsi="Times New Roman"/>
                <w:b/>
                <w:bCs/>
                <w:sz w:val="18"/>
                <w:szCs w:val="18"/>
              </w:rPr>
            </w:pPr>
            <w:r w:rsidRPr="00DE6CA4">
              <w:rPr>
                <w:rFonts w:ascii="Times New Roman" w:hAnsi="Times New Roman"/>
                <w:b/>
                <w:bCs/>
                <w:sz w:val="18"/>
                <w:szCs w:val="18"/>
              </w:rPr>
              <w:t>чел</w:t>
            </w:r>
          </w:p>
        </w:tc>
        <w:tc>
          <w:tcPr>
            <w:tcW w:w="454" w:type="pct"/>
            <w:shd w:val="clear" w:color="auto" w:fill="auto"/>
            <w:vAlign w:val="center"/>
            <w:hideMark/>
          </w:tcPr>
          <w:p w:rsidR="00DE6CA4" w:rsidRPr="00DE6CA4" w:rsidRDefault="00DE6CA4" w:rsidP="00DE6CA4">
            <w:pPr>
              <w:spacing w:after="0" w:line="240" w:lineRule="auto"/>
              <w:jc w:val="center"/>
              <w:rPr>
                <w:rFonts w:ascii="Times New Roman" w:hAnsi="Times New Roman"/>
                <w:b/>
                <w:bCs/>
                <w:sz w:val="18"/>
                <w:szCs w:val="18"/>
              </w:rPr>
            </w:pPr>
            <w:r w:rsidRPr="00DE6CA4">
              <w:rPr>
                <w:rFonts w:ascii="Times New Roman" w:hAnsi="Times New Roman"/>
                <w:b/>
                <w:bCs/>
                <w:sz w:val="18"/>
                <w:szCs w:val="18"/>
              </w:rPr>
              <w:t>%</w:t>
            </w:r>
          </w:p>
        </w:tc>
      </w:tr>
      <w:tr w:rsidR="00DE6CA4" w:rsidRPr="00DE6CA4" w:rsidTr="00EE2107">
        <w:trPr>
          <w:trHeight w:val="375"/>
        </w:trPr>
        <w:tc>
          <w:tcPr>
            <w:tcW w:w="447" w:type="pct"/>
            <w:shd w:val="clear" w:color="auto" w:fill="auto"/>
            <w:vAlign w:val="center"/>
          </w:tcPr>
          <w:p w:rsidR="00DE6CA4" w:rsidRPr="00DE6CA4" w:rsidRDefault="00DE6CA4" w:rsidP="00DE6CA4">
            <w:pPr>
              <w:spacing w:after="0" w:line="240" w:lineRule="auto"/>
              <w:jc w:val="center"/>
              <w:rPr>
                <w:rFonts w:ascii="Times New Roman" w:hAnsi="Times New Roman"/>
              </w:rPr>
            </w:pPr>
            <w:r w:rsidRPr="00DE6CA4">
              <w:rPr>
                <w:rFonts w:ascii="Times New Roman" w:hAnsi="Times New Roman"/>
              </w:rPr>
              <w:t>7</w:t>
            </w:r>
          </w:p>
        </w:tc>
        <w:tc>
          <w:tcPr>
            <w:tcW w:w="742" w:type="pct"/>
            <w:shd w:val="clear" w:color="auto" w:fill="auto"/>
            <w:noWrap/>
            <w:vAlign w:val="center"/>
          </w:tcPr>
          <w:p w:rsidR="00DE6CA4" w:rsidRPr="00DE6CA4" w:rsidRDefault="00DE6CA4" w:rsidP="00DE6CA4">
            <w:pPr>
              <w:spacing w:after="0" w:line="240" w:lineRule="auto"/>
              <w:jc w:val="center"/>
              <w:rPr>
                <w:rFonts w:ascii="Times New Roman" w:hAnsi="Times New Roman"/>
              </w:rPr>
            </w:pPr>
            <w:r w:rsidRPr="00DE6CA4">
              <w:rPr>
                <w:rFonts w:ascii="Times New Roman" w:hAnsi="Times New Roman"/>
              </w:rPr>
              <w:t>19</w:t>
            </w:r>
          </w:p>
        </w:tc>
        <w:tc>
          <w:tcPr>
            <w:tcW w:w="470" w:type="pct"/>
            <w:shd w:val="clear" w:color="auto" w:fill="auto"/>
            <w:noWrap/>
            <w:vAlign w:val="center"/>
          </w:tcPr>
          <w:p w:rsidR="00DE6CA4" w:rsidRPr="00DE6CA4" w:rsidRDefault="00DE6CA4" w:rsidP="00DE6CA4">
            <w:pPr>
              <w:spacing w:after="0" w:line="240" w:lineRule="auto"/>
              <w:jc w:val="center"/>
              <w:rPr>
                <w:rFonts w:ascii="Times New Roman" w:hAnsi="Times New Roman"/>
              </w:rPr>
            </w:pPr>
            <w:r w:rsidRPr="00DE6CA4">
              <w:rPr>
                <w:rFonts w:ascii="Times New Roman" w:hAnsi="Times New Roman"/>
              </w:rPr>
              <w:t>18</w:t>
            </w:r>
          </w:p>
        </w:tc>
        <w:tc>
          <w:tcPr>
            <w:tcW w:w="443" w:type="pct"/>
            <w:shd w:val="clear" w:color="auto" w:fill="auto"/>
            <w:noWrap/>
            <w:vAlign w:val="center"/>
          </w:tcPr>
          <w:p w:rsidR="00DE6CA4" w:rsidRPr="00DE6CA4" w:rsidRDefault="00DE6CA4" w:rsidP="00DE6CA4">
            <w:pPr>
              <w:spacing w:after="0" w:line="240" w:lineRule="auto"/>
              <w:jc w:val="center"/>
              <w:rPr>
                <w:rFonts w:ascii="Times New Roman" w:hAnsi="Times New Roman"/>
              </w:rPr>
            </w:pPr>
            <w:r w:rsidRPr="00DE6CA4">
              <w:rPr>
                <w:rFonts w:ascii="Times New Roman" w:hAnsi="Times New Roman"/>
              </w:rPr>
              <w:t>94,74</w:t>
            </w:r>
          </w:p>
        </w:tc>
        <w:tc>
          <w:tcPr>
            <w:tcW w:w="488" w:type="pct"/>
            <w:shd w:val="clear" w:color="auto" w:fill="auto"/>
            <w:noWrap/>
            <w:vAlign w:val="center"/>
          </w:tcPr>
          <w:p w:rsidR="00DE6CA4" w:rsidRPr="00DE6CA4" w:rsidRDefault="00DE6CA4" w:rsidP="00DE6CA4">
            <w:pPr>
              <w:spacing w:after="0" w:line="240" w:lineRule="auto"/>
              <w:jc w:val="center"/>
              <w:rPr>
                <w:rFonts w:ascii="Times New Roman" w:hAnsi="Times New Roman"/>
              </w:rPr>
            </w:pPr>
            <w:r w:rsidRPr="00DE6CA4">
              <w:rPr>
                <w:rFonts w:ascii="Times New Roman" w:hAnsi="Times New Roman"/>
              </w:rPr>
              <w:t>5</w:t>
            </w:r>
          </w:p>
        </w:tc>
        <w:tc>
          <w:tcPr>
            <w:tcW w:w="564" w:type="pct"/>
            <w:shd w:val="clear" w:color="auto" w:fill="auto"/>
            <w:noWrap/>
            <w:vAlign w:val="center"/>
          </w:tcPr>
          <w:p w:rsidR="00DE6CA4" w:rsidRPr="00DE6CA4" w:rsidRDefault="00DE6CA4" w:rsidP="00DE6CA4">
            <w:pPr>
              <w:spacing w:after="0" w:line="240" w:lineRule="auto"/>
              <w:jc w:val="center"/>
              <w:rPr>
                <w:rFonts w:ascii="Times New Roman" w:hAnsi="Times New Roman"/>
              </w:rPr>
            </w:pPr>
            <w:r w:rsidRPr="00DE6CA4">
              <w:rPr>
                <w:rFonts w:ascii="Times New Roman" w:hAnsi="Times New Roman"/>
              </w:rPr>
              <w:t>27,78</w:t>
            </w:r>
          </w:p>
        </w:tc>
        <w:tc>
          <w:tcPr>
            <w:tcW w:w="468" w:type="pct"/>
            <w:shd w:val="clear" w:color="auto" w:fill="auto"/>
            <w:noWrap/>
            <w:vAlign w:val="center"/>
          </w:tcPr>
          <w:p w:rsidR="00DE6CA4" w:rsidRPr="00DE6CA4" w:rsidRDefault="00DE6CA4" w:rsidP="00DE6CA4">
            <w:pPr>
              <w:spacing w:after="0" w:line="240" w:lineRule="auto"/>
              <w:jc w:val="center"/>
              <w:rPr>
                <w:rFonts w:ascii="Times New Roman" w:hAnsi="Times New Roman"/>
              </w:rPr>
            </w:pPr>
            <w:r w:rsidRPr="00DE6CA4">
              <w:rPr>
                <w:rFonts w:ascii="Times New Roman" w:hAnsi="Times New Roman"/>
              </w:rPr>
              <w:t>8</w:t>
            </w:r>
          </w:p>
        </w:tc>
        <w:tc>
          <w:tcPr>
            <w:tcW w:w="539" w:type="pct"/>
            <w:shd w:val="clear" w:color="auto" w:fill="auto"/>
            <w:noWrap/>
            <w:vAlign w:val="center"/>
          </w:tcPr>
          <w:p w:rsidR="00DE6CA4" w:rsidRPr="00DE6CA4" w:rsidRDefault="00DE6CA4" w:rsidP="00DE6CA4">
            <w:pPr>
              <w:spacing w:after="0" w:line="240" w:lineRule="auto"/>
              <w:jc w:val="center"/>
              <w:rPr>
                <w:rFonts w:ascii="Times New Roman" w:hAnsi="Times New Roman"/>
              </w:rPr>
            </w:pPr>
            <w:r w:rsidRPr="00DE6CA4">
              <w:rPr>
                <w:rFonts w:ascii="Times New Roman" w:hAnsi="Times New Roman"/>
              </w:rPr>
              <w:t>44,44</w:t>
            </w:r>
          </w:p>
        </w:tc>
        <w:tc>
          <w:tcPr>
            <w:tcW w:w="385" w:type="pct"/>
            <w:shd w:val="clear" w:color="auto" w:fill="auto"/>
            <w:noWrap/>
            <w:vAlign w:val="center"/>
          </w:tcPr>
          <w:p w:rsidR="00DE6CA4" w:rsidRPr="00DE6CA4" w:rsidRDefault="00DE6CA4" w:rsidP="00DE6CA4">
            <w:pPr>
              <w:spacing w:after="0" w:line="240" w:lineRule="auto"/>
              <w:jc w:val="center"/>
              <w:rPr>
                <w:rFonts w:ascii="Times New Roman" w:hAnsi="Times New Roman"/>
              </w:rPr>
            </w:pPr>
            <w:r w:rsidRPr="00DE6CA4">
              <w:rPr>
                <w:rFonts w:ascii="Times New Roman" w:hAnsi="Times New Roman"/>
              </w:rPr>
              <w:t>5</w:t>
            </w:r>
          </w:p>
        </w:tc>
        <w:tc>
          <w:tcPr>
            <w:tcW w:w="454" w:type="pct"/>
            <w:shd w:val="clear" w:color="auto" w:fill="auto"/>
            <w:noWrap/>
            <w:vAlign w:val="center"/>
          </w:tcPr>
          <w:p w:rsidR="00DE6CA4" w:rsidRPr="00DE6CA4" w:rsidRDefault="00DE6CA4" w:rsidP="00DE6CA4">
            <w:pPr>
              <w:spacing w:after="0" w:line="240" w:lineRule="auto"/>
              <w:jc w:val="center"/>
              <w:rPr>
                <w:rFonts w:ascii="Times New Roman" w:hAnsi="Times New Roman"/>
              </w:rPr>
            </w:pPr>
            <w:r w:rsidRPr="00DE6CA4">
              <w:rPr>
                <w:rFonts w:ascii="Times New Roman" w:hAnsi="Times New Roman"/>
              </w:rPr>
              <w:t>27,78</w:t>
            </w:r>
          </w:p>
        </w:tc>
      </w:tr>
      <w:tr w:rsidR="00DE6CA4" w:rsidRPr="00DE6CA4" w:rsidTr="00EE2107">
        <w:trPr>
          <w:trHeight w:val="375"/>
        </w:trPr>
        <w:tc>
          <w:tcPr>
            <w:tcW w:w="447" w:type="pct"/>
            <w:shd w:val="clear" w:color="auto" w:fill="auto"/>
            <w:vAlign w:val="center"/>
          </w:tcPr>
          <w:p w:rsidR="00DE6CA4" w:rsidRPr="00DE6CA4" w:rsidRDefault="00DE6CA4" w:rsidP="00DE6CA4">
            <w:pPr>
              <w:spacing w:after="0" w:line="240" w:lineRule="auto"/>
              <w:jc w:val="center"/>
              <w:rPr>
                <w:rFonts w:ascii="Times New Roman" w:hAnsi="Times New Roman"/>
              </w:rPr>
            </w:pPr>
            <w:r w:rsidRPr="00DE6CA4">
              <w:rPr>
                <w:rFonts w:ascii="Times New Roman" w:hAnsi="Times New Roman"/>
              </w:rPr>
              <w:t>8</w:t>
            </w:r>
          </w:p>
        </w:tc>
        <w:tc>
          <w:tcPr>
            <w:tcW w:w="742" w:type="pct"/>
            <w:shd w:val="clear" w:color="auto" w:fill="auto"/>
            <w:noWrap/>
            <w:vAlign w:val="center"/>
          </w:tcPr>
          <w:p w:rsidR="00DE6CA4" w:rsidRPr="00DE6CA4" w:rsidRDefault="00DE6CA4" w:rsidP="00DE6CA4">
            <w:pPr>
              <w:spacing w:after="0" w:line="240" w:lineRule="auto"/>
              <w:jc w:val="center"/>
              <w:rPr>
                <w:rFonts w:ascii="Times New Roman" w:hAnsi="Times New Roman"/>
              </w:rPr>
            </w:pPr>
            <w:r w:rsidRPr="00DE6CA4">
              <w:rPr>
                <w:rFonts w:ascii="Times New Roman" w:hAnsi="Times New Roman"/>
              </w:rPr>
              <w:t>26</w:t>
            </w:r>
          </w:p>
        </w:tc>
        <w:tc>
          <w:tcPr>
            <w:tcW w:w="470" w:type="pct"/>
            <w:shd w:val="clear" w:color="auto" w:fill="auto"/>
            <w:noWrap/>
            <w:vAlign w:val="center"/>
          </w:tcPr>
          <w:p w:rsidR="00DE6CA4" w:rsidRPr="00DE6CA4" w:rsidRDefault="00DE6CA4" w:rsidP="00DE6CA4">
            <w:pPr>
              <w:spacing w:after="0" w:line="240" w:lineRule="auto"/>
              <w:jc w:val="center"/>
              <w:rPr>
                <w:rFonts w:ascii="Times New Roman" w:hAnsi="Times New Roman"/>
              </w:rPr>
            </w:pPr>
            <w:r w:rsidRPr="00DE6CA4">
              <w:rPr>
                <w:rFonts w:ascii="Times New Roman" w:hAnsi="Times New Roman"/>
              </w:rPr>
              <w:t>24</w:t>
            </w:r>
          </w:p>
        </w:tc>
        <w:tc>
          <w:tcPr>
            <w:tcW w:w="443" w:type="pct"/>
            <w:shd w:val="clear" w:color="auto" w:fill="auto"/>
            <w:noWrap/>
            <w:vAlign w:val="center"/>
          </w:tcPr>
          <w:p w:rsidR="00DE6CA4" w:rsidRPr="00DE6CA4" w:rsidRDefault="00DE6CA4" w:rsidP="00DE6CA4">
            <w:pPr>
              <w:spacing w:after="0" w:line="240" w:lineRule="auto"/>
              <w:jc w:val="center"/>
              <w:rPr>
                <w:rFonts w:ascii="Times New Roman" w:hAnsi="Times New Roman"/>
              </w:rPr>
            </w:pPr>
            <w:r w:rsidRPr="00DE6CA4">
              <w:rPr>
                <w:rFonts w:ascii="Times New Roman" w:hAnsi="Times New Roman"/>
              </w:rPr>
              <w:t>92,31</w:t>
            </w:r>
          </w:p>
        </w:tc>
        <w:tc>
          <w:tcPr>
            <w:tcW w:w="488" w:type="pct"/>
            <w:shd w:val="clear" w:color="auto" w:fill="auto"/>
            <w:noWrap/>
            <w:vAlign w:val="center"/>
          </w:tcPr>
          <w:p w:rsidR="00DE6CA4" w:rsidRPr="00DE6CA4" w:rsidRDefault="00DE6CA4" w:rsidP="00DE6CA4">
            <w:pPr>
              <w:spacing w:after="0" w:line="240" w:lineRule="auto"/>
              <w:jc w:val="center"/>
              <w:rPr>
                <w:rFonts w:ascii="Times New Roman" w:hAnsi="Times New Roman"/>
              </w:rPr>
            </w:pPr>
            <w:r w:rsidRPr="00DE6CA4">
              <w:rPr>
                <w:rFonts w:ascii="Times New Roman" w:hAnsi="Times New Roman"/>
              </w:rPr>
              <w:t>6</w:t>
            </w:r>
          </w:p>
        </w:tc>
        <w:tc>
          <w:tcPr>
            <w:tcW w:w="564" w:type="pct"/>
            <w:shd w:val="clear" w:color="auto" w:fill="auto"/>
            <w:noWrap/>
            <w:vAlign w:val="center"/>
          </w:tcPr>
          <w:p w:rsidR="00DE6CA4" w:rsidRPr="00DE6CA4" w:rsidRDefault="00DE6CA4" w:rsidP="00DE6CA4">
            <w:pPr>
              <w:spacing w:after="0" w:line="240" w:lineRule="auto"/>
              <w:jc w:val="center"/>
              <w:rPr>
                <w:rFonts w:ascii="Times New Roman" w:hAnsi="Times New Roman"/>
              </w:rPr>
            </w:pPr>
            <w:r w:rsidRPr="00DE6CA4">
              <w:rPr>
                <w:rFonts w:ascii="Times New Roman" w:hAnsi="Times New Roman"/>
              </w:rPr>
              <w:t>25</w:t>
            </w:r>
          </w:p>
        </w:tc>
        <w:tc>
          <w:tcPr>
            <w:tcW w:w="468" w:type="pct"/>
            <w:shd w:val="clear" w:color="auto" w:fill="auto"/>
            <w:noWrap/>
            <w:vAlign w:val="center"/>
          </w:tcPr>
          <w:p w:rsidR="00DE6CA4" w:rsidRPr="00DE6CA4" w:rsidRDefault="00DE6CA4" w:rsidP="00DE6CA4">
            <w:pPr>
              <w:spacing w:after="0" w:line="240" w:lineRule="auto"/>
              <w:jc w:val="center"/>
              <w:rPr>
                <w:rFonts w:ascii="Times New Roman" w:hAnsi="Times New Roman"/>
              </w:rPr>
            </w:pPr>
            <w:r w:rsidRPr="00DE6CA4">
              <w:rPr>
                <w:rFonts w:ascii="Times New Roman" w:hAnsi="Times New Roman"/>
              </w:rPr>
              <w:t>13</w:t>
            </w:r>
          </w:p>
        </w:tc>
        <w:tc>
          <w:tcPr>
            <w:tcW w:w="539" w:type="pct"/>
            <w:shd w:val="clear" w:color="auto" w:fill="auto"/>
            <w:noWrap/>
            <w:vAlign w:val="center"/>
          </w:tcPr>
          <w:p w:rsidR="00DE6CA4" w:rsidRPr="00DE6CA4" w:rsidRDefault="00DE6CA4" w:rsidP="00DE6CA4">
            <w:pPr>
              <w:spacing w:after="0" w:line="240" w:lineRule="auto"/>
              <w:jc w:val="center"/>
              <w:rPr>
                <w:rFonts w:ascii="Times New Roman" w:hAnsi="Times New Roman"/>
              </w:rPr>
            </w:pPr>
            <w:r w:rsidRPr="00DE6CA4">
              <w:rPr>
                <w:rFonts w:ascii="Times New Roman" w:hAnsi="Times New Roman"/>
              </w:rPr>
              <w:t>54,17</w:t>
            </w:r>
          </w:p>
        </w:tc>
        <w:tc>
          <w:tcPr>
            <w:tcW w:w="385" w:type="pct"/>
            <w:shd w:val="clear" w:color="auto" w:fill="auto"/>
            <w:noWrap/>
            <w:vAlign w:val="center"/>
          </w:tcPr>
          <w:p w:rsidR="00DE6CA4" w:rsidRPr="00DE6CA4" w:rsidRDefault="00DE6CA4" w:rsidP="00DE6CA4">
            <w:pPr>
              <w:spacing w:after="0" w:line="240" w:lineRule="auto"/>
              <w:jc w:val="center"/>
              <w:rPr>
                <w:rFonts w:ascii="Times New Roman" w:hAnsi="Times New Roman"/>
              </w:rPr>
            </w:pPr>
            <w:r w:rsidRPr="00DE6CA4">
              <w:rPr>
                <w:rFonts w:ascii="Times New Roman" w:hAnsi="Times New Roman"/>
              </w:rPr>
              <w:t>5</w:t>
            </w:r>
          </w:p>
        </w:tc>
        <w:tc>
          <w:tcPr>
            <w:tcW w:w="454" w:type="pct"/>
            <w:shd w:val="clear" w:color="auto" w:fill="auto"/>
            <w:noWrap/>
            <w:vAlign w:val="center"/>
          </w:tcPr>
          <w:p w:rsidR="00DE6CA4" w:rsidRPr="00DE6CA4" w:rsidRDefault="00DE6CA4" w:rsidP="00DE6CA4">
            <w:pPr>
              <w:spacing w:after="0" w:line="240" w:lineRule="auto"/>
              <w:jc w:val="center"/>
              <w:rPr>
                <w:rFonts w:ascii="Times New Roman" w:hAnsi="Times New Roman"/>
              </w:rPr>
            </w:pPr>
            <w:r w:rsidRPr="00DE6CA4">
              <w:rPr>
                <w:rFonts w:ascii="Times New Roman" w:hAnsi="Times New Roman"/>
              </w:rPr>
              <w:t>20,83</w:t>
            </w:r>
          </w:p>
        </w:tc>
      </w:tr>
      <w:tr w:rsidR="00DE6CA4" w:rsidRPr="00DE6CA4" w:rsidTr="00EE2107">
        <w:trPr>
          <w:trHeight w:val="375"/>
        </w:trPr>
        <w:tc>
          <w:tcPr>
            <w:tcW w:w="447" w:type="pct"/>
            <w:shd w:val="clear" w:color="auto" w:fill="auto"/>
            <w:vAlign w:val="center"/>
          </w:tcPr>
          <w:p w:rsidR="00DE6CA4" w:rsidRPr="00DE6CA4" w:rsidRDefault="00DE6CA4" w:rsidP="00DE6CA4">
            <w:pPr>
              <w:spacing w:after="0" w:line="240" w:lineRule="auto"/>
              <w:jc w:val="center"/>
              <w:rPr>
                <w:rFonts w:ascii="Times New Roman" w:hAnsi="Times New Roman"/>
              </w:rPr>
            </w:pPr>
            <w:r w:rsidRPr="00DE6CA4">
              <w:rPr>
                <w:rFonts w:ascii="Times New Roman" w:hAnsi="Times New Roman"/>
              </w:rPr>
              <w:t>9</w:t>
            </w:r>
          </w:p>
        </w:tc>
        <w:tc>
          <w:tcPr>
            <w:tcW w:w="742" w:type="pct"/>
            <w:shd w:val="clear" w:color="auto" w:fill="auto"/>
            <w:noWrap/>
            <w:vAlign w:val="center"/>
          </w:tcPr>
          <w:p w:rsidR="00DE6CA4" w:rsidRPr="00DE6CA4" w:rsidRDefault="00DE6CA4" w:rsidP="00DE6CA4">
            <w:pPr>
              <w:spacing w:after="0" w:line="240" w:lineRule="auto"/>
              <w:jc w:val="center"/>
              <w:rPr>
                <w:rFonts w:ascii="Times New Roman" w:hAnsi="Times New Roman"/>
              </w:rPr>
            </w:pPr>
            <w:r w:rsidRPr="00DE6CA4">
              <w:rPr>
                <w:rFonts w:ascii="Times New Roman" w:hAnsi="Times New Roman"/>
              </w:rPr>
              <w:t>24</w:t>
            </w:r>
          </w:p>
          <w:p w:rsidR="00DE6CA4" w:rsidRPr="00DE6CA4" w:rsidRDefault="00DE6CA4" w:rsidP="00DE6CA4">
            <w:pPr>
              <w:spacing w:after="0" w:line="240" w:lineRule="auto"/>
              <w:jc w:val="center"/>
              <w:rPr>
                <w:rFonts w:ascii="Times New Roman" w:hAnsi="Times New Roman"/>
              </w:rPr>
            </w:pPr>
          </w:p>
        </w:tc>
        <w:tc>
          <w:tcPr>
            <w:tcW w:w="470" w:type="pct"/>
            <w:shd w:val="clear" w:color="auto" w:fill="auto"/>
            <w:noWrap/>
            <w:vAlign w:val="center"/>
          </w:tcPr>
          <w:p w:rsidR="00DE6CA4" w:rsidRPr="00DE6CA4" w:rsidRDefault="00DE6CA4" w:rsidP="00DE6CA4">
            <w:pPr>
              <w:spacing w:after="0" w:line="240" w:lineRule="auto"/>
              <w:jc w:val="center"/>
              <w:rPr>
                <w:rFonts w:ascii="Times New Roman" w:hAnsi="Times New Roman"/>
              </w:rPr>
            </w:pPr>
            <w:r w:rsidRPr="00DE6CA4">
              <w:rPr>
                <w:rFonts w:ascii="Times New Roman" w:hAnsi="Times New Roman"/>
              </w:rPr>
              <w:t>25</w:t>
            </w:r>
          </w:p>
        </w:tc>
        <w:tc>
          <w:tcPr>
            <w:tcW w:w="443" w:type="pct"/>
            <w:shd w:val="clear" w:color="auto" w:fill="auto"/>
            <w:noWrap/>
            <w:vAlign w:val="center"/>
          </w:tcPr>
          <w:p w:rsidR="00DE6CA4" w:rsidRPr="00DE6CA4" w:rsidRDefault="00DE6CA4" w:rsidP="00DE6CA4">
            <w:pPr>
              <w:spacing w:after="0" w:line="240" w:lineRule="auto"/>
              <w:jc w:val="center"/>
              <w:rPr>
                <w:rFonts w:ascii="Times New Roman" w:hAnsi="Times New Roman"/>
              </w:rPr>
            </w:pPr>
            <w:r w:rsidRPr="00DE6CA4">
              <w:rPr>
                <w:rFonts w:ascii="Times New Roman" w:hAnsi="Times New Roman"/>
              </w:rPr>
              <w:t>104,17</w:t>
            </w:r>
          </w:p>
        </w:tc>
        <w:tc>
          <w:tcPr>
            <w:tcW w:w="488" w:type="pct"/>
            <w:shd w:val="clear" w:color="auto" w:fill="auto"/>
            <w:noWrap/>
            <w:vAlign w:val="center"/>
          </w:tcPr>
          <w:p w:rsidR="00DE6CA4" w:rsidRPr="00DE6CA4" w:rsidRDefault="00DE6CA4" w:rsidP="00DE6CA4">
            <w:pPr>
              <w:spacing w:after="0" w:line="240" w:lineRule="auto"/>
              <w:jc w:val="center"/>
              <w:rPr>
                <w:rFonts w:ascii="Times New Roman" w:hAnsi="Times New Roman"/>
              </w:rPr>
            </w:pPr>
            <w:r w:rsidRPr="00DE6CA4">
              <w:rPr>
                <w:rFonts w:ascii="Times New Roman" w:hAnsi="Times New Roman"/>
              </w:rPr>
              <w:t>5</w:t>
            </w:r>
          </w:p>
        </w:tc>
        <w:tc>
          <w:tcPr>
            <w:tcW w:w="564" w:type="pct"/>
            <w:shd w:val="clear" w:color="auto" w:fill="auto"/>
            <w:noWrap/>
            <w:vAlign w:val="center"/>
          </w:tcPr>
          <w:p w:rsidR="00DE6CA4" w:rsidRPr="00DE6CA4" w:rsidRDefault="00DE6CA4" w:rsidP="00DE6CA4">
            <w:pPr>
              <w:spacing w:after="0" w:line="240" w:lineRule="auto"/>
              <w:jc w:val="center"/>
              <w:rPr>
                <w:rFonts w:ascii="Times New Roman" w:hAnsi="Times New Roman"/>
              </w:rPr>
            </w:pPr>
            <w:r w:rsidRPr="00DE6CA4">
              <w:rPr>
                <w:rFonts w:ascii="Times New Roman" w:hAnsi="Times New Roman"/>
              </w:rPr>
              <w:t>20</w:t>
            </w:r>
          </w:p>
        </w:tc>
        <w:tc>
          <w:tcPr>
            <w:tcW w:w="468" w:type="pct"/>
            <w:shd w:val="clear" w:color="auto" w:fill="auto"/>
            <w:noWrap/>
            <w:vAlign w:val="center"/>
          </w:tcPr>
          <w:p w:rsidR="00DE6CA4" w:rsidRPr="00DE6CA4" w:rsidRDefault="00DE6CA4" w:rsidP="00DE6CA4">
            <w:pPr>
              <w:spacing w:after="0" w:line="240" w:lineRule="auto"/>
              <w:jc w:val="center"/>
              <w:rPr>
                <w:rFonts w:ascii="Times New Roman" w:hAnsi="Times New Roman"/>
              </w:rPr>
            </w:pPr>
            <w:r w:rsidRPr="00DE6CA4">
              <w:rPr>
                <w:rFonts w:ascii="Times New Roman" w:hAnsi="Times New Roman"/>
              </w:rPr>
              <w:t>7</w:t>
            </w:r>
          </w:p>
        </w:tc>
        <w:tc>
          <w:tcPr>
            <w:tcW w:w="539" w:type="pct"/>
            <w:shd w:val="clear" w:color="auto" w:fill="auto"/>
            <w:noWrap/>
            <w:vAlign w:val="center"/>
          </w:tcPr>
          <w:p w:rsidR="00DE6CA4" w:rsidRPr="00DE6CA4" w:rsidRDefault="00DE6CA4" w:rsidP="00DE6CA4">
            <w:pPr>
              <w:spacing w:after="0" w:line="240" w:lineRule="auto"/>
              <w:jc w:val="center"/>
              <w:rPr>
                <w:rFonts w:ascii="Times New Roman" w:hAnsi="Times New Roman"/>
              </w:rPr>
            </w:pPr>
            <w:r w:rsidRPr="00DE6CA4">
              <w:rPr>
                <w:rFonts w:ascii="Times New Roman" w:hAnsi="Times New Roman"/>
              </w:rPr>
              <w:t>28</w:t>
            </w:r>
          </w:p>
        </w:tc>
        <w:tc>
          <w:tcPr>
            <w:tcW w:w="385" w:type="pct"/>
            <w:shd w:val="clear" w:color="auto" w:fill="auto"/>
            <w:noWrap/>
            <w:vAlign w:val="center"/>
          </w:tcPr>
          <w:p w:rsidR="00DE6CA4" w:rsidRPr="00DE6CA4" w:rsidRDefault="00DE6CA4" w:rsidP="00DE6CA4">
            <w:pPr>
              <w:spacing w:after="0" w:line="240" w:lineRule="auto"/>
              <w:jc w:val="center"/>
              <w:rPr>
                <w:rFonts w:ascii="Times New Roman" w:hAnsi="Times New Roman"/>
              </w:rPr>
            </w:pPr>
            <w:r w:rsidRPr="00DE6CA4">
              <w:rPr>
                <w:rFonts w:ascii="Times New Roman" w:hAnsi="Times New Roman"/>
              </w:rPr>
              <w:t>13</w:t>
            </w:r>
          </w:p>
        </w:tc>
        <w:tc>
          <w:tcPr>
            <w:tcW w:w="454" w:type="pct"/>
            <w:shd w:val="clear" w:color="auto" w:fill="auto"/>
            <w:noWrap/>
            <w:vAlign w:val="center"/>
          </w:tcPr>
          <w:p w:rsidR="00DE6CA4" w:rsidRPr="00DE6CA4" w:rsidRDefault="00DE6CA4" w:rsidP="00DE6CA4">
            <w:pPr>
              <w:spacing w:after="0" w:line="240" w:lineRule="auto"/>
              <w:jc w:val="center"/>
              <w:rPr>
                <w:rFonts w:ascii="Times New Roman" w:hAnsi="Times New Roman"/>
              </w:rPr>
            </w:pPr>
            <w:r w:rsidRPr="00DE6CA4">
              <w:rPr>
                <w:rFonts w:ascii="Times New Roman" w:hAnsi="Times New Roman"/>
              </w:rPr>
              <w:t>52</w:t>
            </w:r>
          </w:p>
        </w:tc>
      </w:tr>
    </w:tbl>
    <w:p w:rsidR="00DE6CA4" w:rsidRPr="00DE6CA4" w:rsidRDefault="00DE6CA4" w:rsidP="00DE6CA4">
      <w:pPr>
        <w:spacing w:after="0" w:line="240" w:lineRule="auto"/>
        <w:ind w:firstLine="567"/>
        <w:jc w:val="both"/>
        <w:rPr>
          <w:rFonts w:ascii="Times New Roman" w:hAnsi="Times New Roman"/>
          <w:sz w:val="24"/>
          <w:szCs w:val="24"/>
        </w:rPr>
      </w:pPr>
    </w:p>
    <w:p w:rsidR="00DE6CA4" w:rsidRPr="00DE6CA4" w:rsidRDefault="00DE6CA4" w:rsidP="00DE6CA4">
      <w:pPr>
        <w:spacing w:after="0" w:line="240" w:lineRule="auto"/>
        <w:ind w:firstLine="709"/>
        <w:jc w:val="both"/>
        <w:rPr>
          <w:rFonts w:ascii="Times New Roman" w:hAnsi="Times New Roman"/>
          <w:sz w:val="24"/>
          <w:szCs w:val="24"/>
        </w:rPr>
      </w:pPr>
      <w:r w:rsidRPr="00DE6CA4">
        <w:rPr>
          <w:rFonts w:ascii="Times New Roman" w:hAnsi="Times New Roman"/>
          <w:sz w:val="24"/>
          <w:szCs w:val="24"/>
        </w:rPr>
        <w:t xml:space="preserve">Развитие наркомании обусловлено многочисленными внутренними и «средовыми» факторами риска. Более того, факты свидетельствуют о том, что вероятность развития наркотической зависимости выше у тех людей, которые подвергаются одновременному воздействию нескольких факторов. </w:t>
      </w:r>
    </w:p>
    <w:p w:rsidR="00DE6CA4" w:rsidRPr="00DE6CA4" w:rsidRDefault="00DE6CA4" w:rsidP="00DE6CA4">
      <w:pPr>
        <w:spacing w:after="0" w:line="240" w:lineRule="auto"/>
        <w:ind w:firstLine="709"/>
        <w:jc w:val="both"/>
        <w:rPr>
          <w:rFonts w:ascii="Times New Roman" w:hAnsi="Times New Roman"/>
          <w:sz w:val="24"/>
          <w:szCs w:val="24"/>
        </w:rPr>
      </w:pPr>
      <w:r w:rsidRPr="00DE6CA4">
        <w:rPr>
          <w:rFonts w:ascii="Times New Roman" w:hAnsi="Times New Roman"/>
          <w:sz w:val="24"/>
          <w:szCs w:val="24"/>
        </w:rPr>
        <w:t xml:space="preserve">Эффективность профилактики с этих позиций определяется влиянием факторов риска и защиты в четырех областях: общество, школа, семья и группа сверстников (индивид). Примерами факторов риска может служить доступность наркотических средств (общество), семейный конфликт (семья), недостаточная заинтересованность в школьной жизни (школа), раннее начало употребления наркотиков (группа сверстников). В свою очередь факторы защиты связаны с уменьшением вероятности проявления «нездорового» стиля поведения. Считается, что, влияя на факторы риска и защиты, </w:t>
      </w:r>
      <w:proofErr w:type="gramStart"/>
      <w:r w:rsidRPr="00DE6CA4">
        <w:rPr>
          <w:rFonts w:ascii="Times New Roman" w:hAnsi="Times New Roman"/>
          <w:sz w:val="24"/>
          <w:szCs w:val="24"/>
        </w:rPr>
        <w:t>возможно</w:t>
      </w:r>
      <w:proofErr w:type="gramEnd"/>
      <w:r w:rsidRPr="00DE6CA4">
        <w:rPr>
          <w:rFonts w:ascii="Times New Roman" w:hAnsi="Times New Roman"/>
          <w:sz w:val="24"/>
          <w:szCs w:val="24"/>
        </w:rPr>
        <w:t xml:space="preserve"> снизить незаконное употребление наркотических средств и психотропных веществ среди подростков.</w:t>
      </w:r>
    </w:p>
    <w:p w:rsidR="00DE6CA4" w:rsidRPr="00DE6CA4" w:rsidRDefault="00DE6CA4" w:rsidP="00DE6CA4">
      <w:pPr>
        <w:spacing w:after="0" w:line="240" w:lineRule="auto"/>
        <w:ind w:firstLine="567"/>
        <w:jc w:val="both"/>
        <w:rPr>
          <w:rFonts w:ascii="Times New Roman" w:hAnsi="Times New Roman"/>
          <w:color w:val="FF0000"/>
          <w:sz w:val="24"/>
          <w:szCs w:val="24"/>
        </w:rPr>
      </w:pPr>
      <w:r w:rsidRPr="00DE6CA4">
        <w:rPr>
          <w:rFonts w:ascii="Times New Roman" w:hAnsi="Times New Roman"/>
          <w:sz w:val="24"/>
          <w:szCs w:val="24"/>
        </w:rPr>
        <w:t>Таким образом, вся работа по профилактике основывается на снижении активности факторов риска и повышении действенности защитных факторов</w:t>
      </w:r>
      <w:r w:rsidRPr="00DE6CA4">
        <w:rPr>
          <w:rFonts w:ascii="Times New Roman" w:hAnsi="Times New Roman"/>
          <w:color w:val="FF0000"/>
          <w:sz w:val="24"/>
          <w:szCs w:val="24"/>
        </w:rPr>
        <w:t>.</w:t>
      </w:r>
    </w:p>
    <w:p w:rsidR="00DE6CA4" w:rsidRPr="00DE6CA4" w:rsidRDefault="00DE6CA4" w:rsidP="00DE6CA4">
      <w:pPr>
        <w:spacing w:after="0" w:line="240" w:lineRule="auto"/>
        <w:ind w:firstLine="567"/>
        <w:contextualSpacing/>
        <w:jc w:val="both"/>
        <w:rPr>
          <w:rFonts w:ascii="Times New Roman" w:hAnsi="Times New Roman"/>
          <w:sz w:val="24"/>
          <w:szCs w:val="24"/>
        </w:rPr>
      </w:pPr>
      <w:r w:rsidRPr="00DE6CA4">
        <w:rPr>
          <w:rFonts w:ascii="Times New Roman" w:hAnsi="Times New Roman"/>
          <w:sz w:val="24"/>
          <w:szCs w:val="24"/>
        </w:rPr>
        <w:t xml:space="preserve">В 2023-2024 учебном году для выработки у обучающихся навыков здорового образа жизни и формирования устойчивого нравственно-психологического неприятия злоупотребления </w:t>
      </w:r>
      <w:proofErr w:type="spellStart"/>
      <w:r w:rsidRPr="00DE6CA4">
        <w:rPr>
          <w:rFonts w:ascii="Times New Roman" w:hAnsi="Times New Roman"/>
          <w:sz w:val="24"/>
          <w:szCs w:val="24"/>
        </w:rPr>
        <w:t>психоактивных</w:t>
      </w:r>
      <w:proofErr w:type="spellEnd"/>
      <w:r w:rsidRPr="00DE6CA4">
        <w:rPr>
          <w:rFonts w:ascii="Times New Roman" w:hAnsi="Times New Roman"/>
          <w:sz w:val="24"/>
          <w:szCs w:val="24"/>
        </w:rPr>
        <w:t xml:space="preserve"> веществ необходимо продолжить проведение комплексной профилактической работы.</w:t>
      </w:r>
    </w:p>
    <w:p w:rsidR="00DE6CA4" w:rsidRPr="00DE6CA4" w:rsidRDefault="00DE6CA4" w:rsidP="00DE6CA4">
      <w:pPr>
        <w:spacing w:after="0" w:line="240" w:lineRule="auto"/>
        <w:ind w:firstLine="567"/>
        <w:jc w:val="both"/>
        <w:rPr>
          <w:rFonts w:ascii="Times New Roman" w:hAnsi="Times New Roman"/>
          <w:sz w:val="24"/>
          <w:szCs w:val="24"/>
        </w:rPr>
      </w:pPr>
      <w:proofErr w:type="gramStart"/>
      <w:r w:rsidRPr="00DE6CA4">
        <w:rPr>
          <w:rFonts w:ascii="Times New Roman" w:hAnsi="Times New Roman"/>
          <w:sz w:val="24"/>
          <w:szCs w:val="24"/>
        </w:rPr>
        <w:t>В 2022-2023 учебном году на основании приказа Департамента образования администрации г. Южно-Сахалинска от 13.01.2023г. № 13 «О проведении профилактических медицинских осмотров обучающихся в общеобразовательных организациях», в соответствии с Порядком проведения профилактических медицинских осмотров,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утвержденного приказом Министерства здравоохранения РФ от 06.10.2014 № 581н, в целях</w:t>
      </w:r>
      <w:proofErr w:type="gramEnd"/>
      <w:r w:rsidRPr="00DE6CA4">
        <w:rPr>
          <w:rFonts w:ascii="Times New Roman" w:hAnsi="Times New Roman"/>
          <w:sz w:val="24"/>
          <w:szCs w:val="24"/>
        </w:rPr>
        <w:t xml:space="preserve"> повышения эффективности работы по профилактике употребления ПАВ, содействия профилактике правонарушений, проведен профилактический медицинский осмотр </w:t>
      </w:r>
      <w:proofErr w:type="gramStart"/>
      <w:r w:rsidRPr="00DE6CA4">
        <w:rPr>
          <w:rFonts w:ascii="Times New Roman" w:hAnsi="Times New Roman"/>
          <w:sz w:val="24"/>
          <w:szCs w:val="24"/>
        </w:rPr>
        <w:t>среди</w:t>
      </w:r>
      <w:proofErr w:type="gramEnd"/>
      <w:r w:rsidRPr="00DE6CA4">
        <w:rPr>
          <w:rFonts w:ascii="Times New Roman" w:hAnsi="Times New Roman"/>
          <w:sz w:val="24"/>
          <w:szCs w:val="24"/>
        </w:rPr>
        <w:t xml:space="preserve"> обучающихся. В медицинском осмотре принял участие 51 учащийся 8-9 классов. По результатам медицинского осмотра, не выявлены учащиеся употребляющие наркотические средства и психотропные вещества.</w:t>
      </w:r>
    </w:p>
    <w:p w:rsidR="00DE6CA4" w:rsidRPr="00DE6CA4" w:rsidRDefault="00DE6CA4" w:rsidP="00DE6CA4">
      <w:pPr>
        <w:spacing w:after="0" w:line="240" w:lineRule="auto"/>
        <w:ind w:firstLine="708"/>
        <w:jc w:val="both"/>
        <w:rPr>
          <w:rFonts w:ascii="Times New Roman" w:hAnsi="Times New Roman"/>
          <w:sz w:val="24"/>
          <w:szCs w:val="24"/>
        </w:rPr>
      </w:pPr>
      <w:r w:rsidRPr="00DE6CA4">
        <w:rPr>
          <w:rFonts w:ascii="Times New Roman" w:hAnsi="Times New Roman"/>
          <w:sz w:val="24"/>
          <w:szCs w:val="24"/>
        </w:rPr>
        <w:t xml:space="preserve">С целью профилактики ЗОЖ, предотвращению употребления токсических и наркотических веществ, организовывались встречи с клиническим психологом Ларионовым А. А., была проведена лекция с демонстрацией фильма, среди учащихся 8-9 классов на тему: «Вред употребления ПАВ», «Опасность употребления табака», «Средство доставки никотина (СЭНД)». Врачом-методистом </w:t>
      </w:r>
      <w:proofErr w:type="spellStart"/>
      <w:r w:rsidRPr="00DE6CA4">
        <w:rPr>
          <w:rFonts w:ascii="Times New Roman" w:hAnsi="Times New Roman"/>
          <w:sz w:val="24"/>
          <w:szCs w:val="24"/>
        </w:rPr>
        <w:t>Кобылко</w:t>
      </w:r>
      <w:proofErr w:type="spellEnd"/>
      <w:r w:rsidRPr="00DE6CA4">
        <w:rPr>
          <w:rFonts w:ascii="Times New Roman" w:hAnsi="Times New Roman"/>
          <w:sz w:val="24"/>
          <w:szCs w:val="24"/>
        </w:rPr>
        <w:t xml:space="preserve"> Н.В. ГБУЗ «</w:t>
      </w:r>
      <w:proofErr w:type="gramStart"/>
      <w:r w:rsidRPr="00DE6CA4">
        <w:rPr>
          <w:rFonts w:ascii="Times New Roman" w:hAnsi="Times New Roman"/>
          <w:sz w:val="24"/>
          <w:szCs w:val="24"/>
        </w:rPr>
        <w:t>Южно-Сахалинская</w:t>
      </w:r>
      <w:proofErr w:type="gramEnd"/>
      <w:r w:rsidRPr="00DE6CA4">
        <w:rPr>
          <w:rFonts w:ascii="Times New Roman" w:hAnsi="Times New Roman"/>
          <w:sz w:val="24"/>
          <w:szCs w:val="24"/>
        </w:rPr>
        <w:t xml:space="preserve"> ДГП» были проведены лекции с демонстрацией фильма в 7, 8-х классах на тему: «Профилактика употребления никотина».</w:t>
      </w:r>
    </w:p>
    <w:p w:rsidR="00DE6CA4" w:rsidRPr="00DE6CA4" w:rsidRDefault="00DE6CA4" w:rsidP="00DE6CA4">
      <w:pPr>
        <w:tabs>
          <w:tab w:val="left" w:pos="426"/>
        </w:tabs>
        <w:spacing w:after="0" w:line="240" w:lineRule="auto"/>
        <w:ind w:firstLine="567"/>
        <w:jc w:val="both"/>
        <w:rPr>
          <w:rFonts w:ascii="Times New Roman" w:hAnsi="Times New Roman"/>
          <w:bCs/>
          <w:sz w:val="24"/>
          <w:szCs w:val="24"/>
        </w:rPr>
      </w:pPr>
      <w:r w:rsidRPr="00DE6CA4">
        <w:rPr>
          <w:rFonts w:ascii="Times New Roman" w:hAnsi="Times New Roman"/>
          <w:bCs/>
          <w:sz w:val="24"/>
          <w:szCs w:val="24"/>
        </w:rPr>
        <w:t xml:space="preserve">В деятельность классных руководителей включена реализация профилактических программ «Полезные навыки» (5-9 классы), «Полезные привычки» (1-4 класс), направленных на формирование навыков здорового образа жизни и высокоэффективных поведенческих стратегий и личностных ресурсов у школьников. </w:t>
      </w:r>
    </w:p>
    <w:p w:rsidR="00DE6CA4" w:rsidRPr="00DE6CA4" w:rsidRDefault="00DE6CA4" w:rsidP="00DE6CA4">
      <w:pPr>
        <w:tabs>
          <w:tab w:val="left" w:pos="851"/>
        </w:tabs>
        <w:spacing w:after="0" w:line="240" w:lineRule="auto"/>
        <w:ind w:firstLine="567"/>
        <w:jc w:val="both"/>
        <w:rPr>
          <w:rFonts w:ascii="Times New Roman" w:hAnsi="Times New Roman"/>
          <w:sz w:val="24"/>
          <w:szCs w:val="24"/>
        </w:rPr>
      </w:pPr>
      <w:r w:rsidRPr="00DE6CA4">
        <w:rPr>
          <w:rFonts w:ascii="Times New Roman" w:hAnsi="Times New Roman"/>
          <w:sz w:val="24"/>
          <w:szCs w:val="24"/>
        </w:rPr>
        <w:t xml:space="preserve">В 2022-2023 учебном году учащиеся школы принимали активное участие в муниципальных мероприятиях по пропаганде здорового образа жизни. Учащиеся 4 класса </w:t>
      </w:r>
      <w:r w:rsidRPr="00DE6CA4">
        <w:rPr>
          <w:rFonts w:ascii="Times New Roman" w:hAnsi="Times New Roman"/>
          <w:sz w:val="24"/>
          <w:szCs w:val="24"/>
        </w:rPr>
        <w:lastRenderedPageBreak/>
        <w:t xml:space="preserve">(руководитель Доржиева О.С.) успешно выступили в городском конкурсе агитбригад «Новое поколение выбирает…», где заняли </w:t>
      </w:r>
      <w:r w:rsidRPr="00DE6CA4">
        <w:rPr>
          <w:rFonts w:ascii="Times New Roman" w:hAnsi="Times New Roman"/>
          <w:sz w:val="24"/>
          <w:szCs w:val="24"/>
          <w:lang w:val="en-US"/>
        </w:rPr>
        <w:t>III</w:t>
      </w:r>
      <w:r w:rsidRPr="00DE6CA4">
        <w:rPr>
          <w:rFonts w:ascii="Times New Roman" w:hAnsi="Times New Roman"/>
          <w:sz w:val="24"/>
          <w:szCs w:val="24"/>
        </w:rPr>
        <w:t xml:space="preserve"> место. </w:t>
      </w:r>
    </w:p>
    <w:p w:rsidR="00DE6CA4" w:rsidRPr="00DE6CA4" w:rsidRDefault="00DE6CA4" w:rsidP="00DE6CA4">
      <w:pPr>
        <w:tabs>
          <w:tab w:val="left" w:pos="709"/>
          <w:tab w:val="left" w:pos="851"/>
        </w:tabs>
        <w:spacing w:after="0" w:line="240" w:lineRule="auto"/>
        <w:ind w:firstLine="567"/>
        <w:jc w:val="both"/>
        <w:rPr>
          <w:rFonts w:ascii="Times New Roman" w:hAnsi="Times New Roman"/>
          <w:sz w:val="24"/>
          <w:szCs w:val="20"/>
        </w:rPr>
      </w:pPr>
      <w:r w:rsidRPr="00DE6CA4">
        <w:rPr>
          <w:rFonts w:ascii="Times New Roman" w:hAnsi="Times New Roman"/>
          <w:sz w:val="24"/>
          <w:szCs w:val="24"/>
        </w:rPr>
        <w:t>Под руководством учителя химии и биологии учащиеся 9 класса приняли участие с публичной защитой работы в городском Конгрессе школьников по борьбе с курением и наркоманией.</w:t>
      </w:r>
      <w:r w:rsidRPr="00DE6CA4">
        <w:rPr>
          <w:rFonts w:ascii="Times New Roman" w:hAnsi="Times New Roman"/>
          <w:sz w:val="24"/>
          <w:szCs w:val="20"/>
        </w:rPr>
        <w:t xml:space="preserve"> </w:t>
      </w:r>
    </w:p>
    <w:p w:rsidR="00DE6CA4" w:rsidRPr="00DE6CA4" w:rsidRDefault="00DE6CA4" w:rsidP="00DE6CA4">
      <w:pPr>
        <w:spacing w:after="0" w:line="240" w:lineRule="auto"/>
        <w:ind w:firstLine="567"/>
        <w:jc w:val="both"/>
        <w:rPr>
          <w:rFonts w:ascii="Times New Roman" w:hAnsi="Times New Roman"/>
          <w:sz w:val="24"/>
          <w:szCs w:val="24"/>
        </w:rPr>
      </w:pPr>
      <w:r w:rsidRPr="00DE6CA4">
        <w:rPr>
          <w:rFonts w:ascii="Times New Roman" w:hAnsi="Times New Roman"/>
          <w:sz w:val="24"/>
          <w:szCs w:val="24"/>
        </w:rPr>
        <w:t xml:space="preserve">В целях проведения комплексной работы по профилактике употребления ПАВ, выработки у обучающихся навыков здорового образа жизни и формирования устойчивого нравственно-психологического неприятия употребления </w:t>
      </w:r>
      <w:proofErr w:type="spellStart"/>
      <w:r w:rsidRPr="00DE6CA4">
        <w:rPr>
          <w:rFonts w:ascii="Times New Roman" w:hAnsi="Times New Roman"/>
          <w:sz w:val="24"/>
          <w:szCs w:val="24"/>
        </w:rPr>
        <w:t>психоактивных</w:t>
      </w:r>
      <w:proofErr w:type="spellEnd"/>
      <w:r w:rsidRPr="00DE6CA4">
        <w:rPr>
          <w:rFonts w:ascii="Times New Roman" w:hAnsi="Times New Roman"/>
          <w:sz w:val="24"/>
          <w:szCs w:val="24"/>
        </w:rPr>
        <w:t xml:space="preserve"> веществ, предупреждения правонарушений и преступлений среди учащихся с 17.11.2022 г. по 17.12.2022 г. проведен месячник профилактики употребления ПАВ и популяризации здорового образа жизни.</w:t>
      </w:r>
    </w:p>
    <w:p w:rsidR="00DE6CA4" w:rsidRPr="00DE6CA4" w:rsidRDefault="00DE6CA4" w:rsidP="00DE6CA4">
      <w:pPr>
        <w:spacing w:after="0" w:line="240" w:lineRule="auto"/>
        <w:ind w:firstLine="567"/>
        <w:jc w:val="both"/>
        <w:rPr>
          <w:rFonts w:ascii="Times New Roman" w:hAnsi="Times New Roman"/>
          <w:sz w:val="24"/>
          <w:szCs w:val="24"/>
        </w:rPr>
      </w:pPr>
      <w:r w:rsidRPr="00DE6CA4">
        <w:rPr>
          <w:rFonts w:ascii="Times New Roman" w:hAnsi="Times New Roman"/>
          <w:sz w:val="24"/>
          <w:szCs w:val="24"/>
        </w:rPr>
        <w:t xml:space="preserve">В целях проведения комплексной работы по профилактике употребления ПАВ, выработки у обучающихся навыков здорового образа жизни и формирования устойчивого нравственно-психологического неприятия употребления </w:t>
      </w:r>
      <w:proofErr w:type="spellStart"/>
      <w:r w:rsidRPr="00DE6CA4">
        <w:rPr>
          <w:rFonts w:ascii="Times New Roman" w:hAnsi="Times New Roman"/>
          <w:sz w:val="24"/>
          <w:szCs w:val="24"/>
        </w:rPr>
        <w:t>психоактивных</w:t>
      </w:r>
      <w:proofErr w:type="spellEnd"/>
      <w:r w:rsidRPr="00DE6CA4">
        <w:rPr>
          <w:rFonts w:ascii="Times New Roman" w:hAnsi="Times New Roman"/>
          <w:sz w:val="24"/>
          <w:szCs w:val="24"/>
        </w:rPr>
        <w:t xml:space="preserve"> веществ, предупреждения правонарушений и преступлений среди учащихся с 05.05.2023 г. по 31.05.2023 г. в школе прошел месячник профилактики употребления ПАВ и популяризации здорового образа жизни. Основными мероприятиями месячника стали: Акция «Мы выбираем спорт как альтернативу пагубным привычкам», спортивные соревнования: эстафеты (по параллелям), мини-волейбол, единый классный час по привитию навыков здорового образа жизни в рамках международного дня отказа от курения. Всемирный день без табака.</w:t>
      </w:r>
    </w:p>
    <w:p w:rsidR="00DE6CA4" w:rsidRPr="00DE6CA4" w:rsidRDefault="00DE6CA4" w:rsidP="00DE6CA4">
      <w:pPr>
        <w:shd w:val="clear" w:color="auto" w:fill="FFFFFF"/>
        <w:spacing w:after="0" w:line="240" w:lineRule="auto"/>
        <w:ind w:firstLine="567"/>
        <w:jc w:val="both"/>
        <w:rPr>
          <w:rFonts w:ascii="Times New Roman" w:hAnsi="Times New Roman"/>
          <w:sz w:val="24"/>
          <w:szCs w:val="24"/>
        </w:rPr>
      </w:pPr>
      <w:r w:rsidRPr="00DE6CA4">
        <w:rPr>
          <w:rFonts w:ascii="Times New Roman" w:hAnsi="Times New Roman"/>
          <w:sz w:val="24"/>
          <w:szCs w:val="24"/>
        </w:rPr>
        <w:t xml:space="preserve">В рамках реализации программ оздоровления и </w:t>
      </w:r>
      <w:proofErr w:type="gramStart"/>
      <w:r w:rsidRPr="00DE6CA4">
        <w:rPr>
          <w:rFonts w:ascii="Times New Roman" w:hAnsi="Times New Roman"/>
          <w:sz w:val="24"/>
          <w:szCs w:val="24"/>
        </w:rPr>
        <w:t>отдыха</w:t>
      </w:r>
      <w:proofErr w:type="gramEnd"/>
      <w:r w:rsidRPr="00DE6CA4">
        <w:rPr>
          <w:rFonts w:ascii="Times New Roman" w:hAnsi="Times New Roman"/>
          <w:sz w:val="24"/>
          <w:szCs w:val="24"/>
        </w:rPr>
        <w:t xml:space="preserve"> обучающихся в летних лагерях с дневным пребыванием цикла тематических мероприятий по профилактике употребления ПАВ и популяризации здорового образа жизни проведены мероприятия, направленные на пропаганду и выработку стойкого навыка здорового образа жизни: День здоровья «Путешествие в страну Здоровья»: викторина «О, спорт! Ты мир!», спортивные состязания «Спорт против наркотиков». Конкурс рисунков «Полезные привычки», «Здоровье всему голова», «Спорт и здоровье». Спортивная игра «Весёлый футбол». День здоровья «Если хочешь быть здоров…»: Познавательная викторина «Что значит быть здоровым?», конкурс рисунков «Спорт и здоровье». День здоровья </w:t>
      </w:r>
      <w:r w:rsidRPr="00DE6CA4">
        <w:rPr>
          <w:rFonts w:ascii="Times New Roman" w:hAnsi="Times New Roman"/>
          <w:sz w:val="24"/>
          <w:szCs w:val="24"/>
          <w:shd w:val="clear" w:color="auto" w:fill="FFFFFF"/>
        </w:rPr>
        <w:t>Спортивный калейдоскоп (игры, эстафеты, соревнования).</w:t>
      </w:r>
    </w:p>
    <w:p w:rsidR="00DE6CA4" w:rsidRPr="00DE6CA4" w:rsidRDefault="00DE6CA4" w:rsidP="00DE6CA4">
      <w:pPr>
        <w:tabs>
          <w:tab w:val="left" w:pos="426"/>
          <w:tab w:val="left" w:pos="6521"/>
        </w:tabs>
        <w:spacing w:after="0" w:line="240" w:lineRule="auto"/>
        <w:ind w:firstLine="567"/>
        <w:jc w:val="both"/>
        <w:rPr>
          <w:rFonts w:ascii="Times New Roman" w:hAnsi="Times New Roman"/>
          <w:sz w:val="24"/>
          <w:szCs w:val="24"/>
        </w:rPr>
      </w:pPr>
      <w:r w:rsidRPr="00DE6CA4">
        <w:rPr>
          <w:rFonts w:ascii="Times New Roman" w:hAnsi="Times New Roman"/>
          <w:sz w:val="24"/>
          <w:szCs w:val="24"/>
        </w:rPr>
        <w:t xml:space="preserve">В следующем учебном году актуальной остается задача развития системы первичной профилактики злоупотребления ПАВ, основанной на межведомственном взаимодействии психологов, педагогов, специалистов наркологического диспансера, инспекторов </w:t>
      </w:r>
      <w:proofErr w:type="spellStart"/>
      <w:r w:rsidRPr="00DE6CA4">
        <w:rPr>
          <w:rFonts w:ascii="Times New Roman" w:hAnsi="Times New Roman"/>
          <w:sz w:val="24"/>
          <w:szCs w:val="24"/>
        </w:rPr>
        <w:t>ОУУПиПДН</w:t>
      </w:r>
      <w:proofErr w:type="spellEnd"/>
      <w:r w:rsidRPr="00DE6CA4">
        <w:rPr>
          <w:rFonts w:ascii="Times New Roman" w:hAnsi="Times New Roman"/>
          <w:sz w:val="24"/>
          <w:szCs w:val="24"/>
        </w:rPr>
        <w:t xml:space="preserve"> сотрудников </w:t>
      </w:r>
      <w:proofErr w:type="spellStart"/>
      <w:r w:rsidRPr="00DE6CA4">
        <w:rPr>
          <w:rFonts w:ascii="Times New Roman" w:hAnsi="Times New Roman"/>
          <w:sz w:val="24"/>
          <w:szCs w:val="24"/>
        </w:rPr>
        <w:t>Госнарконтроля</w:t>
      </w:r>
      <w:proofErr w:type="spellEnd"/>
      <w:r w:rsidRPr="00DE6CA4">
        <w:rPr>
          <w:rFonts w:ascii="Times New Roman" w:hAnsi="Times New Roman"/>
          <w:sz w:val="24"/>
          <w:szCs w:val="24"/>
        </w:rPr>
        <w:t xml:space="preserve"> и других учреждений профилактики.</w:t>
      </w:r>
    </w:p>
    <w:p w:rsidR="00DE6CA4" w:rsidRPr="00DE6CA4" w:rsidRDefault="00DE6CA4" w:rsidP="00DE6CA4">
      <w:pPr>
        <w:tabs>
          <w:tab w:val="left" w:pos="426"/>
        </w:tabs>
        <w:spacing w:after="0" w:line="240" w:lineRule="auto"/>
        <w:ind w:firstLine="426"/>
        <w:jc w:val="both"/>
        <w:rPr>
          <w:rFonts w:ascii="Times New Roman" w:hAnsi="Times New Roman"/>
          <w:sz w:val="24"/>
          <w:szCs w:val="24"/>
        </w:rPr>
      </w:pPr>
      <w:r w:rsidRPr="00DE6CA4">
        <w:rPr>
          <w:rFonts w:ascii="Times New Roman" w:hAnsi="Times New Roman"/>
          <w:sz w:val="24"/>
          <w:szCs w:val="24"/>
        </w:rPr>
        <w:t xml:space="preserve">В 2023-2024 учебном году необходимо развивать волонтерское движение среди учащихся, направить деятельность на активизацию и поддержку творческой инициативы обучающихся, формирование активной гражданской позиции, так как оно оказывает позитивное влияние на сверстников при выборе ими жизненных ценностей среди учащихся. </w:t>
      </w:r>
    </w:p>
    <w:p w:rsidR="00DE6CA4" w:rsidRPr="00DE6CA4" w:rsidRDefault="00DE6CA4" w:rsidP="00DE6CA4">
      <w:pPr>
        <w:tabs>
          <w:tab w:val="left" w:pos="426"/>
        </w:tabs>
        <w:spacing w:after="0" w:line="240" w:lineRule="auto"/>
        <w:ind w:firstLine="426"/>
        <w:jc w:val="both"/>
        <w:rPr>
          <w:rFonts w:ascii="Times New Roman" w:hAnsi="Times New Roman"/>
          <w:bCs/>
          <w:sz w:val="24"/>
          <w:szCs w:val="24"/>
        </w:rPr>
      </w:pPr>
      <w:r w:rsidRPr="00DE6CA4">
        <w:rPr>
          <w:rFonts w:ascii="Times New Roman" w:hAnsi="Times New Roman"/>
          <w:bCs/>
          <w:sz w:val="24"/>
          <w:szCs w:val="24"/>
        </w:rPr>
        <w:t xml:space="preserve">Повышение качества образования детей, педагогов, родителей в области сохранения и укрепления здоровья и пропаганды здорового образа жизни является одним из важных направлений деятельности школы. </w:t>
      </w:r>
    </w:p>
    <w:p w:rsidR="00DE6CA4" w:rsidRPr="00DE6CA4" w:rsidRDefault="00DE6CA4" w:rsidP="00DE6CA4">
      <w:pPr>
        <w:spacing w:after="0" w:line="240" w:lineRule="auto"/>
        <w:ind w:firstLine="567"/>
        <w:jc w:val="both"/>
        <w:rPr>
          <w:rFonts w:ascii="Times New Roman" w:eastAsia="Calibri" w:hAnsi="Times New Roman"/>
          <w:sz w:val="24"/>
          <w:szCs w:val="24"/>
        </w:rPr>
      </w:pPr>
      <w:r w:rsidRPr="00DE6CA4">
        <w:rPr>
          <w:rFonts w:ascii="Times New Roman" w:eastAsia="Calibri" w:hAnsi="Times New Roman"/>
          <w:sz w:val="24"/>
          <w:szCs w:val="24"/>
        </w:rPr>
        <w:t xml:space="preserve">В 2022–2023 учебном году физкультурно-оздоровительная и внеклассная спортивно-массовая работа в школе велась в соответствии с целями и задачами Рабочей программой воспитания, плана-календаря спортивно-массовых и физкультурно-оздоровительных мероприятий на учебный год. При реализации планов решаются задачи по оздоровлению обучающихся, пропаганде здорового образа жизни, мотивации и привитию интереса к занятиям физической культурой и спортом, развитию морально-волевых и нравственных качеств. </w:t>
      </w:r>
    </w:p>
    <w:p w:rsidR="00DE6CA4" w:rsidRPr="00DE6CA4" w:rsidRDefault="00DE6CA4" w:rsidP="00DE6CA4">
      <w:pPr>
        <w:spacing w:after="0" w:line="240" w:lineRule="auto"/>
        <w:ind w:firstLine="567"/>
        <w:jc w:val="both"/>
        <w:rPr>
          <w:rFonts w:ascii="Times New Roman" w:hAnsi="Times New Roman"/>
          <w:sz w:val="24"/>
          <w:szCs w:val="24"/>
        </w:rPr>
      </w:pPr>
      <w:r w:rsidRPr="00DE6CA4">
        <w:rPr>
          <w:rFonts w:ascii="Times New Roman" w:hAnsi="Times New Roman"/>
          <w:sz w:val="24"/>
          <w:szCs w:val="24"/>
        </w:rPr>
        <w:t>Одна из важнейших задач школы – повышение активности учащихся путем вовлечения их в различные формы внеурочных и внеклассных занятий и мероприятий.</w:t>
      </w:r>
    </w:p>
    <w:p w:rsidR="00DE6CA4" w:rsidRPr="00DE6CA4" w:rsidRDefault="00DE6CA4" w:rsidP="00DE6CA4">
      <w:pPr>
        <w:spacing w:after="0" w:line="240" w:lineRule="auto"/>
        <w:ind w:firstLine="567"/>
        <w:jc w:val="both"/>
        <w:rPr>
          <w:rFonts w:ascii="Times New Roman" w:hAnsi="Times New Roman"/>
          <w:sz w:val="24"/>
          <w:szCs w:val="24"/>
        </w:rPr>
      </w:pPr>
      <w:r w:rsidRPr="00DE6CA4">
        <w:rPr>
          <w:rFonts w:ascii="Times New Roman" w:hAnsi="Times New Roman"/>
          <w:sz w:val="24"/>
          <w:szCs w:val="24"/>
        </w:rPr>
        <w:t xml:space="preserve">Физкультурно-оздоровительная и спортивная деятельность была нацелена на формирование у учащихся, родителей, педагогов осознанного отношения к своему физическому и психическому здоровью, важнейших социальных навыков, способствующих </w:t>
      </w:r>
      <w:r w:rsidRPr="00DE6CA4">
        <w:rPr>
          <w:rFonts w:ascii="Times New Roman" w:hAnsi="Times New Roman"/>
          <w:sz w:val="24"/>
          <w:szCs w:val="24"/>
        </w:rPr>
        <w:lastRenderedPageBreak/>
        <w:t>успешной социальной адаптации, а также на профилактику вредных привычек, охват максимального количества учащихся школы оздоровительными мероприятиями.</w:t>
      </w:r>
    </w:p>
    <w:p w:rsidR="00DE6CA4" w:rsidRPr="00DE6CA4" w:rsidRDefault="00DE6CA4" w:rsidP="00DE6CA4">
      <w:pPr>
        <w:spacing w:after="0" w:line="240" w:lineRule="auto"/>
        <w:ind w:firstLine="567"/>
        <w:jc w:val="both"/>
        <w:rPr>
          <w:rFonts w:ascii="Times New Roman" w:hAnsi="Times New Roman"/>
          <w:sz w:val="24"/>
          <w:szCs w:val="24"/>
        </w:rPr>
      </w:pPr>
      <w:r w:rsidRPr="00DE6CA4">
        <w:rPr>
          <w:rFonts w:ascii="Times New Roman" w:hAnsi="Times New Roman"/>
          <w:sz w:val="24"/>
          <w:szCs w:val="24"/>
        </w:rPr>
        <w:t>Так, с целью формирования у детей потребности здорового образа жизни учителем физической культуры проводятся следующие традиционные спортивные мероприятия:</w:t>
      </w:r>
      <w:r w:rsidRPr="00DE6CA4">
        <w:rPr>
          <w:rFonts w:ascii="Times New Roman" w:hAnsi="Times New Roman"/>
          <w:sz w:val="20"/>
          <w:szCs w:val="20"/>
        </w:rPr>
        <w:t xml:space="preserve"> </w:t>
      </w:r>
      <w:r w:rsidRPr="00DE6CA4">
        <w:rPr>
          <w:rFonts w:ascii="Times New Roman" w:hAnsi="Times New Roman"/>
          <w:sz w:val="24"/>
          <w:szCs w:val="24"/>
        </w:rPr>
        <w:t xml:space="preserve">«Веселые старты» (1-4, 5-6 классы), соревнования по мини-футболу и бадминтону (8-9 классы), соревнования по пионерболу (5-7 классы), соревнования по </w:t>
      </w:r>
      <w:proofErr w:type="spellStart"/>
      <w:r w:rsidRPr="00DE6CA4">
        <w:rPr>
          <w:rFonts w:ascii="Times New Roman" w:hAnsi="Times New Roman"/>
          <w:bCs/>
          <w:sz w:val="24"/>
          <w:szCs w:val="24"/>
        </w:rPr>
        <w:t>Флорболу</w:t>
      </w:r>
      <w:proofErr w:type="spellEnd"/>
      <w:r w:rsidRPr="00DE6CA4">
        <w:rPr>
          <w:rFonts w:ascii="Times New Roman" w:hAnsi="Times New Roman"/>
          <w:sz w:val="24"/>
          <w:szCs w:val="24"/>
        </w:rPr>
        <w:t xml:space="preserve"> (1-5 класс).</w:t>
      </w:r>
    </w:p>
    <w:p w:rsidR="00DE6CA4" w:rsidRPr="00DE6CA4" w:rsidRDefault="00DE6CA4" w:rsidP="00DE6CA4">
      <w:pPr>
        <w:spacing w:after="0" w:line="240" w:lineRule="auto"/>
        <w:ind w:firstLine="567"/>
        <w:jc w:val="both"/>
        <w:rPr>
          <w:rFonts w:ascii="Times New Roman" w:hAnsi="Times New Roman"/>
          <w:sz w:val="24"/>
          <w:szCs w:val="24"/>
        </w:rPr>
      </w:pPr>
      <w:r w:rsidRPr="00DE6CA4">
        <w:rPr>
          <w:rFonts w:ascii="Times New Roman" w:hAnsi="Times New Roman"/>
          <w:sz w:val="24"/>
          <w:szCs w:val="24"/>
        </w:rPr>
        <w:t xml:space="preserve">В целях укрепления здоровья и организации досуга учащихся проведен День здоровья. </w:t>
      </w:r>
    </w:p>
    <w:p w:rsidR="00DE6CA4" w:rsidRPr="00DE6CA4" w:rsidRDefault="00DE6CA4" w:rsidP="00DE6CA4">
      <w:pPr>
        <w:spacing w:after="0" w:line="240" w:lineRule="auto"/>
        <w:ind w:firstLine="567"/>
        <w:jc w:val="both"/>
        <w:rPr>
          <w:rFonts w:ascii="Times New Roman" w:hAnsi="Times New Roman"/>
          <w:sz w:val="24"/>
          <w:szCs w:val="24"/>
        </w:rPr>
      </w:pPr>
      <w:r w:rsidRPr="00DE6CA4">
        <w:rPr>
          <w:rFonts w:ascii="Times New Roman" w:hAnsi="Times New Roman"/>
          <w:sz w:val="24"/>
          <w:szCs w:val="24"/>
        </w:rPr>
        <w:t xml:space="preserve">В целях формирования ценностей здорового образа жизни обучающихся, популяризации физкультурно-оздоровительной, спортивной деятельности, привлечения обучающихся к систематическим занятиям физкультурой и спортом, пропаганды здорового образа жизни, занятий спортом и физической культурой </w:t>
      </w:r>
      <w:r w:rsidRPr="00DE6CA4">
        <w:rPr>
          <w:rFonts w:ascii="Times New Roman" w:hAnsi="Times New Roman"/>
          <w:bCs/>
          <w:sz w:val="24"/>
          <w:szCs w:val="24"/>
        </w:rPr>
        <w:t>с 19.11.2022 по 09.12.2022 года</w:t>
      </w:r>
      <w:r w:rsidRPr="00DE6CA4">
        <w:rPr>
          <w:rFonts w:ascii="Times New Roman" w:hAnsi="Times New Roman"/>
          <w:sz w:val="24"/>
          <w:szCs w:val="24"/>
        </w:rPr>
        <w:t xml:space="preserve"> проведена акция «Я выбираю спорт как альтернативу пагубным привычкам» с учащимися 1-9 классов. В целях формирования навыков здорового образа жизни проведены следующие мероприятия: шашечный турнир, эстафеты (по параллелям), мини-волейбол.</w:t>
      </w:r>
    </w:p>
    <w:p w:rsidR="00DE6CA4" w:rsidRPr="00DE6CA4" w:rsidRDefault="00DE6CA4" w:rsidP="00DE6CA4">
      <w:pPr>
        <w:spacing w:after="0" w:line="240" w:lineRule="auto"/>
        <w:ind w:firstLine="567"/>
        <w:jc w:val="both"/>
        <w:rPr>
          <w:rFonts w:ascii="Times New Roman" w:hAnsi="Times New Roman"/>
          <w:sz w:val="24"/>
          <w:szCs w:val="24"/>
        </w:rPr>
      </w:pPr>
      <w:r w:rsidRPr="00DE6CA4">
        <w:rPr>
          <w:rFonts w:ascii="Times New Roman" w:hAnsi="Times New Roman"/>
          <w:sz w:val="24"/>
          <w:szCs w:val="24"/>
        </w:rPr>
        <w:t>Во внеурочное время в школе под руководством учителя физической культуры действует спортивная секция «ОФП с элементами обучения баскетболу».</w:t>
      </w:r>
    </w:p>
    <w:p w:rsidR="00DE6CA4" w:rsidRPr="00DE6CA4" w:rsidRDefault="00DE6CA4" w:rsidP="00DE6CA4">
      <w:pPr>
        <w:spacing w:after="0" w:line="240" w:lineRule="auto"/>
        <w:ind w:firstLine="567"/>
        <w:jc w:val="both"/>
        <w:rPr>
          <w:rFonts w:ascii="Times New Roman" w:hAnsi="Times New Roman"/>
          <w:sz w:val="24"/>
          <w:szCs w:val="24"/>
        </w:rPr>
      </w:pPr>
      <w:r w:rsidRPr="00DE6CA4">
        <w:rPr>
          <w:rFonts w:ascii="Times New Roman" w:hAnsi="Times New Roman"/>
          <w:sz w:val="24"/>
          <w:szCs w:val="24"/>
        </w:rPr>
        <w:t>В школе организована деятельность школьного спортивного клуба «Лидер», в него входят 37 учащихся 1-10 классов. Учащиеся принимают активное участие в школьных и муниципальных соревнованиях, участвуют в сдаче норм ГТО, организуют школьные мероприятия спортивно-оздоровительного направления по пропаганде здорового образа жизни.</w:t>
      </w:r>
    </w:p>
    <w:p w:rsidR="00DE6CA4" w:rsidRPr="00DE6CA4" w:rsidRDefault="00DE6CA4" w:rsidP="00DE6CA4">
      <w:pPr>
        <w:tabs>
          <w:tab w:val="num" w:pos="1276"/>
        </w:tabs>
        <w:spacing w:after="0" w:line="240" w:lineRule="auto"/>
        <w:ind w:firstLine="567"/>
        <w:jc w:val="both"/>
        <w:rPr>
          <w:rFonts w:ascii="Times New Roman" w:hAnsi="Times New Roman"/>
          <w:sz w:val="24"/>
          <w:szCs w:val="24"/>
        </w:rPr>
      </w:pPr>
      <w:r w:rsidRPr="00DE6CA4">
        <w:rPr>
          <w:rFonts w:ascii="Times New Roman" w:hAnsi="Times New Roman"/>
          <w:sz w:val="24"/>
          <w:szCs w:val="24"/>
        </w:rPr>
        <w:t xml:space="preserve">Занятия физической культурой, спортом, участие в массовых спортивных мероприятиях способствуют формированию здорового образа жизни, положительного отношения к своему здоровью и укреплению здоровья учащихся. В 2022-2023 учебном году школьники приняли участие в спортивных соревнованиях разного уровня. В </w:t>
      </w:r>
      <w:proofErr w:type="gramStart"/>
      <w:r w:rsidRPr="00DE6CA4">
        <w:rPr>
          <w:rFonts w:ascii="Times New Roman" w:hAnsi="Times New Roman"/>
          <w:sz w:val="24"/>
          <w:szCs w:val="24"/>
        </w:rPr>
        <w:t>ходе</w:t>
      </w:r>
      <w:proofErr w:type="gramEnd"/>
      <w:r w:rsidRPr="00DE6CA4">
        <w:rPr>
          <w:rFonts w:ascii="Times New Roman" w:hAnsi="Times New Roman"/>
          <w:sz w:val="24"/>
          <w:szCs w:val="24"/>
        </w:rPr>
        <w:t xml:space="preserve"> которых осуществлялось достижение определенных целей и задач:</w:t>
      </w:r>
    </w:p>
    <w:p w:rsidR="00DE6CA4" w:rsidRPr="00DE6CA4" w:rsidRDefault="00DE6CA4" w:rsidP="00DE6CA4">
      <w:pPr>
        <w:numPr>
          <w:ilvl w:val="0"/>
          <w:numId w:val="36"/>
        </w:numPr>
        <w:tabs>
          <w:tab w:val="left" w:pos="426"/>
          <w:tab w:val="left" w:pos="851"/>
        </w:tabs>
        <w:spacing w:after="0" w:line="240" w:lineRule="auto"/>
        <w:ind w:left="0" w:firstLine="567"/>
        <w:jc w:val="both"/>
        <w:rPr>
          <w:rFonts w:ascii="Times New Roman" w:hAnsi="Times New Roman"/>
          <w:sz w:val="24"/>
          <w:szCs w:val="24"/>
        </w:rPr>
      </w:pPr>
      <w:r w:rsidRPr="00DE6CA4">
        <w:rPr>
          <w:rFonts w:ascii="Times New Roman" w:hAnsi="Times New Roman"/>
          <w:sz w:val="24"/>
          <w:szCs w:val="24"/>
        </w:rPr>
        <w:t>С целью привлечения учащихся к регулярным занятиям физической культурой и спортом, формирования навыков здорового образа жизни, организации внеурочной и досуговой деятельности учащихся организовано участие команды учащихся школы:</w:t>
      </w:r>
    </w:p>
    <w:p w:rsidR="00DE6CA4" w:rsidRPr="00DE6CA4" w:rsidRDefault="00DE6CA4" w:rsidP="00DE6CA4">
      <w:pPr>
        <w:numPr>
          <w:ilvl w:val="0"/>
          <w:numId w:val="35"/>
        </w:numPr>
        <w:spacing w:after="0" w:line="240" w:lineRule="auto"/>
        <w:ind w:left="0" w:firstLine="567"/>
        <w:jc w:val="both"/>
        <w:rPr>
          <w:rFonts w:ascii="Times New Roman" w:hAnsi="Times New Roman"/>
          <w:iCs/>
          <w:sz w:val="24"/>
          <w:szCs w:val="24"/>
        </w:rPr>
      </w:pPr>
      <w:r w:rsidRPr="00DE6CA4">
        <w:rPr>
          <w:rFonts w:ascii="Times New Roman" w:hAnsi="Times New Roman"/>
          <w:iCs/>
          <w:sz w:val="24"/>
          <w:szCs w:val="24"/>
        </w:rPr>
        <w:t>в мероприятии «Всемирный день подтягивания - 2022», 16.10.2022г. (10 чел.);</w:t>
      </w:r>
    </w:p>
    <w:p w:rsidR="00DE6CA4" w:rsidRPr="00DE6CA4" w:rsidRDefault="00DE6CA4" w:rsidP="00DE6CA4">
      <w:pPr>
        <w:numPr>
          <w:ilvl w:val="0"/>
          <w:numId w:val="35"/>
        </w:numPr>
        <w:spacing w:after="0" w:line="240" w:lineRule="auto"/>
        <w:ind w:left="0" w:firstLine="567"/>
        <w:jc w:val="both"/>
        <w:rPr>
          <w:rFonts w:ascii="Times New Roman" w:hAnsi="Times New Roman"/>
          <w:iCs/>
          <w:sz w:val="24"/>
          <w:szCs w:val="24"/>
        </w:rPr>
      </w:pPr>
      <w:r w:rsidRPr="00DE6CA4">
        <w:rPr>
          <w:rFonts w:ascii="Times New Roman" w:hAnsi="Times New Roman"/>
          <w:iCs/>
          <w:sz w:val="24"/>
          <w:szCs w:val="24"/>
        </w:rPr>
        <w:t xml:space="preserve">в соревнованиях </w:t>
      </w:r>
      <w:r w:rsidRPr="00DE6CA4">
        <w:rPr>
          <w:rFonts w:ascii="Times New Roman" w:hAnsi="Times New Roman"/>
          <w:bCs/>
          <w:iCs/>
          <w:sz w:val="24"/>
          <w:szCs w:val="24"/>
        </w:rPr>
        <w:t xml:space="preserve">«Веселые старты» </w:t>
      </w:r>
      <w:r w:rsidRPr="00DE6CA4">
        <w:rPr>
          <w:rFonts w:ascii="Times New Roman" w:hAnsi="Times New Roman"/>
          <w:iCs/>
          <w:sz w:val="24"/>
          <w:szCs w:val="24"/>
        </w:rPr>
        <w:t>среди обучающихся общеобразовательных учреждений, 29.10.2022 г. (8 чел.);</w:t>
      </w:r>
    </w:p>
    <w:p w:rsidR="00DE6CA4" w:rsidRPr="00DE6CA4" w:rsidRDefault="00DE6CA4" w:rsidP="00DE6CA4">
      <w:pPr>
        <w:numPr>
          <w:ilvl w:val="0"/>
          <w:numId w:val="35"/>
        </w:numPr>
        <w:spacing w:after="0" w:line="240" w:lineRule="auto"/>
        <w:ind w:left="0" w:firstLine="567"/>
        <w:jc w:val="both"/>
        <w:rPr>
          <w:rFonts w:ascii="Times New Roman" w:hAnsi="Times New Roman"/>
          <w:iCs/>
          <w:sz w:val="24"/>
          <w:szCs w:val="24"/>
        </w:rPr>
      </w:pPr>
      <w:r w:rsidRPr="00DE6CA4">
        <w:rPr>
          <w:rFonts w:ascii="Times New Roman" w:hAnsi="Times New Roman"/>
          <w:iCs/>
          <w:sz w:val="24"/>
          <w:szCs w:val="24"/>
        </w:rPr>
        <w:t xml:space="preserve">в </w:t>
      </w:r>
      <w:r w:rsidRPr="00DE6CA4">
        <w:rPr>
          <w:rFonts w:ascii="Times New Roman" w:hAnsi="Times New Roman"/>
          <w:bCs/>
          <w:iCs/>
          <w:sz w:val="24"/>
          <w:szCs w:val="24"/>
        </w:rPr>
        <w:t xml:space="preserve">муниципальном этапе соревнований </w:t>
      </w:r>
      <w:r w:rsidRPr="00DE6CA4">
        <w:rPr>
          <w:rFonts w:ascii="Times New Roman" w:hAnsi="Times New Roman"/>
          <w:iCs/>
          <w:sz w:val="24"/>
          <w:szCs w:val="24"/>
        </w:rPr>
        <w:t>по мини-волейболу, 29.10.2022 г. (6 чел.);</w:t>
      </w:r>
    </w:p>
    <w:p w:rsidR="00DE6CA4" w:rsidRPr="00DE6CA4" w:rsidRDefault="00DE6CA4" w:rsidP="00DE6CA4">
      <w:pPr>
        <w:numPr>
          <w:ilvl w:val="0"/>
          <w:numId w:val="35"/>
        </w:numPr>
        <w:spacing w:after="0" w:line="240" w:lineRule="auto"/>
        <w:ind w:left="0" w:firstLine="567"/>
        <w:jc w:val="both"/>
        <w:rPr>
          <w:rFonts w:ascii="Times New Roman" w:hAnsi="Times New Roman"/>
          <w:iCs/>
          <w:sz w:val="24"/>
          <w:szCs w:val="24"/>
        </w:rPr>
      </w:pPr>
      <w:r w:rsidRPr="00DE6CA4">
        <w:rPr>
          <w:rFonts w:ascii="Times New Roman" w:hAnsi="Times New Roman"/>
          <w:iCs/>
          <w:sz w:val="24"/>
          <w:szCs w:val="24"/>
        </w:rPr>
        <w:t xml:space="preserve">в </w:t>
      </w:r>
      <w:r w:rsidRPr="00DE6CA4">
        <w:rPr>
          <w:rFonts w:ascii="Times New Roman" w:hAnsi="Times New Roman"/>
          <w:bCs/>
          <w:iCs/>
          <w:sz w:val="24"/>
          <w:szCs w:val="24"/>
        </w:rPr>
        <w:t xml:space="preserve">муниципальном этапе соревнований </w:t>
      </w:r>
      <w:r w:rsidRPr="00DE6CA4">
        <w:rPr>
          <w:rFonts w:ascii="Times New Roman" w:hAnsi="Times New Roman"/>
          <w:iCs/>
          <w:sz w:val="24"/>
          <w:szCs w:val="24"/>
        </w:rPr>
        <w:t xml:space="preserve">по бадминтону </w:t>
      </w:r>
      <w:r w:rsidRPr="00DE6CA4">
        <w:rPr>
          <w:rFonts w:ascii="Times New Roman" w:hAnsi="Times New Roman"/>
          <w:bCs/>
          <w:iCs/>
          <w:sz w:val="24"/>
          <w:szCs w:val="24"/>
        </w:rPr>
        <w:t xml:space="preserve">«Кубок весны» в зачет Спартакиады среди команд обучающихся начальной школы общеобразовательных организаций городского округа «Город Южно-Сахалинск», </w:t>
      </w:r>
      <w:r w:rsidRPr="00DE6CA4">
        <w:rPr>
          <w:rFonts w:ascii="Times New Roman" w:hAnsi="Times New Roman"/>
          <w:iCs/>
          <w:sz w:val="24"/>
          <w:szCs w:val="24"/>
        </w:rPr>
        <w:t>26.03.2023 г.  (14 чел.);</w:t>
      </w:r>
    </w:p>
    <w:p w:rsidR="00DE6CA4" w:rsidRPr="00DE6CA4" w:rsidRDefault="00DE6CA4" w:rsidP="00DE6CA4">
      <w:pPr>
        <w:numPr>
          <w:ilvl w:val="0"/>
          <w:numId w:val="35"/>
        </w:numPr>
        <w:spacing w:after="0" w:line="240" w:lineRule="auto"/>
        <w:ind w:left="0" w:firstLine="567"/>
        <w:jc w:val="both"/>
        <w:rPr>
          <w:rFonts w:ascii="Times New Roman" w:hAnsi="Times New Roman"/>
          <w:iCs/>
          <w:sz w:val="24"/>
          <w:szCs w:val="24"/>
        </w:rPr>
      </w:pPr>
      <w:r w:rsidRPr="00DE6CA4">
        <w:rPr>
          <w:rFonts w:ascii="Times New Roman" w:hAnsi="Times New Roman"/>
          <w:iCs/>
          <w:sz w:val="24"/>
          <w:szCs w:val="24"/>
        </w:rPr>
        <w:t>в первенстве города по лыжным гонкам среди обучающихся образовательных учреждений города в зачет Спартакиады школьных клубов, 16-18 марта 2023 года (13 чел.);</w:t>
      </w:r>
    </w:p>
    <w:p w:rsidR="00DE6CA4" w:rsidRPr="00DE6CA4" w:rsidRDefault="00DE6CA4" w:rsidP="00DE6CA4">
      <w:pPr>
        <w:numPr>
          <w:ilvl w:val="0"/>
          <w:numId w:val="35"/>
        </w:numPr>
        <w:spacing w:after="0" w:line="240" w:lineRule="auto"/>
        <w:ind w:left="0" w:firstLine="567"/>
        <w:jc w:val="both"/>
        <w:rPr>
          <w:rFonts w:ascii="Times New Roman" w:hAnsi="Times New Roman"/>
          <w:iCs/>
          <w:sz w:val="24"/>
          <w:szCs w:val="24"/>
        </w:rPr>
      </w:pPr>
      <w:r w:rsidRPr="00DE6CA4">
        <w:rPr>
          <w:rFonts w:ascii="Times New Roman" w:hAnsi="Times New Roman"/>
          <w:iCs/>
          <w:sz w:val="24"/>
          <w:szCs w:val="24"/>
        </w:rPr>
        <w:t xml:space="preserve">в соревнованиях </w:t>
      </w:r>
      <w:r w:rsidRPr="00DE6CA4">
        <w:rPr>
          <w:rFonts w:ascii="Times New Roman" w:hAnsi="Times New Roman"/>
          <w:bCs/>
          <w:iCs/>
          <w:sz w:val="24"/>
          <w:szCs w:val="24"/>
        </w:rPr>
        <w:t xml:space="preserve">по мини-волейболу в рамках Спартакиады младших школьников </w:t>
      </w:r>
      <w:r w:rsidRPr="00DE6CA4">
        <w:rPr>
          <w:rFonts w:ascii="Times New Roman" w:hAnsi="Times New Roman"/>
          <w:iCs/>
          <w:sz w:val="24"/>
          <w:szCs w:val="24"/>
        </w:rPr>
        <w:t>среди учащихся общеобразовательных организаций Сахалинской области, 02 апреля 2023 (6 чел.);</w:t>
      </w:r>
    </w:p>
    <w:p w:rsidR="00DE6CA4" w:rsidRPr="00DE6CA4" w:rsidRDefault="00DE6CA4" w:rsidP="00DE6CA4">
      <w:pPr>
        <w:numPr>
          <w:ilvl w:val="0"/>
          <w:numId w:val="35"/>
        </w:numPr>
        <w:spacing w:after="0" w:line="240" w:lineRule="auto"/>
        <w:ind w:left="0" w:firstLine="567"/>
        <w:jc w:val="both"/>
        <w:rPr>
          <w:rFonts w:ascii="Times New Roman" w:hAnsi="Times New Roman"/>
          <w:iCs/>
          <w:sz w:val="24"/>
          <w:szCs w:val="24"/>
        </w:rPr>
      </w:pPr>
      <w:r w:rsidRPr="00DE6CA4">
        <w:rPr>
          <w:rFonts w:ascii="Times New Roman" w:hAnsi="Times New Roman"/>
          <w:iCs/>
          <w:sz w:val="24"/>
          <w:szCs w:val="24"/>
        </w:rPr>
        <w:t xml:space="preserve">в </w:t>
      </w:r>
      <w:r w:rsidRPr="00DE6CA4">
        <w:rPr>
          <w:rFonts w:ascii="Times New Roman" w:hAnsi="Times New Roman"/>
          <w:bCs/>
          <w:iCs/>
          <w:sz w:val="24"/>
          <w:szCs w:val="24"/>
        </w:rPr>
        <w:t xml:space="preserve">соревнованиях по пионерболу </w:t>
      </w:r>
      <w:r w:rsidRPr="00DE6CA4">
        <w:rPr>
          <w:rFonts w:ascii="Times New Roman" w:hAnsi="Times New Roman"/>
          <w:iCs/>
          <w:sz w:val="24"/>
          <w:szCs w:val="24"/>
        </w:rPr>
        <w:t>в зачет Спартакиады среди команд обучающихся начальной школы общеобразовательных организаций городского округа «Город Южно-Сахалинска»,</w:t>
      </w:r>
      <w:r w:rsidRPr="00DE6CA4">
        <w:rPr>
          <w:rFonts w:ascii="Times New Roman" w:hAnsi="Times New Roman"/>
          <w:i/>
          <w:szCs w:val="20"/>
        </w:rPr>
        <w:t xml:space="preserve"> </w:t>
      </w:r>
      <w:r w:rsidRPr="00DE6CA4">
        <w:rPr>
          <w:rFonts w:ascii="Times New Roman" w:hAnsi="Times New Roman"/>
          <w:iCs/>
          <w:sz w:val="24"/>
          <w:szCs w:val="24"/>
        </w:rPr>
        <w:t>08-09 апреля 2023 г.</w:t>
      </w:r>
      <w:r w:rsidRPr="00DE6CA4">
        <w:rPr>
          <w:rFonts w:ascii="Times New Roman" w:hAnsi="Times New Roman"/>
          <w:i/>
          <w:szCs w:val="20"/>
        </w:rPr>
        <w:t xml:space="preserve">  </w:t>
      </w:r>
      <w:r w:rsidRPr="00DE6CA4">
        <w:rPr>
          <w:rFonts w:ascii="Times New Roman" w:hAnsi="Times New Roman"/>
          <w:iCs/>
          <w:sz w:val="24"/>
          <w:szCs w:val="24"/>
        </w:rPr>
        <w:t>(8 чел.);</w:t>
      </w:r>
    </w:p>
    <w:p w:rsidR="00DE6CA4" w:rsidRPr="00DE6CA4" w:rsidRDefault="00DE6CA4" w:rsidP="00DE6CA4">
      <w:pPr>
        <w:numPr>
          <w:ilvl w:val="0"/>
          <w:numId w:val="35"/>
        </w:numPr>
        <w:spacing w:after="0" w:line="240" w:lineRule="auto"/>
        <w:ind w:left="0" w:firstLine="567"/>
        <w:jc w:val="both"/>
        <w:rPr>
          <w:rFonts w:ascii="Times New Roman" w:hAnsi="Times New Roman"/>
          <w:iCs/>
          <w:sz w:val="24"/>
          <w:szCs w:val="24"/>
        </w:rPr>
      </w:pPr>
      <w:r w:rsidRPr="00DE6CA4">
        <w:rPr>
          <w:rFonts w:ascii="Times New Roman" w:hAnsi="Times New Roman"/>
          <w:iCs/>
          <w:sz w:val="24"/>
          <w:szCs w:val="24"/>
        </w:rPr>
        <w:t xml:space="preserve">в муниципальном этапе соревнований </w:t>
      </w:r>
      <w:r w:rsidRPr="00DE6CA4">
        <w:rPr>
          <w:rFonts w:ascii="Times New Roman" w:hAnsi="Times New Roman"/>
          <w:bCs/>
          <w:iCs/>
          <w:sz w:val="24"/>
          <w:szCs w:val="24"/>
        </w:rPr>
        <w:t>по мини-футболу зачет Спартакиады младших школьников</w:t>
      </w:r>
      <w:r w:rsidRPr="00DE6CA4">
        <w:rPr>
          <w:rFonts w:ascii="Times New Roman" w:hAnsi="Times New Roman"/>
          <w:iCs/>
          <w:sz w:val="24"/>
          <w:szCs w:val="24"/>
        </w:rPr>
        <w:t xml:space="preserve"> среди команд обучающихся начальной школы общеобразовательных организаций городского округа «Город Южно-Сахалинск» (10 чел.);</w:t>
      </w:r>
    </w:p>
    <w:p w:rsidR="00DE6CA4" w:rsidRPr="00DE6CA4" w:rsidRDefault="00DE6CA4" w:rsidP="00DE6CA4">
      <w:pPr>
        <w:numPr>
          <w:ilvl w:val="0"/>
          <w:numId w:val="35"/>
        </w:numPr>
        <w:spacing w:after="0" w:line="240" w:lineRule="auto"/>
        <w:ind w:left="0" w:firstLine="567"/>
        <w:jc w:val="both"/>
        <w:rPr>
          <w:rFonts w:ascii="Times New Roman" w:hAnsi="Times New Roman"/>
          <w:iCs/>
          <w:sz w:val="24"/>
          <w:szCs w:val="24"/>
        </w:rPr>
      </w:pPr>
      <w:r w:rsidRPr="00DE6CA4">
        <w:rPr>
          <w:rFonts w:ascii="Times New Roman" w:hAnsi="Times New Roman"/>
          <w:iCs/>
          <w:sz w:val="24"/>
          <w:szCs w:val="24"/>
        </w:rPr>
        <w:t xml:space="preserve">в </w:t>
      </w:r>
      <w:r w:rsidRPr="00DE6CA4">
        <w:rPr>
          <w:rFonts w:ascii="Times New Roman" w:hAnsi="Times New Roman"/>
          <w:bCs/>
          <w:iCs/>
          <w:sz w:val="24"/>
          <w:szCs w:val="24"/>
        </w:rPr>
        <w:t xml:space="preserve">соревнованиях </w:t>
      </w:r>
      <w:r w:rsidRPr="00DE6CA4">
        <w:rPr>
          <w:rFonts w:ascii="Times New Roman" w:hAnsi="Times New Roman"/>
          <w:iCs/>
          <w:sz w:val="24"/>
          <w:szCs w:val="24"/>
        </w:rPr>
        <w:t>по шахматам «Малая белая ладья» в зачет Спартакиады среди команд обучающихся начальной школы общеобразовательных организаций городского округа «Город Южно-Сахалинск»,17-18 мая 2023 г. (3 чел.).</w:t>
      </w:r>
    </w:p>
    <w:p w:rsidR="00DE6CA4" w:rsidRPr="00DE6CA4" w:rsidRDefault="00DE6CA4" w:rsidP="00DE6CA4">
      <w:pPr>
        <w:numPr>
          <w:ilvl w:val="0"/>
          <w:numId w:val="36"/>
        </w:numPr>
        <w:tabs>
          <w:tab w:val="left" w:pos="709"/>
          <w:tab w:val="left" w:pos="851"/>
        </w:tabs>
        <w:spacing w:after="0" w:line="240" w:lineRule="auto"/>
        <w:ind w:left="0" w:firstLine="567"/>
        <w:jc w:val="both"/>
        <w:rPr>
          <w:rFonts w:ascii="Times New Roman" w:hAnsi="Times New Roman"/>
          <w:sz w:val="24"/>
          <w:szCs w:val="24"/>
        </w:rPr>
      </w:pPr>
      <w:r w:rsidRPr="00DE6CA4">
        <w:rPr>
          <w:rFonts w:ascii="Times New Roman" w:hAnsi="Times New Roman"/>
          <w:sz w:val="24"/>
          <w:szCs w:val="24"/>
        </w:rPr>
        <w:lastRenderedPageBreak/>
        <w:t>С целью привлечения учащихся к регулярным занятиям физической культурой и спортом, формирования навыков здорового образа жизни, популяризации легкой атлетики, гражданского и патриотического воспитания обучающихся организовано участие:</w:t>
      </w:r>
    </w:p>
    <w:p w:rsidR="00DE6CA4" w:rsidRPr="00DE6CA4" w:rsidRDefault="00DE6CA4" w:rsidP="00DE6CA4">
      <w:pPr>
        <w:numPr>
          <w:ilvl w:val="0"/>
          <w:numId w:val="37"/>
        </w:numPr>
        <w:spacing w:after="0" w:line="240" w:lineRule="auto"/>
        <w:ind w:left="0" w:firstLine="567"/>
        <w:jc w:val="both"/>
        <w:rPr>
          <w:rFonts w:ascii="Times New Roman" w:hAnsi="Times New Roman"/>
          <w:sz w:val="24"/>
          <w:szCs w:val="24"/>
        </w:rPr>
      </w:pPr>
      <w:r w:rsidRPr="00DE6CA4">
        <w:rPr>
          <w:rFonts w:ascii="Times New Roman" w:hAnsi="Times New Roman"/>
          <w:sz w:val="24"/>
          <w:szCs w:val="24"/>
        </w:rPr>
        <w:t xml:space="preserve">во Всероссийском дне бега «Кросс нации – 2022», </w:t>
      </w:r>
      <w:r w:rsidRPr="00DE6CA4">
        <w:rPr>
          <w:rFonts w:ascii="Times New Roman" w:hAnsi="Times New Roman"/>
          <w:bCs/>
          <w:sz w:val="24"/>
          <w:szCs w:val="24"/>
        </w:rPr>
        <w:t>(23чел.);</w:t>
      </w:r>
    </w:p>
    <w:p w:rsidR="00DE6CA4" w:rsidRPr="00DE6CA4" w:rsidRDefault="00DE6CA4" w:rsidP="00DE6CA4">
      <w:pPr>
        <w:numPr>
          <w:ilvl w:val="0"/>
          <w:numId w:val="37"/>
        </w:numPr>
        <w:spacing w:after="0" w:line="240" w:lineRule="auto"/>
        <w:ind w:left="0" w:firstLine="567"/>
        <w:jc w:val="both"/>
        <w:rPr>
          <w:rFonts w:ascii="Times New Roman" w:hAnsi="Times New Roman"/>
          <w:iCs/>
          <w:sz w:val="24"/>
          <w:szCs w:val="24"/>
        </w:rPr>
      </w:pPr>
      <w:r w:rsidRPr="00DE6CA4">
        <w:rPr>
          <w:rFonts w:ascii="Times New Roman" w:hAnsi="Times New Roman"/>
          <w:iCs/>
          <w:sz w:val="24"/>
          <w:szCs w:val="24"/>
        </w:rPr>
        <w:t>в легкоатлетической эстафете по улицам города Южно-Сахалинска на призы Городской Думы, 14 мая 2023 г. (12 чел.);</w:t>
      </w:r>
    </w:p>
    <w:p w:rsidR="00DE6CA4" w:rsidRPr="00DE6CA4" w:rsidRDefault="00DE6CA4" w:rsidP="00DE6CA4">
      <w:pPr>
        <w:numPr>
          <w:ilvl w:val="0"/>
          <w:numId w:val="37"/>
        </w:numPr>
        <w:spacing w:after="0" w:line="240" w:lineRule="auto"/>
        <w:ind w:left="0" w:firstLine="567"/>
        <w:jc w:val="both"/>
        <w:rPr>
          <w:rFonts w:ascii="Times New Roman" w:hAnsi="Times New Roman"/>
          <w:iCs/>
          <w:sz w:val="24"/>
          <w:szCs w:val="24"/>
        </w:rPr>
      </w:pPr>
      <w:r w:rsidRPr="00DE6CA4">
        <w:rPr>
          <w:rFonts w:ascii="Times New Roman" w:hAnsi="Times New Roman"/>
          <w:iCs/>
          <w:sz w:val="24"/>
          <w:szCs w:val="24"/>
        </w:rPr>
        <w:t xml:space="preserve">в муниципальном этапе соревнований </w:t>
      </w:r>
      <w:r w:rsidRPr="00DE6CA4">
        <w:rPr>
          <w:rFonts w:ascii="Times New Roman" w:hAnsi="Times New Roman"/>
          <w:bCs/>
          <w:iCs/>
          <w:sz w:val="24"/>
          <w:szCs w:val="24"/>
        </w:rPr>
        <w:t xml:space="preserve">по легкой атлетике в зачет Спартакиады </w:t>
      </w:r>
      <w:r w:rsidRPr="00DE6CA4">
        <w:rPr>
          <w:rFonts w:ascii="Times New Roman" w:hAnsi="Times New Roman"/>
          <w:iCs/>
          <w:sz w:val="24"/>
          <w:szCs w:val="24"/>
        </w:rPr>
        <w:t>среди команд обучающихся начальной школы общеобразовательных организаций городского округа «Город Южно-Сахалинск», 11-12 мая 2023 г. (8 чел.).</w:t>
      </w:r>
    </w:p>
    <w:p w:rsidR="00DE6CA4" w:rsidRPr="00DE6CA4" w:rsidRDefault="00DE6CA4" w:rsidP="00DE6CA4">
      <w:pPr>
        <w:numPr>
          <w:ilvl w:val="0"/>
          <w:numId w:val="36"/>
        </w:numPr>
        <w:tabs>
          <w:tab w:val="left" w:pos="993"/>
        </w:tabs>
        <w:spacing w:after="0" w:line="240" w:lineRule="auto"/>
        <w:ind w:left="0" w:firstLine="567"/>
        <w:jc w:val="both"/>
        <w:rPr>
          <w:rFonts w:ascii="Times New Roman" w:hAnsi="Times New Roman"/>
          <w:sz w:val="24"/>
          <w:szCs w:val="24"/>
        </w:rPr>
      </w:pPr>
      <w:r w:rsidRPr="00DE6CA4">
        <w:rPr>
          <w:rFonts w:ascii="Times New Roman" w:hAnsi="Times New Roman"/>
          <w:sz w:val="24"/>
          <w:szCs w:val="24"/>
        </w:rPr>
        <w:t>В целях популяризации комплекса ГТО среди учащихся, привлечения учащихся к систематическим занятиям физической культурой и спортом, привития навыков здорового образа жизни организовано участие команды учащихся школы:</w:t>
      </w:r>
    </w:p>
    <w:p w:rsidR="00DE6CA4" w:rsidRPr="00DE6CA4" w:rsidRDefault="00DE6CA4" w:rsidP="00DE6CA4">
      <w:pPr>
        <w:numPr>
          <w:ilvl w:val="0"/>
          <w:numId w:val="37"/>
        </w:numPr>
        <w:spacing w:after="0" w:line="240" w:lineRule="auto"/>
        <w:ind w:left="0" w:firstLine="567"/>
        <w:jc w:val="both"/>
        <w:rPr>
          <w:rFonts w:ascii="Times New Roman" w:hAnsi="Times New Roman"/>
          <w:iCs/>
          <w:sz w:val="24"/>
          <w:szCs w:val="24"/>
        </w:rPr>
      </w:pPr>
      <w:r w:rsidRPr="00DE6CA4">
        <w:rPr>
          <w:rFonts w:ascii="Times New Roman" w:hAnsi="Times New Roman"/>
          <w:iCs/>
          <w:sz w:val="24"/>
          <w:szCs w:val="24"/>
        </w:rPr>
        <w:t xml:space="preserve">выполнение нормативов испытаний (тестов) ВФСК «Готов к труду и обороне», </w:t>
      </w:r>
      <w:r w:rsidRPr="00DE6CA4">
        <w:rPr>
          <w:rFonts w:ascii="Times New Roman" w:hAnsi="Times New Roman"/>
          <w:bCs/>
          <w:sz w:val="24"/>
          <w:szCs w:val="24"/>
        </w:rPr>
        <w:t>(16 чел.);</w:t>
      </w:r>
    </w:p>
    <w:p w:rsidR="00DE6CA4" w:rsidRPr="00DE6CA4" w:rsidRDefault="00DE6CA4" w:rsidP="00DE6CA4">
      <w:pPr>
        <w:numPr>
          <w:ilvl w:val="0"/>
          <w:numId w:val="37"/>
        </w:numPr>
        <w:spacing w:after="0" w:line="240" w:lineRule="auto"/>
        <w:ind w:left="0" w:firstLine="567"/>
        <w:jc w:val="both"/>
        <w:rPr>
          <w:rFonts w:ascii="Times New Roman" w:hAnsi="Times New Roman"/>
          <w:sz w:val="24"/>
          <w:szCs w:val="24"/>
        </w:rPr>
      </w:pPr>
      <w:r w:rsidRPr="00DE6CA4">
        <w:rPr>
          <w:rFonts w:ascii="Times New Roman" w:hAnsi="Times New Roman"/>
          <w:sz w:val="24"/>
          <w:szCs w:val="24"/>
        </w:rPr>
        <w:t xml:space="preserve">в зимнем фестивале Всероссийского физкультурно-спортивного комплекса «Готов к труду и обороне (ГТО) </w:t>
      </w:r>
      <w:r w:rsidRPr="00DE6CA4">
        <w:rPr>
          <w:rFonts w:ascii="Times New Roman" w:hAnsi="Times New Roman"/>
          <w:bCs/>
          <w:sz w:val="24"/>
          <w:szCs w:val="24"/>
        </w:rPr>
        <w:t>(8 чел.);</w:t>
      </w:r>
    </w:p>
    <w:p w:rsidR="00DE6CA4" w:rsidRPr="00DE6CA4" w:rsidRDefault="00DE6CA4" w:rsidP="00DE6CA4">
      <w:pPr>
        <w:spacing w:after="0" w:line="240" w:lineRule="auto"/>
        <w:ind w:firstLine="567"/>
        <w:jc w:val="both"/>
        <w:rPr>
          <w:rFonts w:ascii="Times New Roman" w:hAnsi="Times New Roman"/>
          <w:iCs/>
          <w:sz w:val="24"/>
          <w:szCs w:val="24"/>
        </w:rPr>
      </w:pPr>
      <w:proofErr w:type="gramStart"/>
      <w:r w:rsidRPr="00DE6CA4">
        <w:rPr>
          <w:rFonts w:ascii="Times New Roman" w:hAnsi="Times New Roman"/>
          <w:iCs/>
          <w:sz w:val="24"/>
          <w:szCs w:val="24"/>
        </w:rPr>
        <w:t xml:space="preserve">В 2022-2023 учебном году в рамках реализации ФГОС НОО и ФГОС ООО в школе осуществляется деятельность объединений </w:t>
      </w:r>
      <w:bookmarkStart w:id="3" w:name="_Hlk106457488"/>
      <w:r w:rsidRPr="00DE6CA4">
        <w:rPr>
          <w:rFonts w:ascii="Times New Roman" w:hAnsi="Times New Roman"/>
          <w:iCs/>
          <w:sz w:val="24"/>
          <w:szCs w:val="24"/>
        </w:rPr>
        <w:t>спортивно-оздоровительного направления</w:t>
      </w:r>
      <w:bookmarkEnd w:id="3"/>
      <w:r w:rsidRPr="00DE6CA4">
        <w:rPr>
          <w:rFonts w:ascii="Times New Roman" w:hAnsi="Times New Roman"/>
          <w:iCs/>
          <w:sz w:val="24"/>
          <w:szCs w:val="24"/>
        </w:rPr>
        <w:t>, направленная на формирование навыков здорового образа жизни, приобщение к систематическим занятия физической культурой и спортом (Таблица 11.</w:t>
      </w:r>
      <w:proofErr w:type="gramEnd"/>
      <w:r w:rsidRPr="00DE6CA4">
        <w:rPr>
          <w:rFonts w:ascii="Times New Roman" w:hAnsi="Times New Roman"/>
          <w:iCs/>
          <w:sz w:val="24"/>
          <w:szCs w:val="24"/>
        </w:rPr>
        <w:t xml:space="preserve"> Диаграмма 4).</w:t>
      </w:r>
    </w:p>
    <w:p w:rsidR="00DE6CA4" w:rsidRPr="00DE6CA4" w:rsidRDefault="00DE6CA4" w:rsidP="00DE6CA4">
      <w:pPr>
        <w:spacing w:after="0" w:line="240" w:lineRule="auto"/>
        <w:ind w:right="-498"/>
        <w:contextualSpacing/>
        <w:rPr>
          <w:rFonts w:ascii="Times New Roman" w:hAnsi="Times New Roman"/>
          <w:b/>
          <w:bCs/>
        </w:rPr>
      </w:pPr>
      <w:r w:rsidRPr="00DE6CA4">
        <w:rPr>
          <w:rFonts w:ascii="Times New Roman" w:hAnsi="Times New Roman"/>
          <w:b/>
          <w:bCs/>
        </w:rPr>
        <w:t>Таблица 11. Охват учащихся внеурочной деятельностью ФГОС в объединениях спортивно-оздоровительного направления в 2022-2023 учебном году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552"/>
        <w:gridCol w:w="3936"/>
      </w:tblGrid>
      <w:tr w:rsidR="00DE6CA4" w:rsidRPr="00DE6CA4" w:rsidTr="00EE2107">
        <w:tc>
          <w:tcPr>
            <w:tcW w:w="1755" w:type="pct"/>
            <w:shd w:val="clear" w:color="auto" w:fill="auto"/>
          </w:tcPr>
          <w:p w:rsidR="00DE6CA4" w:rsidRPr="00DE6CA4" w:rsidRDefault="00DE6CA4" w:rsidP="00DE6CA4">
            <w:pPr>
              <w:spacing w:after="0" w:line="240" w:lineRule="auto"/>
              <w:rPr>
                <w:rFonts w:ascii="Times New Roman" w:hAnsi="Times New Roman"/>
                <w:b/>
                <w:sz w:val="20"/>
                <w:szCs w:val="20"/>
              </w:rPr>
            </w:pPr>
            <w:r w:rsidRPr="00DE6CA4">
              <w:rPr>
                <w:rFonts w:ascii="Times New Roman" w:hAnsi="Times New Roman"/>
                <w:b/>
                <w:sz w:val="20"/>
                <w:szCs w:val="20"/>
              </w:rPr>
              <w:t xml:space="preserve">Кол-во учащихся по классам, занимающихся по спортивно-оздоровительному направлению </w:t>
            </w:r>
          </w:p>
        </w:tc>
        <w:tc>
          <w:tcPr>
            <w:tcW w:w="1276" w:type="pct"/>
            <w:shd w:val="clear" w:color="auto" w:fill="auto"/>
          </w:tcPr>
          <w:p w:rsidR="00DE6CA4" w:rsidRPr="00DE6CA4" w:rsidRDefault="00DE6CA4" w:rsidP="00DE6CA4">
            <w:pPr>
              <w:spacing w:after="0" w:line="240" w:lineRule="auto"/>
              <w:rPr>
                <w:rFonts w:ascii="Times New Roman" w:hAnsi="Times New Roman"/>
                <w:b/>
                <w:sz w:val="18"/>
                <w:szCs w:val="18"/>
              </w:rPr>
            </w:pPr>
            <w:r w:rsidRPr="00DE6CA4">
              <w:rPr>
                <w:rFonts w:ascii="Times New Roman" w:hAnsi="Times New Roman"/>
                <w:b/>
                <w:sz w:val="20"/>
                <w:szCs w:val="20"/>
              </w:rPr>
              <w:t>Направление развития личности:</w:t>
            </w:r>
            <w:r w:rsidRPr="00DE6CA4">
              <w:rPr>
                <w:rFonts w:ascii="Times New Roman" w:hAnsi="Times New Roman"/>
                <w:b/>
                <w:sz w:val="18"/>
                <w:szCs w:val="18"/>
              </w:rPr>
              <w:t xml:space="preserve"> Спортивно-оздоровительное</w:t>
            </w:r>
          </w:p>
        </w:tc>
        <w:tc>
          <w:tcPr>
            <w:tcW w:w="1968" w:type="pct"/>
          </w:tcPr>
          <w:p w:rsidR="00DE6CA4" w:rsidRPr="00DE6CA4" w:rsidRDefault="00DE6CA4" w:rsidP="00DE6CA4">
            <w:pPr>
              <w:spacing w:after="0" w:line="240" w:lineRule="auto"/>
              <w:rPr>
                <w:rFonts w:ascii="Times New Roman" w:hAnsi="Times New Roman"/>
                <w:b/>
                <w:sz w:val="20"/>
                <w:szCs w:val="20"/>
              </w:rPr>
            </w:pPr>
            <w:r w:rsidRPr="00DE6CA4">
              <w:rPr>
                <w:rFonts w:ascii="Times New Roman" w:hAnsi="Times New Roman"/>
                <w:b/>
                <w:sz w:val="20"/>
                <w:szCs w:val="20"/>
              </w:rPr>
              <w:t>Реализуемая программа</w:t>
            </w:r>
          </w:p>
        </w:tc>
      </w:tr>
      <w:tr w:rsidR="00DE6CA4" w:rsidRPr="00DE6CA4" w:rsidTr="00EE2107">
        <w:tc>
          <w:tcPr>
            <w:tcW w:w="1755" w:type="pct"/>
            <w:shd w:val="clear" w:color="auto" w:fill="auto"/>
          </w:tcPr>
          <w:p w:rsidR="00DE6CA4" w:rsidRPr="00DE6CA4" w:rsidRDefault="00DE6CA4" w:rsidP="00DE6CA4">
            <w:pPr>
              <w:spacing w:after="0" w:line="240" w:lineRule="auto"/>
              <w:rPr>
                <w:rFonts w:ascii="Times New Roman" w:hAnsi="Times New Roman"/>
                <w:bCs/>
                <w:sz w:val="20"/>
                <w:szCs w:val="20"/>
              </w:rPr>
            </w:pPr>
            <w:r w:rsidRPr="00DE6CA4">
              <w:rPr>
                <w:rFonts w:ascii="Times New Roman" w:hAnsi="Times New Roman"/>
                <w:bCs/>
                <w:sz w:val="20"/>
                <w:szCs w:val="20"/>
              </w:rPr>
              <w:t>Кол-во учащихся 1 классов/30</w:t>
            </w:r>
          </w:p>
        </w:tc>
        <w:tc>
          <w:tcPr>
            <w:tcW w:w="1276" w:type="pct"/>
            <w:shd w:val="clear" w:color="auto" w:fill="auto"/>
          </w:tcPr>
          <w:p w:rsidR="00DE6CA4" w:rsidRPr="00DE6CA4" w:rsidRDefault="00DE6CA4" w:rsidP="00DE6CA4">
            <w:pPr>
              <w:spacing w:after="0" w:line="240" w:lineRule="auto"/>
              <w:jc w:val="both"/>
              <w:rPr>
                <w:rFonts w:ascii="Times New Roman" w:hAnsi="Times New Roman"/>
                <w:b/>
                <w:sz w:val="20"/>
                <w:szCs w:val="20"/>
              </w:rPr>
            </w:pPr>
            <w:r w:rsidRPr="00DE6CA4">
              <w:rPr>
                <w:rFonts w:ascii="Times New Roman" w:hAnsi="Times New Roman"/>
                <w:b/>
                <w:sz w:val="20"/>
                <w:szCs w:val="20"/>
              </w:rPr>
              <w:t>30</w:t>
            </w:r>
          </w:p>
        </w:tc>
        <w:tc>
          <w:tcPr>
            <w:tcW w:w="1968" w:type="pct"/>
          </w:tcPr>
          <w:p w:rsidR="00DE6CA4" w:rsidRPr="00DE6CA4" w:rsidRDefault="00DE6CA4" w:rsidP="00DE6CA4">
            <w:pPr>
              <w:spacing w:after="0" w:line="240" w:lineRule="auto"/>
              <w:jc w:val="both"/>
              <w:rPr>
                <w:rFonts w:ascii="Times New Roman" w:hAnsi="Times New Roman"/>
                <w:b/>
                <w:sz w:val="20"/>
                <w:szCs w:val="20"/>
              </w:rPr>
            </w:pPr>
            <w:r w:rsidRPr="00DE6CA4">
              <w:rPr>
                <w:rFonts w:ascii="Times New Roman" w:hAnsi="Times New Roman"/>
                <w:sz w:val="20"/>
                <w:szCs w:val="20"/>
              </w:rPr>
              <w:t>«В стране здоровья»</w:t>
            </w:r>
            <w:r w:rsidRPr="00DE6CA4">
              <w:rPr>
                <w:rFonts w:ascii="Times New Roman" w:hAnsi="Times New Roman"/>
                <w:bCs/>
                <w:sz w:val="20"/>
                <w:szCs w:val="20"/>
              </w:rPr>
              <w:t>,</w:t>
            </w:r>
            <w:r w:rsidRPr="00DE6CA4">
              <w:rPr>
                <w:rFonts w:ascii="Times New Roman" w:hAnsi="Times New Roman"/>
                <w:sz w:val="20"/>
                <w:szCs w:val="20"/>
              </w:rPr>
              <w:t xml:space="preserve"> программа на 34 часа</w:t>
            </w:r>
          </w:p>
        </w:tc>
      </w:tr>
      <w:tr w:rsidR="00DE6CA4" w:rsidRPr="00DE6CA4" w:rsidTr="00EE2107">
        <w:tc>
          <w:tcPr>
            <w:tcW w:w="1755" w:type="pct"/>
            <w:shd w:val="clear" w:color="auto" w:fill="auto"/>
          </w:tcPr>
          <w:p w:rsidR="00DE6CA4" w:rsidRPr="00DE6CA4" w:rsidRDefault="00DE6CA4" w:rsidP="00DE6CA4">
            <w:pPr>
              <w:spacing w:after="0" w:line="240" w:lineRule="auto"/>
              <w:rPr>
                <w:rFonts w:ascii="Times New Roman" w:hAnsi="Times New Roman"/>
                <w:bCs/>
                <w:sz w:val="20"/>
                <w:szCs w:val="20"/>
              </w:rPr>
            </w:pPr>
            <w:r w:rsidRPr="00DE6CA4">
              <w:rPr>
                <w:rFonts w:ascii="Times New Roman" w:hAnsi="Times New Roman"/>
                <w:bCs/>
                <w:sz w:val="20"/>
                <w:szCs w:val="20"/>
              </w:rPr>
              <w:t>Кол-во учащихся 2 классов/59</w:t>
            </w:r>
          </w:p>
        </w:tc>
        <w:tc>
          <w:tcPr>
            <w:tcW w:w="1276" w:type="pct"/>
            <w:shd w:val="clear" w:color="auto" w:fill="auto"/>
          </w:tcPr>
          <w:p w:rsidR="00DE6CA4" w:rsidRPr="00DE6CA4" w:rsidRDefault="00DE6CA4" w:rsidP="00DE6CA4">
            <w:pPr>
              <w:spacing w:after="0" w:line="240" w:lineRule="auto"/>
              <w:jc w:val="both"/>
              <w:rPr>
                <w:rFonts w:ascii="Times New Roman" w:hAnsi="Times New Roman"/>
                <w:b/>
                <w:sz w:val="20"/>
                <w:szCs w:val="20"/>
              </w:rPr>
            </w:pPr>
            <w:r w:rsidRPr="00DE6CA4">
              <w:rPr>
                <w:rFonts w:ascii="Times New Roman" w:hAnsi="Times New Roman"/>
                <w:b/>
                <w:sz w:val="20"/>
                <w:szCs w:val="20"/>
              </w:rPr>
              <w:t>30</w:t>
            </w:r>
          </w:p>
        </w:tc>
        <w:tc>
          <w:tcPr>
            <w:tcW w:w="1968" w:type="pct"/>
          </w:tcPr>
          <w:p w:rsidR="00DE6CA4" w:rsidRPr="00DE6CA4" w:rsidRDefault="00DE6CA4" w:rsidP="00DE6CA4">
            <w:pPr>
              <w:spacing w:after="0" w:line="240" w:lineRule="auto"/>
              <w:jc w:val="both"/>
              <w:rPr>
                <w:rFonts w:ascii="Times New Roman" w:hAnsi="Times New Roman"/>
                <w:b/>
                <w:sz w:val="20"/>
                <w:szCs w:val="20"/>
              </w:rPr>
            </w:pPr>
            <w:r w:rsidRPr="00DE6CA4">
              <w:rPr>
                <w:rFonts w:ascii="Times New Roman" w:hAnsi="Times New Roman"/>
                <w:sz w:val="20"/>
                <w:szCs w:val="20"/>
              </w:rPr>
              <w:t>«Подвижные игры» программа на 34 часа</w:t>
            </w:r>
            <w:r w:rsidRPr="00DE6CA4">
              <w:rPr>
                <w:rFonts w:ascii="Times New Roman" w:hAnsi="Times New Roman"/>
                <w:b/>
                <w:sz w:val="20"/>
                <w:szCs w:val="20"/>
              </w:rPr>
              <w:t xml:space="preserve"> </w:t>
            </w:r>
          </w:p>
        </w:tc>
      </w:tr>
      <w:tr w:rsidR="00DE6CA4" w:rsidRPr="00DE6CA4" w:rsidTr="00EE2107">
        <w:tc>
          <w:tcPr>
            <w:tcW w:w="1755" w:type="pct"/>
            <w:shd w:val="clear" w:color="auto" w:fill="auto"/>
          </w:tcPr>
          <w:p w:rsidR="00DE6CA4" w:rsidRPr="00DE6CA4" w:rsidRDefault="00DE6CA4" w:rsidP="00DE6CA4">
            <w:pPr>
              <w:spacing w:after="0" w:line="240" w:lineRule="auto"/>
              <w:rPr>
                <w:rFonts w:ascii="Times New Roman" w:hAnsi="Times New Roman"/>
                <w:bCs/>
                <w:sz w:val="20"/>
                <w:szCs w:val="20"/>
              </w:rPr>
            </w:pPr>
            <w:r w:rsidRPr="00DE6CA4">
              <w:rPr>
                <w:rFonts w:ascii="Times New Roman" w:hAnsi="Times New Roman"/>
                <w:bCs/>
                <w:sz w:val="20"/>
                <w:szCs w:val="20"/>
              </w:rPr>
              <w:t>Кол-во учащихся 3 классов/43</w:t>
            </w:r>
          </w:p>
        </w:tc>
        <w:tc>
          <w:tcPr>
            <w:tcW w:w="1276" w:type="pct"/>
            <w:shd w:val="clear" w:color="auto" w:fill="auto"/>
          </w:tcPr>
          <w:p w:rsidR="00DE6CA4" w:rsidRPr="00DE6CA4" w:rsidRDefault="00DE6CA4" w:rsidP="00DE6CA4">
            <w:pPr>
              <w:spacing w:after="0" w:line="240" w:lineRule="auto"/>
              <w:jc w:val="both"/>
              <w:rPr>
                <w:rFonts w:ascii="Times New Roman" w:hAnsi="Times New Roman"/>
                <w:b/>
                <w:sz w:val="20"/>
                <w:szCs w:val="20"/>
              </w:rPr>
            </w:pPr>
            <w:r w:rsidRPr="00DE6CA4">
              <w:rPr>
                <w:rFonts w:ascii="Times New Roman" w:hAnsi="Times New Roman"/>
                <w:b/>
                <w:sz w:val="20"/>
                <w:szCs w:val="20"/>
              </w:rPr>
              <w:t>43</w:t>
            </w:r>
          </w:p>
        </w:tc>
        <w:tc>
          <w:tcPr>
            <w:tcW w:w="1968" w:type="pct"/>
          </w:tcPr>
          <w:p w:rsidR="00DE6CA4" w:rsidRPr="00DE6CA4" w:rsidRDefault="00DE6CA4" w:rsidP="00DE6CA4">
            <w:pPr>
              <w:spacing w:after="0" w:line="240" w:lineRule="auto"/>
              <w:jc w:val="both"/>
              <w:rPr>
                <w:rFonts w:ascii="Times New Roman" w:hAnsi="Times New Roman"/>
                <w:b/>
                <w:sz w:val="20"/>
                <w:szCs w:val="20"/>
              </w:rPr>
            </w:pPr>
            <w:r w:rsidRPr="00DE6CA4">
              <w:rPr>
                <w:rFonts w:ascii="Times New Roman" w:hAnsi="Times New Roman"/>
                <w:sz w:val="20"/>
                <w:szCs w:val="20"/>
              </w:rPr>
              <w:t>«Подвижные игры», программа на 34 часа</w:t>
            </w:r>
          </w:p>
        </w:tc>
      </w:tr>
      <w:tr w:rsidR="00DE6CA4" w:rsidRPr="00DE6CA4" w:rsidTr="00EE2107">
        <w:tc>
          <w:tcPr>
            <w:tcW w:w="1755" w:type="pct"/>
            <w:shd w:val="clear" w:color="auto" w:fill="auto"/>
          </w:tcPr>
          <w:p w:rsidR="00DE6CA4" w:rsidRPr="00DE6CA4" w:rsidRDefault="00DE6CA4" w:rsidP="00DE6CA4">
            <w:pPr>
              <w:spacing w:after="0" w:line="240" w:lineRule="auto"/>
              <w:rPr>
                <w:rFonts w:ascii="Times New Roman" w:hAnsi="Times New Roman"/>
                <w:bCs/>
                <w:sz w:val="20"/>
                <w:szCs w:val="20"/>
              </w:rPr>
            </w:pPr>
            <w:r w:rsidRPr="00DE6CA4">
              <w:rPr>
                <w:rFonts w:ascii="Times New Roman" w:hAnsi="Times New Roman"/>
                <w:bCs/>
                <w:sz w:val="20"/>
                <w:szCs w:val="20"/>
              </w:rPr>
              <w:t>Кол-во учащихся 4 классов/30</w:t>
            </w:r>
          </w:p>
        </w:tc>
        <w:tc>
          <w:tcPr>
            <w:tcW w:w="1276" w:type="pct"/>
            <w:shd w:val="clear" w:color="auto" w:fill="auto"/>
          </w:tcPr>
          <w:p w:rsidR="00DE6CA4" w:rsidRPr="00DE6CA4" w:rsidRDefault="00DE6CA4" w:rsidP="00DE6CA4">
            <w:pPr>
              <w:spacing w:after="0" w:line="240" w:lineRule="auto"/>
              <w:jc w:val="both"/>
              <w:rPr>
                <w:rFonts w:ascii="Times New Roman" w:hAnsi="Times New Roman"/>
                <w:b/>
                <w:sz w:val="20"/>
                <w:szCs w:val="20"/>
              </w:rPr>
            </w:pPr>
            <w:r w:rsidRPr="00DE6CA4">
              <w:rPr>
                <w:rFonts w:ascii="Times New Roman" w:hAnsi="Times New Roman"/>
                <w:b/>
                <w:sz w:val="20"/>
                <w:szCs w:val="20"/>
              </w:rPr>
              <w:t>30</w:t>
            </w:r>
          </w:p>
        </w:tc>
        <w:tc>
          <w:tcPr>
            <w:tcW w:w="1968" w:type="pct"/>
          </w:tcPr>
          <w:p w:rsidR="00DE6CA4" w:rsidRPr="00DE6CA4" w:rsidRDefault="00DE6CA4" w:rsidP="00DE6CA4">
            <w:pPr>
              <w:spacing w:after="0" w:line="240" w:lineRule="auto"/>
              <w:jc w:val="both"/>
              <w:rPr>
                <w:rFonts w:ascii="Times New Roman" w:hAnsi="Times New Roman"/>
                <w:b/>
                <w:sz w:val="20"/>
                <w:szCs w:val="20"/>
              </w:rPr>
            </w:pPr>
            <w:r w:rsidRPr="00DE6CA4">
              <w:rPr>
                <w:rFonts w:ascii="Times New Roman" w:hAnsi="Times New Roman"/>
                <w:sz w:val="20"/>
                <w:szCs w:val="20"/>
              </w:rPr>
              <w:t>«Подвижные игры», программа на 34 часа</w:t>
            </w:r>
          </w:p>
        </w:tc>
      </w:tr>
      <w:tr w:rsidR="00DE6CA4" w:rsidRPr="00DE6CA4" w:rsidTr="00EE2107">
        <w:tc>
          <w:tcPr>
            <w:tcW w:w="1755" w:type="pct"/>
            <w:shd w:val="clear" w:color="auto" w:fill="auto"/>
          </w:tcPr>
          <w:p w:rsidR="00DE6CA4" w:rsidRPr="00DE6CA4" w:rsidRDefault="00DE6CA4" w:rsidP="00DE6CA4">
            <w:pPr>
              <w:spacing w:after="0" w:line="240" w:lineRule="auto"/>
              <w:rPr>
                <w:rFonts w:ascii="Times New Roman" w:hAnsi="Times New Roman"/>
                <w:bCs/>
                <w:sz w:val="20"/>
                <w:szCs w:val="20"/>
              </w:rPr>
            </w:pPr>
            <w:r w:rsidRPr="00DE6CA4">
              <w:rPr>
                <w:rFonts w:ascii="Times New Roman" w:hAnsi="Times New Roman"/>
                <w:bCs/>
                <w:sz w:val="20"/>
                <w:szCs w:val="20"/>
              </w:rPr>
              <w:t>Кол-во учащихся 5 классов/29</w:t>
            </w:r>
          </w:p>
        </w:tc>
        <w:tc>
          <w:tcPr>
            <w:tcW w:w="1276" w:type="pct"/>
            <w:shd w:val="clear" w:color="auto" w:fill="auto"/>
          </w:tcPr>
          <w:p w:rsidR="00DE6CA4" w:rsidRPr="00DE6CA4" w:rsidRDefault="00DE6CA4" w:rsidP="00DE6CA4">
            <w:pPr>
              <w:spacing w:after="0" w:line="240" w:lineRule="auto"/>
              <w:jc w:val="both"/>
              <w:rPr>
                <w:rFonts w:ascii="Times New Roman" w:hAnsi="Times New Roman"/>
                <w:b/>
                <w:sz w:val="20"/>
                <w:szCs w:val="20"/>
              </w:rPr>
            </w:pPr>
            <w:r w:rsidRPr="00DE6CA4">
              <w:rPr>
                <w:rFonts w:ascii="Times New Roman" w:hAnsi="Times New Roman"/>
                <w:b/>
                <w:sz w:val="20"/>
                <w:szCs w:val="20"/>
              </w:rPr>
              <w:t>29</w:t>
            </w:r>
          </w:p>
        </w:tc>
        <w:tc>
          <w:tcPr>
            <w:tcW w:w="1968" w:type="pct"/>
          </w:tcPr>
          <w:p w:rsidR="00DE6CA4" w:rsidRPr="00DE6CA4" w:rsidRDefault="00DE6CA4" w:rsidP="00DE6CA4">
            <w:pPr>
              <w:spacing w:after="0" w:line="240" w:lineRule="auto"/>
              <w:jc w:val="both"/>
              <w:rPr>
                <w:rFonts w:ascii="Times New Roman" w:hAnsi="Times New Roman"/>
                <w:b/>
                <w:sz w:val="20"/>
                <w:szCs w:val="20"/>
              </w:rPr>
            </w:pPr>
            <w:r w:rsidRPr="00DE6CA4">
              <w:rPr>
                <w:rFonts w:ascii="Times New Roman" w:hAnsi="Times New Roman"/>
                <w:sz w:val="20"/>
                <w:szCs w:val="20"/>
              </w:rPr>
              <w:t>«Подвижные игры», программа на 34 часа</w:t>
            </w:r>
          </w:p>
        </w:tc>
      </w:tr>
      <w:tr w:rsidR="00DE6CA4" w:rsidRPr="00DE6CA4" w:rsidTr="00EE2107">
        <w:tc>
          <w:tcPr>
            <w:tcW w:w="1755" w:type="pct"/>
            <w:shd w:val="clear" w:color="auto" w:fill="auto"/>
          </w:tcPr>
          <w:p w:rsidR="00DE6CA4" w:rsidRPr="00DE6CA4" w:rsidRDefault="00DE6CA4" w:rsidP="00DE6CA4">
            <w:pPr>
              <w:spacing w:after="0" w:line="240" w:lineRule="auto"/>
              <w:rPr>
                <w:rFonts w:ascii="Times New Roman" w:hAnsi="Times New Roman"/>
                <w:bCs/>
                <w:sz w:val="20"/>
                <w:szCs w:val="20"/>
              </w:rPr>
            </w:pPr>
            <w:r w:rsidRPr="00DE6CA4">
              <w:rPr>
                <w:rFonts w:ascii="Times New Roman" w:hAnsi="Times New Roman"/>
                <w:bCs/>
                <w:sz w:val="20"/>
                <w:szCs w:val="20"/>
              </w:rPr>
              <w:t>Кол-во учащихся 6 классов/30</w:t>
            </w:r>
          </w:p>
        </w:tc>
        <w:tc>
          <w:tcPr>
            <w:tcW w:w="1276" w:type="pct"/>
            <w:shd w:val="clear" w:color="auto" w:fill="auto"/>
          </w:tcPr>
          <w:p w:rsidR="00DE6CA4" w:rsidRPr="00DE6CA4" w:rsidRDefault="00DE6CA4" w:rsidP="00DE6CA4">
            <w:pPr>
              <w:spacing w:after="0" w:line="240" w:lineRule="auto"/>
              <w:jc w:val="both"/>
              <w:rPr>
                <w:rFonts w:ascii="Times New Roman" w:hAnsi="Times New Roman"/>
                <w:b/>
                <w:sz w:val="20"/>
                <w:szCs w:val="20"/>
              </w:rPr>
            </w:pPr>
            <w:r w:rsidRPr="00DE6CA4">
              <w:rPr>
                <w:rFonts w:ascii="Times New Roman" w:hAnsi="Times New Roman"/>
                <w:b/>
                <w:sz w:val="20"/>
                <w:szCs w:val="20"/>
              </w:rPr>
              <w:t>30</w:t>
            </w:r>
          </w:p>
        </w:tc>
        <w:tc>
          <w:tcPr>
            <w:tcW w:w="1968" w:type="pct"/>
          </w:tcPr>
          <w:p w:rsidR="00DE6CA4" w:rsidRPr="00DE6CA4" w:rsidRDefault="00DE6CA4" w:rsidP="00DE6CA4">
            <w:pPr>
              <w:spacing w:after="0" w:line="240" w:lineRule="auto"/>
              <w:jc w:val="both"/>
              <w:rPr>
                <w:rFonts w:ascii="Times New Roman" w:hAnsi="Times New Roman"/>
                <w:b/>
                <w:sz w:val="20"/>
                <w:szCs w:val="20"/>
              </w:rPr>
            </w:pPr>
            <w:r w:rsidRPr="00DE6CA4">
              <w:rPr>
                <w:rFonts w:ascii="Times New Roman" w:hAnsi="Times New Roman"/>
                <w:sz w:val="20"/>
                <w:szCs w:val="20"/>
              </w:rPr>
              <w:t>«Спортивные игры», программа на 34 часа</w:t>
            </w:r>
          </w:p>
        </w:tc>
      </w:tr>
      <w:tr w:rsidR="00DE6CA4" w:rsidRPr="00DE6CA4" w:rsidTr="00EE2107">
        <w:tc>
          <w:tcPr>
            <w:tcW w:w="1755" w:type="pct"/>
            <w:shd w:val="clear" w:color="auto" w:fill="auto"/>
          </w:tcPr>
          <w:p w:rsidR="00DE6CA4" w:rsidRPr="00DE6CA4" w:rsidRDefault="00DE6CA4" w:rsidP="00DE6CA4">
            <w:pPr>
              <w:spacing w:after="0" w:line="240" w:lineRule="auto"/>
              <w:rPr>
                <w:rFonts w:ascii="Times New Roman" w:hAnsi="Times New Roman"/>
                <w:bCs/>
                <w:sz w:val="20"/>
                <w:szCs w:val="20"/>
              </w:rPr>
            </w:pPr>
            <w:r w:rsidRPr="00DE6CA4">
              <w:rPr>
                <w:rFonts w:ascii="Times New Roman" w:hAnsi="Times New Roman"/>
                <w:bCs/>
                <w:sz w:val="20"/>
                <w:szCs w:val="20"/>
              </w:rPr>
              <w:t>Кол-во учащихся 7 классов/30</w:t>
            </w:r>
          </w:p>
        </w:tc>
        <w:tc>
          <w:tcPr>
            <w:tcW w:w="1276" w:type="pct"/>
            <w:shd w:val="clear" w:color="auto" w:fill="auto"/>
          </w:tcPr>
          <w:p w:rsidR="00DE6CA4" w:rsidRPr="00DE6CA4" w:rsidRDefault="00DE6CA4" w:rsidP="00DE6CA4">
            <w:pPr>
              <w:spacing w:after="0" w:line="240" w:lineRule="auto"/>
              <w:jc w:val="both"/>
              <w:rPr>
                <w:rFonts w:ascii="Times New Roman" w:hAnsi="Times New Roman"/>
                <w:b/>
                <w:sz w:val="20"/>
                <w:szCs w:val="20"/>
              </w:rPr>
            </w:pPr>
            <w:r w:rsidRPr="00DE6CA4">
              <w:rPr>
                <w:rFonts w:ascii="Times New Roman" w:hAnsi="Times New Roman"/>
                <w:b/>
                <w:sz w:val="20"/>
                <w:szCs w:val="20"/>
              </w:rPr>
              <w:t>30</w:t>
            </w:r>
          </w:p>
        </w:tc>
        <w:tc>
          <w:tcPr>
            <w:tcW w:w="1968" w:type="pct"/>
          </w:tcPr>
          <w:p w:rsidR="00DE6CA4" w:rsidRPr="00DE6CA4" w:rsidRDefault="00DE6CA4" w:rsidP="00DE6CA4">
            <w:pPr>
              <w:spacing w:after="0" w:line="240" w:lineRule="auto"/>
              <w:jc w:val="both"/>
              <w:rPr>
                <w:rFonts w:ascii="Times New Roman" w:hAnsi="Times New Roman"/>
                <w:b/>
                <w:sz w:val="20"/>
                <w:szCs w:val="20"/>
              </w:rPr>
            </w:pPr>
            <w:r w:rsidRPr="00DE6CA4">
              <w:rPr>
                <w:rFonts w:ascii="Times New Roman" w:hAnsi="Times New Roman"/>
                <w:sz w:val="20"/>
                <w:szCs w:val="20"/>
              </w:rPr>
              <w:t>«Спортивные игры», программа на 34 часа</w:t>
            </w:r>
          </w:p>
        </w:tc>
      </w:tr>
      <w:tr w:rsidR="00DE6CA4" w:rsidRPr="00DE6CA4" w:rsidTr="00EE2107">
        <w:tc>
          <w:tcPr>
            <w:tcW w:w="1755" w:type="pct"/>
            <w:shd w:val="clear" w:color="auto" w:fill="auto"/>
          </w:tcPr>
          <w:p w:rsidR="00DE6CA4" w:rsidRPr="00DE6CA4" w:rsidRDefault="00DE6CA4" w:rsidP="00DE6CA4">
            <w:pPr>
              <w:spacing w:after="0" w:line="240" w:lineRule="auto"/>
              <w:rPr>
                <w:rFonts w:ascii="Times New Roman" w:hAnsi="Times New Roman"/>
                <w:bCs/>
                <w:sz w:val="20"/>
                <w:szCs w:val="20"/>
              </w:rPr>
            </w:pPr>
            <w:r w:rsidRPr="00DE6CA4">
              <w:rPr>
                <w:rFonts w:ascii="Times New Roman" w:hAnsi="Times New Roman"/>
                <w:bCs/>
                <w:sz w:val="20"/>
                <w:szCs w:val="20"/>
              </w:rPr>
              <w:t>Кол-во учащихся 8 классов/27</w:t>
            </w:r>
          </w:p>
        </w:tc>
        <w:tc>
          <w:tcPr>
            <w:tcW w:w="1276" w:type="pct"/>
            <w:shd w:val="clear" w:color="auto" w:fill="auto"/>
          </w:tcPr>
          <w:p w:rsidR="00DE6CA4" w:rsidRPr="00DE6CA4" w:rsidRDefault="00DE6CA4" w:rsidP="00DE6CA4">
            <w:pPr>
              <w:spacing w:after="0" w:line="240" w:lineRule="auto"/>
              <w:jc w:val="both"/>
              <w:rPr>
                <w:rFonts w:ascii="Times New Roman" w:hAnsi="Times New Roman"/>
                <w:b/>
                <w:sz w:val="20"/>
                <w:szCs w:val="20"/>
              </w:rPr>
            </w:pPr>
            <w:r w:rsidRPr="00DE6CA4">
              <w:rPr>
                <w:rFonts w:ascii="Times New Roman" w:hAnsi="Times New Roman"/>
                <w:b/>
                <w:sz w:val="20"/>
                <w:szCs w:val="20"/>
              </w:rPr>
              <w:t>-</w:t>
            </w:r>
          </w:p>
        </w:tc>
        <w:tc>
          <w:tcPr>
            <w:tcW w:w="1968" w:type="pct"/>
          </w:tcPr>
          <w:p w:rsidR="00DE6CA4" w:rsidRPr="00DE6CA4" w:rsidRDefault="00DE6CA4" w:rsidP="00DE6CA4">
            <w:pPr>
              <w:spacing w:after="0" w:line="240" w:lineRule="auto"/>
              <w:jc w:val="both"/>
              <w:rPr>
                <w:rFonts w:ascii="Times New Roman" w:hAnsi="Times New Roman"/>
                <w:b/>
                <w:sz w:val="20"/>
                <w:szCs w:val="20"/>
              </w:rPr>
            </w:pPr>
            <w:r w:rsidRPr="00DE6CA4">
              <w:rPr>
                <w:rFonts w:ascii="Times New Roman" w:hAnsi="Times New Roman"/>
                <w:b/>
                <w:sz w:val="20"/>
                <w:szCs w:val="20"/>
              </w:rPr>
              <w:t>-</w:t>
            </w:r>
          </w:p>
        </w:tc>
      </w:tr>
      <w:tr w:rsidR="00DE6CA4" w:rsidRPr="00DE6CA4" w:rsidTr="00EE2107">
        <w:tc>
          <w:tcPr>
            <w:tcW w:w="1755" w:type="pct"/>
            <w:shd w:val="clear" w:color="auto" w:fill="auto"/>
          </w:tcPr>
          <w:p w:rsidR="00DE6CA4" w:rsidRPr="00DE6CA4" w:rsidRDefault="00DE6CA4" w:rsidP="00DE6CA4">
            <w:pPr>
              <w:spacing w:after="0" w:line="240" w:lineRule="auto"/>
              <w:rPr>
                <w:rFonts w:ascii="Times New Roman" w:hAnsi="Times New Roman"/>
                <w:bCs/>
                <w:sz w:val="20"/>
                <w:szCs w:val="20"/>
              </w:rPr>
            </w:pPr>
            <w:r w:rsidRPr="00DE6CA4">
              <w:rPr>
                <w:rFonts w:ascii="Times New Roman" w:hAnsi="Times New Roman"/>
                <w:bCs/>
                <w:sz w:val="20"/>
                <w:szCs w:val="20"/>
              </w:rPr>
              <w:t>Кол-во учащихся 9 классов/24</w:t>
            </w:r>
          </w:p>
        </w:tc>
        <w:tc>
          <w:tcPr>
            <w:tcW w:w="1276" w:type="pct"/>
            <w:shd w:val="clear" w:color="auto" w:fill="auto"/>
          </w:tcPr>
          <w:p w:rsidR="00DE6CA4" w:rsidRPr="00DE6CA4" w:rsidRDefault="00DE6CA4" w:rsidP="00DE6CA4">
            <w:pPr>
              <w:spacing w:after="0" w:line="240" w:lineRule="auto"/>
              <w:jc w:val="both"/>
              <w:rPr>
                <w:rFonts w:ascii="Times New Roman" w:hAnsi="Times New Roman"/>
                <w:b/>
                <w:sz w:val="20"/>
                <w:szCs w:val="20"/>
              </w:rPr>
            </w:pPr>
            <w:r w:rsidRPr="00DE6CA4">
              <w:rPr>
                <w:rFonts w:ascii="Times New Roman" w:hAnsi="Times New Roman"/>
                <w:b/>
                <w:sz w:val="20"/>
                <w:szCs w:val="20"/>
              </w:rPr>
              <w:t>24</w:t>
            </w:r>
          </w:p>
        </w:tc>
        <w:tc>
          <w:tcPr>
            <w:tcW w:w="1968" w:type="pct"/>
          </w:tcPr>
          <w:p w:rsidR="00DE6CA4" w:rsidRPr="00DE6CA4" w:rsidRDefault="00DE6CA4" w:rsidP="00DE6CA4">
            <w:pPr>
              <w:spacing w:after="0" w:line="240" w:lineRule="auto"/>
              <w:jc w:val="both"/>
              <w:rPr>
                <w:rFonts w:ascii="Times New Roman" w:hAnsi="Times New Roman"/>
                <w:b/>
                <w:sz w:val="20"/>
                <w:szCs w:val="20"/>
              </w:rPr>
            </w:pPr>
            <w:r w:rsidRPr="00DE6CA4">
              <w:rPr>
                <w:rFonts w:ascii="Times New Roman" w:hAnsi="Times New Roman"/>
                <w:sz w:val="20"/>
                <w:szCs w:val="20"/>
              </w:rPr>
              <w:t>«Спортивные игры», программа на 34 часа</w:t>
            </w:r>
          </w:p>
        </w:tc>
      </w:tr>
      <w:tr w:rsidR="00DE6CA4" w:rsidRPr="00DE6CA4" w:rsidTr="00EE2107">
        <w:tc>
          <w:tcPr>
            <w:tcW w:w="1755" w:type="pct"/>
            <w:shd w:val="clear" w:color="auto" w:fill="auto"/>
          </w:tcPr>
          <w:p w:rsidR="00DE6CA4" w:rsidRPr="00DE6CA4" w:rsidRDefault="00DE6CA4" w:rsidP="00DE6CA4">
            <w:pPr>
              <w:spacing w:after="0" w:line="240" w:lineRule="auto"/>
              <w:rPr>
                <w:rFonts w:ascii="Times New Roman" w:hAnsi="Times New Roman"/>
                <w:b/>
                <w:sz w:val="20"/>
                <w:szCs w:val="20"/>
              </w:rPr>
            </w:pPr>
            <w:r w:rsidRPr="00DE6CA4">
              <w:rPr>
                <w:rFonts w:ascii="Times New Roman" w:hAnsi="Times New Roman"/>
                <w:b/>
                <w:sz w:val="20"/>
                <w:szCs w:val="20"/>
              </w:rPr>
              <w:t>итого</w:t>
            </w:r>
          </w:p>
        </w:tc>
        <w:tc>
          <w:tcPr>
            <w:tcW w:w="1276" w:type="pct"/>
            <w:shd w:val="clear" w:color="auto" w:fill="auto"/>
          </w:tcPr>
          <w:p w:rsidR="00DE6CA4" w:rsidRPr="00DE6CA4" w:rsidRDefault="00DE6CA4" w:rsidP="00DE6CA4">
            <w:pPr>
              <w:spacing w:after="0" w:line="240" w:lineRule="auto"/>
              <w:jc w:val="both"/>
              <w:rPr>
                <w:rFonts w:ascii="Times New Roman" w:hAnsi="Times New Roman"/>
                <w:b/>
                <w:sz w:val="20"/>
                <w:szCs w:val="20"/>
              </w:rPr>
            </w:pPr>
            <w:r w:rsidRPr="00DE6CA4">
              <w:rPr>
                <w:rFonts w:ascii="Times New Roman" w:hAnsi="Times New Roman"/>
                <w:b/>
                <w:sz w:val="20"/>
                <w:szCs w:val="20"/>
              </w:rPr>
              <w:t>246чел./74%</w:t>
            </w:r>
          </w:p>
        </w:tc>
        <w:tc>
          <w:tcPr>
            <w:tcW w:w="1968" w:type="pct"/>
          </w:tcPr>
          <w:p w:rsidR="00DE6CA4" w:rsidRPr="00DE6CA4" w:rsidRDefault="00DE6CA4" w:rsidP="00DE6CA4">
            <w:pPr>
              <w:spacing w:after="0" w:line="240" w:lineRule="auto"/>
              <w:jc w:val="both"/>
              <w:rPr>
                <w:rFonts w:ascii="Times New Roman" w:hAnsi="Times New Roman"/>
                <w:b/>
                <w:sz w:val="20"/>
                <w:szCs w:val="20"/>
              </w:rPr>
            </w:pPr>
          </w:p>
        </w:tc>
      </w:tr>
    </w:tbl>
    <w:p w:rsidR="00DE6CA4" w:rsidRPr="00DE6CA4" w:rsidRDefault="00DE6CA4" w:rsidP="00DE6CA4">
      <w:pPr>
        <w:tabs>
          <w:tab w:val="left" w:pos="0"/>
        </w:tabs>
        <w:spacing w:after="0" w:line="240" w:lineRule="auto"/>
        <w:ind w:right="-427" w:firstLine="567"/>
        <w:jc w:val="both"/>
        <w:rPr>
          <w:rFonts w:ascii="Times New Roman" w:hAnsi="Times New Roman"/>
          <w:color w:val="FF0000"/>
          <w:sz w:val="24"/>
          <w:szCs w:val="24"/>
        </w:rPr>
      </w:pPr>
    </w:p>
    <w:p w:rsidR="00DE6CA4" w:rsidRPr="00DE6CA4" w:rsidRDefault="00DE6CA4" w:rsidP="00DE6CA4">
      <w:pPr>
        <w:tabs>
          <w:tab w:val="left" w:pos="0"/>
        </w:tabs>
        <w:spacing w:after="0" w:line="240" w:lineRule="auto"/>
        <w:ind w:right="-427" w:firstLine="567"/>
        <w:jc w:val="both"/>
        <w:rPr>
          <w:rFonts w:ascii="Times New Roman" w:hAnsi="Times New Roman"/>
          <w:sz w:val="24"/>
          <w:szCs w:val="24"/>
        </w:rPr>
      </w:pPr>
      <w:r w:rsidRPr="00DE6CA4">
        <w:rPr>
          <w:rFonts w:ascii="Times New Roman" w:hAnsi="Times New Roman"/>
          <w:sz w:val="24"/>
          <w:szCs w:val="24"/>
        </w:rPr>
        <w:t xml:space="preserve">Кроме этого, сохранение здоровья учащихся в условиях учебно-воспитательного процесса осуществлялось </w:t>
      </w:r>
      <w:proofErr w:type="gramStart"/>
      <w:r w:rsidRPr="00DE6CA4">
        <w:rPr>
          <w:rFonts w:ascii="Times New Roman" w:hAnsi="Times New Roman"/>
          <w:sz w:val="24"/>
          <w:szCs w:val="24"/>
        </w:rPr>
        <w:t>через</w:t>
      </w:r>
      <w:proofErr w:type="gramEnd"/>
      <w:r w:rsidRPr="00DE6CA4">
        <w:rPr>
          <w:rFonts w:ascii="Times New Roman" w:hAnsi="Times New Roman"/>
          <w:sz w:val="24"/>
          <w:szCs w:val="24"/>
        </w:rPr>
        <w:t>:</w:t>
      </w:r>
    </w:p>
    <w:p w:rsidR="00DE6CA4" w:rsidRPr="00DE6CA4" w:rsidRDefault="00DE6CA4" w:rsidP="00DE6CA4">
      <w:pPr>
        <w:numPr>
          <w:ilvl w:val="1"/>
          <w:numId w:val="26"/>
        </w:numPr>
        <w:tabs>
          <w:tab w:val="num" w:pos="567"/>
        </w:tabs>
        <w:spacing w:after="0" w:line="240" w:lineRule="auto"/>
        <w:ind w:left="426" w:hanging="357"/>
        <w:jc w:val="both"/>
        <w:rPr>
          <w:rFonts w:ascii="Times New Roman" w:hAnsi="Times New Roman"/>
          <w:sz w:val="24"/>
          <w:szCs w:val="24"/>
        </w:rPr>
      </w:pPr>
      <w:r w:rsidRPr="00DE6CA4">
        <w:rPr>
          <w:rFonts w:ascii="Times New Roman" w:hAnsi="Times New Roman"/>
          <w:sz w:val="24"/>
          <w:szCs w:val="24"/>
        </w:rPr>
        <w:t>плановые вакцинации учащихся;</w:t>
      </w:r>
    </w:p>
    <w:p w:rsidR="00DE6CA4" w:rsidRPr="00DE6CA4" w:rsidRDefault="00DE6CA4" w:rsidP="00DE6CA4">
      <w:pPr>
        <w:numPr>
          <w:ilvl w:val="1"/>
          <w:numId w:val="26"/>
        </w:numPr>
        <w:tabs>
          <w:tab w:val="left" w:pos="567"/>
        </w:tabs>
        <w:spacing w:after="0" w:line="240" w:lineRule="auto"/>
        <w:ind w:left="426" w:hanging="357"/>
        <w:jc w:val="both"/>
        <w:rPr>
          <w:rFonts w:ascii="Times New Roman" w:hAnsi="Times New Roman"/>
          <w:sz w:val="24"/>
          <w:szCs w:val="24"/>
        </w:rPr>
      </w:pPr>
      <w:r w:rsidRPr="00DE6CA4">
        <w:rPr>
          <w:rFonts w:ascii="Times New Roman" w:hAnsi="Times New Roman"/>
          <w:sz w:val="24"/>
          <w:szCs w:val="24"/>
        </w:rPr>
        <w:t>проведение медицинских осмотров;</w:t>
      </w:r>
    </w:p>
    <w:p w:rsidR="00DE6CA4" w:rsidRPr="00DE6CA4" w:rsidRDefault="00DE6CA4" w:rsidP="00DE6CA4">
      <w:pPr>
        <w:numPr>
          <w:ilvl w:val="1"/>
          <w:numId w:val="26"/>
        </w:numPr>
        <w:tabs>
          <w:tab w:val="left" w:pos="567"/>
        </w:tabs>
        <w:spacing w:after="0" w:line="240" w:lineRule="auto"/>
        <w:ind w:left="426" w:hanging="357"/>
        <w:jc w:val="both"/>
        <w:rPr>
          <w:rFonts w:ascii="Times New Roman" w:hAnsi="Times New Roman"/>
          <w:sz w:val="24"/>
          <w:szCs w:val="24"/>
        </w:rPr>
      </w:pPr>
      <w:r w:rsidRPr="00DE6CA4">
        <w:rPr>
          <w:rFonts w:ascii="Times New Roman" w:hAnsi="Times New Roman"/>
          <w:sz w:val="24"/>
          <w:szCs w:val="24"/>
        </w:rPr>
        <w:t>организацию горячего питания;</w:t>
      </w:r>
    </w:p>
    <w:p w:rsidR="00DE6CA4" w:rsidRPr="00DE6CA4" w:rsidRDefault="00DE6CA4" w:rsidP="00DE6CA4">
      <w:pPr>
        <w:numPr>
          <w:ilvl w:val="1"/>
          <w:numId w:val="26"/>
        </w:numPr>
        <w:tabs>
          <w:tab w:val="left" w:pos="567"/>
        </w:tabs>
        <w:spacing w:after="0" w:line="240" w:lineRule="auto"/>
        <w:ind w:left="426" w:hanging="357"/>
        <w:jc w:val="both"/>
        <w:rPr>
          <w:rFonts w:ascii="Times New Roman" w:hAnsi="Times New Roman"/>
          <w:sz w:val="24"/>
          <w:szCs w:val="24"/>
        </w:rPr>
      </w:pPr>
      <w:r w:rsidRPr="00DE6CA4">
        <w:rPr>
          <w:rFonts w:ascii="Times New Roman" w:hAnsi="Times New Roman"/>
          <w:sz w:val="24"/>
          <w:szCs w:val="24"/>
        </w:rPr>
        <w:t>проведение динамических пауз в 1-ых классах;</w:t>
      </w:r>
    </w:p>
    <w:p w:rsidR="00DE6CA4" w:rsidRPr="00DE6CA4" w:rsidRDefault="00DE6CA4" w:rsidP="00DE6CA4">
      <w:pPr>
        <w:numPr>
          <w:ilvl w:val="1"/>
          <w:numId w:val="26"/>
        </w:numPr>
        <w:tabs>
          <w:tab w:val="left" w:pos="567"/>
        </w:tabs>
        <w:spacing w:after="0" w:line="240" w:lineRule="auto"/>
        <w:ind w:left="426" w:hanging="357"/>
        <w:jc w:val="both"/>
        <w:rPr>
          <w:rFonts w:ascii="Times New Roman" w:hAnsi="Times New Roman"/>
          <w:sz w:val="24"/>
          <w:szCs w:val="24"/>
        </w:rPr>
      </w:pPr>
      <w:r w:rsidRPr="00DE6CA4">
        <w:rPr>
          <w:rFonts w:ascii="Times New Roman" w:hAnsi="Times New Roman"/>
          <w:sz w:val="24"/>
          <w:szCs w:val="24"/>
        </w:rPr>
        <w:t xml:space="preserve">проведение в начальных классах </w:t>
      </w:r>
      <w:proofErr w:type="spellStart"/>
      <w:r w:rsidRPr="00DE6CA4">
        <w:rPr>
          <w:rFonts w:ascii="Times New Roman" w:hAnsi="Times New Roman"/>
          <w:sz w:val="24"/>
          <w:szCs w:val="24"/>
        </w:rPr>
        <w:t>физминуток</w:t>
      </w:r>
      <w:proofErr w:type="spellEnd"/>
      <w:r w:rsidRPr="00DE6CA4">
        <w:rPr>
          <w:rFonts w:ascii="Times New Roman" w:hAnsi="Times New Roman"/>
          <w:sz w:val="24"/>
          <w:szCs w:val="24"/>
        </w:rPr>
        <w:t>, гимнастики для глаз.</w:t>
      </w:r>
    </w:p>
    <w:p w:rsidR="00DE6CA4" w:rsidRPr="00DE6CA4" w:rsidRDefault="00DE6CA4" w:rsidP="00DE6CA4">
      <w:pPr>
        <w:spacing w:line="240" w:lineRule="auto"/>
        <w:ind w:firstLine="567"/>
        <w:contextualSpacing/>
        <w:jc w:val="both"/>
        <w:rPr>
          <w:rFonts w:ascii="Times New Roman" w:hAnsi="Times New Roman"/>
          <w:color w:val="FF0000"/>
          <w:sz w:val="24"/>
          <w:szCs w:val="24"/>
        </w:rPr>
      </w:pPr>
      <w:r w:rsidRPr="00DE6CA4">
        <w:rPr>
          <w:rFonts w:ascii="Times New Roman" w:hAnsi="Times New Roman"/>
          <w:sz w:val="24"/>
          <w:szCs w:val="24"/>
        </w:rPr>
        <w:t>В будущем учебном году необходимо продолжать работу по формированию позитивного отношения детей к своему здоровью, здоровому образу жизни, расширять кругозор в сфере здоровья и здорового образа жизни у школьников.</w:t>
      </w:r>
    </w:p>
    <w:p w:rsidR="00DE6CA4" w:rsidRPr="00DE6CA4" w:rsidRDefault="00DE6CA4" w:rsidP="00DE6CA4">
      <w:pPr>
        <w:spacing w:after="0" w:line="240" w:lineRule="auto"/>
        <w:ind w:left="66"/>
        <w:jc w:val="both"/>
        <w:rPr>
          <w:rFonts w:ascii="Times New Roman" w:hAnsi="Times New Roman"/>
          <w:b/>
          <w:sz w:val="24"/>
          <w:szCs w:val="24"/>
        </w:rPr>
      </w:pPr>
      <w:r w:rsidRPr="00DE6CA4">
        <w:rPr>
          <w:rFonts w:ascii="Times New Roman" w:hAnsi="Times New Roman"/>
          <w:b/>
          <w:sz w:val="24"/>
          <w:szCs w:val="24"/>
        </w:rPr>
        <w:t>5.2. Развитие системы внеурочной деятельности и блока дополнительного образования</w:t>
      </w:r>
    </w:p>
    <w:p w:rsidR="00DE6CA4" w:rsidRPr="00DE6CA4" w:rsidRDefault="00DE6CA4" w:rsidP="00DE6CA4">
      <w:pPr>
        <w:spacing w:after="0" w:line="240" w:lineRule="auto"/>
        <w:ind w:firstLine="539"/>
        <w:jc w:val="both"/>
        <w:rPr>
          <w:rFonts w:ascii="Times New Roman" w:hAnsi="Times New Roman"/>
          <w:b/>
          <w:sz w:val="24"/>
          <w:szCs w:val="24"/>
        </w:rPr>
      </w:pPr>
      <w:r w:rsidRPr="00DE6CA4">
        <w:rPr>
          <w:rFonts w:ascii="Times New Roman" w:hAnsi="Times New Roman"/>
          <w:b/>
          <w:sz w:val="24"/>
          <w:szCs w:val="24"/>
        </w:rPr>
        <w:t xml:space="preserve">5.2.1. Система внеурочной деятельности в рамках ФГОС </w:t>
      </w:r>
    </w:p>
    <w:p w:rsidR="00DE6CA4" w:rsidRPr="00DE6CA4" w:rsidRDefault="00DE6CA4" w:rsidP="00DE6CA4">
      <w:pPr>
        <w:spacing w:after="0" w:line="240" w:lineRule="auto"/>
        <w:ind w:firstLine="539"/>
        <w:jc w:val="both"/>
        <w:rPr>
          <w:rFonts w:ascii="Times New Roman" w:hAnsi="Times New Roman"/>
          <w:sz w:val="24"/>
          <w:szCs w:val="24"/>
        </w:rPr>
      </w:pPr>
      <w:r w:rsidRPr="00DE6CA4">
        <w:rPr>
          <w:rFonts w:ascii="Times New Roman" w:hAnsi="Times New Roman"/>
          <w:sz w:val="24"/>
          <w:szCs w:val="24"/>
        </w:rPr>
        <w:t>С целью организации воспитывающей внеурочной деятельности школьников, исходя из пожеланий родителей (законных представителей) и учащихся, составлены планы внеурочной деятельности учащихся 1-4-ых классов и 5-9-ых классах.</w:t>
      </w:r>
    </w:p>
    <w:p w:rsidR="00DE6CA4" w:rsidRPr="00DE6CA4" w:rsidRDefault="00DE6CA4" w:rsidP="00DE6CA4">
      <w:pPr>
        <w:spacing w:after="0" w:line="240" w:lineRule="auto"/>
        <w:ind w:firstLine="708"/>
        <w:contextualSpacing/>
        <w:jc w:val="both"/>
        <w:rPr>
          <w:rFonts w:ascii="Times New Roman" w:hAnsi="Times New Roman"/>
          <w:sz w:val="24"/>
          <w:szCs w:val="24"/>
        </w:rPr>
      </w:pPr>
      <w:r w:rsidRPr="00DE6CA4">
        <w:rPr>
          <w:rFonts w:ascii="Times New Roman" w:hAnsi="Times New Roman"/>
          <w:sz w:val="24"/>
          <w:szCs w:val="24"/>
        </w:rPr>
        <w:t xml:space="preserve">Планы внеурочной деятельности в рамках реализации ФГОС НОО и ФГОС ООО в школе на 2022-2023 учебный год разработаны в соответствии с основными нормативно-правовыми документами. </w:t>
      </w:r>
    </w:p>
    <w:p w:rsidR="00DE6CA4" w:rsidRPr="00DE6CA4" w:rsidRDefault="00DE6CA4" w:rsidP="00DE6CA4">
      <w:pPr>
        <w:spacing w:after="0" w:line="240" w:lineRule="auto"/>
        <w:ind w:firstLine="708"/>
        <w:contextualSpacing/>
        <w:jc w:val="both"/>
        <w:rPr>
          <w:rFonts w:ascii="Times New Roman" w:hAnsi="Times New Roman"/>
          <w:sz w:val="24"/>
          <w:szCs w:val="24"/>
        </w:rPr>
      </w:pPr>
      <w:r w:rsidRPr="00DE6CA4">
        <w:rPr>
          <w:rFonts w:ascii="Times New Roman" w:hAnsi="Times New Roman"/>
          <w:sz w:val="24"/>
          <w:szCs w:val="24"/>
        </w:rPr>
        <w:lastRenderedPageBreak/>
        <w:t>Исходя из этого, в школе проведена работа по созданию системы внеурочной деятельности:</w:t>
      </w:r>
    </w:p>
    <w:p w:rsidR="00DE6CA4" w:rsidRPr="00DE6CA4" w:rsidRDefault="00DE6CA4" w:rsidP="008F5C7C">
      <w:pPr>
        <w:numPr>
          <w:ilvl w:val="0"/>
          <w:numId w:val="46"/>
        </w:numPr>
        <w:spacing w:after="0" w:line="240" w:lineRule="auto"/>
        <w:contextualSpacing/>
        <w:jc w:val="both"/>
        <w:rPr>
          <w:rFonts w:ascii="Times New Roman" w:hAnsi="Times New Roman"/>
          <w:sz w:val="24"/>
          <w:szCs w:val="24"/>
        </w:rPr>
      </w:pPr>
      <w:r w:rsidRPr="00DE6CA4">
        <w:rPr>
          <w:rFonts w:ascii="Times New Roman" w:hAnsi="Times New Roman"/>
          <w:sz w:val="24"/>
          <w:szCs w:val="24"/>
        </w:rPr>
        <w:t>разработано Положение о внеурочной деятельности;</w:t>
      </w:r>
    </w:p>
    <w:p w:rsidR="00DE6CA4" w:rsidRPr="00DE6CA4" w:rsidRDefault="00DE6CA4" w:rsidP="008F5C7C">
      <w:pPr>
        <w:numPr>
          <w:ilvl w:val="0"/>
          <w:numId w:val="46"/>
        </w:numPr>
        <w:spacing w:after="0" w:line="240" w:lineRule="auto"/>
        <w:contextualSpacing/>
        <w:jc w:val="both"/>
        <w:rPr>
          <w:rFonts w:ascii="Times New Roman" w:hAnsi="Times New Roman"/>
          <w:sz w:val="24"/>
          <w:szCs w:val="24"/>
        </w:rPr>
      </w:pPr>
      <w:r w:rsidRPr="00DE6CA4">
        <w:rPr>
          <w:rFonts w:ascii="Times New Roman" w:hAnsi="Times New Roman"/>
          <w:sz w:val="24"/>
          <w:szCs w:val="24"/>
        </w:rPr>
        <w:t>разработано Положение о рабочей программе внеурочной деятельности;</w:t>
      </w:r>
    </w:p>
    <w:p w:rsidR="00DE6CA4" w:rsidRPr="00DE6CA4" w:rsidRDefault="00DE6CA4" w:rsidP="008F5C7C">
      <w:pPr>
        <w:numPr>
          <w:ilvl w:val="0"/>
          <w:numId w:val="46"/>
        </w:numPr>
        <w:spacing w:after="0" w:line="240" w:lineRule="auto"/>
        <w:contextualSpacing/>
        <w:jc w:val="both"/>
        <w:rPr>
          <w:rFonts w:ascii="Times New Roman" w:hAnsi="Times New Roman"/>
          <w:sz w:val="24"/>
          <w:szCs w:val="24"/>
        </w:rPr>
      </w:pPr>
      <w:r w:rsidRPr="00DE6CA4">
        <w:rPr>
          <w:rFonts w:ascii="Times New Roman" w:hAnsi="Times New Roman"/>
          <w:sz w:val="24"/>
          <w:szCs w:val="24"/>
        </w:rPr>
        <w:t>осуществлен подбор кадров для проведения внеурочных занятий;</w:t>
      </w:r>
    </w:p>
    <w:p w:rsidR="00DE6CA4" w:rsidRPr="00DE6CA4" w:rsidRDefault="00DE6CA4" w:rsidP="008F5C7C">
      <w:pPr>
        <w:numPr>
          <w:ilvl w:val="0"/>
          <w:numId w:val="46"/>
        </w:numPr>
        <w:spacing w:after="0" w:line="240" w:lineRule="auto"/>
        <w:contextualSpacing/>
        <w:jc w:val="both"/>
        <w:rPr>
          <w:rFonts w:ascii="Times New Roman" w:hAnsi="Times New Roman"/>
          <w:sz w:val="24"/>
          <w:szCs w:val="24"/>
        </w:rPr>
      </w:pPr>
      <w:r w:rsidRPr="00DE6CA4">
        <w:rPr>
          <w:rFonts w:ascii="Times New Roman" w:hAnsi="Times New Roman"/>
          <w:sz w:val="24"/>
          <w:szCs w:val="24"/>
        </w:rPr>
        <w:t>разработаны рабочие программы внеурочной деятельности;</w:t>
      </w:r>
    </w:p>
    <w:p w:rsidR="00DE6CA4" w:rsidRPr="00DE6CA4" w:rsidRDefault="00DE6CA4" w:rsidP="008F5C7C">
      <w:pPr>
        <w:numPr>
          <w:ilvl w:val="0"/>
          <w:numId w:val="46"/>
        </w:numPr>
        <w:spacing w:after="0" w:line="240" w:lineRule="auto"/>
        <w:contextualSpacing/>
        <w:jc w:val="both"/>
        <w:rPr>
          <w:rFonts w:ascii="Times New Roman" w:hAnsi="Times New Roman"/>
          <w:sz w:val="24"/>
          <w:szCs w:val="24"/>
        </w:rPr>
      </w:pPr>
      <w:r w:rsidRPr="00DE6CA4">
        <w:rPr>
          <w:rFonts w:ascii="Times New Roman" w:hAnsi="Times New Roman"/>
          <w:sz w:val="24"/>
          <w:szCs w:val="24"/>
        </w:rPr>
        <w:t>осуществляется материально-техническое оснащение внеурочной деятельности;</w:t>
      </w:r>
    </w:p>
    <w:p w:rsidR="00DE6CA4" w:rsidRPr="00DE6CA4" w:rsidRDefault="00DE6CA4" w:rsidP="008F5C7C">
      <w:pPr>
        <w:numPr>
          <w:ilvl w:val="0"/>
          <w:numId w:val="46"/>
        </w:numPr>
        <w:spacing w:after="0" w:line="240" w:lineRule="auto"/>
        <w:contextualSpacing/>
        <w:jc w:val="both"/>
        <w:rPr>
          <w:rFonts w:ascii="Times New Roman" w:hAnsi="Times New Roman"/>
          <w:sz w:val="24"/>
          <w:szCs w:val="24"/>
        </w:rPr>
      </w:pPr>
      <w:r w:rsidRPr="00DE6CA4">
        <w:rPr>
          <w:rFonts w:ascii="Times New Roman" w:hAnsi="Times New Roman"/>
          <w:sz w:val="24"/>
          <w:szCs w:val="24"/>
        </w:rPr>
        <w:t>осуществляется информирование родителей о системе внеурочной деятельности;</w:t>
      </w:r>
    </w:p>
    <w:p w:rsidR="00DE6CA4" w:rsidRPr="00DE6CA4" w:rsidRDefault="00DE6CA4" w:rsidP="008F5C7C">
      <w:pPr>
        <w:numPr>
          <w:ilvl w:val="0"/>
          <w:numId w:val="46"/>
        </w:numPr>
        <w:spacing w:after="0" w:line="240" w:lineRule="auto"/>
        <w:contextualSpacing/>
        <w:jc w:val="both"/>
        <w:rPr>
          <w:rFonts w:ascii="Times New Roman" w:hAnsi="Times New Roman"/>
          <w:sz w:val="24"/>
          <w:szCs w:val="24"/>
        </w:rPr>
      </w:pPr>
      <w:r w:rsidRPr="00DE6CA4">
        <w:rPr>
          <w:rFonts w:ascii="Times New Roman" w:hAnsi="Times New Roman"/>
          <w:sz w:val="24"/>
          <w:szCs w:val="24"/>
        </w:rPr>
        <w:t xml:space="preserve">составлено расписание внеурочной деятельности учащихся 1- 9 классов. </w:t>
      </w:r>
    </w:p>
    <w:p w:rsidR="00DE6CA4" w:rsidRPr="00DE6CA4" w:rsidRDefault="00DE6CA4" w:rsidP="00DE6CA4">
      <w:pPr>
        <w:shd w:val="clear" w:color="auto" w:fill="FFFFFF"/>
        <w:spacing w:after="0" w:line="240" w:lineRule="auto"/>
        <w:ind w:firstLine="567"/>
        <w:jc w:val="both"/>
        <w:rPr>
          <w:rFonts w:ascii="Times New Roman" w:hAnsi="Times New Roman"/>
          <w:sz w:val="24"/>
          <w:szCs w:val="24"/>
        </w:rPr>
      </w:pPr>
      <w:r w:rsidRPr="00DE6CA4">
        <w:rPr>
          <w:rFonts w:ascii="Times New Roman" w:hAnsi="Times New Roman"/>
          <w:sz w:val="24"/>
          <w:szCs w:val="24"/>
        </w:rPr>
        <w:t>Внеурочная деятельность осуществляется в соответствии с Положением о внеурочной деятельности и представлена оптимизационной моделью организации внеурочной деятельности – на основе оптимизации всех внутренних ресурсов школы. В ее реализации принимают участие все педагогические работники школы. При организации внеурочной деятельности обучающихся используются собственные кадровые ресурсы школы (учителя начальных классов, педагог-организатор, учителя-предметники). Это позволяет создать единое образовательное и методическое пространство в школе. Школа работает в режиме одной смены, поэтому внеурочная деятельность учащихся организована в форме кружков во второй половине дня, по субботам в первой половине.</w:t>
      </w:r>
    </w:p>
    <w:p w:rsidR="00DE6CA4" w:rsidRPr="00DE6CA4" w:rsidRDefault="00DE6CA4" w:rsidP="00DE6CA4">
      <w:pPr>
        <w:spacing w:after="0" w:line="240" w:lineRule="auto"/>
        <w:contextualSpacing/>
        <w:jc w:val="center"/>
        <w:rPr>
          <w:rFonts w:ascii="Times New Roman" w:hAnsi="Times New Roman"/>
          <w:b/>
          <w:sz w:val="24"/>
          <w:szCs w:val="24"/>
        </w:rPr>
      </w:pPr>
      <w:r w:rsidRPr="00DE6CA4">
        <w:rPr>
          <w:rFonts w:ascii="Times New Roman" w:hAnsi="Times New Roman"/>
          <w:b/>
          <w:sz w:val="24"/>
          <w:szCs w:val="24"/>
        </w:rPr>
        <w:t>Описание деятельности</w:t>
      </w:r>
    </w:p>
    <w:p w:rsidR="00DE6CA4" w:rsidRPr="00DE6CA4" w:rsidRDefault="00DE6CA4" w:rsidP="00DE6CA4">
      <w:pPr>
        <w:spacing w:after="0" w:line="240" w:lineRule="auto"/>
        <w:ind w:firstLine="539"/>
        <w:jc w:val="both"/>
        <w:rPr>
          <w:rFonts w:ascii="Times New Roman" w:hAnsi="Times New Roman"/>
          <w:sz w:val="24"/>
          <w:szCs w:val="24"/>
        </w:rPr>
      </w:pPr>
      <w:r w:rsidRPr="00DE6CA4">
        <w:rPr>
          <w:rFonts w:ascii="Times New Roman" w:hAnsi="Times New Roman"/>
          <w:sz w:val="24"/>
          <w:szCs w:val="24"/>
        </w:rPr>
        <w:t xml:space="preserve">Организация внеурочной деятельности в рамках ФГОС НОО </w:t>
      </w:r>
      <w:proofErr w:type="gramStart"/>
      <w:r w:rsidRPr="00DE6CA4">
        <w:rPr>
          <w:rFonts w:ascii="Times New Roman" w:hAnsi="Times New Roman"/>
          <w:sz w:val="24"/>
          <w:szCs w:val="24"/>
        </w:rPr>
        <w:t>и ООО</w:t>
      </w:r>
      <w:proofErr w:type="gramEnd"/>
      <w:r w:rsidRPr="00DE6CA4">
        <w:rPr>
          <w:rFonts w:ascii="Times New Roman" w:hAnsi="Times New Roman"/>
          <w:sz w:val="24"/>
          <w:szCs w:val="24"/>
        </w:rPr>
        <w:t xml:space="preserve"> была направлена на решение следующих проблем:</w:t>
      </w:r>
    </w:p>
    <w:p w:rsidR="00DE6CA4" w:rsidRPr="00DE6CA4" w:rsidRDefault="00DE6CA4" w:rsidP="00DE6CA4">
      <w:pPr>
        <w:numPr>
          <w:ilvl w:val="0"/>
          <w:numId w:val="27"/>
        </w:numPr>
        <w:tabs>
          <w:tab w:val="num" w:pos="567"/>
        </w:tabs>
        <w:spacing w:after="0" w:line="240" w:lineRule="auto"/>
        <w:ind w:left="567" w:hanging="567"/>
        <w:jc w:val="both"/>
        <w:rPr>
          <w:rFonts w:ascii="Times New Roman" w:hAnsi="Times New Roman"/>
          <w:sz w:val="24"/>
          <w:szCs w:val="24"/>
        </w:rPr>
      </w:pPr>
      <w:r w:rsidRPr="00DE6CA4">
        <w:rPr>
          <w:rFonts w:ascii="Times New Roman" w:hAnsi="Times New Roman"/>
          <w:sz w:val="24"/>
          <w:szCs w:val="24"/>
        </w:rPr>
        <w:t>Организация содержательной внеурочной деятельности учащихся, направленной на воспитание у школьников: патриотизма; чувства уважения к Родине, семье; гражданственности; навыков здорового образа жизни; трудолюбия; уважения к правам и свободам человека; любви к окружающей природе; развитие познавательных способностей и социализацию.</w:t>
      </w:r>
    </w:p>
    <w:p w:rsidR="00DE6CA4" w:rsidRPr="00DE6CA4" w:rsidRDefault="00DE6CA4" w:rsidP="00DE6CA4">
      <w:pPr>
        <w:numPr>
          <w:ilvl w:val="0"/>
          <w:numId w:val="27"/>
        </w:numPr>
        <w:tabs>
          <w:tab w:val="num" w:pos="567"/>
        </w:tabs>
        <w:spacing w:after="0" w:line="240" w:lineRule="auto"/>
        <w:ind w:left="567" w:hanging="567"/>
        <w:jc w:val="both"/>
        <w:rPr>
          <w:rFonts w:ascii="Times New Roman" w:hAnsi="Times New Roman"/>
          <w:sz w:val="24"/>
          <w:szCs w:val="24"/>
        </w:rPr>
      </w:pPr>
      <w:r w:rsidRPr="00DE6CA4">
        <w:rPr>
          <w:rFonts w:ascii="Times New Roman" w:hAnsi="Times New Roman"/>
          <w:sz w:val="24"/>
          <w:szCs w:val="24"/>
        </w:rPr>
        <w:t>Реализация программ внеурочной деятельности обучающихся, направленных на адаптацию в школе и повышение качества знаний учащихся.</w:t>
      </w:r>
    </w:p>
    <w:p w:rsidR="00DE6CA4" w:rsidRPr="00DE6CA4" w:rsidRDefault="00DE6CA4" w:rsidP="00DE6CA4">
      <w:pPr>
        <w:spacing w:after="0" w:line="240" w:lineRule="auto"/>
        <w:ind w:firstLine="567"/>
        <w:jc w:val="both"/>
        <w:rPr>
          <w:rFonts w:ascii="Times New Roman" w:hAnsi="Times New Roman"/>
          <w:sz w:val="24"/>
          <w:szCs w:val="24"/>
        </w:rPr>
      </w:pPr>
      <w:r w:rsidRPr="00DE6CA4">
        <w:rPr>
          <w:rFonts w:ascii="Times New Roman" w:hAnsi="Times New Roman"/>
          <w:sz w:val="24"/>
          <w:szCs w:val="24"/>
        </w:rPr>
        <w:t>План внеурочной деятельности учащихся 1-9 классов школы в рамках реализации ФГОС НОО и ФГОС ООО позволяет создать такую систему полезной занятости учащихся во второй половине дня, которая способствует обеспечению удовлетворения их личных потребностей (Таблицы 12,13)</w:t>
      </w:r>
    </w:p>
    <w:p w:rsidR="00DE6CA4" w:rsidRPr="00DE6CA4" w:rsidRDefault="00DE6CA4" w:rsidP="00DE6CA4">
      <w:pPr>
        <w:spacing w:after="0" w:line="240" w:lineRule="auto"/>
        <w:ind w:right="-141"/>
        <w:contextualSpacing/>
        <w:jc w:val="both"/>
        <w:rPr>
          <w:rFonts w:ascii="Times New Roman" w:hAnsi="Times New Roman"/>
          <w:sz w:val="24"/>
          <w:szCs w:val="24"/>
        </w:rPr>
      </w:pPr>
      <w:r w:rsidRPr="00DE6CA4">
        <w:rPr>
          <w:rFonts w:ascii="Times New Roman" w:hAnsi="Times New Roman"/>
          <w:b/>
          <w:bCs/>
        </w:rPr>
        <w:t>Таблица 12. Внеурочная деятельность учащихся 1-4 классов в 2022-2023 учебном году ФГОС НОО</w:t>
      </w: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4086"/>
        <w:gridCol w:w="740"/>
        <w:gridCol w:w="740"/>
        <w:gridCol w:w="740"/>
        <w:gridCol w:w="740"/>
        <w:gridCol w:w="740"/>
        <w:gridCol w:w="740"/>
        <w:gridCol w:w="740"/>
        <w:gridCol w:w="732"/>
      </w:tblGrid>
      <w:tr w:rsidR="00DE6CA4" w:rsidRPr="00DE6CA4" w:rsidTr="00EE2107">
        <w:trPr>
          <w:trHeight w:val="510"/>
        </w:trPr>
        <w:tc>
          <w:tcPr>
            <w:tcW w:w="2044" w:type="pct"/>
            <w:tcBorders>
              <w:bottom w:val="single" w:sz="12" w:space="0" w:color="000000"/>
              <w:tl2br w:val="single" w:sz="6" w:space="0" w:color="000000"/>
            </w:tcBorders>
            <w:shd w:val="clear" w:color="auto" w:fill="auto"/>
          </w:tcPr>
          <w:p w:rsidR="00DE6CA4" w:rsidRPr="00DE6CA4" w:rsidRDefault="00DE6CA4" w:rsidP="00DE6CA4">
            <w:pPr>
              <w:spacing w:after="0" w:line="240" w:lineRule="auto"/>
              <w:contextualSpacing/>
              <w:jc w:val="center"/>
              <w:rPr>
                <w:rFonts w:ascii="Times New Roman" w:hAnsi="Times New Roman"/>
                <w:b/>
                <w:sz w:val="20"/>
                <w:szCs w:val="20"/>
              </w:rPr>
            </w:pPr>
            <w:r w:rsidRPr="00DE6CA4">
              <w:rPr>
                <w:rFonts w:ascii="Times New Roman" w:hAnsi="Times New Roman"/>
                <w:b/>
                <w:sz w:val="20"/>
                <w:szCs w:val="20"/>
              </w:rPr>
              <w:t>Классы</w:t>
            </w:r>
          </w:p>
          <w:p w:rsidR="00DE6CA4" w:rsidRPr="00DE6CA4" w:rsidRDefault="00DE6CA4" w:rsidP="00DE6CA4">
            <w:pPr>
              <w:spacing w:after="0" w:line="240" w:lineRule="auto"/>
              <w:contextualSpacing/>
              <w:rPr>
                <w:rFonts w:ascii="Times New Roman" w:hAnsi="Times New Roman"/>
                <w:b/>
                <w:sz w:val="20"/>
                <w:szCs w:val="20"/>
              </w:rPr>
            </w:pPr>
            <w:r w:rsidRPr="00DE6CA4">
              <w:rPr>
                <w:rFonts w:ascii="Times New Roman" w:hAnsi="Times New Roman"/>
                <w:b/>
                <w:sz w:val="20"/>
                <w:szCs w:val="20"/>
              </w:rPr>
              <w:t>Направления</w:t>
            </w:r>
          </w:p>
        </w:tc>
        <w:tc>
          <w:tcPr>
            <w:tcW w:w="370" w:type="pct"/>
            <w:tcBorders>
              <w:bottom w:val="single" w:sz="12" w:space="0" w:color="000000"/>
            </w:tcBorders>
            <w:shd w:val="clear" w:color="auto" w:fill="auto"/>
          </w:tcPr>
          <w:p w:rsidR="00DE6CA4" w:rsidRPr="00DE6CA4" w:rsidRDefault="00DE6CA4" w:rsidP="00DE6CA4">
            <w:pPr>
              <w:spacing w:after="0" w:line="240" w:lineRule="auto"/>
              <w:contextualSpacing/>
              <w:jc w:val="center"/>
              <w:rPr>
                <w:rFonts w:ascii="Times New Roman" w:hAnsi="Times New Roman"/>
                <w:b/>
                <w:sz w:val="20"/>
                <w:szCs w:val="20"/>
              </w:rPr>
            </w:pPr>
            <w:r w:rsidRPr="00DE6CA4">
              <w:rPr>
                <w:rFonts w:ascii="Times New Roman" w:hAnsi="Times New Roman"/>
                <w:b/>
                <w:sz w:val="20"/>
                <w:szCs w:val="20"/>
              </w:rPr>
              <w:t>1 «А» класс</w:t>
            </w:r>
          </w:p>
        </w:tc>
        <w:tc>
          <w:tcPr>
            <w:tcW w:w="370" w:type="pct"/>
            <w:tcBorders>
              <w:bottom w:val="single" w:sz="12" w:space="0" w:color="000000"/>
            </w:tcBorders>
          </w:tcPr>
          <w:p w:rsidR="00DE6CA4" w:rsidRPr="00DE6CA4" w:rsidRDefault="00DE6CA4" w:rsidP="00DE6CA4">
            <w:pPr>
              <w:spacing w:after="0" w:line="240" w:lineRule="auto"/>
              <w:contextualSpacing/>
              <w:jc w:val="center"/>
              <w:rPr>
                <w:rFonts w:ascii="Times New Roman" w:hAnsi="Times New Roman"/>
                <w:b/>
                <w:sz w:val="20"/>
                <w:szCs w:val="20"/>
              </w:rPr>
            </w:pPr>
            <w:r w:rsidRPr="00DE6CA4">
              <w:rPr>
                <w:rFonts w:ascii="Times New Roman" w:hAnsi="Times New Roman"/>
                <w:b/>
                <w:sz w:val="20"/>
                <w:szCs w:val="20"/>
              </w:rPr>
              <w:t>2 «А» класс</w:t>
            </w:r>
          </w:p>
        </w:tc>
        <w:tc>
          <w:tcPr>
            <w:tcW w:w="370" w:type="pct"/>
            <w:tcBorders>
              <w:bottom w:val="single" w:sz="12" w:space="0" w:color="000000"/>
            </w:tcBorders>
          </w:tcPr>
          <w:p w:rsidR="00DE6CA4" w:rsidRPr="00DE6CA4" w:rsidRDefault="00DE6CA4" w:rsidP="00DE6CA4">
            <w:pPr>
              <w:spacing w:after="0" w:line="240" w:lineRule="auto"/>
              <w:contextualSpacing/>
              <w:jc w:val="center"/>
              <w:rPr>
                <w:rFonts w:ascii="Times New Roman" w:hAnsi="Times New Roman"/>
                <w:b/>
                <w:sz w:val="20"/>
                <w:szCs w:val="20"/>
              </w:rPr>
            </w:pPr>
            <w:r w:rsidRPr="00DE6CA4">
              <w:rPr>
                <w:rFonts w:ascii="Times New Roman" w:hAnsi="Times New Roman"/>
                <w:b/>
                <w:sz w:val="20"/>
                <w:szCs w:val="20"/>
              </w:rPr>
              <w:t>2 «Б» класс</w:t>
            </w:r>
          </w:p>
        </w:tc>
        <w:tc>
          <w:tcPr>
            <w:tcW w:w="370" w:type="pct"/>
            <w:tcBorders>
              <w:bottom w:val="single" w:sz="12" w:space="0" w:color="000000"/>
            </w:tcBorders>
          </w:tcPr>
          <w:p w:rsidR="00DE6CA4" w:rsidRPr="00DE6CA4" w:rsidRDefault="00DE6CA4" w:rsidP="00DE6CA4">
            <w:pPr>
              <w:spacing w:after="0" w:line="240" w:lineRule="auto"/>
              <w:contextualSpacing/>
              <w:jc w:val="center"/>
              <w:rPr>
                <w:rFonts w:ascii="Times New Roman" w:hAnsi="Times New Roman"/>
                <w:b/>
                <w:sz w:val="20"/>
                <w:szCs w:val="20"/>
              </w:rPr>
            </w:pPr>
            <w:r w:rsidRPr="00DE6CA4">
              <w:rPr>
                <w:rFonts w:ascii="Times New Roman" w:hAnsi="Times New Roman"/>
                <w:b/>
                <w:sz w:val="20"/>
                <w:szCs w:val="20"/>
              </w:rPr>
              <w:t>3 «А» класс</w:t>
            </w:r>
          </w:p>
        </w:tc>
        <w:tc>
          <w:tcPr>
            <w:tcW w:w="370" w:type="pct"/>
            <w:tcBorders>
              <w:bottom w:val="single" w:sz="12" w:space="0" w:color="000000"/>
            </w:tcBorders>
          </w:tcPr>
          <w:p w:rsidR="00DE6CA4" w:rsidRPr="00DE6CA4" w:rsidRDefault="00DE6CA4" w:rsidP="00DE6CA4">
            <w:pPr>
              <w:spacing w:after="0" w:line="240" w:lineRule="auto"/>
              <w:contextualSpacing/>
              <w:jc w:val="center"/>
              <w:rPr>
                <w:rFonts w:ascii="Times New Roman" w:hAnsi="Times New Roman"/>
                <w:b/>
                <w:sz w:val="20"/>
                <w:szCs w:val="20"/>
              </w:rPr>
            </w:pPr>
            <w:r w:rsidRPr="00DE6CA4">
              <w:rPr>
                <w:rFonts w:ascii="Times New Roman" w:hAnsi="Times New Roman"/>
                <w:b/>
                <w:sz w:val="20"/>
                <w:szCs w:val="20"/>
              </w:rPr>
              <w:t>3 «Б» класс</w:t>
            </w:r>
          </w:p>
        </w:tc>
        <w:tc>
          <w:tcPr>
            <w:tcW w:w="370" w:type="pct"/>
            <w:tcBorders>
              <w:bottom w:val="single" w:sz="12" w:space="0" w:color="000000"/>
            </w:tcBorders>
          </w:tcPr>
          <w:p w:rsidR="00DE6CA4" w:rsidRPr="00DE6CA4" w:rsidRDefault="00DE6CA4" w:rsidP="00DE6CA4">
            <w:pPr>
              <w:spacing w:after="0" w:line="240" w:lineRule="auto"/>
              <w:contextualSpacing/>
              <w:jc w:val="center"/>
              <w:rPr>
                <w:rFonts w:ascii="Times New Roman" w:hAnsi="Times New Roman"/>
                <w:b/>
                <w:sz w:val="20"/>
                <w:szCs w:val="20"/>
              </w:rPr>
            </w:pPr>
            <w:r w:rsidRPr="00DE6CA4">
              <w:rPr>
                <w:rFonts w:ascii="Times New Roman" w:hAnsi="Times New Roman"/>
                <w:b/>
                <w:sz w:val="20"/>
                <w:szCs w:val="20"/>
              </w:rPr>
              <w:t>4 «А» класс</w:t>
            </w:r>
          </w:p>
        </w:tc>
        <w:tc>
          <w:tcPr>
            <w:tcW w:w="370" w:type="pct"/>
            <w:tcBorders>
              <w:bottom w:val="single" w:sz="12" w:space="0" w:color="000000"/>
            </w:tcBorders>
          </w:tcPr>
          <w:p w:rsidR="00DE6CA4" w:rsidRPr="00DE6CA4" w:rsidRDefault="00DE6CA4" w:rsidP="00DE6CA4">
            <w:pPr>
              <w:spacing w:after="0" w:line="240" w:lineRule="auto"/>
              <w:contextualSpacing/>
              <w:jc w:val="center"/>
              <w:rPr>
                <w:rFonts w:ascii="Times New Roman" w:hAnsi="Times New Roman"/>
                <w:b/>
                <w:sz w:val="20"/>
                <w:szCs w:val="20"/>
              </w:rPr>
            </w:pPr>
            <w:r w:rsidRPr="00DE6CA4">
              <w:rPr>
                <w:rFonts w:ascii="Times New Roman" w:hAnsi="Times New Roman"/>
                <w:b/>
                <w:sz w:val="20"/>
                <w:szCs w:val="20"/>
              </w:rPr>
              <w:t>4 «Б» класс</w:t>
            </w:r>
          </w:p>
        </w:tc>
        <w:tc>
          <w:tcPr>
            <w:tcW w:w="368" w:type="pct"/>
            <w:tcBorders>
              <w:bottom w:val="single" w:sz="12" w:space="0" w:color="000000"/>
            </w:tcBorders>
          </w:tcPr>
          <w:p w:rsidR="00DE6CA4" w:rsidRPr="00DE6CA4" w:rsidRDefault="00DE6CA4" w:rsidP="00DE6CA4">
            <w:pPr>
              <w:spacing w:after="0" w:line="240" w:lineRule="auto"/>
              <w:contextualSpacing/>
              <w:jc w:val="center"/>
              <w:rPr>
                <w:rFonts w:ascii="Times New Roman" w:hAnsi="Times New Roman"/>
                <w:b/>
                <w:sz w:val="20"/>
                <w:szCs w:val="20"/>
              </w:rPr>
            </w:pPr>
            <w:r w:rsidRPr="00DE6CA4">
              <w:rPr>
                <w:rFonts w:ascii="Times New Roman" w:hAnsi="Times New Roman"/>
                <w:b/>
                <w:sz w:val="20"/>
                <w:szCs w:val="20"/>
              </w:rPr>
              <w:t>Всего</w:t>
            </w:r>
          </w:p>
        </w:tc>
      </w:tr>
      <w:tr w:rsidR="00DE6CA4" w:rsidRPr="00DE6CA4" w:rsidTr="00EE2107">
        <w:trPr>
          <w:trHeight w:val="156"/>
        </w:trPr>
        <w:tc>
          <w:tcPr>
            <w:tcW w:w="2044" w:type="pct"/>
            <w:shd w:val="clear" w:color="auto" w:fill="auto"/>
          </w:tcPr>
          <w:p w:rsidR="00DE6CA4" w:rsidRPr="00DE6CA4" w:rsidRDefault="00DE6CA4" w:rsidP="00DE6CA4">
            <w:pPr>
              <w:tabs>
                <w:tab w:val="right" w:pos="4570"/>
              </w:tabs>
              <w:spacing w:after="0" w:line="240" w:lineRule="auto"/>
              <w:contextualSpacing/>
              <w:rPr>
                <w:rFonts w:ascii="Times New Roman" w:hAnsi="Times New Roman"/>
                <w:noProof/>
                <w:sz w:val="20"/>
                <w:szCs w:val="20"/>
              </w:rPr>
            </w:pPr>
            <w:r w:rsidRPr="00DE6CA4">
              <w:rPr>
                <w:rFonts w:ascii="Times New Roman" w:hAnsi="Times New Roman"/>
                <w:noProof/>
                <w:sz w:val="20"/>
                <w:szCs w:val="20"/>
              </w:rPr>
              <w:t xml:space="preserve">Духовно-нравственное </w:t>
            </w:r>
          </w:p>
        </w:tc>
        <w:tc>
          <w:tcPr>
            <w:tcW w:w="370" w:type="pct"/>
            <w:shd w:val="clear" w:color="auto" w:fill="auto"/>
          </w:tcPr>
          <w:p w:rsidR="00DE6CA4" w:rsidRPr="00DE6CA4" w:rsidRDefault="00DE6CA4" w:rsidP="00DE6CA4">
            <w:pPr>
              <w:spacing w:after="0" w:line="240" w:lineRule="auto"/>
              <w:contextualSpacing/>
              <w:jc w:val="center"/>
              <w:rPr>
                <w:rFonts w:ascii="Times New Roman" w:hAnsi="Times New Roman"/>
                <w:sz w:val="20"/>
                <w:szCs w:val="20"/>
              </w:rPr>
            </w:pPr>
            <w:r w:rsidRPr="00DE6CA4">
              <w:rPr>
                <w:rFonts w:ascii="Times New Roman" w:hAnsi="Times New Roman"/>
                <w:sz w:val="20"/>
                <w:szCs w:val="20"/>
              </w:rPr>
              <w:t>-</w:t>
            </w:r>
          </w:p>
        </w:tc>
        <w:tc>
          <w:tcPr>
            <w:tcW w:w="370" w:type="pct"/>
          </w:tcPr>
          <w:p w:rsidR="00DE6CA4" w:rsidRPr="00DE6CA4" w:rsidRDefault="00DE6CA4" w:rsidP="00DE6CA4">
            <w:pPr>
              <w:spacing w:after="0" w:line="240" w:lineRule="auto"/>
              <w:contextualSpacing/>
              <w:jc w:val="center"/>
              <w:rPr>
                <w:rFonts w:ascii="Times New Roman" w:hAnsi="Times New Roman"/>
                <w:sz w:val="20"/>
                <w:szCs w:val="20"/>
              </w:rPr>
            </w:pPr>
            <w:r w:rsidRPr="00DE6CA4">
              <w:rPr>
                <w:rFonts w:ascii="Times New Roman" w:hAnsi="Times New Roman"/>
                <w:sz w:val="20"/>
                <w:szCs w:val="20"/>
              </w:rPr>
              <w:t>1 час</w:t>
            </w:r>
          </w:p>
        </w:tc>
        <w:tc>
          <w:tcPr>
            <w:tcW w:w="370" w:type="pct"/>
          </w:tcPr>
          <w:p w:rsidR="00DE6CA4" w:rsidRPr="00DE6CA4" w:rsidRDefault="00DE6CA4" w:rsidP="00DE6CA4">
            <w:pPr>
              <w:spacing w:after="0" w:line="240" w:lineRule="auto"/>
              <w:contextualSpacing/>
              <w:jc w:val="center"/>
              <w:rPr>
                <w:rFonts w:ascii="Times New Roman" w:hAnsi="Times New Roman"/>
                <w:sz w:val="20"/>
                <w:szCs w:val="20"/>
              </w:rPr>
            </w:pPr>
            <w:r w:rsidRPr="00DE6CA4">
              <w:rPr>
                <w:rFonts w:ascii="Times New Roman" w:hAnsi="Times New Roman"/>
                <w:sz w:val="20"/>
                <w:szCs w:val="20"/>
              </w:rPr>
              <w:t>1 час</w:t>
            </w:r>
          </w:p>
        </w:tc>
        <w:tc>
          <w:tcPr>
            <w:tcW w:w="370" w:type="pct"/>
          </w:tcPr>
          <w:p w:rsidR="00DE6CA4" w:rsidRPr="00DE6CA4" w:rsidRDefault="00DE6CA4" w:rsidP="00DE6CA4">
            <w:pPr>
              <w:spacing w:after="0" w:line="240" w:lineRule="auto"/>
              <w:contextualSpacing/>
              <w:jc w:val="center"/>
              <w:rPr>
                <w:rFonts w:ascii="Times New Roman" w:hAnsi="Times New Roman"/>
                <w:sz w:val="20"/>
                <w:szCs w:val="20"/>
              </w:rPr>
            </w:pPr>
            <w:r w:rsidRPr="00DE6CA4">
              <w:rPr>
                <w:rFonts w:ascii="Times New Roman" w:hAnsi="Times New Roman"/>
                <w:sz w:val="20"/>
                <w:szCs w:val="20"/>
              </w:rPr>
              <w:t>1 час</w:t>
            </w:r>
          </w:p>
        </w:tc>
        <w:tc>
          <w:tcPr>
            <w:tcW w:w="370" w:type="pct"/>
          </w:tcPr>
          <w:p w:rsidR="00DE6CA4" w:rsidRPr="00DE6CA4" w:rsidRDefault="00DE6CA4" w:rsidP="00DE6CA4">
            <w:pPr>
              <w:spacing w:after="0" w:line="240" w:lineRule="auto"/>
              <w:contextualSpacing/>
              <w:jc w:val="center"/>
              <w:rPr>
                <w:rFonts w:ascii="Times New Roman" w:hAnsi="Times New Roman"/>
                <w:sz w:val="20"/>
                <w:szCs w:val="20"/>
              </w:rPr>
            </w:pPr>
            <w:r w:rsidRPr="00DE6CA4">
              <w:rPr>
                <w:rFonts w:ascii="Times New Roman" w:hAnsi="Times New Roman"/>
                <w:sz w:val="20"/>
                <w:szCs w:val="20"/>
              </w:rPr>
              <w:t>1 час</w:t>
            </w:r>
          </w:p>
        </w:tc>
        <w:tc>
          <w:tcPr>
            <w:tcW w:w="370" w:type="pct"/>
          </w:tcPr>
          <w:p w:rsidR="00DE6CA4" w:rsidRPr="00DE6CA4" w:rsidRDefault="00DE6CA4" w:rsidP="00DE6CA4">
            <w:pPr>
              <w:spacing w:after="0" w:line="240" w:lineRule="auto"/>
              <w:contextualSpacing/>
              <w:jc w:val="center"/>
              <w:rPr>
                <w:rFonts w:ascii="Times New Roman" w:hAnsi="Times New Roman"/>
                <w:sz w:val="20"/>
                <w:szCs w:val="20"/>
              </w:rPr>
            </w:pPr>
            <w:r w:rsidRPr="00DE6CA4">
              <w:rPr>
                <w:rFonts w:ascii="Times New Roman" w:hAnsi="Times New Roman"/>
                <w:sz w:val="20"/>
                <w:szCs w:val="20"/>
              </w:rPr>
              <w:t>1 час</w:t>
            </w:r>
          </w:p>
        </w:tc>
        <w:tc>
          <w:tcPr>
            <w:tcW w:w="370" w:type="pct"/>
          </w:tcPr>
          <w:p w:rsidR="00DE6CA4" w:rsidRPr="00DE6CA4" w:rsidRDefault="00DE6CA4" w:rsidP="00DE6CA4">
            <w:pPr>
              <w:spacing w:after="0" w:line="240" w:lineRule="auto"/>
              <w:contextualSpacing/>
              <w:jc w:val="center"/>
              <w:rPr>
                <w:rFonts w:ascii="Times New Roman" w:hAnsi="Times New Roman"/>
                <w:b/>
                <w:bCs/>
                <w:sz w:val="20"/>
                <w:szCs w:val="20"/>
              </w:rPr>
            </w:pPr>
            <w:r w:rsidRPr="00DE6CA4">
              <w:rPr>
                <w:rFonts w:ascii="Times New Roman" w:hAnsi="Times New Roman"/>
                <w:sz w:val="20"/>
                <w:szCs w:val="20"/>
              </w:rPr>
              <w:t>1 час</w:t>
            </w:r>
          </w:p>
        </w:tc>
        <w:tc>
          <w:tcPr>
            <w:tcW w:w="368" w:type="pct"/>
          </w:tcPr>
          <w:p w:rsidR="00DE6CA4" w:rsidRPr="00DE6CA4" w:rsidRDefault="00DE6CA4" w:rsidP="00DE6CA4">
            <w:pPr>
              <w:spacing w:after="0" w:line="240" w:lineRule="auto"/>
              <w:contextualSpacing/>
              <w:jc w:val="center"/>
              <w:rPr>
                <w:rFonts w:ascii="Times New Roman" w:hAnsi="Times New Roman"/>
                <w:b/>
                <w:bCs/>
                <w:sz w:val="20"/>
                <w:szCs w:val="20"/>
              </w:rPr>
            </w:pPr>
            <w:r w:rsidRPr="00DE6CA4">
              <w:rPr>
                <w:rFonts w:ascii="Times New Roman" w:hAnsi="Times New Roman"/>
                <w:b/>
                <w:bCs/>
                <w:sz w:val="20"/>
                <w:szCs w:val="20"/>
              </w:rPr>
              <w:t>5</w:t>
            </w:r>
          </w:p>
        </w:tc>
      </w:tr>
      <w:tr w:rsidR="00DE6CA4" w:rsidRPr="00DE6CA4" w:rsidTr="00EE2107">
        <w:trPr>
          <w:trHeight w:val="105"/>
        </w:trPr>
        <w:tc>
          <w:tcPr>
            <w:tcW w:w="2044" w:type="pct"/>
            <w:shd w:val="clear" w:color="auto" w:fill="auto"/>
          </w:tcPr>
          <w:p w:rsidR="00DE6CA4" w:rsidRPr="00DE6CA4" w:rsidRDefault="00DE6CA4" w:rsidP="00DE6CA4">
            <w:pPr>
              <w:tabs>
                <w:tab w:val="right" w:pos="4570"/>
              </w:tabs>
              <w:spacing w:after="0" w:line="240" w:lineRule="auto"/>
              <w:contextualSpacing/>
              <w:rPr>
                <w:rFonts w:ascii="Times New Roman" w:hAnsi="Times New Roman"/>
                <w:noProof/>
                <w:sz w:val="20"/>
                <w:szCs w:val="20"/>
              </w:rPr>
            </w:pPr>
            <w:r w:rsidRPr="00DE6CA4">
              <w:rPr>
                <w:rFonts w:ascii="Times New Roman" w:hAnsi="Times New Roman"/>
                <w:sz w:val="20"/>
                <w:szCs w:val="20"/>
              </w:rPr>
              <w:t>Социальное</w:t>
            </w:r>
          </w:p>
        </w:tc>
        <w:tc>
          <w:tcPr>
            <w:tcW w:w="370" w:type="pct"/>
            <w:shd w:val="clear" w:color="auto" w:fill="auto"/>
          </w:tcPr>
          <w:p w:rsidR="00DE6CA4" w:rsidRPr="00DE6CA4" w:rsidRDefault="00DE6CA4" w:rsidP="00DE6CA4">
            <w:pPr>
              <w:spacing w:after="0" w:line="240" w:lineRule="auto"/>
              <w:contextualSpacing/>
              <w:jc w:val="center"/>
              <w:rPr>
                <w:rFonts w:ascii="Times New Roman" w:hAnsi="Times New Roman"/>
                <w:sz w:val="20"/>
                <w:szCs w:val="20"/>
              </w:rPr>
            </w:pPr>
            <w:r w:rsidRPr="00DE6CA4">
              <w:rPr>
                <w:rFonts w:ascii="Times New Roman" w:hAnsi="Times New Roman"/>
                <w:sz w:val="20"/>
                <w:szCs w:val="20"/>
              </w:rPr>
              <w:t>-</w:t>
            </w:r>
          </w:p>
        </w:tc>
        <w:tc>
          <w:tcPr>
            <w:tcW w:w="370" w:type="pct"/>
          </w:tcPr>
          <w:p w:rsidR="00DE6CA4" w:rsidRPr="00DE6CA4" w:rsidRDefault="00DE6CA4" w:rsidP="00DE6CA4">
            <w:pPr>
              <w:spacing w:after="0" w:line="240" w:lineRule="auto"/>
              <w:contextualSpacing/>
              <w:jc w:val="center"/>
              <w:rPr>
                <w:rFonts w:ascii="Times New Roman" w:hAnsi="Times New Roman"/>
                <w:sz w:val="20"/>
                <w:szCs w:val="20"/>
              </w:rPr>
            </w:pPr>
            <w:r w:rsidRPr="00DE6CA4">
              <w:rPr>
                <w:rFonts w:ascii="Times New Roman" w:hAnsi="Times New Roman"/>
                <w:sz w:val="20"/>
                <w:szCs w:val="20"/>
              </w:rPr>
              <w:t>-</w:t>
            </w:r>
          </w:p>
        </w:tc>
        <w:tc>
          <w:tcPr>
            <w:tcW w:w="370" w:type="pct"/>
          </w:tcPr>
          <w:p w:rsidR="00DE6CA4" w:rsidRPr="00DE6CA4" w:rsidRDefault="00DE6CA4" w:rsidP="00DE6CA4">
            <w:pPr>
              <w:spacing w:after="0" w:line="240" w:lineRule="auto"/>
              <w:contextualSpacing/>
              <w:jc w:val="center"/>
              <w:rPr>
                <w:rFonts w:ascii="Times New Roman" w:hAnsi="Times New Roman"/>
                <w:sz w:val="20"/>
                <w:szCs w:val="20"/>
              </w:rPr>
            </w:pPr>
            <w:r w:rsidRPr="00DE6CA4">
              <w:rPr>
                <w:rFonts w:ascii="Times New Roman" w:hAnsi="Times New Roman"/>
                <w:sz w:val="20"/>
                <w:szCs w:val="20"/>
              </w:rPr>
              <w:t>-</w:t>
            </w:r>
          </w:p>
        </w:tc>
        <w:tc>
          <w:tcPr>
            <w:tcW w:w="370" w:type="pct"/>
          </w:tcPr>
          <w:p w:rsidR="00DE6CA4" w:rsidRPr="00DE6CA4" w:rsidRDefault="00DE6CA4" w:rsidP="00DE6CA4">
            <w:pPr>
              <w:spacing w:after="0" w:line="240" w:lineRule="auto"/>
              <w:contextualSpacing/>
              <w:jc w:val="center"/>
              <w:rPr>
                <w:rFonts w:ascii="Times New Roman" w:hAnsi="Times New Roman"/>
                <w:sz w:val="20"/>
                <w:szCs w:val="20"/>
              </w:rPr>
            </w:pPr>
            <w:r w:rsidRPr="00DE6CA4">
              <w:rPr>
                <w:rFonts w:ascii="Times New Roman" w:hAnsi="Times New Roman"/>
                <w:sz w:val="20"/>
                <w:szCs w:val="20"/>
              </w:rPr>
              <w:t>-</w:t>
            </w:r>
          </w:p>
        </w:tc>
        <w:tc>
          <w:tcPr>
            <w:tcW w:w="370" w:type="pct"/>
          </w:tcPr>
          <w:p w:rsidR="00DE6CA4" w:rsidRPr="00DE6CA4" w:rsidRDefault="00DE6CA4" w:rsidP="00DE6CA4">
            <w:pPr>
              <w:spacing w:after="0" w:line="240" w:lineRule="auto"/>
              <w:contextualSpacing/>
              <w:jc w:val="center"/>
              <w:rPr>
                <w:rFonts w:ascii="Times New Roman" w:hAnsi="Times New Roman"/>
                <w:sz w:val="20"/>
                <w:szCs w:val="20"/>
              </w:rPr>
            </w:pPr>
            <w:r w:rsidRPr="00DE6CA4">
              <w:rPr>
                <w:rFonts w:ascii="Times New Roman" w:hAnsi="Times New Roman"/>
                <w:sz w:val="20"/>
                <w:szCs w:val="20"/>
              </w:rPr>
              <w:t>1 час</w:t>
            </w:r>
          </w:p>
        </w:tc>
        <w:tc>
          <w:tcPr>
            <w:tcW w:w="370" w:type="pct"/>
          </w:tcPr>
          <w:p w:rsidR="00DE6CA4" w:rsidRPr="00DE6CA4" w:rsidRDefault="00DE6CA4" w:rsidP="00DE6CA4">
            <w:pPr>
              <w:spacing w:after="0" w:line="240" w:lineRule="auto"/>
              <w:contextualSpacing/>
              <w:jc w:val="center"/>
              <w:rPr>
                <w:rFonts w:ascii="Times New Roman" w:hAnsi="Times New Roman"/>
                <w:sz w:val="20"/>
                <w:szCs w:val="20"/>
              </w:rPr>
            </w:pPr>
            <w:r w:rsidRPr="00DE6CA4">
              <w:rPr>
                <w:rFonts w:ascii="Times New Roman" w:hAnsi="Times New Roman"/>
                <w:sz w:val="20"/>
                <w:szCs w:val="20"/>
              </w:rPr>
              <w:t>3 час</w:t>
            </w:r>
          </w:p>
        </w:tc>
        <w:tc>
          <w:tcPr>
            <w:tcW w:w="370" w:type="pct"/>
          </w:tcPr>
          <w:p w:rsidR="00DE6CA4" w:rsidRPr="00DE6CA4" w:rsidRDefault="00DE6CA4" w:rsidP="00DE6CA4">
            <w:pPr>
              <w:spacing w:after="0" w:line="240" w:lineRule="auto"/>
              <w:contextualSpacing/>
              <w:jc w:val="center"/>
              <w:rPr>
                <w:rFonts w:ascii="Times New Roman" w:hAnsi="Times New Roman"/>
                <w:b/>
                <w:bCs/>
                <w:sz w:val="20"/>
                <w:szCs w:val="20"/>
              </w:rPr>
            </w:pPr>
            <w:r w:rsidRPr="00DE6CA4">
              <w:rPr>
                <w:rFonts w:ascii="Times New Roman" w:hAnsi="Times New Roman"/>
                <w:sz w:val="20"/>
                <w:szCs w:val="20"/>
              </w:rPr>
              <w:t>3 час</w:t>
            </w:r>
          </w:p>
        </w:tc>
        <w:tc>
          <w:tcPr>
            <w:tcW w:w="368" w:type="pct"/>
          </w:tcPr>
          <w:p w:rsidR="00DE6CA4" w:rsidRPr="00DE6CA4" w:rsidRDefault="00DE6CA4" w:rsidP="00DE6CA4">
            <w:pPr>
              <w:spacing w:after="0" w:line="240" w:lineRule="auto"/>
              <w:contextualSpacing/>
              <w:jc w:val="center"/>
              <w:rPr>
                <w:rFonts w:ascii="Times New Roman" w:hAnsi="Times New Roman"/>
                <w:b/>
                <w:bCs/>
                <w:sz w:val="20"/>
                <w:szCs w:val="20"/>
              </w:rPr>
            </w:pPr>
            <w:r w:rsidRPr="00DE6CA4">
              <w:rPr>
                <w:rFonts w:ascii="Times New Roman" w:hAnsi="Times New Roman"/>
                <w:b/>
                <w:bCs/>
                <w:sz w:val="20"/>
                <w:szCs w:val="20"/>
              </w:rPr>
              <w:t>6</w:t>
            </w:r>
          </w:p>
        </w:tc>
      </w:tr>
      <w:tr w:rsidR="00DE6CA4" w:rsidRPr="00DE6CA4" w:rsidTr="00EE2107">
        <w:trPr>
          <w:trHeight w:val="166"/>
        </w:trPr>
        <w:tc>
          <w:tcPr>
            <w:tcW w:w="2044" w:type="pct"/>
            <w:shd w:val="clear" w:color="auto" w:fill="auto"/>
          </w:tcPr>
          <w:p w:rsidR="00DE6CA4" w:rsidRPr="00DE6CA4" w:rsidRDefault="00DE6CA4" w:rsidP="00DE6CA4">
            <w:pPr>
              <w:tabs>
                <w:tab w:val="right" w:pos="4570"/>
              </w:tabs>
              <w:spacing w:after="0" w:line="240" w:lineRule="auto"/>
              <w:contextualSpacing/>
              <w:rPr>
                <w:rFonts w:ascii="Times New Roman" w:hAnsi="Times New Roman"/>
                <w:noProof/>
                <w:sz w:val="20"/>
                <w:szCs w:val="20"/>
              </w:rPr>
            </w:pPr>
            <w:proofErr w:type="spellStart"/>
            <w:r w:rsidRPr="00DE6CA4">
              <w:rPr>
                <w:rFonts w:ascii="Times New Roman" w:hAnsi="Times New Roman"/>
                <w:sz w:val="20"/>
                <w:szCs w:val="20"/>
              </w:rPr>
              <w:t>Общеинтеллектуальное</w:t>
            </w:r>
            <w:proofErr w:type="spellEnd"/>
          </w:p>
        </w:tc>
        <w:tc>
          <w:tcPr>
            <w:tcW w:w="370" w:type="pct"/>
            <w:shd w:val="clear" w:color="auto" w:fill="auto"/>
          </w:tcPr>
          <w:p w:rsidR="00DE6CA4" w:rsidRPr="00DE6CA4" w:rsidRDefault="00DE6CA4" w:rsidP="00DE6CA4">
            <w:pPr>
              <w:spacing w:after="0" w:line="240" w:lineRule="auto"/>
              <w:contextualSpacing/>
              <w:jc w:val="center"/>
              <w:rPr>
                <w:rFonts w:ascii="Times New Roman" w:hAnsi="Times New Roman"/>
                <w:sz w:val="20"/>
                <w:szCs w:val="20"/>
              </w:rPr>
            </w:pPr>
            <w:r w:rsidRPr="00DE6CA4">
              <w:rPr>
                <w:rFonts w:ascii="Times New Roman" w:hAnsi="Times New Roman"/>
                <w:sz w:val="20"/>
                <w:szCs w:val="20"/>
              </w:rPr>
              <w:t>-</w:t>
            </w:r>
          </w:p>
        </w:tc>
        <w:tc>
          <w:tcPr>
            <w:tcW w:w="370" w:type="pct"/>
          </w:tcPr>
          <w:p w:rsidR="00DE6CA4" w:rsidRPr="00DE6CA4" w:rsidRDefault="00DE6CA4" w:rsidP="00DE6CA4">
            <w:pPr>
              <w:spacing w:after="0" w:line="240" w:lineRule="auto"/>
              <w:contextualSpacing/>
              <w:jc w:val="center"/>
              <w:rPr>
                <w:rFonts w:ascii="Times New Roman" w:hAnsi="Times New Roman"/>
                <w:sz w:val="20"/>
                <w:szCs w:val="20"/>
              </w:rPr>
            </w:pPr>
            <w:r w:rsidRPr="00DE6CA4">
              <w:rPr>
                <w:rFonts w:ascii="Times New Roman" w:hAnsi="Times New Roman"/>
                <w:sz w:val="20"/>
                <w:szCs w:val="20"/>
              </w:rPr>
              <w:t>-</w:t>
            </w:r>
          </w:p>
        </w:tc>
        <w:tc>
          <w:tcPr>
            <w:tcW w:w="370" w:type="pct"/>
          </w:tcPr>
          <w:p w:rsidR="00DE6CA4" w:rsidRPr="00DE6CA4" w:rsidRDefault="00DE6CA4" w:rsidP="00DE6CA4">
            <w:pPr>
              <w:spacing w:after="0" w:line="240" w:lineRule="auto"/>
              <w:contextualSpacing/>
              <w:jc w:val="center"/>
              <w:rPr>
                <w:rFonts w:ascii="Times New Roman" w:hAnsi="Times New Roman"/>
                <w:sz w:val="20"/>
                <w:szCs w:val="20"/>
              </w:rPr>
            </w:pPr>
            <w:r w:rsidRPr="00DE6CA4">
              <w:rPr>
                <w:rFonts w:ascii="Times New Roman" w:hAnsi="Times New Roman"/>
                <w:sz w:val="20"/>
                <w:szCs w:val="20"/>
              </w:rPr>
              <w:t>-</w:t>
            </w:r>
          </w:p>
        </w:tc>
        <w:tc>
          <w:tcPr>
            <w:tcW w:w="370" w:type="pct"/>
          </w:tcPr>
          <w:p w:rsidR="00DE6CA4" w:rsidRPr="00DE6CA4" w:rsidRDefault="00DE6CA4" w:rsidP="00DE6CA4">
            <w:pPr>
              <w:spacing w:after="0" w:line="240" w:lineRule="auto"/>
              <w:contextualSpacing/>
              <w:jc w:val="center"/>
              <w:rPr>
                <w:rFonts w:ascii="Times New Roman" w:hAnsi="Times New Roman"/>
                <w:sz w:val="20"/>
                <w:szCs w:val="20"/>
              </w:rPr>
            </w:pPr>
            <w:r w:rsidRPr="00DE6CA4">
              <w:rPr>
                <w:rFonts w:ascii="Times New Roman" w:hAnsi="Times New Roman"/>
                <w:sz w:val="20"/>
                <w:szCs w:val="20"/>
              </w:rPr>
              <w:t>-</w:t>
            </w:r>
          </w:p>
        </w:tc>
        <w:tc>
          <w:tcPr>
            <w:tcW w:w="370" w:type="pct"/>
          </w:tcPr>
          <w:p w:rsidR="00DE6CA4" w:rsidRPr="00DE6CA4" w:rsidRDefault="00DE6CA4" w:rsidP="00DE6CA4">
            <w:pPr>
              <w:spacing w:after="0" w:line="240" w:lineRule="auto"/>
              <w:contextualSpacing/>
              <w:jc w:val="center"/>
              <w:rPr>
                <w:rFonts w:ascii="Times New Roman" w:hAnsi="Times New Roman"/>
                <w:sz w:val="20"/>
                <w:szCs w:val="20"/>
              </w:rPr>
            </w:pPr>
            <w:r w:rsidRPr="00DE6CA4">
              <w:rPr>
                <w:rFonts w:ascii="Times New Roman" w:hAnsi="Times New Roman"/>
                <w:sz w:val="20"/>
                <w:szCs w:val="20"/>
              </w:rPr>
              <w:t>-</w:t>
            </w:r>
          </w:p>
        </w:tc>
        <w:tc>
          <w:tcPr>
            <w:tcW w:w="370" w:type="pct"/>
          </w:tcPr>
          <w:p w:rsidR="00DE6CA4" w:rsidRPr="00DE6CA4" w:rsidRDefault="00DE6CA4" w:rsidP="00DE6CA4">
            <w:pPr>
              <w:spacing w:after="0" w:line="240" w:lineRule="auto"/>
              <w:contextualSpacing/>
              <w:jc w:val="center"/>
              <w:rPr>
                <w:rFonts w:ascii="Times New Roman" w:hAnsi="Times New Roman"/>
                <w:sz w:val="20"/>
                <w:szCs w:val="20"/>
              </w:rPr>
            </w:pPr>
            <w:r w:rsidRPr="00DE6CA4">
              <w:rPr>
                <w:rFonts w:ascii="Times New Roman" w:hAnsi="Times New Roman"/>
                <w:sz w:val="20"/>
                <w:szCs w:val="20"/>
              </w:rPr>
              <w:t>2 час</w:t>
            </w:r>
          </w:p>
        </w:tc>
        <w:tc>
          <w:tcPr>
            <w:tcW w:w="370" w:type="pct"/>
          </w:tcPr>
          <w:p w:rsidR="00DE6CA4" w:rsidRPr="00DE6CA4" w:rsidRDefault="00DE6CA4" w:rsidP="00DE6CA4">
            <w:pPr>
              <w:spacing w:after="0" w:line="240" w:lineRule="auto"/>
              <w:contextualSpacing/>
              <w:jc w:val="center"/>
              <w:rPr>
                <w:rFonts w:ascii="Times New Roman" w:hAnsi="Times New Roman"/>
                <w:b/>
                <w:bCs/>
                <w:sz w:val="20"/>
                <w:szCs w:val="20"/>
              </w:rPr>
            </w:pPr>
            <w:r w:rsidRPr="00DE6CA4">
              <w:rPr>
                <w:rFonts w:ascii="Times New Roman" w:hAnsi="Times New Roman"/>
                <w:sz w:val="20"/>
                <w:szCs w:val="20"/>
              </w:rPr>
              <w:t>2 час</w:t>
            </w:r>
          </w:p>
        </w:tc>
        <w:tc>
          <w:tcPr>
            <w:tcW w:w="368" w:type="pct"/>
          </w:tcPr>
          <w:p w:rsidR="00DE6CA4" w:rsidRPr="00DE6CA4" w:rsidRDefault="00DE6CA4" w:rsidP="00DE6CA4">
            <w:pPr>
              <w:spacing w:after="0" w:line="240" w:lineRule="auto"/>
              <w:contextualSpacing/>
              <w:jc w:val="center"/>
              <w:rPr>
                <w:rFonts w:ascii="Times New Roman" w:hAnsi="Times New Roman"/>
                <w:b/>
                <w:bCs/>
                <w:sz w:val="20"/>
                <w:szCs w:val="20"/>
              </w:rPr>
            </w:pPr>
            <w:r w:rsidRPr="00DE6CA4">
              <w:rPr>
                <w:rFonts w:ascii="Times New Roman" w:hAnsi="Times New Roman"/>
                <w:b/>
                <w:bCs/>
                <w:sz w:val="20"/>
                <w:szCs w:val="20"/>
              </w:rPr>
              <w:t>2</w:t>
            </w:r>
          </w:p>
        </w:tc>
      </w:tr>
      <w:tr w:rsidR="00DE6CA4" w:rsidRPr="00DE6CA4" w:rsidTr="00EE2107">
        <w:trPr>
          <w:trHeight w:val="101"/>
        </w:trPr>
        <w:tc>
          <w:tcPr>
            <w:tcW w:w="2044" w:type="pct"/>
            <w:shd w:val="clear" w:color="auto" w:fill="auto"/>
          </w:tcPr>
          <w:p w:rsidR="00DE6CA4" w:rsidRPr="00DE6CA4" w:rsidRDefault="00DE6CA4" w:rsidP="00DE6CA4">
            <w:pPr>
              <w:tabs>
                <w:tab w:val="right" w:pos="4570"/>
              </w:tabs>
              <w:spacing w:after="0" w:line="240" w:lineRule="auto"/>
              <w:contextualSpacing/>
              <w:rPr>
                <w:rFonts w:ascii="Times New Roman" w:hAnsi="Times New Roman"/>
                <w:noProof/>
                <w:sz w:val="20"/>
                <w:szCs w:val="20"/>
              </w:rPr>
            </w:pPr>
            <w:r w:rsidRPr="00DE6CA4">
              <w:rPr>
                <w:rFonts w:ascii="Times New Roman" w:hAnsi="Times New Roman"/>
                <w:sz w:val="20"/>
                <w:szCs w:val="20"/>
              </w:rPr>
              <w:t>Общекультурное</w:t>
            </w:r>
          </w:p>
        </w:tc>
        <w:tc>
          <w:tcPr>
            <w:tcW w:w="370" w:type="pct"/>
            <w:shd w:val="clear" w:color="auto" w:fill="auto"/>
          </w:tcPr>
          <w:p w:rsidR="00DE6CA4" w:rsidRPr="00DE6CA4" w:rsidRDefault="00DE6CA4" w:rsidP="00DE6CA4">
            <w:pPr>
              <w:spacing w:after="0" w:line="240" w:lineRule="auto"/>
              <w:contextualSpacing/>
              <w:jc w:val="center"/>
              <w:rPr>
                <w:rFonts w:ascii="Times New Roman" w:hAnsi="Times New Roman"/>
                <w:sz w:val="20"/>
                <w:szCs w:val="20"/>
              </w:rPr>
            </w:pPr>
            <w:r w:rsidRPr="00DE6CA4">
              <w:rPr>
                <w:rFonts w:ascii="Times New Roman" w:hAnsi="Times New Roman"/>
                <w:sz w:val="20"/>
                <w:szCs w:val="20"/>
              </w:rPr>
              <w:t>8 час</w:t>
            </w:r>
          </w:p>
        </w:tc>
        <w:tc>
          <w:tcPr>
            <w:tcW w:w="370" w:type="pct"/>
          </w:tcPr>
          <w:p w:rsidR="00DE6CA4" w:rsidRPr="00DE6CA4" w:rsidRDefault="00DE6CA4" w:rsidP="00DE6CA4">
            <w:pPr>
              <w:spacing w:after="0" w:line="240" w:lineRule="auto"/>
              <w:contextualSpacing/>
              <w:jc w:val="center"/>
              <w:rPr>
                <w:rFonts w:ascii="Times New Roman" w:hAnsi="Times New Roman"/>
                <w:sz w:val="20"/>
                <w:szCs w:val="20"/>
              </w:rPr>
            </w:pPr>
            <w:r w:rsidRPr="00DE6CA4">
              <w:rPr>
                <w:rFonts w:ascii="Times New Roman" w:hAnsi="Times New Roman"/>
                <w:sz w:val="20"/>
                <w:szCs w:val="20"/>
              </w:rPr>
              <w:t>2 час</w:t>
            </w:r>
          </w:p>
        </w:tc>
        <w:tc>
          <w:tcPr>
            <w:tcW w:w="370" w:type="pct"/>
          </w:tcPr>
          <w:p w:rsidR="00DE6CA4" w:rsidRPr="00DE6CA4" w:rsidRDefault="00DE6CA4" w:rsidP="00DE6CA4">
            <w:pPr>
              <w:spacing w:after="0" w:line="240" w:lineRule="auto"/>
              <w:contextualSpacing/>
              <w:jc w:val="center"/>
              <w:rPr>
                <w:rFonts w:ascii="Times New Roman" w:hAnsi="Times New Roman"/>
                <w:sz w:val="20"/>
                <w:szCs w:val="20"/>
              </w:rPr>
            </w:pPr>
            <w:r w:rsidRPr="00DE6CA4">
              <w:rPr>
                <w:rFonts w:ascii="Times New Roman" w:hAnsi="Times New Roman"/>
                <w:sz w:val="20"/>
                <w:szCs w:val="20"/>
              </w:rPr>
              <w:t>2 час</w:t>
            </w:r>
          </w:p>
        </w:tc>
        <w:tc>
          <w:tcPr>
            <w:tcW w:w="370" w:type="pct"/>
          </w:tcPr>
          <w:p w:rsidR="00DE6CA4" w:rsidRPr="00DE6CA4" w:rsidRDefault="00DE6CA4" w:rsidP="00DE6CA4">
            <w:pPr>
              <w:spacing w:after="0" w:line="240" w:lineRule="auto"/>
              <w:contextualSpacing/>
              <w:jc w:val="center"/>
              <w:rPr>
                <w:rFonts w:ascii="Times New Roman" w:hAnsi="Times New Roman"/>
                <w:sz w:val="20"/>
                <w:szCs w:val="20"/>
              </w:rPr>
            </w:pPr>
            <w:r w:rsidRPr="00DE6CA4">
              <w:rPr>
                <w:rFonts w:ascii="Times New Roman" w:hAnsi="Times New Roman"/>
                <w:sz w:val="20"/>
                <w:szCs w:val="20"/>
              </w:rPr>
              <w:t>2 час</w:t>
            </w:r>
          </w:p>
        </w:tc>
        <w:tc>
          <w:tcPr>
            <w:tcW w:w="370" w:type="pct"/>
          </w:tcPr>
          <w:p w:rsidR="00DE6CA4" w:rsidRPr="00DE6CA4" w:rsidRDefault="00DE6CA4" w:rsidP="00DE6CA4">
            <w:pPr>
              <w:spacing w:after="0" w:line="240" w:lineRule="auto"/>
              <w:contextualSpacing/>
              <w:jc w:val="center"/>
              <w:rPr>
                <w:rFonts w:ascii="Times New Roman" w:hAnsi="Times New Roman"/>
                <w:sz w:val="20"/>
                <w:szCs w:val="20"/>
              </w:rPr>
            </w:pPr>
            <w:r w:rsidRPr="00DE6CA4">
              <w:rPr>
                <w:rFonts w:ascii="Times New Roman" w:hAnsi="Times New Roman"/>
                <w:sz w:val="20"/>
                <w:szCs w:val="20"/>
              </w:rPr>
              <w:t>2 час</w:t>
            </w:r>
          </w:p>
        </w:tc>
        <w:tc>
          <w:tcPr>
            <w:tcW w:w="370" w:type="pct"/>
          </w:tcPr>
          <w:p w:rsidR="00DE6CA4" w:rsidRPr="00DE6CA4" w:rsidRDefault="00DE6CA4" w:rsidP="00DE6CA4">
            <w:pPr>
              <w:spacing w:after="0" w:line="240" w:lineRule="auto"/>
              <w:contextualSpacing/>
              <w:jc w:val="center"/>
              <w:rPr>
                <w:rFonts w:ascii="Times New Roman" w:hAnsi="Times New Roman"/>
                <w:sz w:val="20"/>
                <w:szCs w:val="20"/>
              </w:rPr>
            </w:pPr>
            <w:r w:rsidRPr="00DE6CA4">
              <w:rPr>
                <w:rFonts w:ascii="Times New Roman" w:hAnsi="Times New Roman"/>
                <w:sz w:val="20"/>
                <w:szCs w:val="20"/>
              </w:rPr>
              <w:t>2 час</w:t>
            </w:r>
          </w:p>
        </w:tc>
        <w:tc>
          <w:tcPr>
            <w:tcW w:w="370" w:type="pct"/>
          </w:tcPr>
          <w:p w:rsidR="00DE6CA4" w:rsidRPr="00DE6CA4" w:rsidRDefault="00DE6CA4" w:rsidP="00DE6CA4">
            <w:pPr>
              <w:spacing w:after="0" w:line="240" w:lineRule="auto"/>
              <w:contextualSpacing/>
              <w:jc w:val="center"/>
              <w:rPr>
                <w:rFonts w:ascii="Times New Roman" w:hAnsi="Times New Roman"/>
                <w:b/>
                <w:bCs/>
                <w:sz w:val="20"/>
                <w:szCs w:val="20"/>
              </w:rPr>
            </w:pPr>
            <w:r w:rsidRPr="00DE6CA4">
              <w:rPr>
                <w:rFonts w:ascii="Times New Roman" w:hAnsi="Times New Roman"/>
                <w:sz w:val="20"/>
                <w:szCs w:val="20"/>
              </w:rPr>
              <w:t>2 час</w:t>
            </w:r>
          </w:p>
        </w:tc>
        <w:tc>
          <w:tcPr>
            <w:tcW w:w="368" w:type="pct"/>
          </w:tcPr>
          <w:p w:rsidR="00DE6CA4" w:rsidRPr="00DE6CA4" w:rsidRDefault="00DE6CA4" w:rsidP="00DE6CA4">
            <w:pPr>
              <w:spacing w:after="0" w:line="240" w:lineRule="auto"/>
              <w:contextualSpacing/>
              <w:jc w:val="center"/>
              <w:rPr>
                <w:rFonts w:ascii="Times New Roman" w:hAnsi="Times New Roman"/>
                <w:b/>
                <w:bCs/>
                <w:sz w:val="20"/>
                <w:szCs w:val="20"/>
              </w:rPr>
            </w:pPr>
            <w:r w:rsidRPr="00DE6CA4">
              <w:rPr>
                <w:rFonts w:ascii="Times New Roman" w:hAnsi="Times New Roman"/>
                <w:b/>
                <w:bCs/>
                <w:sz w:val="20"/>
                <w:szCs w:val="20"/>
              </w:rPr>
              <w:t>22</w:t>
            </w:r>
          </w:p>
        </w:tc>
      </w:tr>
      <w:tr w:rsidR="00DE6CA4" w:rsidRPr="00DE6CA4" w:rsidTr="00EE2107">
        <w:trPr>
          <w:trHeight w:val="177"/>
        </w:trPr>
        <w:tc>
          <w:tcPr>
            <w:tcW w:w="2044" w:type="pct"/>
            <w:shd w:val="clear" w:color="auto" w:fill="auto"/>
          </w:tcPr>
          <w:p w:rsidR="00DE6CA4" w:rsidRPr="00DE6CA4" w:rsidRDefault="00DE6CA4" w:rsidP="00DE6CA4">
            <w:pPr>
              <w:spacing w:after="0" w:line="240" w:lineRule="auto"/>
              <w:contextualSpacing/>
              <w:jc w:val="both"/>
              <w:rPr>
                <w:rFonts w:ascii="Times New Roman" w:hAnsi="Times New Roman"/>
                <w:sz w:val="20"/>
                <w:szCs w:val="20"/>
              </w:rPr>
            </w:pPr>
            <w:r w:rsidRPr="00DE6CA4">
              <w:rPr>
                <w:rFonts w:ascii="Times New Roman" w:hAnsi="Times New Roman"/>
                <w:noProof/>
                <w:sz w:val="20"/>
                <w:szCs w:val="20"/>
              </w:rPr>
              <w:t>Спортивно-оздоровительное</w:t>
            </w:r>
          </w:p>
        </w:tc>
        <w:tc>
          <w:tcPr>
            <w:tcW w:w="370" w:type="pct"/>
            <w:shd w:val="clear" w:color="auto" w:fill="auto"/>
          </w:tcPr>
          <w:p w:rsidR="00DE6CA4" w:rsidRPr="00DE6CA4" w:rsidRDefault="00DE6CA4" w:rsidP="00DE6CA4">
            <w:pPr>
              <w:spacing w:after="0" w:line="240" w:lineRule="auto"/>
              <w:contextualSpacing/>
              <w:jc w:val="center"/>
              <w:rPr>
                <w:rFonts w:ascii="Times New Roman" w:hAnsi="Times New Roman"/>
                <w:sz w:val="20"/>
                <w:szCs w:val="20"/>
              </w:rPr>
            </w:pPr>
            <w:r w:rsidRPr="00DE6CA4">
              <w:rPr>
                <w:rFonts w:ascii="Times New Roman" w:hAnsi="Times New Roman"/>
                <w:sz w:val="20"/>
                <w:szCs w:val="20"/>
              </w:rPr>
              <w:t>-</w:t>
            </w:r>
          </w:p>
        </w:tc>
        <w:tc>
          <w:tcPr>
            <w:tcW w:w="370" w:type="pct"/>
          </w:tcPr>
          <w:p w:rsidR="00DE6CA4" w:rsidRPr="00DE6CA4" w:rsidRDefault="00DE6CA4" w:rsidP="00DE6CA4">
            <w:pPr>
              <w:spacing w:after="0" w:line="240" w:lineRule="auto"/>
              <w:contextualSpacing/>
              <w:jc w:val="center"/>
              <w:rPr>
                <w:rFonts w:ascii="Times New Roman" w:hAnsi="Times New Roman"/>
                <w:sz w:val="20"/>
                <w:szCs w:val="20"/>
              </w:rPr>
            </w:pPr>
            <w:r w:rsidRPr="00DE6CA4">
              <w:rPr>
                <w:rFonts w:ascii="Times New Roman" w:hAnsi="Times New Roman"/>
                <w:sz w:val="20"/>
                <w:szCs w:val="20"/>
              </w:rPr>
              <w:t>1 час</w:t>
            </w:r>
          </w:p>
        </w:tc>
        <w:tc>
          <w:tcPr>
            <w:tcW w:w="370" w:type="pct"/>
          </w:tcPr>
          <w:p w:rsidR="00DE6CA4" w:rsidRPr="00DE6CA4" w:rsidRDefault="00DE6CA4" w:rsidP="00DE6CA4">
            <w:pPr>
              <w:spacing w:after="0" w:line="240" w:lineRule="auto"/>
              <w:contextualSpacing/>
              <w:jc w:val="center"/>
              <w:rPr>
                <w:rFonts w:ascii="Times New Roman" w:hAnsi="Times New Roman"/>
                <w:sz w:val="20"/>
                <w:szCs w:val="20"/>
              </w:rPr>
            </w:pPr>
            <w:r w:rsidRPr="00DE6CA4">
              <w:rPr>
                <w:rFonts w:ascii="Times New Roman" w:hAnsi="Times New Roman"/>
                <w:sz w:val="20"/>
                <w:szCs w:val="20"/>
              </w:rPr>
              <w:t>-</w:t>
            </w:r>
          </w:p>
        </w:tc>
        <w:tc>
          <w:tcPr>
            <w:tcW w:w="370" w:type="pct"/>
          </w:tcPr>
          <w:p w:rsidR="00DE6CA4" w:rsidRPr="00DE6CA4" w:rsidRDefault="00DE6CA4" w:rsidP="00DE6CA4">
            <w:pPr>
              <w:spacing w:after="0" w:line="240" w:lineRule="auto"/>
              <w:contextualSpacing/>
              <w:jc w:val="center"/>
              <w:rPr>
                <w:rFonts w:ascii="Times New Roman" w:hAnsi="Times New Roman"/>
                <w:sz w:val="20"/>
                <w:szCs w:val="20"/>
              </w:rPr>
            </w:pPr>
            <w:r w:rsidRPr="00DE6CA4">
              <w:rPr>
                <w:rFonts w:ascii="Times New Roman" w:hAnsi="Times New Roman"/>
                <w:sz w:val="20"/>
                <w:szCs w:val="20"/>
              </w:rPr>
              <w:t>1 час</w:t>
            </w:r>
          </w:p>
        </w:tc>
        <w:tc>
          <w:tcPr>
            <w:tcW w:w="370" w:type="pct"/>
          </w:tcPr>
          <w:p w:rsidR="00DE6CA4" w:rsidRPr="00DE6CA4" w:rsidRDefault="00DE6CA4" w:rsidP="00DE6CA4">
            <w:pPr>
              <w:spacing w:after="0" w:line="240" w:lineRule="auto"/>
              <w:contextualSpacing/>
              <w:jc w:val="center"/>
              <w:rPr>
                <w:rFonts w:ascii="Times New Roman" w:hAnsi="Times New Roman"/>
                <w:sz w:val="20"/>
                <w:szCs w:val="20"/>
              </w:rPr>
            </w:pPr>
            <w:r w:rsidRPr="00DE6CA4">
              <w:rPr>
                <w:rFonts w:ascii="Times New Roman" w:hAnsi="Times New Roman"/>
                <w:sz w:val="20"/>
                <w:szCs w:val="20"/>
              </w:rPr>
              <w:t>1 час</w:t>
            </w:r>
          </w:p>
        </w:tc>
        <w:tc>
          <w:tcPr>
            <w:tcW w:w="370" w:type="pct"/>
          </w:tcPr>
          <w:p w:rsidR="00DE6CA4" w:rsidRPr="00DE6CA4" w:rsidRDefault="00DE6CA4" w:rsidP="00DE6CA4">
            <w:pPr>
              <w:spacing w:after="0" w:line="240" w:lineRule="auto"/>
              <w:contextualSpacing/>
              <w:jc w:val="center"/>
              <w:rPr>
                <w:rFonts w:ascii="Times New Roman" w:hAnsi="Times New Roman"/>
                <w:sz w:val="20"/>
                <w:szCs w:val="20"/>
              </w:rPr>
            </w:pPr>
            <w:r w:rsidRPr="00DE6CA4">
              <w:rPr>
                <w:rFonts w:ascii="Times New Roman" w:hAnsi="Times New Roman"/>
                <w:sz w:val="20"/>
                <w:szCs w:val="20"/>
              </w:rPr>
              <w:t>1 час</w:t>
            </w:r>
          </w:p>
        </w:tc>
        <w:tc>
          <w:tcPr>
            <w:tcW w:w="370" w:type="pct"/>
          </w:tcPr>
          <w:p w:rsidR="00DE6CA4" w:rsidRPr="00DE6CA4" w:rsidRDefault="00DE6CA4" w:rsidP="00DE6CA4">
            <w:pPr>
              <w:spacing w:after="0" w:line="240" w:lineRule="auto"/>
              <w:contextualSpacing/>
              <w:jc w:val="center"/>
              <w:rPr>
                <w:rFonts w:ascii="Times New Roman" w:hAnsi="Times New Roman"/>
                <w:b/>
                <w:bCs/>
                <w:sz w:val="20"/>
                <w:szCs w:val="20"/>
              </w:rPr>
            </w:pPr>
            <w:r w:rsidRPr="00DE6CA4">
              <w:rPr>
                <w:rFonts w:ascii="Times New Roman" w:hAnsi="Times New Roman"/>
                <w:sz w:val="20"/>
                <w:szCs w:val="20"/>
              </w:rPr>
              <w:t>1 час</w:t>
            </w:r>
          </w:p>
        </w:tc>
        <w:tc>
          <w:tcPr>
            <w:tcW w:w="368" w:type="pct"/>
          </w:tcPr>
          <w:p w:rsidR="00DE6CA4" w:rsidRPr="00DE6CA4" w:rsidRDefault="00DE6CA4" w:rsidP="00DE6CA4">
            <w:pPr>
              <w:spacing w:after="0" w:line="240" w:lineRule="auto"/>
              <w:contextualSpacing/>
              <w:jc w:val="center"/>
              <w:rPr>
                <w:rFonts w:ascii="Times New Roman" w:hAnsi="Times New Roman"/>
                <w:b/>
                <w:bCs/>
                <w:sz w:val="20"/>
                <w:szCs w:val="20"/>
              </w:rPr>
            </w:pPr>
            <w:r w:rsidRPr="00DE6CA4">
              <w:rPr>
                <w:rFonts w:ascii="Times New Roman" w:hAnsi="Times New Roman"/>
                <w:b/>
                <w:bCs/>
                <w:sz w:val="20"/>
                <w:szCs w:val="20"/>
              </w:rPr>
              <w:t>6</w:t>
            </w:r>
          </w:p>
        </w:tc>
      </w:tr>
      <w:tr w:rsidR="00DE6CA4" w:rsidRPr="00DE6CA4" w:rsidTr="00EE2107">
        <w:trPr>
          <w:trHeight w:val="111"/>
        </w:trPr>
        <w:tc>
          <w:tcPr>
            <w:tcW w:w="2044" w:type="pct"/>
            <w:shd w:val="clear" w:color="auto" w:fill="auto"/>
          </w:tcPr>
          <w:p w:rsidR="00DE6CA4" w:rsidRPr="00DE6CA4" w:rsidRDefault="00DE6CA4" w:rsidP="00DE6CA4">
            <w:pPr>
              <w:spacing w:after="0" w:line="240" w:lineRule="auto"/>
              <w:contextualSpacing/>
              <w:rPr>
                <w:rFonts w:ascii="Times New Roman" w:hAnsi="Times New Roman"/>
                <w:b/>
                <w:bCs/>
                <w:sz w:val="20"/>
                <w:szCs w:val="20"/>
              </w:rPr>
            </w:pPr>
            <w:r w:rsidRPr="00DE6CA4">
              <w:rPr>
                <w:rFonts w:ascii="Times New Roman" w:hAnsi="Times New Roman"/>
                <w:b/>
                <w:bCs/>
                <w:sz w:val="20"/>
                <w:szCs w:val="20"/>
              </w:rPr>
              <w:t>Итого:</w:t>
            </w:r>
          </w:p>
        </w:tc>
        <w:tc>
          <w:tcPr>
            <w:tcW w:w="370" w:type="pct"/>
            <w:shd w:val="clear" w:color="auto" w:fill="auto"/>
          </w:tcPr>
          <w:p w:rsidR="00DE6CA4" w:rsidRPr="00DE6CA4" w:rsidRDefault="00DE6CA4" w:rsidP="00DE6CA4">
            <w:pPr>
              <w:spacing w:after="0" w:line="240" w:lineRule="auto"/>
              <w:contextualSpacing/>
              <w:jc w:val="center"/>
              <w:rPr>
                <w:rFonts w:ascii="Times New Roman" w:hAnsi="Times New Roman"/>
                <w:b/>
                <w:bCs/>
                <w:sz w:val="20"/>
                <w:szCs w:val="20"/>
              </w:rPr>
            </w:pPr>
            <w:r w:rsidRPr="00DE6CA4">
              <w:rPr>
                <w:rFonts w:ascii="Times New Roman" w:hAnsi="Times New Roman"/>
                <w:b/>
                <w:bCs/>
                <w:sz w:val="20"/>
                <w:szCs w:val="20"/>
              </w:rPr>
              <w:t>8 час</w:t>
            </w:r>
          </w:p>
        </w:tc>
        <w:tc>
          <w:tcPr>
            <w:tcW w:w="370" w:type="pct"/>
          </w:tcPr>
          <w:p w:rsidR="00DE6CA4" w:rsidRPr="00DE6CA4" w:rsidRDefault="00DE6CA4" w:rsidP="00DE6CA4">
            <w:pPr>
              <w:spacing w:after="0" w:line="240" w:lineRule="auto"/>
              <w:contextualSpacing/>
              <w:jc w:val="center"/>
              <w:rPr>
                <w:rFonts w:ascii="Times New Roman" w:hAnsi="Times New Roman"/>
                <w:b/>
                <w:bCs/>
                <w:sz w:val="20"/>
                <w:szCs w:val="20"/>
              </w:rPr>
            </w:pPr>
            <w:r w:rsidRPr="00DE6CA4">
              <w:rPr>
                <w:rFonts w:ascii="Times New Roman" w:hAnsi="Times New Roman"/>
                <w:b/>
                <w:bCs/>
                <w:sz w:val="20"/>
                <w:szCs w:val="20"/>
              </w:rPr>
              <w:t>4 час</w:t>
            </w:r>
          </w:p>
        </w:tc>
        <w:tc>
          <w:tcPr>
            <w:tcW w:w="370" w:type="pct"/>
          </w:tcPr>
          <w:p w:rsidR="00DE6CA4" w:rsidRPr="00DE6CA4" w:rsidRDefault="00DE6CA4" w:rsidP="00DE6CA4">
            <w:pPr>
              <w:spacing w:after="0" w:line="240" w:lineRule="auto"/>
              <w:contextualSpacing/>
              <w:jc w:val="center"/>
              <w:rPr>
                <w:rFonts w:ascii="Times New Roman" w:hAnsi="Times New Roman"/>
                <w:b/>
                <w:bCs/>
                <w:sz w:val="20"/>
                <w:szCs w:val="20"/>
              </w:rPr>
            </w:pPr>
            <w:r w:rsidRPr="00DE6CA4">
              <w:rPr>
                <w:rFonts w:ascii="Times New Roman" w:hAnsi="Times New Roman"/>
                <w:b/>
                <w:bCs/>
                <w:sz w:val="20"/>
                <w:szCs w:val="20"/>
              </w:rPr>
              <w:t>3 час</w:t>
            </w:r>
          </w:p>
        </w:tc>
        <w:tc>
          <w:tcPr>
            <w:tcW w:w="370" w:type="pct"/>
          </w:tcPr>
          <w:p w:rsidR="00DE6CA4" w:rsidRPr="00DE6CA4" w:rsidRDefault="00DE6CA4" w:rsidP="00DE6CA4">
            <w:pPr>
              <w:spacing w:after="0" w:line="240" w:lineRule="auto"/>
              <w:contextualSpacing/>
              <w:jc w:val="center"/>
              <w:rPr>
                <w:rFonts w:ascii="Times New Roman" w:hAnsi="Times New Roman"/>
                <w:b/>
                <w:bCs/>
                <w:sz w:val="20"/>
                <w:szCs w:val="20"/>
              </w:rPr>
            </w:pPr>
            <w:r w:rsidRPr="00DE6CA4">
              <w:rPr>
                <w:rFonts w:ascii="Times New Roman" w:hAnsi="Times New Roman"/>
                <w:b/>
                <w:bCs/>
                <w:sz w:val="20"/>
                <w:szCs w:val="20"/>
              </w:rPr>
              <w:t>4 час</w:t>
            </w:r>
          </w:p>
        </w:tc>
        <w:tc>
          <w:tcPr>
            <w:tcW w:w="370" w:type="pct"/>
          </w:tcPr>
          <w:p w:rsidR="00DE6CA4" w:rsidRPr="00DE6CA4" w:rsidRDefault="00DE6CA4" w:rsidP="00DE6CA4">
            <w:pPr>
              <w:spacing w:after="0" w:line="240" w:lineRule="auto"/>
              <w:contextualSpacing/>
              <w:jc w:val="center"/>
              <w:rPr>
                <w:rFonts w:ascii="Times New Roman" w:hAnsi="Times New Roman"/>
                <w:b/>
                <w:bCs/>
                <w:sz w:val="20"/>
                <w:szCs w:val="20"/>
              </w:rPr>
            </w:pPr>
            <w:r w:rsidRPr="00DE6CA4">
              <w:rPr>
                <w:rFonts w:ascii="Times New Roman" w:hAnsi="Times New Roman"/>
                <w:b/>
                <w:bCs/>
                <w:sz w:val="20"/>
                <w:szCs w:val="20"/>
              </w:rPr>
              <w:t>5 час</w:t>
            </w:r>
          </w:p>
        </w:tc>
        <w:tc>
          <w:tcPr>
            <w:tcW w:w="370" w:type="pct"/>
          </w:tcPr>
          <w:p w:rsidR="00DE6CA4" w:rsidRPr="00DE6CA4" w:rsidRDefault="00DE6CA4" w:rsidP="00DE6CA4">
            <w:pPr>
              <w:spacing w:after="0" w:line="240" w:lineRule="auto"/>
              <w:contextualSpacing/>
              <w:jc w:val="center"/>
              <w:rPr>
                <w:rFonts w:ascii="Times New Roman" w:hAnsi="Times New Roman"/>
                <w:b/>
                <w:bCs/>
                <w:sz w:val="20"/>
                <w:szCs w:val="20"/>
              </w:rPr>
            </w:pPr>
            <w:r w:rsidRPr="00DE6CA4">
              <w:rPr>
                <w:rFonts w:ascii="Times New Roman" w:hAnsi="Times New Roman"/>
                <w:b/>
                <w:bCs/>
                <w:sz w:val="20"/>
                <w:szCs w:val="20"/>
              </w:rPr>
              <w:t>9 час</w:t>
            </w:r>
          </w:p>
        </w:tc>
        <w:tc>
          <w:tcPr>
            <w:tcW w:w="370" w:type="pct"/>
          </w:tcPr>
          <w:p w:rsidR="00DE6CA4" w:rsidRPr="00DE6CA4" w:rsidRDefault="00DE6CA4" w:rsidP="00DE6CA4">
            <w:pPr>
              <w:spacing w:after="0" w:line="240" w:lineRule="auto"/>
              <w:contextualSpacing/>
              <w:jc w:val="center"/>
              <w:rPr>
                <w:rFonts w:ascii="Times New Roman" w:hAnsi="Times New Roman"/>
                <w:b/>
                <w:bCs/>
                <w:sz w:val="20"/>
                <w:szCs w:val="20"/>
              </w:rPr>
            </w:pPr>
            <w:r w:rsidRPr="00DE6CA4">
              <w:rPr>
                <w:rFonts w:ascii="Times New Roman" w:hAnsi="Times New Roman"/>
                <w:b/>
                <w:bCs/>
                <w:sz w:val="20"/>
                <w:szCs w:val="20"/>
              </w:rPr>
              <w:t>9 час</w:t>
            </w:r>
          </w:p>
        </w:tc>
        <w:tc>
          <w:tcPr>
            <w:tcW w:w="368" w:type="pct"/>
          </w:tcPr>
          <w:p w:rsidR="00DE6CA4" w:rsidRPr="00DE6CA4" w:rsidRDefault="00DE6CA4" w:rsidP="00DE6CA4">
            <w:pPr>
              <w:spacing w:after="0" w:line="240" w:lineRule="auto"/>
              <w:contextualSpacing/>
              <w:jc w:val="center"/>
              <w:rPr>
                <w:rFonts w:ascii="Times New Roman" w:hAnsi="Times New Roman"/>
                <w:b/>
                <w:bCs/>
                <w:sz w:val="20"/>
                <w:szCs w:val="20"/>
              </w:rPr>
            </w:pPr>
            <w:r w:rsidRPr="00DE6CA4">
              <w:rPr>
                <w:rFonts w:ascii="Times New Roman" w:hAnsi="Times New Roman"/>
                <w:b/>
                <w:bCs/>
                <w:sz w:val="20"/>
                <w:szCs w:val="20"/>
              </w:rPr>
              <w:t>41</w:t>
            </w:r>
          </w:p>
        </w:tc>
      </w:tr>
    </w:tbl>
    <w:p w:rsidR="00DE6CA4" w:rsidRPr="00DE6CA4" w:rsidRDefault="00DE6CA4" w:rsidP="00DE6CA4">
      <w:pPr>
        <w:spacing w:after="0" w:line="240" w:lineRule="auto"/>
        <w:ind w:firstLine="708"/>
        <w:contextualSpacing/>
        <w:jc w:val="both"/>
        <w:rPr>
          <w:rFonts w:ascii="Times New Roman" w:hAnsi="Times New Roman"/>
          <w:b/>
          <w:bCs/>
        </w:rPr>
      </w:pPr>
    </w:p>
    <w:p w:rsidR="00DE6CA4" w:rsidRPr="00DE6CA4" w:rsidRDefault="00DE6CA4" w:rsidP="00DE6CA4">
      <w:pPr>
        <w:spacing w:after="0" w:line="240" w:lineRule="auto"/>
        <w:ind w:right="-141"/>
        <w:contextualSpacing/>
        <w:jc w:val="both"/>
        <w:rPr>
          <w:rFonts w:ascii="Times New Roman" w:hAnsi="Times New Roman"/>
          <w:sz w:val="24"/>
          <w:szCs w:val="24"/>
        </w:rPr>
      </w:pPr>
      <w:r w:rsidRPr="00DE6CA4">
        <w:rPr>
          <w:rFonts w:ascii="Times New Roman" w:hAnsi="Times New Roman"/>
          <w:b/>
          <w:bCs/>
        </w:rPr>
        <w:t>Таблица 13. Внеурочная деятельность учащихся 5-9 классов в 2022-2023 учебном году ФГОС ООО</w:t>
      </w: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4846"/>
        <w:gridCol w:w="860"/>
        <w:gridCol w:w="862"/>
        <w:gridCol w:w="860"/>
        <w:gridCol w:w="860"/>
        <w:gridCol w:w="856"/>
        <w:gridCol w:w="854"/>
      </w:tblGrid>
      <w:tr w:rsidR="00DE6CA4" w:rsidRPr="00DE6CA4" w:rsidTr="00EE2107">
        <w:trPr>
          <w:trHeight w:val="365"/>
        </w:trPr>
        <w:tc>
          <w:tcPr>
            <w:tcW w:w="2424" w:type="pct"/>
            <w:tcBorders>
              <w:bottom w:val="single" w:sz="12" w:space="0" w:color="000000"/>
              <w:tl2br w:val="single" w:sz="6" w:space="0" w:color="000000"/>
            </w:tcBorders>
            <w:shd w:val="clear" w:color="auto" w:fill="auto"/>
          </w:tcPr>
          <w:p w:rsidR="00DE6CA4" w:rsidRPr="00DE6CA4" w:rsidRDefault="00DE6CA4" w:rsidP="00DE6CA4">
            <w:pPr>
              <w:spacing w:after="0" w:line="240" w:lineRule="auto"/>
              <w:contextualSpacing/>
              <w:jc w:val="center"/>
              <w:rPr>
                <w:rFonts w:ascii="Times New Roman" w:hAnsi="Times New Roman"/>
                <w:b/>
                <w:sz w:val="20"/>
                <w:szCs w:val="20"/>
              </w:rPr>
            </w:pPr>
            <w:r w:rsidRPr="00DE6CA4">
              <w:rPr>
                <w:rFonts w:ascii="Times New Roman" w:hAnsi="Times New Roman"/>
                <w:b/>
                <w:sz w:val="20"/>
                <w:szCs w:val="20"/>
              </w:rPr>
              <w:t>Классы</w:t>
            </w:r>
          </w:p>
          <w:p w:rsidR="00DE6CA4" w:rsidRPr="00DE6CA4" w:rsidRDefault="00DE6CA4" w:rsidP="00DE6CA4">
            <w:pPr>
              <w:spacing w:after="0" w:line="240" w:lineRule="auto"/>
              <w:contextualSpacing/>
              <w:rPr>
                <w:rFonts w:ascii="Times New Roman" w:hAnsi="Times New Roman"/>
                <w:b/>
                <w:sz w:val="20"/>
                <w:szCs w:val="20"/>
              </w:rPr>
            </w:pPr>
            <w:r w:rsidRPr="00DE6CA4">
              <w:rPr>
                <w:rFonts w:ascii="Times New Roman" w:hAnsi="Times New Roman"/>
                <w:b/>
                <w:sz w:val="20"/>
                <w:szCs w:val="20"/>
              </w:rPr>
              <w:t>Направления</w:t>
            </w:r>
          </w:p>
        </w:tc>
        <w:tc>
          <w:tcPr>
            <w:tcW w:w="430" w:type="pct"/>
            <w:tcBorders>
              <w:bottom w:val="single" w:sz="12" w:space="0" w:color="000000"/>
            </w:tcBorders>
            <w:shd w:val="clear" w:color="auto" w:fill="auto"/>
          </w:tcPr>
          <w:p w:rsidR="00DE6CA4" w:rsidRPr="00DE6CA4" w:rsidRDefault="00DE6CA4" w:rsidP="00DE6CA4">
            <w:pPr>
              <w:spacing w:after="0" w:line="240" w:lineRule="auto"/>
              <w:contextualSpacing/>
              <w:jc w:val="center"/>
              <w:rPr>
                <w:rFonts w:ascii="Times New Roman" w:hAnsi="Times New Roman"/>
                <w:b/>
                <w:sz w:val="20"/>
                <w:szCs w:val="20"/>
              </w:rPr>
            </w:pPr>
            <w:r w:rsidRPr="00DE6CA4">
              <w:rPr>
                <w:rFonts w:ascii="Times New Roman" w:hAnsi="Times New Roman"/>
                <w:b/>
                <w:sz w:val="20"/>
                <w:szCs w:val="20"/>
              </w:rPr>
              <w:t>5 класс</w:t>
            </w:r>
          </w:p>
        </w:tc>
        <w:tc>
          <w:tcPr>
            <w:tcW w:w="431" w:type="pct"/>
            <w:tcBorders>
              <w:bottom w:val="single" w:sz="12" w:space="0" w:color="000000"/>
            </w:tcBorders>
          </w:tcPr>
          <w:p w:rsidR="00DE6CA4" w:rsidRPr="00DE6CA4" w:rsidRDefault="00DE6CA4" w:rsidP="00DE6CA4">
            <w:pPr>
              <w:spacing w:after="0" w:line="240" w:lineRule="auto"/>
              <w:contextualSpacing/>
              <w:jc w:val="center"/>
              <w:rPr>
                <w:rFonts w:ascii="Times New Roman" w:hAnsi="Times New Roman"/>
                <w:b/>
                <w:sz w:val="20"/>
                <w:szCs w:val="20"/>
              </w:rPr>
            </w:pPr>
            <w:r w:rsidRPr="00DE6CA4">
              <w:rPr>
                <w:rFonts w:ascii="Times New Roman" w:hAnsi="Times New Roman"/>
                <w:b/>
                <w:sz w:val="20"/>
                <w:szCs w:val="20"/>
              </w:rPr>
              <w:t>6 класс</w:t>
            </w:r>
          </w:p>
        </w:tc>
        <w:tc>
          <w:tcPr>
            <w:tcW w:w="430" w:type="pct"/>
            <w:tcBorders>
              <w:bottom w:val="single" w:sz="12" w:space="0" w:color="000000"/>
            </w:tcBorders>
          </w:tcPr>
          <w:p w:rsidR="00DE6CA4" w:rsidRPr="00DE6CA4" w:rsidRDefault="00DE6CA4" w:rsidP="00DE6CA4">
            <w:pPr>
              <w:spacing w:after="0" w:line="240" w:lineRule="auto"/>
              <w:contextualSpacing/>
              <w:jc w:val="center"/>
              <w:rPr>
                <w:rFonts w:ascii="Times New Roman" w:hAnsi="Times New Roman"/>
                <w:b/>
                <w:sz w:val="20"/>
                <w:szCs w:val="20"/>
              </w:rPr>
            </w:pPr>
            <w:r w:rsidRPr="00DE6CA4">
              <w:rPr>
                <w:rFonts w:ascii="Times New Roman" w:hAnsi="Times New Roman"/>
                <w:b/>
                <w:sz w:val="20"/>
                <w:szCs w:val="20"/>
              </w:rPr>
              <w:t>7 класс</w:t>
            </w:r>
          </w:p>
        </w:tc>
        <w:tc>
          <w:tcPr>
            <w:tcW w:w="430" w:type="pct"/>
            <w:tcBorders>
              <w:bottom w:val="single" w:sz="12" w:space="0" w:color="000000"/>
            </w:tcBorders>
          </w:tcPr>
          <w:p w:rsidR="00DE6CA4" w:rsidRPr="00DE6CA4" w:rsidRDefault="00DE6CA4" w:rsidP="00DE6CA4">
            <w:pPr>
              <w:spacing w:after="0" w:line="240" w:lineRule="auto"/>
              <w:contextualSpacing/>
              <w:jc w:val="center"/>
              <w:rPr>
                <w:rFonts w:ascii="Times New Roman" w:hAnsi="Times New Roman"/>
                <w:b/>
                <w:sz w:val="20"/>
                <w:szCs w:val="20"/>
              </w:rPr>
            </w:pPr>
            <w:r w:rsidRPr="00DE6CA4">
              <w:rPr>
                <w:rFonts w:ascii="Times New Roman" w:hAnsi="Times New Roman"/>
                <w:b/>
                <w:sz w:val="20"/>
                <w:szCs w:val="20"/>
              </w:rPr>
              <w:t>8 класс</w:t>
            </w:r>
          </w:p>
        </w:tc>
        <w:tc>
          <w:tcPr>
            <w:tcW w:w="428" w:type="pct"/>
            <w:tcBorders>
              <w:bottom w:val="single" w:sz="12" w:space="0" w:color="000000"/>
            </w:tcBorders>
          </w:tcPr>
          <w:p w:rsidR="00DE6CA4" w:rsidRPr="00DE6CA4" w:rsidRDefault="00DE6CA4" w:rsidP="00DE6CA4">
            <w:pPr>
              <w:spacing w:after="0" w:line="240" w:lineRule="auto"/>
              <w:contextualSpacing/>
              <w:jc w:val="center"/>
              <w:rPr>
                <w:rFonts w:ascii="Times New Roman" w:hAnsi="Times New Roman"/>
                <w:b/>
                <w:sz w:val="20"/>
                <w:szCs w:val="20"/>
              </w:rPr>
            </w:pPr>
            <w:r w:rsidRPr="00DE6CA4">
              <w:rPr>
                <w:rFonts w:ascii="Times New Roman" w:hAnsi="Times New Roman"/>
                <w:b/>
                <w:sz w:val="20"/>
                <w:szCs w:val="20"/>
              </w:rPr>
              <w:t>9 класс</w:t>
            </w:r>
          </w:p>
        </w:tc>
        <w:tc>
          <w:tcPr>
            <w:tcW w:w="427" w:type="pct"/>
            <w:tcBorders>
              <w:bottom w:val="single" w:sz="12" w:space="0" w:color="000000"/>
            </w:tcBorders>
          </w:tcPr>
          <w:p w:rsidR="00DE6CA4" w:rsidRPr="00DE6CA4" w:rsidRDefault="00DE6CA4" w:rsidP="00DE6CA4">
            <w:pPr>
              <w:spacing w:after="0" w:line="240" w:lineRule="auto"/>
              <w:contextualSpacing/>
              <w:jc w:val="center"/>
              <w:rPr>
                <w:rFonts w:ascii="Times New Roman" w:hAnsi="Times New Roman"/>
                <w:b/>
                <w:sz w:val="20"/>
                <w:szCs w:val="20"/>
              </w:rPr>
            </w:pPr>
            <w:r w:rsidRPr="00DE6CA4">
              <w:rPr>
                <w:rFonts w:ascii="Times New Roman" w:hAnsi="Times New Roman"/>
                <w:b/>
                <w:sz w:val="20"/>
                <w:szCs w:val="20"/>
              </w:rPr>
              <w:t>Всего</w:t>
            </w:r>
          </w:p>
        </w:tc>
      </w:tr>
      <w:tr w:rsidR="00DE6CA4" w:rsidRPr="00DE6CA4" w:rsidTr="00EE2107">
        <w:trPr>
          <w:trHeight w:val="90"/>
        </w:trPr>
        <w:tc>
          <w:tcPr>
            <w:tcW w:w="2424" w:type="pct"/>
            <w:shd w:val="clear" w:color="auto" w:fill="auto"/>
          </w:tcPr>
          <w:p w:rsidR="00DE6CA4" w:rsidRPr="00DE6CA4" w:rsidRDefault="00DE6CA4" w:rsidP="00DE6CA4">
            <w:pPr>
              <w:tabs>
                <w:tab w:val="right" w:pos="4570"/>
              </w:tabs>
              <w:spacing w:after="0" w:line="240" w:lineRule="auto"/>
              <w:contextualSpacing/>
              <w:rPr>
                <w:rFonts w:ascii="Times New Roman" w:hAnsi="Times New Roman"/>
                <w:noProof/>
                <w:sz w:val="20"/>
                <w:szCs w:val="20"/>
              </w:rPr>
            </w:pPr>
            <w:r w:rsidRPr="00DE6CA4">
              <w:rPr>
                <w:rFonts w:ascii="Times New Roman" w:hAnsi="Times New Roman"/>
                <w:noProof/>
                <w:sz w:val="20"/>
                <w:szCs w:val="20"/>
              </w:rPr>
              <w:t xml:space="preserve">Духовно-нравственное </w:t>
            </w:r>
          </w:p>
        </w:tc>
        <w:tc>
          <w:tcPr>
            <w:tcW w:w="430" w:type="pct"/>
            <w:shd w:val="clear" w:color="auto" w:fill="auto"/>
          </w:tcPr>
          <w:p w:rsidR="00DE6CA4" w:rsidRPr="00DE6CA4" w:rsidRDefault="00DE6CA4" w:rsidP="00DE6CA4">
            <w:pPr>
              <w:spacing w:after="0" w:line="240" w:lineRule="auto"/>
              <w:contextualSpacing/>
              <w:jc w:val="center"/>
              <w:rPr>
                <w:rFonts w:ascii="Times New Roman" w:hAnsi="Times New Roman"/>
                <w:sz w:val="20"/>
                <w:szCs w:val="20"/>
              </w:rPr>
            </w:pPr>
            <w:r w:rsidRPr="00DE6CA4">
              <w:rPr>
                <w:rFonts w:ascii="Times New Roman" w:hAnsi="Times New Roman"/>
                <w:sz w:val="20"/>
                <w:szCs w:val="20"/>
              </w:rPr>
              <w:t>-</w:t>
            </w:r>
          </w:p>
        </w:tc>
        <w:tc>
          <w:tcPr>
            <w:tcW w:w="431" w:type="pct"/>
          </w:tcPr>
          <w:p w:rsidR="00DE6CA4" w:rsidRPr="00DE6CA4" w:rsidRDefault="00DE6CA4" w:rsidP="00DE6CA4">
            <w:pPr>
              <w:spacing w:after="0" w:line="240" w:lineRule="auto"/>
              <w:contextualSpacing/>
              <w:jc w:val="center"/>
              <w:rPr>
                <w:rFonts w:ascii="Times New Roman" w:hAnsi="Times New Roman"/>
                <w:sz w:val="20"/>
                <w:szCs w:val="20"/>
              </w:rPr>
            </w:pPr>
            <w:r w:rsidRPr="00DE6CA4">
              <w:rPr>
                <w:rFonts w:ascii="Times New Roman" w:hAnsi="Times New Roman"/>
                <w:sz w:val="20"/>
                <w:szCs w:val="20"/>
              </w:rPr>
              <w:t>-</w:t>
            </w:r>
          </w:p>
        </w:tc>
        <w:tc>
          <w:tcPr>
            <w:tcW w:w="430" w:type="pct"/>
          </w:tcPr>
          <w:p w:rsidR="00DE6CA4" w:rsidRPr="00DE6CA4" w:rsidRDefault="00DE6CA4" w:rsidP="00DE6CA4">
            <w:pPr>
              <w:spacing w:after="0" w:line="240" w:lineRule="auto"/>
              <w:contextualSpacing/>
              <w:jc w:val="center"/>
              <w:rPr>
                <w:rFonts w:ascii="Times New Roman" w:hAnsi="Times New Roman"/>
                <w:sz w:val="20"/>
                <w:szCs w:val="20"/>
              </w:rPr>
            </w:pPr>
            <w:r w:rsidRPr="00DE6CA4">
              <w:rPr>
                <w:rFonts w:ascii="Times New Roman" w:hAnsi="Times New Roman"/>
                <w:sz w:val="20"/>
                <w:szCs w:val="20"/>
              </w:rPr>
              <w:t>1 час</w:t>
            </w:r>
          </w:p>
        </w:tc>
        <w:tc>
          <w:tcPr>
            <w:tcW w:w="430" w:type="pct"/>
          </w:tcPr>
          <w:p w:rsidR="00DE6CA4" w:rsidRPr="00DE6CA4" w:rsidRDefault="00DE6CA4" w:rsidP="00DE6CA4">
            <w:pPr>
              <w:spacing w:after="0" w:line="240" w:lineRule="auto"/>
              <w:contextualSpacing/>
              <w:jc w:val="center"/>
              <w:rPr>
                <w:rFonts w:ascii="Times New Roman" w:hAnsi="Times New Roman"/>
                <w:sz w:val="20"/>
                <w:szCs w:val="20"/>
              </w:rPr>
            </w:pPr>
            <w:r w:rsidRPr="00DE6CA4">
              <w:rPr>
                <w:rFonts w:ascii="Times New Roman" w:hAnsi="Times New Roman"/>
                <w:sz w:val="20"/>
                <w:szCs w:val="20"/>
              </w:rPr>
              <w:t>1 час</w:t>
            </w:r>
          </w:p>
        </w:tc>
        <w:tc>
          <w:tcPr>
            <w:tcW w:w="428" w:type="pct"/>
          </w:tcPr>
          <w:p w:rsidR="00DE6CA4" w:rsidRPr="00DE6CA4" w:rsidRDefault="00DE6CA4" w:rsidP="00DE6CA4">
            <w:pPr>
              <w:spacing w:after="0" w:line="240" w:lineRule="auto"/>
              <w:contextualSpacing/>
              <w:jc w:val="center"/>
              <w:rPr>
                <w:rFonts w:ascii="Times New Roman" w:hAnsi="Times New Roman"/>
                <w:sz w:val="20"/>
                <w:szCs w:val="20"/>
              </w:rPr>
            </w:pPr>
            <w:r w:rsidRPr="00DE6CA4">
              <w:rPr>
                <w:rFonts w:ascii="Times New Roman" w:hAnsi="Times New Roman"/>
                <w:sz w:val="20"/>
                <w:szCs w:val="20"/>
              </w:rPr>
              <w:t>1 час</w:t>
            </w:r>
          </w:p>
        </w:tc>
        <w:tc>
          <w:tcPr>
            <w:tcW w:w="427" w:type="pct"/>
          </w:tcPr>
          <w:p w:rsidR="00DE6CA4" w:rsidRPr="00DE6CA4" w:rsidRDefault="00DE6CA4" w:rsidP="00DE6CA4">
            <w:pPr>
              <w:spacing w:after="0" w:line="240" w:lineRule="auto"/>
              <w:contextualSpacing/>
              <w:jc w:val="center"/>
              <w:rPr>
                <w:rFonts w:ascii="Times New Roman" w:hAnsi="Times New Roman"/>
                <w:b/>
                <w:bCs/>
                <w:sz w:val="20"/>
                <w:szCs w:val="20"/>
              </w:rPr>
            </w:pPr>
            <w:r w:rsidRPr="00DE6CA4">
              <w:rPr>
                <w:rFonts w:ascii="Times New Roman" w:hAnsi="Times New Roman"/>
                <w:b/>
                <w:bCs/>
                <w:sz w:val="20"/>
                <w:szCs w:val="20"/>
              </w:rPr>
              <w:t xml:space="preserve">3 </w:t>
            </w:r>
          </w:p>
        </w:tc>
      </w:tr>
      <w:tr w:rsidR="00DE6CA4" w:rsidRPr="00DE6CA4" w:rsidTr="00EE2107">
        <w:trPr>
          <w:trHeight w:val="123"/>
        </w:trPr>
        <w:tc>
          <w:tcPr>
            <w:tcW w:w="2424" w:type="pct"/>
            <w:shd w:val="clear" w:color="auto" w:fill="auto"/>
          </w:tcPr>
          <w:p w:rsidR="00DE6CA4" w:rsidRPr="00DE6CA4" w:rsidRDefault="00DE6CA4" w:rsidP="00DE6CA4">
            <w:pPr>
              <w:tabs>
                <w:tab w:val="right" w:pos="4570"/>
              </w:tabs>
              <w:spacing w:after="0" w:line="240" w:lineRule="auto"/>
              <w:contextualSpacing/>
              <w:rPr>
                <w:rFonts w:ascii="Times New Roman" w:hAnsi="Times New Roman"/>
                <w:noProof/>
                <w:sz w:val="20"/>
                <w:szCs w:val="20"/>
              </w:rPr>
            </w:pPr>
            <w:r w:rsidRPr="00DE6CA4">
              <w:rPr>
                <w:rFonts w:ascii="Times New Roman" w:hAnsi="Times New Roman"/>
                <w:sz w:val="20"/>
                <w:szCs w:val="20"/>
              </w:rPr>
              <w:t>Социальное</w:t>
            </w:r>
          </w:p>
        </w:tc>
        <w:tc>
          <w:tcPr>
            <w:tcW w:w="430" w:type="pct"/>
            <w:shd w:val="clear" w:color="auto" w:fill="auto"/>
          </w:tcPr>
          <w:p w:rsidR="00DE6CA4" w:rsidRPr="00DE6CA4" w:rsidRDefault="00DE6CA4" w:rsidP="00DE6CA4">
            <w:pPr>
              <w:spacing w:after="0" w:line="240" w:lineRule="auto"/>
              <w:contextualSpacing/>
              <w:jc w:val="center"/>
              <w:rPr>
                <w:rFonts w:ascii="Times New Roman" w:hAnsi="Times New Roman"/>
                <w:sz w:val="20"/>
                <w:szCs w:val="20"/>
              </w:rPr>
            </w:pPr>
            <w:r w:rsidRPr="00DE6CA4">
              <w:rPr>
                <w:rFonts w:ascii="Times New Roman" w:hAnsi="Times New Roman"/>
                <w:sz w:val="20"/>
                <w:szCs w:val="20"/>
              </w:rPr>
              <w:t>1 час</w:t>
            </w:r>
          </w:p>
        </w:tc>
        <w:tc>
          <w:tcPr>
            <w:tcW w:w="431" w:type="pct"/>
          </w:tcPr>
          <w:p w:rsidR="00DE6CA4" w:rsidRPr="00DE6CA4" w:rsidRDefault="00DE6CA4" w:rsidP="00DE6CA4">
            <w:pPr>
              <w:spacing w:after="0" w:line="240" w:lineRule="auto"/>
              <w:contextualSpacing/>
              <w:jc w:val="center"/>
              <w:rPr>
                <w:rFonts w:ascii="Times New Roman" w:hAnsi="Times New Roman"/>
                <w:sz w:val="20"/>
                <w:szCs w:val="20"/>
              </w:rPr>
            </w:pPr>
            <w:r w:rsidRPr="00DE6CA4">
              <w:rPr>
                <w:rFonts w:ascii="Times New Roman" w:hAnsi="Times New Roman"/>
                <w:sz w:val="20"/>
                <w:szCs w:val="20"/>
              </w:rPr>
              <w:t xml:space="preserve">1 час </w:t>
            </w:r>
          </w:p>
        </w:tc>
        <w:tc>
          <w:tcPr>
            <w:tcW w:w="430" w:type="pct"/>
          </w:tcPr>
          <w:p w:rsidR="00DE6CA4" w:rsidRPr="00DE6CA4" w:rsidRDefault="00DE6CA4" w:rsidP="00DE6CA4">
            <w:pPr>
              <w:spacing w:after="0" w:line="240" w:lineRule="auto"/>
              <w:contextualSpacing/>
              <w:jc w:val="center"/>
              <w:rPr>
                <w:rFonts w:ascii="Times New Roman" w:hAnsi="Times New Roman"/>
                <w:sz w:val="20"/>
                <w:szCs w:val="20"/>
              </w:rPr>
            </w:pPr>
            <w:r w:rsidRPr="00DE6CA4">
              <w:rPr>
                <w:rFonts w:ascii="Times New Roman" w:hAnsi="Times New Roman"/>
                <w:sz w:val="20"/>
                <w:szCs w:val="20"/>
              </w:rPr>
              <w:t>-</w:t>
            </w:r>
          </w:p>
        </w:tc>
        <w:tc>
          <w:tcPr>
            <w:tcW w:w="430" w:type="pct"/>
          </w:tcPr>
          <w:p w:rsidR="00DE6CA4" w:rsidRPr="00DE6CA4" w:rsidRDefault="00DE6CA4" w:rsidP="00DE6CA4">
            <w:pPr>
              <w:spacing w:after="0" w:line="240" w:lineRule="auto"/>
              <w:contextualSpacing/>
              <w:jc w:val="center"/>
              <w:rPr>
                <w:rFonts w:ascii="Times New Roman" w:hAnsi="Times New Roman"/>
                <w:sz w:val="20"/>
                <w:szCs w:val="20"/>
              </w:rPr>
            </w:pPr>
            <w:r w:rsidRPr="00DE6CA4">
              <w:rPr>
                <w:rFonts w:ascii="Times New Roman" w:hAnsi="Times New Roman"/>
                <w:sz w:val="20"/>
                <w:szCs w:val="20"/>
              </w:rPr>
              <w:t>-</w:t>
            </w:r>
          </w:p>
        </w:tc>
        <w:tc>
          <w:tcPr>
            <w:tcW w:w="428" w:type="pct"/>
          </w:tcPr>
          <w:p w:rsidR="00DE6CA4" w:rsidRPr="00DE6CA4" w:rsidRDefault="00DE6CA4" w:rsidP="00DE6CA4">
            <w:pPr>
              <w:spacing w:after="0" w:line="240" w:lineRule="auto"/>
              <w:contextualSpacing/>
              <w:jc w:val="center"/>
              <w:rPr>
                <w:rFonts w:ascii="Times New Roman" w:hAnsi="Times New Roman"/>
                <w:sz w:val="20"/>
                <w:szCs w:val="20"/>
              </w:rPr>
            </w:pPr>
            <w:r w:rsidRPr="00DE6CA4">
              <w:rPr>
                <w:rFonts w:ascii="Times New Roman" w:hAnsi="Times New Roman"/>
                <w:sz w:val="20"/>
                <w:szCs w:val="20"/>
              </w:rPr>
              <w:t>-</w:t>
            </w:r>
          </w:p>
        </w:tc>
        <w:tc>
          <w:tcPr>
            <w:tcW w:w="427" w:type="pct"/>
          </w:tcPr>
          <w:p w:rsidR="00DE6CA4" w:rsidRPr="00DE6CA4" w:rsidRDefault="00DE6CA4" w:rsidP="00DE6CA4">
            <w:pPr>
              <w:spacing w:after="0" w:line="240" w:lineRule="auto"/>
              <w:contextualSpacing/>
              <w:jc w:val="center"/>
              <w:rPr>
                <w:rFonts w:ascii="Times New Roman" w:hAnsi="Times New Roman"/>
                <w:b/>
                <w:bCs/>
                <w:sz w:val="20"/>
                <w:szCs w:val="20"/>
              </w:rPr>
            </w:pPr>
            <w:r w:rsidRPr="00DE6CA4">
              <w:rPr>
                <w:rFonts w:ascii="Times New Roman" w:hAnsi="Times New Roman"/>
                <w:b/>
                <w:bCs/>
                <w:sz w:val="20"/>
                <w:szCs w:val="20"/>
              </w:rPr>
              <w:t>2</w:t>
            </w:r>
          </w:p>
        </w:tc>
      </w:tr>
      <w:tr w:rsidR="00DE6CA4" w:rsidRPr="00DE6CA4" w:rsidTr="00EE2107">
        <w:trPr>
          <w:trHeight w:val="37"/>
        </w:trPr>
        <w:tc>
          <w:tcPr>
            <w:tcW w:w="2424" w:type="pct"/>
            <w:shd w:val="clear" w:color="auto" w:fill="auto"/>
          </w:tcPr>
          <w:p w:rsidR="00DE6CA4" w:rsidRPr="00DE6CA4" w:rsidRDefault="00DE6CA4" w:rsidP="00DE6CA4">
            <w:pPr>
              <w:tabs>
                <w:tab w:val="right" w:pos="4570"/>
              </w:tabs>
              <w:spacing w:after="0" w:line="240" w:lineRule="auto"/>
              <w:contextualSpacing/>
              <w:rPr>
                <w:rFonts w:ascii="Times New Roman" w:hAnsi="Times New Roman"/>
                <w:noProof/>
                <w:sz w:val="20"/>
                <w:szCs w:val="20"/>
              </w:rPr>
            </w:pPr>
            <w:proofErr w:type="spellStart"/>
            <w:r w:rsidRPr="00DE6CA4">
              <w:rPr>
                <w:rFonts w:ascii="Times New Roman" w:hAnsi="Times New Roman"/>
                <w:sz w:val="20"/>
                <w:szCs w:val="20"/>
              </w:rPr>
              <w:t>Общеинтеллектуальное</w:t>
            </w:r>
            <w:proofErr w:type="spellEnd"/>
          </w:p>
        </w:tc>
        <w:tc>
          <w:tcPr>
            <w:tcW w:w="430" w:type="pct"/>
            <w:shd w:val="clear" w:color="auto" w:fill="auto"/>
          </w:tcPr>
          <w:p w:rsidR="00DE6CA4" w:rsidRPr="00DE6CA4" w:rsidRDefault="00DE6CA4" w:rsidP="00DE6CA4">
            <w:pPr>
              <w:spacing w:after="0" w:line="240" w:lineRule="auto"/>
              <w:contextualSpacing/>
              <w:jc w:val="center"/>
              <w:rPr>
                <w:rFonts w:ascii="Times New Roman" w:hAnsi="Times New Roman"/>
                <w:sz w:val="20"/>
                <w:szCs w:val="20"/>
              </w:rPr>
            </w:pPr>
            <w:r w:rsidRPr="00DE6CA4">
              <w:rPr>
                <w:rFonts w:ascii="Times New Roman" w:hAnsi="Times New Roman"/>
                <w:sz w:val="20"/>
                <w:szCs w:val="20"/>
              </w:rPr>
              <w:t>1 час</w:t>
            </w:r>
          </w:p>
        </w:tc>
        <w:tc>
          <w:tcPr>
            <w:tcW w:w="431" w:type="pct"/>
          </w:tcPr>
          <w:p w:rsidR="00DE6CA4" w:rsidRPr="00DE6CA4" w:rsidRDefault="00DE6CA4" w:rsidP="00DE6CA4">
            <w:pPr>
              <w:spacing w:after="0" w:line="240" w:lineRule="auto"/>
              <w:contextualSpacing/>
              <w:jc w:val="center"/>
              <w:rPr>
                <w:rFonts w:ascii="Times New Roman" w:hAnsi="Times New Roman"/>
                <w:sz w:val="20"/>
                <w:szCs w:val="20"/>
              </w:rPr>
            </w:pPr>
            <w:r w:rsidRPr="00DE6CA4">
              <w:rPr>
                <w:rFonts w:ascii="Times New Roman" w:hAnsi="Times New Roman"/>
                <w:sz w:val="20"/>
                <w:szCs w:val="20"/>
              </w:rPr>
              <w:t>1 час</w:t>
            </w:r>
          </w:p>
        </w:tc>
        <w:tc>
          <w:tcPr>
            <w:tcW w:w="430" w:type="pct"/>
          </w:tcPr>
          <w:p w:rsidR="00DE6CA4" w:rsidRPr="00DE6CA4" w:rsidRDefault="00DE6CA4" w:rsidP="00DE6CA4">
            <w:pPr>
              <w:spacing w:after="0" w:line="240" w:lineRule="auto"/>
              <w:contextualSpacing/>
              <w:jc w:val="center"/>
              <w:rPr>
                <w:rFonts w:ascii="Times New Roman" w:hAnsi="Times New Roman"/>
                <w:sz w:val="20"/>
                <w:szCs w:val="20"/>
              </w:rPr>
            </w:pPr>
            <w:r w:rsidRPr="00DE6CA4">
              <w:rPr>
                <w:rFonts w:ascii="Times New Roman" w:hAnsi="Times New Roman"/>
                <w:sz w:val="20"/>
                <w:szCs w:val="20"/>
              </w:rPr>
              <w:t>5 час</w:t>
            </w:r>
          </w:p>
        </w:tc>
        <w:tc>
          <w:tcPr>
            <w:tcW w:w="430" w:type="pct"/>
          </w:tcPr>
          <w:p w:rsidR="00DE6CA4" w:rsidRPr="00DE6CA4" w:rsidRDefault="00DE6CA4" w:rsidP="00DE6CA4">
            <w:pPr>
              <w:spacing w:after="0" w:line="240" w:lineRule="auto"/>
              <w:contextualSpacing/>
              <w:jc w:val="center"/>
              <w:rPr>
                <w:rFonts w:ascii="Times New Roman" w:hAnsi="Times New Roman"/>
                <w:sz w:val="20"/>
                <w:szCs w:val="20"/>
              </w:rPr>
            </w:pPr>
            <w:r w:rsidRPr="00DE6CA4">
              <w:rPr>
                <w:rFonts w:ascii="Times New Roman" w:hAnsi="Times New Roman"/>
                <w:sz w:val="20"/>
                <w:szCs w:val="20"/>
              </w:rPr>
              <w:t>4 час</w:t>
            </w:r>
          </w:p>
        </w:tc>
        <w:tc>
          <w:tcPr>
            <w:tcW w:w="428" w:type="pct"/>
          </w:tcPr>
          <w:p w:rsidR="00DE6CA4" w:rsidRPr="00DE6CA4" w:rsidRDefault="00DE6CA4" w:rsidP="00DE6CA4">
            <w:pPr>
              <w:spacing w:after="0" w:line="240" w:lineRule="auto"/>
              <w:contextualSpacing/>
              <w:jc w:val="center"/>
              <w:rPr>
                <w:rFonts w:ascii="Times New Roman" w:hAnsi="Times New Roman"/>
                <w:sz w:val="20"/>
                <w:szCs w:val="20"/>
              </w:rPr>
            </w:pPr>
            <w:r w:rsidRPr="00DE6CA4">
              <w:rPr>
                <w:rFonts w:ascii="Times New Roman" w:hAnsi="Times New Roman"/>
                <w:sz w:val="20"/>
                <w:szCs w:val="20"/>
              </w:rPr>
              <w:t>4 час</w:t>
            </w:r>
          </w:p>
        </w:tc>
        <w:tc>
          <w:tcPr>
            <w:tcW w:w="427" w:type="pct"/>
          </w:tcPr>
          <w:p w:rsidR="00DE6CA4" w:rsidRPr="00DE6CA4" w:rsidRDefault="00DE6CA4" w:rsidP="00DE6CA4">
            <w:pPr>
              <w:spacing w:after="0" w:line="240" w:lineRule="auto"/>
              <w:contextualSpacing/>
              <w:jc w:val="center"/>
              <w:rPr>
                <w:rFonts w:ascii="Times New Roman" w:hAnsi="Times New Roman"/>
                <w:b/>
                <w:bCs/>
                <w:sz w:val="20"/>
                <w:szCs w:val="20"/>
              </w:rPr>
            </w:pPr>
            <w:r w:rsidRPr="00DE6CA4">
              <w:rPr>
                <w:rFonts w:ascii="Times New Roman" w:hAnsi="Times New Roman"/>
                <w:b/>
                <w:bCs/>
                <w:sz w:val="20"/>
                <w:szCs w:val="20"/>
              </w:rPr>
              <w:t>15</w:t>
            </w:r>
          </w:p>
        </w:tc>
      </w:tr>
      <w:tr w:rsidR="00DE6CA4" w:rsidRPr="00DE6CA4" w:rsidTr="00EE2107">
        <w:trPr>
          <w:trHeight w:val="125"/>
        </w:trPr>
        <w:tc>
          <w:tcPr>
            <w:tcW w:w="2424" w:type="pct"/>
            <w:shd w:val="clear" w:color="auto" w:fill="auto"/>
          </w:tcPr>
          <w:p w:rsidR="00DE6CA4" w:rsidRPr="00DE6CA4" w:rsidRDefault="00DE6CA4" w:rsidP="00DE6CA4">
            <w:pPr>
              <w:tabs>
                <w:tab w:val="right" w:pos="4570"/>
              </w:tabs>
              <w:spacing w:after="0" w:line="240" w:lineRule="auto"/>
              <w:contextualSpacing/>
              <w:rPr>
                <w:rFonts w:ascii="Times New Roman" w:hAnsi="Times New Roman"/>
                <w:noProof/>
                <w:sz w:val="20"/>
                <w:szCs w:val="20"/>
              </w:rPr>
            </w:pPr>
            <w:r w:rsidRPr="00DE6CA4">
              <w:rPr>
                <w:rFonts w:ascii="Times New Roman" w:hAnsi="Times New Roman"/>
                <w:sz w:val="20"/>
                <w:szCs w:val="20"/>
              </w:rPr>
              <w:t>Общекультурное</w:t>
            </w:r>
          </w:p>
        </w:tc>
        <w:tc>
          <w:tcPr>
            <w:tcW w:w="430" w:type="pct"/>
            <w:shd w:val="clear" w:color="auto" w:fill="auto"/>
          </w:tcPr>
          <w:p w:rsidR="00DE6CA4" w:rsidRPr="00DE6CA4" w:rsidRDefault="00DE6CA4" w:rsidP="00DE6CA4">
            <w:pPr>
              <w:spacing w:after="0" w:line="240" w:lineRule="auto"/>
              <w:contextualSpacing/>
              <w:jc w:val="center"/>
              <w:rPr>
                <w:rFonts w:ascii="Times New Roman" w:hAnsi="Times New Roman"/>
                <w:sz w:val="20"/>
                <w:szCs w:val="20"/>
              </w:rPr>
            </w:pPr>
            <w:r w:rsidRPr="00DE6CA4">
              <w:rPr>
                <w:rFonts w:ascii="Times New Roman" w:hAnsi="Times New Roman"/>
                <w:sz w:val="20"/>
                <w:szCs w:val="20"/>
              </w:rPr>
              <w:t>2 час</w:t>
            </w:r>
          </w:p>
        </w:tc>
        <w:tc>
          <w:tcPr>
            <w:tcW w:w="431" w:type="pct"/>
          </w:tcPr>
          <w:p w:rsidR="00DE6CA4" w:rsidRPr="00DE6CA4" w:rsidRDefault="00DE6CA4" w:rsidP="00DE6CA4">
            <w:pPr>
              <w:spacing w:after="0" w:line="240" w:lineRule="auto"/>
              <w:contextualSpacing/>
              <w:jc w:val="center"/>
              <w:rPr>
                <w:rFonts w:ascii="Times New Roman" w:hAnsi="Times New Roman"/>
                <w:sz w:val="20"/>
                <w:szCs w:val="20"/>
              </w:rPr>
            </w:pPr>
            <w:r w:rsidRPr="00DE6CA4">
              <w:rPr>
                <w:rFonts w:ascii="Times New Roman" w:hAnsi="Times New Roman"/>
                <w:sz w:val="20"/>
                <w:szCs w:val="20"/>
              </w:rPr>
              <w:t>-</w:t>
            </w:r>
          </w:p>
        </w:tc>
        <w:tc>
          <w:tcPr>
            <w:tcW w:w="430" w:type="pct"/>
          </w:tcPr>
          <w:p w:rsidR="00DE6CA4" w:rsidRPr="00DE6CA4" w:rsidRDefault="00DE6CA4" w:rsidP="00DE6CA4">
            <w:pPr>
              <w:spacing w:after="0" w:line="240" w:lineRule="auto"/>
              <w:contextualSpacing/>
              <w:jc w:val="center"/>
              <w:rPr>
                <w:rFonts w:ascii="Times New Roman" w:hAnsi="Times New Roman"/>
                <w:sz w:val="20"/>
                <w:szCs w:val="20"/>
              </w:rPr>
            </w:pPr>
            <w:r w:rsidRPr="00DE6CA4">
              <w:rPr>
                <w:rFonts w:ascii="Times New Roman" w:hAnsi="Times New Roman"/>
                <w:sz w:val="20"/>
                <w:szCs w:val="20"/>
              </w:rPr>
              <w:t>-</w:t>
            </w:r>
          </w:p>
        </w:tc>
        <w:tc>
          <w:tcPr>
            <w:tcW w:w="430" w:type="pct"/>
          </w:tcPr>
          <w:p w:rsidR="00DE6CA4" w:rsidRPr="00DE6CA4" w:rsidRDefault="00DE6CA4" w:rsidP="00DE6CA4">
            <w:pPr>
              <w:spacing w:after="0" w:line="240" w:lineRule="auto"/>
              <w:contextualSpacing/>
              <w:jc w:val="center"/>
              <w:rPr>
                <w:rFonts w:ascii="Times New Roman" w:hAnsi="Times New Roman"/>
                <w:sz w:val="20"/>
                <w:szCs w:val="20"/>
              </w:rPr>
            </w:pPr>
            <w:r w:rsidRPr="00DE6CA4">
              <w:rPr>
                <w:rFonts w:ascii="Times New Roman" w:hAnsi="Times New Roman"/>
                <w:sz w:val="20"/>
                <w:szCs w:val="20"/>
              </w:rPr>
              <w:t>-</w:t>
            </w:r>
          </w:p>
        </w:tc>
        <w:tc>
          <w:tcPr>
            <w:tcW w:w="428" w:type="pct"/>
          </w:tcPr>
          <w:p w:rsidR="00DE6CA4" w:rsidRPr="00DE6CA4" w:rsidRDefault="00DE6CA4" w:rsidP="00DE6CA4">
            <w:pPr>
              <w:spacing w:after="0" w:line="240" w:lineRule="auto"/>
              <w:contextualSpacing/>
              <w:jc w:val="center"/>
              <w:rPr>
                <w:rFonts w:ascii="Times New Roman" w:hAnsi="Times New Roman"/>
                <w:sz w:val="20"/>
                <w:szCs w:val="20"/>
              </w:rPr>
            </w:pPr>
            <w:r w:rsidRPr="00DE6CA4">
              <w:rPr>
                <w:rFonts w:ascii="Times New Roman" w:hAnsi="Times New Roman"/>
                <w:sz w:val="20"/>
                <w:szCs w:val="20"/>
              </w:rPr>
              <w:t>-</w:t>
            </w:r>
          </w:p>
        </w:tc>
        <w:tc>
          <w:tcPr>
            <w:tcW w:w="427" w:type="pct"/>
          </w:tcPr>
          <w:p w:rsidR="00DE6CA4" w:rsidRPr="00DE6CA4" w:rsidRDefault="00DE6CA4" w:rsidP="00DE6CA4">
            <w:pPr>
              <w:spacing w:after="0" w:line="240" w:lineRule="auto"/>
              <w:contextualSpacing/>
              <w:jc w:val="center"/>
              <w:rPr>
                <w:rFonts w:ascii="Times New Roman" w:hAnsi="Times New Roman"/>
                <w:b/>
                <w:bCs/>
                <w:sz w:val="20"/>
                <w:szCs w:val="20"/>
              </w:rPr>
            </w:pPr>
            <w:r w:rsidRPr="00DE6CA4">
              <w:rPr>
                <w:rFonts w:ascii="Times New Roman" w:hAnsi="Times New Roman"/>
                <w:b/>
                <w:bCs/>
                <w:sz w:val="20"/>
                <w:szCs w:val="20"/>
              </w:rPr>
              <w:t>2</w:t>
            </w:r>
          </w:p>
        </w:tc>
      </w:tr>
      <w:tr w:rsidR="00DE6CA4" w:rsidRPr="00DE6CA4" w:rsidTr="00EE2107">
        <w:trPr>
          <w:trHeight w:val="46"/>
        </w:trPr>
        <w:tc>
          <w:tcPr>
            <w:tcW w:w="2424" w:type="pct"/>
            <w:shd w:val="clear" w:color="auto" w:fill="auto"/>
          </w:tcPr>
          <w:p w:rsidR="00DE6CA4" w:rsidRPr="00DE6CA4" w:rsidRDefault="00DE6CA4" w:rsidP="00DE6CA4">
            <w:pPr>
              <w:spacing w:beforeAutospacing="1" w:after="0" w:afterAutospacing="1" w:line="240" w:lineRule="auto"/>
              <w:contextualSpacing/>
              <w:jc w:val="both"/>
              <w:rPr>
                <w:rFonts w:ascii="Times New Roman" w:hAnsi="Times New Roman"/>
                <w:sz w:val="20"/>
                <w:szCs w:val="20"/>
              </w:rPr>
            </w:pPr>
            <w:r w:rsidRPr="00DE6CA4">
              <w:rPr>
                <w:rFonts w:ascii="Times New Roman" w:hAnsi="Times New Roman"/>
                <w:noProof/>
                <w:sz w:val="20"/>
                <w:szCs w:val="20"/>
              </w:rPr>
              <w:t>Спортивно-оздоровительное</w:t>
            </w:r>
          </w:p>
        </w:tc>
        <w:tc>
          <w:tcPr>
            <w:tcW w:w="430" w:type="pct"/>
            <w:shd w:val="clear" w:color="auto" w:fill="auto"/>
          </w:tcPr>
          <w:p w:rsidR="00DE6CA4" w:rsidRPr="00DE6CA4" w:rsidRDefault="00DE6CA4" w:rsidP="00DE6CA4">
            <w:pPr>
              <w:spacing w:after="0" w:line="240" w:lineRule="auto"/>
              <w:contextualSpacing/>
              <w:jc w:val="center"/>
              <w:rPr>
                <w:rFonts w:ascii="Times New Roman" w:hAnsi="Times New Roman"/>
                <w:sz w:val="20"/>
                <w:szCs w:val="20"/>
              </w:rPr>
            </w:pPr>
            <w:r w:rsidRPr="00DE6CA4">
              <w:rPr>
                <w:rFonts w:ascii="Times New Roman" w:hAnsi="Times New Roman"/>
                <w:sz w:val="20"/>
                <w:szCs w:val="20"/>
              </w:rPr>
              <w:t>1 час</w:t>
            </w:r>
          </w:p>
        </w:tc>
        <w:tc>
          <w:tcPr>
            <w:tcW w:w="431" w:type="pct"/>
          </w:tcPr>
          <w:p w:rsidR="00DE6CA4" w:rsidRPr="00DE6CA4" w:rsidRDefault="00DE6CA4" w:rsidP="00DE6CA4">
            <w:pPr>
              <w:spacing w:after="0" w:line="240" w:lineRule="auto"/>
              <w:contextualSpacing/>
              <w:jc w:val="center"/>
              <w:rPr>
                <w:rFonts w:ascii="Times New Roman" w:hAnsi="Times New Roman"/>
                <w:sz w:val="20"/>
                <w:szCs w:val="20"/>
              </w:rPr>
            </w:pPr>
            <w:r w:rsidRPr="00DE6CA4">
              <w:rPr>
                <w:rFonts w:ascii="Times New Roman" w:hAnsi="Times New Roman"/>
                <w:sz w:val="20"/>
                <w:szCs w:val="20"/>
              </w:rPr>
              <w:t>1 час</w:t>
            </w:r>
          </w:p>
        </w:tc>
        <w:tc>
          <w:tcPr>
            <w:tcW w:w="430" w:type="pct"/>
          </w:tcPr>
          <w:p w:rsidR="00DE6CA4" w:rsidRPr="00DE6CA4" w:rsidRDefault="00DE6CA4" w:rsidP="00DE6CA4">
            <w:pPr>
              <w:spacing w:after="0" w:line="240" w:lineRule="auto"/>
              <w:contextualSpacing/>
              <w:jc w:val="center"/>
              <w:rPr>
                <w:rFonts w:ascii="Times New Roman" w:hAnsi="Times New Roman"/>
                <w:sz w:val="20"/>
                <w:szCs w:val="20"/>
              </w:rPr>
            </w:pPr>
            <w:r w:rsidRPr="00DE6CA4">
              <w:rPr>
                <w:rFonts w:ascii="Times New Roman" w:hAnsi="Times New Roman"/>
                <w:sz w:val="20"/>
                <w:szCs w:val="20"/>
              </w:rPr>
              <w:t>1 час</w:t>
            </w:r>
          </w:p>
        </w:tc>
        <w:tc>
          <w:tcPr>
            <w:tcW w:w="430" w:type="pct"/>
          </w:tcPr>
          <w:p w:rsidR="00DE6CA4" w:rsidRPr="00DE6CA4" w:rsidRDefault="00DE6CA4" w:rsidP="00DE6CA4">
            <w:pPr>
              <w:spacing w:after="0" w:line="240" w:lineRule="auto"/>
              <w:contextualSpacing/>
              <w:jc w:val="center"/>
              <w:rPr>
                <w:rFonts w:ascii="Times New Roman" w:hAnsi="Times New Roman"/>
                <w:sz w:val="20"/>
                <w:szCs w:val="20"/>
              </w:rPr>
            </w:pPr>
            <w:r w:rsidRPr="00DE6CA4">
              <w:rPr>
                <w:rFonts w:ascii="Times New Roman" w:hAnsi="Times New Roman"/>
                <w:sz w:val="20"/>
                <w:szCs w:val="20"/>
              </w:rPr>
              <w:t>-</w:t>
            </w:r>
          </w:p>
        </w:tc>
        <w:tc>
          <w:tcPr>
            <w:tcW w:w="428" w:type="pct"/>
          </w:tcPr>
          <w:p w:rsidR="00DE6CA4" w:rsidRPr="00DE6CA4" w:rsidRDefault="00DE6CA4" w:rsidP="00DE6CA4">
            <w:pPr>
              <w:spacing w:after="0" w:line="240" w:lineRule="auto"/>
              <w:contextualSpacing/>
              <w:jc w:val="center"/>
              <w:rPr>
                <w:rFonts w:ascii="Times New Roman" w:hAnsi="Times New Roman"/>
                <w:sz w:val="20"/>
                <w:szCs w:val="20"/>
              </w:rPr>
            </w:pPr>
            <w:r w:rsidRPr="00DE6CA4">
              <w:rPr>
                <w:rFonts w:ascii="Times New Roman" w:hAnsi="Times New Roman"/>
                <w:sz w:val="20"/>
                <w:szCs w:val="20"/>
              </w:rPr>
              <w:t>1 час</w:t>
            </w:r>
          </w:p>
        </w:tc>
        <w:tc>
          <w:tcPr>
            <w:tcW w:w="427" w:type="pct"/>
          </w:tcPr>
          <w:p w:rsidR="00DE6CA4" w:rsidRPr="00DE6CA4" w:rsidRDefault="00DE6CA4" w:rsidP="00DE6CA4">
            <w:pPr>
              <w:spacing w:after="0" w:line="240" w:lineRule="auto"/>
              <w:contextualSpacing/>
              <w:jc w:val="center"/>
              <w:rPr>
                <w:rFonts w:ascii="Times New Roman" w:hAnsi="Times New Roman"/>
                <w:b/>
                <w:bCs/>
                <w:sz w:val="20"/>
                <w:szCs w:val="20"/>
              </w:rPr>
            </w:pPr>
            <w:r w:rsidRPr="00DE6CA4">
              <w:rPr>
                <w:rFonts w:ascii="Times New Roman" w:hAnsi="Times New Roman"/>
                <w:b/>
                <w:bCs/>
                <w:sz w:val="20"/>
                <w:szCs w:val="20"/>
              </w:rPr>
              <w:t>4</w:t>
            </w:r>
          </w:p>
        </w:tc>
      </w:tr>
      <w:tr w:rsidR="00DE6CA4" w:rsidRPr="00DE6CA4" w:rsidTr="00EE2107">
        <w:trPr>
          <w:trHeight w:val="122"/>
        </w:trPr>
        <w:tc>
          <w:tcPr>
            <w:tcW w:w="2424" w:type="pct"/>
            <w:shd w:val="clear" w:color="auto" w:fill="auto"/>
          </w:tcPr>
          <w:p w:rsidR="00DE6CA4" w:rsidRPr="00DE6CA4" w:rsidRDefault="00DE6CA4" w:rsidP="00DE6CA4">
            <w:pPr>
              <w:spacing w:after="0" w:line="240" w:lineRule="auto"/>
              <w:contextualSpacing/>
              <w:rPr>
                <w:rFonts w:ascii="Times New Roman" w:hAnsi="Times New Roman"/>
                <w:b/>
                <w:bCs/>
                <w:sz w:val="20"/>
                <w:szCs w:val="20"/>
              </w:rPr>
            </w:pPr>
            <w:r w:rsidRPr="00DE6CA4">
              <w:rPr>
                <w:rFonts w:ascii="Times New Roman" w:hAnsi="Times New Roman"/>
                <w:b/>
                <w:bCs/>
                <w:sz w:val="20"/>
                <w:szCs w:val="20"/>
              </w:rPr>
              <w:t>Итого:</w:t>
            </w:r>
          </w:p>
        </w:tc>
        <w:tc>
          <w:tcPr>
            <w:tcW w:w="430" w:type="pct"/>
            <w:shd w:val="clear" w:color="auto" w:fill="auto"/>
          </w:tcPr>
          <w:p w:rsidR="00DE6CA4" w:rsidRPr="00DE6CA4" w:rsidRDefault="00DE6CA4" w:rsidP="00DE6CA4">
            <w:pPr>
              <w:spacing w:after="0" w:line="240" w:lineRule="auto"/>
              <w:contextualSpacing/>
              <w:jc w:val="center"/>
              <w:rPr>
                <w:rFonts w:ascii="Times New Roman" w:hAnsi="Times New Roman"/>
                <w:b/>
                <w:bCs/>
                <w:sz w:val="20"/>
                <w:szCs w:val="20"/>
              </w:rPr>
            </w:pPr>
            <w:r w:rsidRPr="00DE6CA4">
              <w:rPr>
                <w:rFonts w:ascii="Times New Roman" w:hAnsi="Times New Roman"/>
                <w:b/>
                <w:bCs/>
                <w:sz w:val="20"/>
                <w:szCs w:val="20"/>
              </w:rPr>
              <w:t>5 час</w:t>
            </w:r>
          </w:p>
        </w:tc>
        <w:tc>
          <w:tcPr>
            <w:tcW w:w="431" w:type="pct"/>
          </w:tcPr>
          <w:p w:rsidR="00DE6CA4" w:rsidRPr="00DE6CA4" w:rsidRDefault="00DE6CA4" w:rsidP="00DE6CA4">
            <w:pPr>
              <w:spacing w:after="0" w:line="240" w:lineRule="auto"/>
              <w:contextualSpacing/>
              <w:jc w:val="center"/>
              <w:rPr>
                <w:rFonts w:ascii="Times New Roman" w:hAnsi="Times New Roman"/>
                <w:b/>
                <w:bCs/>
                <w:sz w:val="20"/>
                <w:szCs w:val="20"/>
              </w:rPr>
            </w:pPr>
            <w:r w:rsidRPr="00DE6CA4">
              <w:rPr>
                <w:rFonts w:ascii="Times New Roman" w:hAnsi="Times New Roman"/>
                <w:b/>
                <w:bCs/>
                <w:sz w:val="20"/>
                <w:szCs w:val="20"/>
              </w:rPr>
              <w:t xml:space="preserve">3 час </w:t>
            </w:r>
          </w:p>
        </w:tc>
        <w:tc>
          <w:tcPr>
            <w:tcW w:w="430" w:type="pct"/>
          </w:tcPr>
          <w:p w:rsidR="00DE6CA4" w:rsidRPr="00DE6CA4" w:rsidRDefault="00DE6CA4" w:rsidP="00DE6CA4">
            <w:pPr>
              <w:spacing w:after="0" w:line="240" w:lineRule="auto"/>
              <w:contextualSpacing/>
              <w:jc w:val="center"/>
              <w:rPr>
                <w:rFonts w:ascii="Times New Roman" w:hAnsi="Times New Roman"/>
                <w:b/>
                <w:bCs/>
                <w:sz w:val="20"/>
                <w:szCs w:val="20"/>
              </w:rPr>
            </w:pPr>
            <w:r w:rsidRPr="00DE6CA4">
              <w:rPr>
                <w:rFonts w:ascii="Times New Roman" w:hAnsi="Times New Roman"/>
                <w:b/>
                <w:bCs/>
                <w:sz w:val="20"/>
                <w:szCs w:val="20"/>
              </w:rPr>
              <w:t>7 час</w:t>
            </w:r>
          </w:p>
        </w:tc>
        <w:tc>
          <w:tcPr>
            <w:tcW w:w="430" w:type="pct"/>
          </w:tcPr>
          <w:p w:rsidR="00DE6CA4" w:rsidRPr="00DE6CA4" w:rsidRDefault="00DE6CA4" w:rsidP="00DE6CA4">
            <w:pPr>
              <w:spacing w:after="0" w:line="240" w:lineRule="auto"/>
              <w:contextualSpacing/>
              <w:jc w:val="center"/>
              <w:rPr>
                <w:rFonts w:ascii="Times New Roman" w:hAnsi="Times New Roman"/>
                <w:b/>
                <w:bCs/>
                <w:sz w:val="20"/>
                <w:szCs w:val="20"/>
              </w:rPr>
            </w:pPr>
            <w:r w:rsidRPr="00DE6CA4">
              <w:rPr>
                <w:rFonts w:ascii="Times New Roman" w:hAnsi="Times New Roman"/>
                <w:b/>
                <w:bCs/>
                <w:sz w:val="20"/>
                <w:szCs w:val="20"/>
              </w:rPr>
              <w:t>5 час</w:t>
            </w:r>
          </w:p>
        </w:tc>
        <w:tc>
          <w:tcPr>
            <w:tcW w:w="428" w:type="pct"/>
          </w:tcPr>
          <w:p w:rsidR="00DE6CA4" w:rsidRPr="00DE6CA4" w:rsidRDefault="00DE6CA4" w:rsidP="00DE6CA4">
            <w:pPr>
              <w:spacing w:after="0" w:line="240" w:lineRule="auto"/>
              <w:contextualSpacing/>
              <w:jc w:val="center"/>
              <w:rPr>
                <w:rFonts w:ascii="Times New Roman" w:hAnsi="Times New Roman"/>
                <w:b/>
                <w:bCs/>
                <w:sz w:val="20"/>
                <w:szCs w:val="20"/>
              </w:rPr>
            </w:pPr>
            <w:r w:rsidRPr="00DE6CA4">
              <w:rPr>
                <w:rFonts w:ascii="Times New Roman" w:hAnsi="Times New Roman"/>
                <w:b/>
                <w:bCs/>
                <w:sz w:val="20"/>
                <w:szCs w:val="20"/>
              </w:rPr>
              <w:t>6 час</w:t>
            </w:r>
          </w:p>
        </w:tc>
        <w:tc>
          <w:tcPr>
            <w:tcW w:w="427" w:type="pct"/>
          </w:tcPr>
          <w:p w:rsidR="00DE6CA4" w:rsidRPr="00DE6CA4" w:rsidRDefault="00DE6CA4" w:rsidP="00DE6CA4">
            <w:pPr>
              <w:spacing w:after="0" w:line="240" w:lineRule="auto"/>
              <w:contextualSpacing/>
              <w:jc w:val="center"/>
              <w:rPr>
                <w:rFonts w:ascii="Times New Roman" w:hAnsi="Times New Roman"/>
                <w:b/>
                <w:bCs/>
                <w:sz w:val="20"/>
                <w:szCs w:val="20"/>
              </w:rPr>
            </w:pPr>
            <w:r w:rsidRPr="00DE6CA4">
              <w:rPr>
                <w:rFonts w:ascii="Times New Roman" w:hAnsi="Times New Roman"/>
                <w:b/>
                <w:bCs/>
                <w:sz w:val="20"/>
                <w:szCs w:val="20"/>
              </w:rPr>
              <w:t>26</w:t>
            </w:r>
          </w:p>
        </w:tc>
      </w:tr>
    </w:tbl>
    <w:p w:rsidR="00DE6CA4" w:rsidRPr="00DE6CA4" w:rsidRDefault="00DE6CA4" w:rsidP="00DE6CA4">
      <w:pPr>
        <w:spacing w:after="0" w:line="240" w:lineRule="auto"/>
        <w:contextualSpacing/>
        <w:jc w:val="center"/>
        <w:rPr>
          <w:rFonts w:ascii="Times New Roman" w:hAnsi="Times New Roman"/>
          <w:b/>
          <w:bCs/>
        </w:rPr>
      </w:pPr>
    </w:p>
    <w:p w:rsidR="00DE6CA4" w:rsidRPr="00DE6CA4" w:rsidRDefault="00DE6CA4" w:rsidP="00DE6CA4">
      <w:pPr>
        <w:spacing w:after="0" w:line="240" w:lineRule="auto"/>
        <w:ind w:firstLine="567"/>
        <w:jc w:val="both"/>
        <w:rPr>
          <w:rFonts w:ascii="Times New Roman" w:hAnsi="Times New Roman"/>
          <w:sz w:val="24"/>
          <w:szCs w:val="24"/>
        </w:rPr>
      </w:pPr>
      <w:r w:rsidRPr="00DE6CA4">
        <w:rPr>
          <w:rFonts w:ascii="Times New Roman" w:hAnsi="Times New Roman"/>
          <w:sz w:val="24"/>
          <w:szCs w:val="24"/>
        </w:rPr>
        <w:lastRenderedPageBreak/>
        <w:t>Сравнивая показатели по реализации часов внеурочной деятельности в рамках ФГОС за 3 последних учебных года, надо отметить, положительную динамику количества часов внеурочной деятельности.</w:t>
      </w:r>
    </w:p>
    <w:p w:rsidR="00DE6CA4" w:rsidRPr="00DE6CA4" w:rsidRDefault="00DE6CA4" w:rsidP="00DE6CA4">
      <w:pPr>
        <w:spacing w:after="0" w:line="240" w:lineRule="auto"/>
        <w:ind w:firstLine="567"/>
        <w:jc w:val="both"/>
        <w:rPr>
          <w:rFonts w:ascii="Times New Roman" w:hAnsi="Times New Roman"/>
          <w:b/>
          <w:bCs/>
          <w:color w:val="FF0000"/>
        </w:rPr>
      </w:pPr>
    </w:p>
    <w:p w:rsidR="00DE6CA4" w:rsidRPr="00DE6CA4" w:rsidRDefault="00DE6CA4" w:rsidP="00DE6CA4">
      <w:pPr>
        <w:spacing w:after="0" w:line="240" w:lineRule="auto"/>
        <w:ind w:firstLine="708"/>
        <w:jc w:val="both"/>
        <w:rPr>
          <w:rFonts w:ascii="Times New Roman" w:hAnsi="Times New Roman"/>
          <w:color w:val="FF0000"/>
          <w:sz w:val="24"/>
          <w:szCs w:val="24"/>
        </w:rPr>
      </w:pPr>
    </w:p>
    <w:p w:rsidR="00DE6CA4" w:rsidRPr="00DE6CA4" w:rsidRDefault="00DE6CA4" w:rsidP="00DE6CA4">
      <w:pPr>
        <w:spacing w:after="0" w:line="240" w:lineRule="auto"/>
        <w:ind w:firstLine="567"/>
        <w:jc w:val="both"/>
        <w:rPr>
          <w:rFonts w:ascii="Times New Roman" w:hAnsi="Times New Roman"/>
          <w:sz w:val="24"/>
          <w:szCs w:val="24"/>
        </w:rPr>
      </w:pPr>
      <w:r w:rsidRPr="00DE6CA4">
        <w:rPr>
          <w:rFonts w:ascii="Times New Roman" w:hAnsi="Times New Roman"/>
          <w:sz w:val="24"/>
          <w:szCs w:val="24"/>
        </w:rPr>
        <w:t xml:space="preserve">Для </w:t>
      </w:r>
      <w:proofErr w:type="gramStart"/>
      <w:r w:rsidRPr="00DE6CA4">
        <w:rPr>
          <w:rFonts w:ascii="Times New Roman" w:hAnsi="Times New Roman"/>
          <w:sz w:val="24"/>
          <w:szCs w:val="24"/>
        </w:rPr>
        <w:t>обучающихся</w:t>
      </w:r>
      <w:proofErr w:type="gramEnd"/>
      <w:r w:rsidRPr="00DE6CA4">
        <w:rPr>
          <w:rFonts w:ascii="Times New Roman" w:hAnsi="Times New Roman"/>
          <w:sz w:val="24"/>
          <w:szCs w:val="24"/>
        </w:rPr>
        <w:t xml:space="preserve"> в школе создается особое образовательное пространство, позволяющее развивать собственные интересы, успешно проходить социализацию на новом жизненном этапе, осваивать культурные нормы и ценности. </w:t>
      </w:r>
    </w:p>
    <w:p w:rsidR="00DE6CA4" w:rsidRPr="00DE6CA4" w:rsidRDefault="00DE6CA4" w:rsidP="00DE6CA4">
      <w:pPr>
        <w:spacing w:after="0" w:line="240" w:lineRule="auto"/>
        <w:ind w:firstLine="567"/>
        <w:jc w:val="both"/>
        <w:rPr>
          <w:rFonts w:ascii="Times New Roman" w:hAnsi="Times New Roman"/>
          <w:sz w:val="24"/>
          <w:szCs w:val="24"/>
        </w:rPr>
      </w:pPr>
      <w:proofErr w:type="gramStart"/>
      <w:r w:rsidRPr="00DE6CA4">
        <w:rPr>
          <w:rFonts w:ascii="Times New Roman" w:hAnsi="Times New Roman"/>
          <w:sz w:val="24"/>
          <w:szCs w:val="24"/>
        </w:rPr>
        <w:t>Внеурочная деятельность обучающихся в школе объединяет все виды деятельности (кроме урочной), в которых возможно и целесообразно решение задач их развития, воспитания и социализации.</w:t>
      </w:r>
      <w:proofErr w:type="gramEnd"/>
    </w:p>
    <w:p w:rsidR="00DE6CA4" w:rsidRPr="00DE6CA4" w:rsidRDefault="00DE6CA4" w:rsidP="00DE6CA4">
      <w:pPr>
        <w:spacing w:after="0" w:line="240" w:lineRule="auto"/>
        <w:ind w:firstLine="708"/>
        <w:jc w:val="both"/>
        <w:rPr>
          <w:rFonts w:ascii="Times New Roman" w:hAnsi="Times New Roman"/>
          <w:sz w:val="24"/>
          <w:szCs w:val="24"/>
        </w:rPr>
      </w:pPr>
      <w:r w:rsidRPr="00DE6CA4">
        <w:rPr>
          <w:rFonts w:ascii="Times New Roman" w:hAnsi="Times New Roman"/>
          <w:sz w:val="24"/>
          <w:szCs w:val="24"/>
        </w:rPr>
        <w:t>Программы внеурочной деятельности учащихся 1-10-х классов направлены на формирование личности ребенка средствами искусства, творчества, спорта.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2661"/>
        <w:gridCol w:w="3327"/>
        <w:gridCol w:w="1986"/>
        <w:gridCol w:w="1242"/>
      </w:tblGrid>
      <w:tr w:rsidR="00DE6CA4" w:rsidRPr="00DE6CA4" w:rsidTr="00EE2107">
        <w:tc>
          <w:tcPr>
            <w:tcW w:w="391" w:type="pct"/>
            <w:shd w:val="clear" w:color="auto" w:fill="auto"/>
          </w:tcPr>
          <w:p w:rsidR="00DE6CA4" w:rsidRPr="00DE6CA4" w:rsidRDefault="00DE6CA4" w:rsidP="00DE6CA4">
            <w:pPr>
              <w:spacing w:after="0" w:line="240" w:lineRule="auto"/>
              <w:rPr>
                <w:rFonts w:ascii="Times New Roman" w:hAnsi="Times New Roman"/>
                <w:b/>
                <w:bCs/>
                <w:sz w:val="16"/>
                <w:szCs w:val="16"/>
              </w:rPr>
            </w:pPr>
            <w:r w:rsidRPr="00DE6CA4">
              <w:rPr>
                <w:rFonts w:ascii="Times New Roman" w:hAnsi="Times New Roman"/>
                <w:b/>
                <w:bCs/>
                <w:sz w:val="16"/>
                <w:szCs w:val="16"/>
              </w:rPr>
              <w:t xml:space="preserve">№ </w:t>
            </w:r>
            <w:proofErr w:type="gramStart"/>
            <w:r w:rsidRPr="00DE6CA4">
              <w:rPr>
                <w:rFonts w:ascii="Times New Roman" w:hAnsi="Times New Roman"/>
                <w:b/>
                <w:bCs/>
                <w:sz w:val="16"/>
                <w:szCs w:val="16"/>
              </w:rPr>
              <w:t>п</w:t>
            </w:r>
            <w:proofErr w:type="gramEnd"/>
            <w:r w:rsidRPr="00DE6CA4">
              <w:rPr>
                <w:rFonts w:ascii="Times New Roman" w:hAnsi="Times New Roman"/>
                <w:b/>
                <w:bCs/>
                <w:sz w:val="16"/>
                <w:szCs w:val="16"/>
              </w:rPr>
              <w:t>/п</w:t>
            </w:r>
          </w:p>
        </w:tc>
        <w:tc>
          <w:tcPr>
            <w:tcW w:w="1331" w:type="pct"/>
            <w:shd w:val="clear" w:color="auto" w:fill="auto"/>
          </w:tcPr>
          <w:p w:rsidR="00DE6CA4" w:rsidRPr="00DE6CA4" w:rsidRDefault="00DE6CA4" w:rsidP="00DE6CA4">
            <w:pPr>
              <w:spacing w:after="0" w:line="240" w:lineRule="auto"/>
              <w:rPr>
                <w:rFonts w:ascii="Times New Roman" w:hAnsi="Times New Roman"/>
                <w:b/>
                <w:bCs/>
                <w:sz w:val="16"/>
                <w:szCs w:val="16"/>
              </w:rPr>
            </w:pPr>
            <w:r w:rsidRPr="00DE6CA4">
              <w:rPr>
                <w:rFonts w:ascii="Times New Roman" w:hAnsi="Times New Roman"/>
                <w:b/>
                <w:bCs/>
                <w:sz w:val="16"/>
                <w:szCs w:val="16"/>
              </w:rPr>
              <w:t>направление</w:t>
            </w:r>
          </w:p>
        </w:tc>
        <w:tc>
          <w:tcPr>
            <w:tcW w:w="1664" w:type="pct"/>
            <w:shd w:val="clear" w:color="auto" w:fill="auto"/>
          </w:tcPr>
          <w:p w:rsidR="00DE6CA4" w:rsidRPr="00DE6CA4" w:rsidRDefault="00DE6CA4" w:rsidP="00DE6CA4">
            <w:pPr>
              <w:spacing w:after="0" w:line="240" w:lineRule="auto"/>
              <w:rPr>
                <w:rFonts w:ascii="Times New Roman" w:hAnsi="Times New Roman"/>
                <w:b/>
                <w:bCs/>
                <w:sz w:val="16"/>
                <w:szCs w:val="16"/>
              </w:rPr>
            </w:pPr>
            <w:r w:rsidRPr="00DE6CA4">
              <w:rPr>
                <w:rFonts w:ascii="Times New Roman" w:hAnsi="Times New Roman"/>
                <w:b/>
                <w:bCs/>
                <w:sz w:val="16"/>
                <w:szCs w:val="16"/>
              </w:rPr>
              <w:t>Программа/кол-во часов</w:t>
            </w:r>
          </w:p>
        </w:tc>
        <w:tc>
          <w:tcPr>
            <w:tcW w:w="993" w:type="pct"/>
            <w:shd w:val="clear" w:color="auto" w:fill="auto"/>
          </w:tcPr>
          <w:p w:rsidR="00DE6CA4" w:rsidRPr="00DE6CA4" w:rsidRDefault="00DE6CA4" w:rsidP="00DE6CA4">
            <w:pPr>
              <w:spacing w:after="0" w:line="240" w:lineRule="auto"/>
              <w:rPr>
                <w:rFonts w:ascii="Times New Roman" w:hAnsi="Times New Roman"/>
                <w:b/>
                <w:bCs/>
                <w:sz w:val="16"/>
                <w:szCs w:val="16"/>
              </w:rPr>
            </w:pPr>
            <w:r w:rsidRPr="00DE6CA4">
              <w:rPr>
                <w:rFonts w:ascii="Times New Roman" w:hAnsi="Times New Roman"/>
                <w:b/>
                <w:bCs/>
                <w:sz w:val="16"/>
                <w:szCs w:val="16"/>
              </w:rPr>
              <w:t>класс</w:t>
            </w:r>
          </w:p>
        </w:tc>
        <w:tc>
          <w:tcPr>
            <w:tcW w:w="621" w:type="pct"/>
          </w:tcPr>
          <w:p w:rsidR="00DE6CA4" w:rsidRPr="00DE6CA4" w:rsidRDefault="00DE6CA4" w:rsidP="00DE6CA4">
            <w:pPr>
              <w:spacing w:after="0" w:line="240" w:lineRule="auto"/>
              <w:rPr>
                <w:rFonts w:ascii="Times New Roman" w:hAnsi="Times New Roman"/>
                <w:b/>
                <w:bCs/>
                <w:sz w:val="16"/>
                <w:szCs w:val="16"/>
              </w:rPr>
            </w:pPr>
            <w:r w:rsidRPr="00DE6CA4">
              <w:rPr>
                <w:rFonts w:ascii="Times New Roman" w:hAnsi="Times New Roman"/>
                <w:b/>
                <w:bCs/>
                <w:sz w:val="16"/>
                <w:szCs w:val="16"/>
              </w:rPr>
              <w:t>Кол-во часов в неделю</w:t>
            </w:r>
          </w:p>
        </w:tc>
      </w:tr>
      <w:tr w:rsidR="00DE6CA4" w:rsidRPr="00DE6CA4" w:rsidTr="00EE2107">
        <w:tc>
          <w:tcPr>
            <w:tcW w:w="391" w:type="pct"/>
            <w:shd w:val="clear" w:color="auto" w:fill="auto"/>
          </w:tcPr>
          <w:p w:rsidR="00DE6CA4" w:rsidRPr="00DE6CA4" w:rsidRDefault="00DE6CA4" w:rsidP="008F5C7C">
            <w:pPr>
              <w:widowControl w:val="0"/>
              <w:numPr>
                <w:ilvl w:val="0"/>
                <w:numId w:val="64"/>
              </w:numPr>
              <w:autoSpaceDE w:val="0"/>
              <w:autoSpaceDN w:val="0"/>
              <w:adjustRightInd w:val="0"/>
              <w:spacing w:after="0" w:line="240" w:lineRule="auto"/>
              <w:rPr>
                <w:rFonts w:ascii="Times New Roman" w:hAnsi="Times New Roman"/>
                <w:sz w:val="20"/>
                <w:szCs w:val="20"/>
              </w:rPr>
            </w:pPr>
          </w:p>
        </w:tc>
        <w:tc>
          <w:tcPr>
            <w:tcW w:w="1331" w:type="pct"/>
            <w:shd w:val="clear" w:color="auto" w:fill="auto"/>
          </w:tcPr>
          <w:p w:rsidR="00DE6CA4" w:rsidRPr="00DE6CA4" w:rsidRDefault="00DE6CA4" w:rsidP="00DE6CA4">
            <w:pPr>
              <w:spacing w:after="0" w:line="240" w:lineRule="auto"/>
              <w:rPr>
                <w:rFonts w:ascii="Times New Roman" w:hAnsi="Times New Roman"/>
                <w:sz w:val="20"/>
                <w:szCs w:val="20"/>
              </w:rPr>
            </w:pPr>
            <w:r w:rsidRPr="00DE6CA4">
              <w:rPr>
                <w:rFonts w:ascii="Times New Roman" w:hAnsi="Times New Roman"/>
                <w:sz w:val="20"/>
                <w:szCs w:val="20"/>
              </w:rPr>
              <w:t>Духовно-нравственное</w:t>
            </w:r>
          </w:p>
        </w:tc>
        <w:tc>
          <w:tcPr>
            <w:tcW w:w="1664" w:type="pct"/>
            <w:shd w:val="clear" w:color="auto" w:fill="auto"/>
          </w:tcPr>
          <w:p w:rsidR="00DE6CA4" w:rsidRPr="00DE6CA4" w:rsidRDefault="00DE6CA4" w:rsidP="00DE6CA4">
            <w:pPr>
              <w:spacing w:after="0" w:line="240" w:lineRule="auto"/>
              <w:rPr>
                <w:rFonts w:ascii="Times New Roman" w:hAnsi="Times New Roman"/>
                <w:sz w:val="20"/>
                <w:szCs w:val="20"/>
              </w:rPr>
            </w:pPr>
            <w:r w:rsidRPr="00DE6CA4">
              <w:rPr>
                <w:rFonts w:ascii="Times New Roman" w:hAnsi="Times New Roman"/>
                <w:sz w:val="20"/>
                <w:szCs w:val="20"/>
              </w:rPr>
              <w:t xml:space="preserve">«Разговоры о </w:t>
            </w:r>
            <w:proofErr w:type="gramStart"/>
            <w:r w:rsidRPr="00DE6CA4">
              <w:rPr>
                <w:rFonts w:ascii="Times New Roman" w:hAnsi="Times New Roman"/>
                <w:sz w:val="20"/>
                <w:szCs w:val="20"/>
              </w:rPr>
              <w:t>важном</w:t>
            </w:r>
            <w:proofErr w:type="gramEnd"/>
            <w:r w:rsidRPr="00DE6CA4">
              <w:rPr>
                <w:rFonts w:ascii="Times New Roman" w:hAnsi="Times New Roman"/>
                <w:sz w:val="20"/>
                <w:szCs w:val="20"/>
              </w:rPr>
              <w:t>»/ 34</w:t>
            </w:r>
          </w:p>
        </w:tc>
        <w:tc>
          <w:tcPr>
            <w:tcW w:w="993" w:type="pct"/>
            <w:shd w:val="clear" w:color="auto" w:fill="auto"/>
          </w:tcPr>
          <w:p w:rsidR="00DE6CA4" w:rsidRPr="00DE6CA4" w:rsidRDefault="00DE6CA4" w:rsidP="00DE6CA4">
            <w:pPr>
              <w:spacing w:after="0" w:line="240" w:lineRule="auto"/>
              <w:rPr>
                <w:rFonts w:ascii="Times New Roman" w:hAnsi="Times New Roman"/>
                <w:sz w:val="20"/>
                <w:szCs w:val="20"/>
              </w:rPr>
            </w:pPr>
            <w:r w:rsidRPr="00DE6CA4">
              <w:rPr>
                <w:rFonts w:ascii="Times New Roman" w:hAnsi="Times New Roman"/>
                <w:sz w:val="20"/>
                <w:szCs w:val="20"/>
              </w:rPr>
              <w:t>1-4 класс/ 7 групп</w:t>
            </w:r>
          </w:p>
        </w:tc>
        <w:tc>
          <w:tcPr>
            <w:tcW w:w="621" w:type="pct"/>
          </w:tcPr>
          <w:p w:rsidR="00DE6CA4" w:rsidRPr="00DE6CA4" w:rsidRDefault="00DE6CA4" w:rsidP="00DE6CA4">
            <w:pPr>
              <w:spacing w:after="0" w:line="240" w:lineRule="auto"/>
              <w:rPr>
                <w:rFonts w:ascii="Times New Roman" w:hAnsi="Times New Roman"/>
                <w:sz w:val="20"/>
                <w:szCs w:val="20"/>
              </w:rPr>
            </w:pPr>
            <w:r w:rsidRPr="00DE6CA4">
              <w:rPr>
                <w:rFonts w:ascii="Times New Roman" w:hAnsi="Times New Roman"/>
                <w:sz w:val="20"/>
                <w:szCs w:val="20"/>
              </w:rPr>
              <w:t>1</w:t>
            </w:r>
          </w:p>
        </w:tc>
      </w:tr>
      <w:tr w:rsidR="00DE6CA4" w:rsidRPr="00DE6CA4" w:rsidTr="00EE2107">
        <w:tc>
          <w:tcPr>
            <w:tcW w:w="391" w:type="pct"/>
            <w:shd w:val="clear" w:color="auto" w:fill="auto"/>
          </w:tcPr>
          <w:p w:rsidR="00DE6CA4" w:rsidRPr="00DE6CA4" w:rsidRDefault="00DE6CA4" w:rsidP="008F5C7C">
            <w:pPr>
              <w:widowControl w:val="0"/>
              <w:numPr>
                <w:ilvl w:val="0"/>
                <w:numId w:val="64"/>
              </w:numPr>
              <w:autoSpaceDE w:val="0"/>
              <w:autoSpaceDN w:val="0"/>
              <w:adjustRightInd w:val="0"/>
              <w:spacing w:after="0" w:line="240" w:lineRule="auto"/>
              <w:rPr>
                <w:rFonts w:ascii="Times New Roman" w:hAnsi="Times New Roman"/>
                <w:sz w:val="20"/>
                <w:szCs w:val="20"/>
              </w:rPr>
            </w:pPr>
          </w:p>
        </w:tc>
        <w:tc>
          <w:tcPr>
            <w:tcW w:w="1331" w:type="pct"/>
            <w:shd w:val="clear" w:color="auto" w:fill="auto"/>
          </w:tcPr>
          <w:p w:rsidR="00DE6CA4" w:rsidRPr="00DE6CA4" w:rsidRDefault="00DE6CA4" w:rsidP="00DE6CA4">
            <w:pPr>
              <w:spacing w:after="0" w:line="240" w:lineRule="auto"/>
              <w:rPr>
                <w:rFonts w:ascii="Times New Roman" w:hAnsi="Times New Roman"/>
                <w:sz w:val="20"/>
                <w:szCs w:val="20"/>
              </w:rPr>
            </w:pPr>
            <w:r w:rsidRPr="00DE6CA4">
              <w:rPr>
                <w:rFonts w:ascii="Times New Roman" w:hAnsi="Times New Roman"/>
                <w:sz w:val="20"/>
                <w:szCs w:val="20"/>
              </w:rPr>
              <w:t>Духовно-нравственное</w:t>
            </w:r>
          </w:p>
        </w:tc>
        <w:tc>
          <w:tcPr>
            <w:tcW w:w="1664" w:type="pct"/>
            <w:shd w:val="clear" w:color="auto" w:fill="auto"/>
          </w:tcPr>
          <w:p w:rsidR="00DE6CA4" w:rsidRPr="00DE6CA4" w:rsidRDefault="00DE6CA4" w:rsidP="00DE6CA4">
            <w:pPr>
              <w:spacing w:after="0" w:line="240" w:lineRule="auto"/>
              <w:rPr>
                <w:rFonts w:ascii="Times New Roman" w:hAnsi="Times New Roman"/>
                <w:sz w:val="20"/>
                <w:szCs w:val="20"/>
              </w:rPr>
            </w:pPr>
            <w:r w:rsidRPr="00DE6CA4">
              <w:rPr>
                <w:rFonts w:ascii="Times New Roman" w:hAnsi="Times New Roman"/>
                <w:sz w:val="20"/>
                <w:szCs w:val="20"/>
              </w:rPr>
              <w:t>«Краеведение»/34</w:t>
            </w:r>
          </w:p>
        </w:tc>
        <w:tc>
          <w:tcPr>
            <w:tcW w:w="993" w:type="pct"/>
            <w:shd w:val="clear" w:color="auto" w:fill="auto"/>
          </w:tcPr>
          <w:p w:rsidR="00DE6CA4" w:rsidRPr="00DE6CA4" w:rsidRDefault="00DE6CA4" w:rsidP="00DE6CA4">
            <w:pPr>
              <w:spacing w:after="0" w:line="240" w:lineRule="auto"/>
              <w:rPr>
                <w:rFonts w:ascii="Times New Roman" w:hAnsi="Times New Roman"/>
                <w:sz w:val="20"/>
                <w:szCs w:val="20"/>
              </w:rPr>
            </w:pPr>
            <w:r w:rsidRPr="00DE6CA4">
              <w:rPr>
                <w:rFonts w:ascii="Times New Roman" w:hAnsi="Times New Roman"/>
                <w:sz w:val="20"/>
                <w:szCs w:val="20"/>
              </w:rPr>
              <w:t>2-4 класс/ 6 групп</w:t>
            </w:r>
          </w:p>
        </w:tc>
        <w:tc>
          <w:tcPr>
            <w:tcW w:w="621" w:type="pct"/>
          </w:tcPr>
          <w:p w:rsidR="00DE6CA4" w:rsidRPr="00DE6CA4" w:rsidRDefault="00DE6CA4" w:rsidP="00DE6CA4">
            <w:pPr>
              <w:spacing w:after="0" w:line="240" w:lineRule="auto"/>
              <w:rPr>
                <w:rFonts w:ascii="Times New Roman" w:hAnsi="Times New Roman"/>
                <w:sz w:val="20"/>
                <w:szCs w:val="20"/>
              </w:rPr>
            </w:pPr>
            <w:r w:rsidRPr="00DE6CA4">
              <w:rPr>
                <w:rFonts w:ascii="Times New Roman" w:hAnsi="Times New Roman"/>
                <w:sz w:val="20"/>
                <w:szCs w:val="20"/>
              </w:rPr>
              <w:t>1</w:t>
            </w:r>
          </w:p>
        </w:tc>
      </w:tr>
      <w:tr w:rsidR="00DE6CA4" w:rsidRPr="00DE6CA4" w:rsidTr="00EE2107">
        <w:tc>
          <w:tcPr>
            <w:tcW w:w="391" w:type="pct"/>
            <w:shd w:val="clear" w:color="auto" w:fill="auto"/>
          </w:tcPr>
          <w:p w:rsidR="00DE6CA4" w:rsidRPr="00DE6CA4" w:rsidRDefault="00DE6CA4" w:rsidP="008F5C7C">
            <w:pPr>
              <w:widowControl w:val="0"/>
              <w:numPr>
                <w:ilvl w:val="0"/>
                <w:numId w:val="64"/>
              </w:numPr>
              <w:autoSpaceDE w:val="0"/>
              <w:autoSpaceDN w:val="0"/>
              <w:adjustRightInd w:val="0"/>
              <w:spacing w:after="0" w:line="240" w:lineRule="auto"/>
              <w:rPr>
                <w:rFonts w:ascii="Times New Roman" w:hAnsi="Times New Roman"/>
                <w:sz w:val="20"/>
                <w:szCs w:val="20"/>
              </w:rPr>
            </w:pPr>
          </w:p>
        </w:tc>
        <w:tc>
          <w:tcPr>
            <w:tcW w:w="1331" w:type="pct"/>
            <w:shd w:val="clear" w:color="auto" w:fill="auto"/>
          </w:tcPr>
          <w:p w:rsidR="00DE6CA4" w:rsidRPr="00DE6CA4" w:rsidRDefault="00DE6CA4" w:rsidP="00DE6CA4">
            <w:pPr>
              <w:spacing w:after="0" w:line="240" w:lineRule="auto"/>
              <w:rPr>
                <w:rFonts w:ascii="Times New Roman" w:hAnsi="Times New Roman"/>
                <w:sz w:val="20"/>
                <w:szCs w:val="20"/>
              </w:rPr>
            </w:pPr>
            <w:r w:rsidRPr="00DE6CA4">
              <w:rPr>
                <w:rFonts w:ascii="Times New Roman" w:hAnsi="Times New Roman"/>
                <w:sz w:val="20"/>
                <w:szCs w:val="20"/>
              </w:rPr>
              <w:t>Духовно-нравственное</w:t>
            </w:r>
          </w:p>
        </w:tc>
        <w:tc>
          <w:tcPr>
            <w:tcW w:w="1664" w:type="pct"/>
            <w:shd w:val="clear" w:color="auto" w:fill="auto"/>
          </w:tcPr>
          <w:p w:rsidR="00DE6CA4" w:rsidRPr="00DE6CA4" w:rsidRDefault="00DE6CA4" w:rsidP="00DE6CA4">
            <w:pPr>
              <w:spacing w:after="0" w:line="240" w:lineRule="auto"/>
              <w:rPr>
                <w:rFonts w:ascii="Times New Roman" w:hAnsi="Times New Roman"/>
                <w:sz w:val="20"/>
                <w:szCs w:val="20"/>
              </w:rPr>
            </w:pPr>
            <w:r w:rsidRPr="00DE6CA4">
              <w:rPr>
                <w:rFonts w:ascii="Times New Roman" w:hAnsi="Times New Roman"/>
                <w:sz w:val="20"/>
                <w:szCs w:val="20"/>
              </w:rPr>
              <w:t>«Орлята России»/34</w:t>
            </w:r>
          </w:p>
        </w:tc>
        <w:tc>
          <w:tcPr>
            <w:tcW w:w="993" w:type="pct"/>
            <w:shd w:val="clear" w:color="auto" w:fill="auto"/>
          </w:tcPr>
          <w:p w:rsidR="00DE6CA4" w:rsidRPr="00DE6CA4" w:rsidRDefault="00DE6CA4" w:rsidP="00DE6CA4">
            <w:pPr>
              <w:spacing w:after="0" w:line="240" w:lineRule="auto"/>
              <w:rPr>
                <w:rFonts w:ascii="Times New Roman" w:hAnsi="Times New Roman"/>
                <w:sz w:val="20"/>
                <w:szCs w:val="20"/>
              </w:rPr>
            </w:pPr>
            <w:r w:rsidRPr="00DE6CA4">
              <w:rPr>
                <w:rFonts w:ascii="Times New Roman" w:hAnsi="Times New Roman"/>
                <w:sz w:val="20"/>
                <w:szCs w:val="20"/>
              </w:rPr>
              <w:t>4-а класс/ 1 групп</w:t>
            </w:r>
          </w:p>
        </w:tc>
        <w:tc>
          <w:tcPr>
            <w:tcW w:w="621" w:type="pct"/>
          </w:tcPr>
          <w:p w:rsidR="00DE6CA4" w:rsidRPr="00DE6CA4" w:rsidRDefault="00DE6CA4" w:rsidP="00DE6CA4">
            <w:pPr>
              <w:spacing w:after="0" w:line="240" w:lineRule="auto"/>
              <w:rPr>
                <w:rFonts w:ascii="Times New Roman" w:hAnsi="Times New Roman"/>
                <w:sz w:val="20"/>
                <w:szCs w:val="20"/>
              </w:rPr>
            </w:pPr>
            <w:r w:rsidRPr="00DE6CA4">
              <w:rPr>
                <w:rFonts w:ascii="Times New Roman" w:hAnsi="Times New Roman"/>
                <w:sz w:val="20"/>
                <w:szCs w:val="20"/>
              </w:rPr>
              <w:t>1</w:t>
            </w:r>
          </w:p>
        </w:tc>
      </w:tr>
      <w:tr w:rsidR="00DE6CA4" w:rsidRPr="00DE6CA4" w:rsidTr="00EE2107">
        <w:tc>
          <w:tcPr>
            <w:tcW w:w="391" w:type="pct"/>
            <w:shd w:val="clear" w:color="auto" w:fill="auto"/>
          </w:tcPr>
          <w:p w:rsidR="00DE6CA4" w:rsidRPr="00DE6CA4" w:rsidRDefault="00DE6CA4" w:rsidP="008F5C7C">
            <w:pPr>
              <w:widowControl w:val="0"/>
              <w:numPr>
                <w:ilvl w:val="0"/>
                <w:numId w:val="64"/>
              </w:numPr>
              <w:autoSpaceDE w:val="0"/>
              <w:autoSpaceDN w:val="0"/>
              <w:adjustRightInd w:val="0"/>
              <w:spacing w:after="0" w:line="240" w:lineRule="auto"/>
              <w:rPr>
                <w:rFonts w:ascii="Times New Roman" w:hAnsi="Times New Roman"/>
                <w:sz w:val="20"/>
                <w:szCs w:val="20"/>
              </w:rPr>
            </w:pPr>
          </w:p>
        </w:tc>
        <w:tc>
          <w:tcPr>
            <w:tcW w:w="1331" w:type="pct"/>
            <w:shd w:val="clear" w:color="auto" w:fill="auto"/>
          </w:tcPr>
          <w:p w:rsidR="00DE6CA4" w:rsidRPr="00DE6CA4" w:rsidRDefault="00DE6CA4" w:rsidP="00DE6CA4">
            <w:pPr>
              <w:spacing w:after="0" w:line="240" w:lineRule="auto"/>
              <w:rPr>
                <w:rFonts w:ascii="Times New Roman" w:hAnsi="Times New Roman"/>
                <w:b/>
                <w:bCs/>
                <w:sz w:val="20"/>
                <w:szCs w:val="20"/>
              </w:rPr>
            </w:pPr>
            <w:r w:rsidRPr="00DE6CA4">
              <w:rPr>
                <w:rFonts w:ascii="Times New Roman" w:hAnsi="Times New Roman"/>
                <w:sz w:val="20"/>
                <w:szCs w:val="20"/>
              </w:rPr>
              <w:t>Социальное</w:t>
            </w:r>
          </w:p>
        </w:tc>
        <w:tc>
          <w:tcPr>
            <w:tcW w:w="1664" w:type="pct"/>
            <w:shd w:val="clear" w:color="auto" w:fill="auto"/>
          </w:tcPr>
          <w:p w:rsidR="00DE6CA4" w:rsidRPr="00DE6CA4" w:rsidRDefault="00DE6CA4" w:rsidP="00DE6CA4">
            <w:pPr>
              <w:spacing w:after="0" w:line="240" w:lineRule="auto"/>
              <w:rPr>
                <w:rFonts w:ascii="Times New Roman" w:hAnsi="Times New Roman"/>
                <w:sz w:val="20"/>
                <w:szCs w:val="20"/>
              </w:rPr>
            </w:pPr>
            <w:r w:rsidRPr="00DE6CA4">
              <w:rPr>
                <w:rFonts w:ascii="Times New Roman" w:hAnsi="Times New Roman"/>
                <w:sz w:val="20"/>
                <w:szCs w:val="20"/>
              </w:rPr>
              <w:t>«Профессиональная ориентация»/34</w:t>
            </w:r>
          </w:p>
        </w:tc>
        <w:tc>
          <w:tcPr>
            <w:tcW w:w="993" w:type="pct"/>
            <w:shd w:val="clear" w:color="auto" w:fill="auto"/>
          </w:tcPr>
          <w:p w:rsidR="00DE6CA4" w:rsidRPr="00DE6CA4" w:rsidRDefault="00DE6CA4" w:rsidP="00DE6CA4">
            <w:pPr>
              <w:spacing w:after="0" w:line="240" w:lineRule="auto"/>
              <w:rPr>
                <w:rFonts w:ascii="Times New Roman" w:hAnsi="Times New Roman"/>
                <w:sz w:val="20"/>
                <w:szCs w:val="20"/>
              </w:rPr>
            </w:pPr>
            <w:r w:rsidRPr="00DE6CA4">
              <w:rPr>
                <w:rFonts w:ascii="Times New Roman" w:hAnsi="Times New Roman"/>
                <w:sz w:val="20"/>
                <w:szCs w:val="20"/>
              </w:rPr>
              <w:t>1 класс/ 2 групп</w:t>
            </w:r>
          </w:p>
        </w:tc>
        <w:tc>
          <w:tcPr>
            <w:tcW w:w="621" w:type="pct"/>
          </w:tcPr>
          <w:p w:rsidR="00DE6CA4" w:rsidRPr="00DE6CA4" w:rsidRDefault="00DE6CA4" w:rsidP="00DE6CA4">
            <w:pPr>
              <w:spacing w:after="0" w:line="240" w:lineRule="auto"/>
              <w:rPr>
                <w:rFonts w:ascii="Times New Roman" w:hAnsi="Times New Roman"/>
                <w:sz w:val="20"/>
                <w:szCs w:val="20"/>
              </w:rPr>
            </w:pPr>
            <w:r w:rsidRPr="00DE6CA4">
              <w:rPr>
                <w:rFonts w:ascii="Times New Roman" w:hAnsi="Times New Roman"/>
                <w:sz w:val="20"/>
                <w:szCs w:val="20"/>
              </w:rPr>
              <w:t>1</w:t>
            </w:r>
          </w:p>
        </w:tc>
      </w:tr>
      <w:tr w:rsidR="00DE6CA4" w:rsidRPr="00DE6CA4" w:rsidTr="00EE2107">
        <w:tc>
          <w:tcPr>
            <w:tcW w:w="391" w:type="pct"/>
            <w:shd w:val="clear" w:color="auto" w:fill="auto"/>
          </w:tcPr>
          <w:p w:rsidR="00DE6CA4" w:rsidRPr="00DE6CA4" w:rsidRDefault="00DE6CA4" w:rsidP="008F5C7C">
            <w:pPr>
              <w:widowControl w:val="0"/>
              <w:numPr>
                <w:ilvl w:val="0"/>
                <w:numId w:val="64"/>
              </w:numPr>
              <w:autoSpaceDE w:val="0"/>
              <w:autoSpaceDN w:val="0"/>
              <w:adjustRightInd w:val="0"/>
              <w:spacing w:after="0" w:line="240" w:lineRule="auto"/>
              <w:rPr>
                <w:rFonts w:ascii="Times New Roman" w:hAnsi="Times New Roman"/>
                <w:sz w:val="20"/>
                <w:szCs w:val="20"/>
              </w:rPr>
            </w:pPr>
          </w:p>
        </w:tc>
        <w:tc>
          <w:tcPr>
            <w:tcW w:w="1331" w:type="pct"/>
            <w:shd w:val="clear" w:color="auto" w:fill="auto"/>
          </w:tcPr>
          <w:p w:rsidR="00DE6CA4" w:rsidRPr="00DE6CA4" w:rsidRDefault="00DE6CA4" w:rsidP="00DE6CA4">
            <w:pPr>
              <w:spacing w:after="0" w:line="240" w:lineRule="auto"/>
              <w:rPr>
                <w:rFonts w:ascii="Times New Roman" w:hAnsi="Times New Roman"/>
                <w:sz w:val="20"/>
                <w:szCs w:val="20"/>
              </w:rPr>
            </w:pPr>
            <w:r w:rsidRPr="00DE6CA4">
              <w:rPr>
                <w:rFonts w:ascii="Times New Roman" w:hAnsi="Times New Roman"/>
                <w:sz w:val="20"/>
                <w:szCs w:val="20"/>
              </w:rPr>
              <w:t>Социальное</w:t>
            </w:r>
          </w:p>
        </w:tc>
        <w:tc>
          <w:tcPr>
            <w:tcW w:w="1664" w:type="pct"/>
            <w:shd w:val="clear" w:color="auto" w:fill="auto"/>
          </w:tcPr>
          <w:p w:rsidR="00DE6CA4" w:rsidRPr="00DE6CA4" w:rsidRDefault="00DE6CA4" w:rsidP="00DE6CA4">
            <w:pPr>
              <w:spacing w:after="0" w:line="240" w:lineRule="auto"/>
              <w:rPr>
                <w:rFonts w:ascii="Times New Roman" w:hAnsi="Times New Roman"/>
                <w:sz w:val="20"/>
                <w:szCs w:val="20"/>
              </w:rPr>
            </w:pPr>
            <w:r w:rsidRPr="00DE6CA4">
              <w:rPr>
                <w:rFonts w:ascii="Times New Roman" w:hAnsi="Times New Roman"/>
                <w:sz w:val="20"/>
                <w:szCs w:val="20"/>
              </w:rPr>
              <w:t>«Ступеньки мастерства» / 34</w:t>
            </w:r>
          </w:p>
        </w:tc>
        <w:tc>
          <w:tcPr>
            <w:tcW w:w="993" w:type="pct"/>
            <w:shd w:val="clear" w:color="auto" w:fill="auto"/>
          </w:tcPr>
          <w:p w:rsidR="00DE6CA4" w:rsidRPr="00DE6CA4" w:rsidRDefault="00DE6CA4" w:rsidP="00DE6CA4">
            <w:pPr>
              <w:spacing w:after="0" w:line="240" w:lineRule="auto"/>
              <w:rPr>
                <w:rFonts w:ascii="Times New Roman" w:hAnsi="Times New Roman"/>
                <w:sz w:val="20"/>
                <w:szCs w:val="20"/>
              </w:rPr>
            </w:pPr>
            <w:r w:rsidRPr="00DE6CA4">
              <w:rPr>
                <w:rFonts w:ascii="Times New Roman" w:hAnsi="Times New Roman"/>
                <w:sz w:val="20"/>
                <w:szCs w:val="20"/>
              </w:rPr>
              <w:t>1 класс/2 группы</w:t>
            </w:r>
          </w:p>
        </w:tc>
        <w:tc>
          <w:tcPr>
            <w:tcW w:w="621" w:type="pct"/>
          </w:tcPr>
          <w:p w:rsidR="00DE6CA4" w:rsidRPr="00DE6CA4" w:rsidRDefault="00DE6CA4" w:rsidP="00DE6CA4">
            <w:pPr>
              <w:spacing w:after="0" w:line="240" w:lineRule="auto"/>
              <w:rPr>
                <w:rFonts w:ascii="Times New Roman" w:hAnsi="Times New Roman"/>
                <w:sz w:val="20"/>
                <w:szCs w:val="20"/>
              </w:rPr>
            </w:pPr>
            <w:r w:rsidRPr="00DE6CA4">
              <w:rPr>
                <w:rFonts w:ascii="Times New Roman" w:hAnsi="Times New Roman"/>
                <w:sz w:val="20"/>
                <w:szCs w:val="20"/>
              </w:rPr>
              <w:t>1</w:t>
            </w:r>
          </w:p>
        </w:tc>
      </w:tr>
      <w:tr w:rsidR="00DE6CA4" w:rsidRPr="00DE6CA4" w:rsidTr="00EE2107">
        <w:tc>
          <w:tcPr>
            <w:tcW w:w="391" w:type="pct"/>
            <w:shd w:val="clear" w:color="auto" w:fill="auto"/>
          </w:tcPr>
          <w:p w:rsidR="00DE6CA4" w:rsidRPr="00DE6CA4" w:rsidRDefault="00DE6CA4" w:rsidP="008F5C7C">
            <w:pPr>
              <w:widowControl w:val="0"/>
              <w:numPr>
                <w:ilvl w:val="0"/>
                <w:numId w:val="64"/>
              </w:numPr>
              <w:autoSpaceDE w:val="0"/>
              <w:autoSpaceDN w:val="0"/>
              <w:adjustRightInd w:val="0"/>
              <w:spacing w:after="0" w:line="240" w:lineRule="auto"/>
              <w:rPr>
                <w:rFonts w:ascii="Times New Roman" w:hAnsi="Times New Roman"/>
                <w:sz w:val="20"/>
                <w:szCs w:val="20"/>
              </w:rPr>
            </w:pPr>
          </w:p>
        </w:tc>
        <w:tc>
          <w:tcPr>
            <w:tcW w:w="1331" w:type="pct"/>
            <w:shd w:val="clear" w:color="auto" w:fill="auto"/>
          </w:tcPr>
          <w:p w:rsidR="00DE6CA4" w:rsidRPr="00DE6CA4" w:rsidRDefault="00DE6CA4" w:rsidP="00DE6CA4">
            <w:pPr>
              <w:spacing w:after="0" w:line="240" w:lineRule="auto"/>
              <w:rPr>
                <w:rFonts w:ascii="Times New Roman" w:hAnsi="Times New Roman"/>
                <w:sz w:val="20"/>
                <w:szCs w:val="20"/>
              </w:rPr>
            </w:pPr>
            <w:r w:rsidRPr="00DE6CA4">
              <w:rPr>
                <w:rFonts w:ascii="Times New Roman" w:hAnsi="Times New Roman"/>
                <w:sz w:val="20"/>
                <w:szCs w:val="20"/>
              </w:rPr>
              <w:t>Социальное</w:t>
            </w:r>
          </w:p>
        </w:tc>
        <w:tc>
          <w:tcPr>
            <w:tcW w:w="1664" w:type="pct"/>
            <w:shd w:val="clear" w:color="auto" w:fill="auto"/>
          </w:tcPr>
          <w:p w:rsidR="00DE6CA4" w:rsidRPr="00DE6CA4" w:rsidRDefault="00DE6CA4" w:rsidP="00DE6CA4">
            <w:pPr>
              <w:spacing w:after="0" w:line="240" w:lineRule="auto"/>
              <w:rPr>
                <w:rFonts w:ascii="Times New Roman" w:hAnsi="Times New Roman"/>
                <w:sz w:val="20"/>
                <w:szCs w:val="20"/>
              </w:rPr>
            </w:pPr>
            <w:r w:rsidRPr="00DE6CA4">
              <w:rPr>
                <w:rFonts w:ascii="Times New Roman" w:hAnsi="Times New Roman"/>
                <w:sz w:val="20"/>
                <w:szCs w:val="20"/>
              </w:rPr>
              <w:t>«Профориентация и предпринимательство»/34</w:t>
            </w:r>
          </w:p>
        </w:tc>
        <w:tc>
          <w:tcPr>
            <w:tcW w:w="993" w:type="pct"/>
            <w:shd w:val="clear" w:color="auto" w:fill="auto"/>
          </w:tcPr>
          <w:p w:rsidR="00DE6CA4" w:rsidRPr="00DE6CA4" w:rsidRDefault="00DE6CA4" w:rsidP="00DE6CA4">
            <w:pPr>
              <w:spacing w:after="0" w:line="240" w:lineRule="auto"/>
              <w:rPr>
                <w:rFonts w:ascii="Times New Roman" w:hAnsi="Times New Roman"/>
                <w:sz w:val="20"/>
                <w:szCs w:val="20"/>
              </w:rPr>
            </w:pPr>
            <w:r w:rsidRPr="00DE6CA4">
              <w:rPr>
                <w:rFonts w:ascii="Times New Roman" w:hAnsi="Times New Roman"/>
                <w:sz w:val="20"/>
                <w:szCs w:val="20"/>
              </w:rPr>
              <w:t>2-4 класс/ 6 групп</w:t>
            </w:r>
          </w:p>
        </w:tc>
        <w:tc>
          <w:tcPr>
            <w:tcW w:w="621" w:type="pct"/>
          </w:tcPr>
          <w:p w:rsidR="00DE6CA4" w:rsidRPr="00DE6CA4" w:rsidRDefault="00DE6CA4" w:rsidP="00DE6CA4">
            <w:pPr>
              <w:spacing w:after="0" w:line="240" w:lineRule="auto"/>
              <w:rPr>
                <w:rFonts w:ascii="Times New Roman" w:hAnsi="Times New Roman"/>
                <w:sz w:val="20"/>
                <w:szCs w:val="20"/>
              </w:rPr>
            </w:pPr>
            <w:r w:rsidRPr="00DE6CA4">
              <w:rPr>
                <w:rFonts w:ascii="Times New Roman" w:hAnsi="Times New Roman"/>
                <w:sz w:val="20"/>
                <w:szCs w:val="20"/>
              </w:rPr>
              <w:t>1</w:t>
            </w:r>
          </w:p>
        </w:tc>
      </w:tr>
      <w:tr w:rsidR="00DE6CA4" w:rsidRPr="00DE6CA4" w:rsidTr="00EE2107">
        <w:tc>
          <w:tcPr>
            <w:tcW w:w="391" w:type="pct"/>
            <w:shd w:val="clear" w:color="auto" w:fill="auto"/>
          </w:tcPr>
          <w:p w:rsidR="00DE6CA4" w:rsidRPr="00DE6CA4" w:rsidRDefault="00DE6CA4" w:rsidP="008F5C7C">
            <w:pPr>
              <w:widowControl w:val="0"/>
              <w:numPr>
                <w:ilvl w:val="0"/>
                <w:numId w:val="64"/>
              </w:numPr>
              <w:autoSpaceDE w:val="0"/>
              <w:autoSpaceDN w:val="0"/>
              <w:adjustRightInd w:val="0"/>
              <w:spacing w:after="0" w:line="240" w:lineRule="auto"/>
              <w:rPr>
                <w:rFonts w:ascii="Times New Roman" w:hAnsi="Times New Roman"/>
                <w:sz w:val="20"/>
                <w:szCs w:val="20"/>
              </w:rPr>
            </w:pPr>
          </w:p>
        </w:tc>
        <w:tc>
          <w:tcPr>
            <w:tcW w:w="1331" w:type="pct"/>
            <w:shd w:val="clear" w:color="auto" w:fill="auto"/>
          </w:tcPr>
          <w:p w:rsidR="00DE6CA4" w:rsidRPr="00DE6CA4" w:rsidRDefault="00DE6CA4" w:rsidP="00DE6CA4">
            <w:pPr>
              <w:spacing w:after="0" w:line="240" w:lineRule="auto"/>
              <w:rPr>
                <w:rFonts w:ascii="Times New Roman" w:hAnsi="Times New Roman"/>
                <w:sz w:val="20"/>
                <w:szCs w:val="20"/>
              </w:rPr>
            </w:pPr>
            <w:proofErr w:type="spellStart"/>
            <w:r w:rsidRPr="00DE6CA4">
              <w:rPr>
                <w:rFonts w:ascii="Times New Roman" w:hAnsi="Times New Roman"/>
                <w:sz w:val="20"/>
                <w:szCs w:val="20"/>
              </w:rPr>
              <w:t>Общеинтеллектуальное</w:t>
            </w:r>
            <w:proofErr w:type="spellEnd"/>
          </w:p>
        </w:tc>
        <w:tc>
          <w:tcPr>
            <w:tcW w:w="1664" w:type="pct"/>
            <w:shd w:val="clear" w:color="auto" w:fill="auto"/>
          </w:tcPr>
          <w:p w:rsidR="00DE6CA4" w:rsidRPr="00DE6CA4" w:rsidRDefault="00DE6CA4" w:rsidP="00DE6CA4">
            <w:pPr>
              <w:spacing w:after="0" w:line="240" w:lineRule="auto"/>
              <w:rPr>
                <w:rFonts w:ascii="Times New Roman" w:hAnsi="Times New Roman"/>
                <w:sz w:val="20"/>
                <w:szCs w:val="20"/>
              </w:rPr>
            </w:pPr>
            <w:r w:rsidRPr="00DE6CA4">
              <w:rPr>
                <w:rFonts w:ascii="Times New Roman" w:hAnsi="Times New Roman"/>
                <w:sz w:val="20"/>
                <w:szCs w:val="20"/>
              </w:rPr>
              <w:t>«Функциональная грамотность» / 34</w:t>
            </w:r>
          </w:p>
        </w:tc>
        <w:tc>
          <w:tcPr>
            <w:tcW w:w="993" w:type="pct"/>
            <w:shd w:val="clear" w:color="auto" w:fill="auto"/>
          </w:tcPr>
          <w:p w:rsidR="00DE6CA4" w:rsidRPr="00DE6CA4" w:rsidRDefault="00DE6CA4" w:rsidP="00DE6CA4">
            <w:pPr>
              <w:spacing w:after="0" w:line="240" w:lineRule="auto"/>
              <w:rPr>
                <w:rFonts w:ascii="Times New Roman" w:hAnsi="Times New Roman"/>
                <w:sz w:val="20"/>
                <w:szCs w:val="20"/>
              </w:rPr>
            </w:pPr>
            <w:r w:rsidRPr="00DE6CA4">
              <w:rPr>
                <w:rFonts w:ascii="Times New Roman" w:hAnsi="Times New Roman"/>
                <w:sz w:val="20"/>
                <w:szCs w:val="20"/>
              </w:rPr>
              <w:t>1-4 класс/ 7 групп</w:t>
            </w:r>
          </w:p>
        </w:tc>
        <w:tc>
          <w:tcPr>
            <w:tcW w:w="621" w:type="pct"/>
          </w:tcPr>
          <w:p w:rsidR="00DE6CA4" w:rsidRPr="00DE6CA4" w:rsidRDefault="00DE6CA4" w:rsidP="00DE6CA4">
            <w:pPr>
              <w:spacing w:after="0" w:line="240" w:lineRule="auto"/>
              <w:rPr>
                <w:rFonts w:ascii="Times New Roman" w:hAnsi="Times New Roman"/>
                <w:sz w:val="20"/>
                <w:szCs w:val="20"/>
              </w:rPr>
            </w:pPr>
            <w:r w:rsidRPr="00DE6CA4">
              <w:rPr>
                <w:rFonts w:ascii="Times New Roman" w:hAnsi="Times New Roman"/>
                <w:sz w:val="20"/>
                <w:szCs w:val="20"/>
              </w:rPr>
              <w:t>1</w:t>
            </w:r>
          </w:p>
        </w:tc>
      </w:tr>
      <w:tr w:rsidR="00DE6CA4" w:rsidRPr="00DE6CA4" w:rsidTr="00EE2107">
        <w:tc>
          <w:tcPr>
            <w:tcW w:w="391" w:type="pct"/>
            <w:shd w:val="clear" w:color="auto" w:fill="auto"/>
          </w:tcPr>
          <w:p w:rsidR="00DE6CA4" w:rsidRPr="00DE6CA4" w:rsidRDefault="00DE6CA4" w:rsidP="008F5C7C">
            <w:pPr>
              <w:widowControl w:val="0"/>
              <w:numPr>
                <w:ilvl w:val="0"/>
                <w:numId w:val="64"/>
              </w:numPr>
              <w:autoSpaceDE w:val="0"/>
              <w:autoSpaceDN w:val="0"/>
              <w:adjustRightInd w:val="0"/>
              <w:spacing w:after="0" w:line="240" w:lineRule="auto"/>
              <w:rPr>
                <w:rFonts w:ascii="Times New Roman" w:hAnsi="Times New Roman"/>
                <w:sz w:val="20"/>
                <w:szCs w:val="20"/>
              </w:rPr>
            </w:pPr>
          </w:p>
        </w:tc>
        <w:tc>
          <w:tcPr>
            <w:tcW w:w="1331" w:type="pct"/>
            <w:shd w:val="clear" w:color="auto" w:fill="auto"/>
          </w:tcPr>
          <w:p w:rsidR="00DE6CA4" w:rsidRPr="00DE6CA4" w:rsidRDefault="00DE6CA4" w:rsidP="00DE6CA4">
            <w:pPr>
              <w:spacing w:after="0" w:line="240" w:lineRule="auto"/>
              <w:rPr>
                <w:rFonts w:ascii="Times New Roman" w:hAnsi="Times New Roman"/>
                <w:sz w:val="20"/>
                <w:szCs w:val="20"/>
              </w:rPr>
            </w:pPr>
            <w:proofErr w:type="spellStart"/>
            <w:r w:rsidRPr="00DE6CA4">
              <w:rPr>
                <w:rFonts w:ascii="Times New Roman" w:hAnsi="Times New Roman"/>
                <w:sz w:val="20"/>
                <w:szCs w:val="20"/>
              </w:rPr>
              <w:t>Общеинтеллектуальное</w:t>
            </w:r>
            <w:proofErr w:type="spellEnd"/>
          </w:p>
        </w:tc>
        <w:tc>
          <w:tcPr>
            <w:tcW w:w="1664" w:type="pct"/>
            <w:shd w:val="clear" w:color="auto" w:fill="auto"/>
          </w:tcPr>
          <w:p w:rsidR="00DE6CA4" w:rsidRPr="00DE6CA4" w:rsidRDefault="00DE6CA4" w:rsidP="00DE6CA4">
            <w:pPr>
              <w:spacing w:after="0" w:line="240" w:lineRule="auto"/>
              <w:rPr>
                <w:rFonts w:ascii="Times New Roman" w:hAnsi="Times New Roman"/>
                <w:sz w:val="20"/>
                <w:szCs w:val="20"/>
              </w:rPr>
            </w:pPr>
            <w:r w:rsidRPr="00DE6CA4">
              <w:rPr>
                <w:rFonts w:ascii="Times New Roman" w:hAnsi="Times New Roman"/>
                <w:sz w:val="20"/>
                <w:szCs w:val="20"/>
              </w:rPr>
              <w:t>«Хочу все знать»</w:t>
            </w:r>
          </w:p>
        </w:tc>
        <w:tc>
          <w:tcPr>
            <w:tcW w:w="993" w:type="pct"/>
            <w:shd w:val="clear" w:color="auto" w:fill="auto"/>
          </w:tcPr>
          <w:p w:rsidR="00DE6CA4" w:rsidRPr="00DE6CA4" w:rsidRDefault="00DE6CA4" w:rsidP="00DE6CA4">
            <w:pPr>
              <w:spacing w:after="0" w:line="240" w:lineRule="auto"/>
              <w:rPr>
                <w:rFonts w:ascii="Times New Roman" w:hAnsi="Times New Roman"/>
                <w:sz w:val="20"/>
                <w:szCs w:val="20"/>
              </w:rPr>
            </w:pPr>
            <w:r w:rsidRPr="00DE6CA4">
              <w:rPr>
                <w:rFonts w:ascii="Times New Roman" w:hAnsi="Times New Roman"/>
                <w:sz w:val="20"/>
                <w:szCs w:val="20"/>
              </w:rPr>
              <w:t>1 класс/ 2группы</w:t>
            </w:r>
          </w:p>
        </w:tc>
        <w:tc>
          <w:tcPr>
            <w:tcW w:w="621" w:type="pct"/>
          </w:tcPr>
          <w:p w:rsidR="00DE6CA4" w:rsidRPr="00DE6CA4" w:rsidRDefault="00DE6CA4" w:rsidP="00DE6CA4">
            <w:pPr>
              <w:spacing w:after="0" w:line="240" w:lineRule="auto"/>
              <w:rPr>
                <w:rFonts w:ascii="Times New Roman" w:hAnsi="Times New Roman"/>
                <w:sz w:val="20"/>
                <w:szCs w:val="20"/>
              </w:rPr>
            </w:pPr>
            <w:r w:rsidRPr="00DE6CA4">
              <w:rPr>
                <w:rFonts w:ascii="Times New Roman" w:hAnsi="Times New Roman"/>
                <w:sz w:val="20"/>
                <w:szCs w:val="20"/>
              </w:rPr>
              <w:t>1</w:t>
            </w:r>
          </w:p>
        </w:tc>
      </w:tr>
      <w:tr w:rsidR="00DE6CA4" w:rsidRPr="00DE6CA4" w:rsidTr="00EE2107">
        <w:tc>
          <w:tcPr>
            <w:tcW w:w="391" w:type="pct"/>
            <w:shd w:val="clear" w:color="auto" w:fill="auto"/>
          </w:tcPr>
          <w:p w:rsidR="00DE6CA4" w:rsidRPr="00DE6CA4" w:rsidRDefault="00DE6CA4" w:rsidP="008F5C7C">
            <w:pPr>
              <w:widowControl w:val="0"/>
              <w:numPr>
                <w:ilvl w:val="0"/>
                <w:numId w:val="64"/>
              </w:numPr>
              <w:autoSpaceDE w:val="0"/>
              <w:autoSpaceDN w:val="0"/>
              <w:adjustRightInd w:val="0"/>
              <w:spacing w:after="0" w:line="240" w:lineRule="auto"/>
              <w:rPr>
                <w:rFonts w:ascii="Times New Roman" w:hAnsi="Times New Roman"/>
                <w:sz w:val="20"/>
                <w:szCs w:val="20"/>
              </w:rPr>
            </w:pPr>
          </w:p>
        </w:tc>
        <w:tc>
          <w:tcPr>
            <w:tcW w:w="1331" w:type="pct"/>
            <w:shd w:val="clear" w:color="auto" w:fill="auto"/>
          </w:tcPr>
          <w:p w:rsidR="00DE6CA4" w:rsidRPr="00DE6CA4" w:rsidRDefault="00DE6CA4" w:rsidP="00DE6CA4">
            <w:pPr>
              <w:spacing w:after="0" w:line="240" w:lineRule="auto"/>
              <w:rPr>
                <w:rFonts w:ascii="Times New Roman" w:hAnsi="Times New Roman"/>
                <w:sz w:val="20"/>
                <w:szCs w:val="20"/>
              </w:rPr>
            </w:pPr>
            <w:r w:rsidRPr="00DE6CA4">
              <w:rPr>
                <w:rFonts w:ascii="Times New Roman" w:hAnsi="Times New Roman"/>
                <w:sz w:val="20"/>
                <w:szCs w:val="20"/>
              </w:rPr>
              <w:t>Общекультурное</w:t>
            </w:r>
          </w:p>
        </w:tc>
        <w:tc>
          <w:tcPr>
            <w:tcW w:w="1664" w:type="pct"/>
            <w:shd w:val="clear" w:color="auto" w:fill="auto"/>
          </w:tcPr>
          <w:p w:rsidR="00DE6CA4" w:rsidRPr="00DE6CA4" w:rsidRDefault="00DE6CA4" w:rsidP="00DE6CA4">
            <w:pPr>
              <w:spacing w:after="0" w:line="240" w:lineRule="auto"/>
              <w:rPr>
                <w:rFonts w:ascii="Times New Roman" w:hAnsi="Times New Roman"/>
                <w:sz w:val="20"/>
                <w:szCs w:val="20"/>
              </w:rPr>
            </w:pPr>
            <w:r w:rsidRPr="00DE6CA4">
              <w:rPr>
                <w:rFonts w:ascii="Times New Roman" w:hAnsi="Times New Roman"/>
                <w:sz w:val="20"/>
                <w:szCs w:val="20"/>
              </w:rPr>
              <w:t>«Умелые ручки» / 34</w:t>
            </w:r>
          </w:p>
        </w:tc>
        <w:tc>
          <w:tcPr>
            <w:tcW w:w="993" w:type="pct"/>
            <w:shd w:val="clear" w:color="auto" w:fill="auto"/>
          </w:tcPr>
          <w:p w:rsidR="00DE6CA4" w:rsidRPr="00DE6CA4" w:rsidRDefault="00DE6CA4" w:rsidP="00DE6CA4">
            <w:pPr>
              <w:spacing w:after="0" w:line="240" w:lineRule="auto"/>
              <w:rPr>
                <w:rFonts w:ascii="Times New Roman" w:hAnsi="Times New Roman"/>
                <w:sz w:val="20"/>
                <w:szCs w:val="20"/>
              </w:rPr>
            </w:pPr>
            <w:r w:rsidRPr="00DE6CA4">
              <w:rPr>
                <w:rFonts w:ascii="Times New Roman" w:hAnsi="Times New Roman"/>
                <w:sz w:val="20"/>
                <w:szCs w:val="20"/>
              </w:rPr>
              <w:t>1 класс/ 2 группы</w:t>
            </w:r>
          </w:p>
        </w:tc>
        <w:tc>
          <w:tcPr>
            <w:tcW w:w="621" w:type="pct"/>
          </w:tcPr>
          <w:p w:rsidR="00DE6CA4" w:rsidRPr="00DE6CA4" w:rsidRDefault="00DE6CA4" w:rsidP="00DE6CA4">
            <w:pPr>
              <w:spacing w:after="0" w:line="240" w:lineRule="auto"/>
              <w:rPr>
                <w:rFonts w:ascii="Times New Roman" w:hAnsi="Times New Roman"/>
                <w:sz w:val="20"/>
                <w:szCs w:val="20"/>
              </w:rPr>
            </w:pPr>
            <w:r w:rsidRPr="00DE6CA4">
              <w:rPr>
                <w:rFonts w:ascii="Times New Roman" w:hAnsi="Times New Roman"/>
                <w:sz w:val="20"/>
                <w:szCs w:val="20"/>
              </w:rPr>
              <w:t>1</w:t>
            </w:r>
          </w:p>
        </w:tc>
      </w:tr>
      <w:tr w:rsidR="00DE6CA4" w:rsidRPr="00DE6CA4" w:rsidTr="00EE2107">
        <w:tc>
          <w:tcPr>
            <w:tcW w:w="391" w:type="pct"/>
            <w:shd w:val="clear" w:color="auto" w:fill="auto"/>
          </w:tcPr>
          <w:p w:rsidR="00DE6CA4" w:rsidRPr="00DE6CA4" w:rsidRDefault="00DE6CA4" w:rsidP="008F5C7C">
            <w:pPr>
              <w:widowControl w:val="0"/>
              <w:numPr>
                <w:ilvl w:val="0"/>
                <w:numId w:val="64"/>
              </w:numPr>
              <w:autoSpaceDE w:val="0"/>
              <w:autoSpaceDN w:val="0"/>
              <w:adjustRightInd w:val="0"/>
              <w:spacing w:after="0" w:line="240" w:lineRule="auto"/>
              <w:rPr>
                <w:rFonts w:ascii="Times New Roman" w:hAnsi="Times New Roman"/>
                <w:sz w:val="20"/>
                <w:szCs w:val="20"/>
              </w:rPr>
            </w:pPr>
          </w:p>
        </w:tc>
        <w:tc>
          <w:tcPr>
            <w:tcW w:w="1331" w:type="pct"/>
            <w:shd w:val="clear" w:color="auto" w:fill="auto"/>
          </w:tcPr>
          <w:p w:rsidR="00DE6CA4" w:rsidRPr="00DE6CA4" w:rsidRDefault="00DE6CA4" w:rsidP="00DE6CA4">
            <w:pPr>
              <w:spacing w:after="0" w:line="240" w:lineRule="auto"/>
              <w:rPr>
                <w:rFonts w:ascii="Times New Roman" w:hAnsi="Times New Roman"/>
                <w:sz w:val="20"/>
                <w:szCs w:val="20"/>
              </w:rPr>
            </w:pPr>
            <w:r w:rsidRPr="00DE6CA4">
              <w:rPr>
                <w:rFonts w:ascii="Times New Roman" w:hAnsi="Times New Roman"/>
                <w:sz w:val="20"/>
                <w:szCs w:val="20"/>
              </w:rPr>
              <w:t>Общекультурное</w:t>
            </w:r>
          </w:p>
        </w:tc>
        <w:tc>
          <w:tcPr>
            <w:tcW w:w="1664" w:type="pct"/>
            <w:shd w:val="clear" w:color="auto" w:fill="auto"/>
          </w:tcPr>
          <w:p w:rsidR="00DE6CA4" w:rsidRPr="00DE6CA4" w:rsidRDefault="00DE6CA4" w:rsidP="00DE6CA4">
            <w:pPr>
              <w:spacing w:after="0" w:line="240" w:lineRule="auto"/>
              <w:rPr>
                <w:rFonts w:ascii="Times New Roman" w:hAnsi="Times New Roman"/>
                <w:sz w:val="20"/>
                <w:szCs w:val="20"/>
              </w:rPr>
            </w:pPr>
            <w:r w:rsidRPr="00DE6CA4">
              <w:rPr>
                <w:rFonts w:ascii="Times New Roman" w:hAnsi="Times New Roman"/>
                <w:sz w:val="20"/>
                <w:szCs w:val="20"/>
              </w:rPr>
              <w:t>«Умелые ручки» / 34</w:t>
            </w:r>
          </w:p>
        </w:tc>
        <w:tc>
          <w:tcPr>
            <w:tcW w:w="993" w:type="pct"/>
            <w:shd w:val="clear" w:color="auto" w:fill="auto"/>
          </w:tcPr>
          <w:p w:rsidR="00DE6CA4" w:rsidRPr="00DE6CA4" w:rsidRDefault="00DE6CA4" w:rsidP="00DE6CA4">
            <w:pPr>
              <w:spacing w:after="0" w:line="240" w:lineRule="auto"/>
              <w:rPr>
                <w:rFonts w:ascii="Times New Roman" w:hAnsi="Times New Roman"/>
                <w:sz w:val="20"/>
                <w:szCs w:val="20"/>
              </w:rPr>
            </w:pPr>
            <w:r w:rsidRPr="00DE6CA4">
              <w:rPr>
                <w:rFonts w:ascii="Times New Roman" w:hAnsi="Times New Roman"/>
                <w:sz w:val="20"/>
                <w:szCs w:val="20"/>
              </w:rPr>
              <w:t>4-а класс/ 2 группы</w:t>
            </w:r>
          </w:p>
        </w:tc>
        <w:tc>
          <w:tcPr>
            <w:tcW w:w="621" w:type="pct"/>
          </w:tcPr>
          <w:p w:rsidR="00DE6CA4" w:rsidRPr="00DE6CA4" w:rsidRDefault="00DE6CA4" w:rsidP="00DE6CA4">
            <w:pPr>
              <w:spacing w:after="0" w:line="240" w:lineRule="auto"/>
              <w:rPr>
                <w:rFonts w:ascii="Times New Roman" w:hAnsi="Times New Roman"/>
                <w:sz w:val="20"/>
                <w:szCs w:val="20"/>
              </w:rPr>
            </w:pPr>
            <w:r w:rsidRPr="00DE6CA4">
              <w:rPr>
                <w:rFonts w:ascii="Times New Roman" w:hAnsi="Times New Roman"/>
                <w:sz w:val="20"/>
                <w:szCs w:val="20"/>
              </w:rPr>
              <w:t>1</w:t>
            </w:r>
          </w:p>
        </w:tc>
      </w:tr>
      <w:tr w:rsidR="00DE6CA4" w:rsidRPr="00DE6CA4" w:rsidTr="00EE2107">
        <w:tc>
          <w:tcPr>
            <w:tcW w:w="391" w:type="pct"/>
            <w:shd w:val="clear" w:color="auto" w:fill="auto"/>
          </w:tcPr>
          <w:p w:rsidR="00DE6CA4" w:rsidRPr="00DE6CA4" w:rsidRDefault="00DE6CA4" w:rsidP="008F5C7C">
            <w:pPr>
              <w:widowControl w:val="0"/>
              <w:numPr>
                <w:ilvl w:val="0"/>
                <w:numId w:val="64"/>
              </w:numPr>
              <w:autoSpaceDE w:val="0"/>
              <w:autoSpaceDN w:val="0"/>
              <w:adjustRightInd w:val="0"/>
              <w:spacing w:after="0" w:line="240" w:lineRule="auto"/>
              <w:rPr>
                <w:rFonts w:ascii="Times New Roman" w:hAnsi="Times New Roman"/>
                <w:sz w:val="20"/>
                <w:szCs w:val="20"/>
              </w:rPr>
            </w:pPr>
          </w:p>
        </w:tc>
        <w:tc>
          <w:tcPr>
            <w:tcW w:w="1331" w:type="pct"/>
            <w:shd w:val="clear" w:color="auto" w:fill="auto"/>
          </w:tcPr>
          <w:p w:rsidR="00DE6CA4" w:rsidRPr="00DE6CA4" w:rsidRDefault="00DE6CA4" w:rsidP="00DE6CA4">
            <w:pPr>
              <w:spacing w:after="0" w:line="240" w:lineRule="auto"/>
              <w:rPr>
                <w:rFonts w:ascii="Times New Roman" w:hAnsi="Times New Roman"/>
                <w:sz w:val="20"/>
                <w:szCs w:val="20"/>
              </w:rPr>
            </w:pPr>
            <w:r w:rsidRPr="00DE6CA4">
              <w:rPr>
                <w:rFonts w:ascii="Times New Roman" w:hAnsi="Times New Roman"/>
                <w:sz w:val="20"/>
                <w:szCs w:val="20"/>
              </w:rPr>
              <w:t>Общекультурное</w:t>
            </w:r>
          </w:p>
        </w:tc>
        <w:tc>
          <w:tcPr>
            <w:tcW w:w="1664" w:type="pct"/>
            <w:shd w:val="clear" w:color="auto" w:fill="auto"/>
          </w:tcPr>
          <w:p w:rsidR="00DE6CA4" w:rsidRPr="00DE6CA4" w:rsidRDefault="00DE6CA4" w:rsidP="00DE6CA4">
            <w:pPr>
              <w:spacing w:after="0" w:line="240" w:lineRule="auto"/>
              <w:rPr>
                <w:rFonts w:ascii="Times New Roman" w:hAnsi="Times New Roman"/>
                <w:sz w:val="20"/>
                <w:szCs w:val="20"/>
              </w:rPr>
            </w:pPr>
            <w:r w:rsidRPr="00DE6CA4">
              <w:rPr>
                <w:rFonts w:ascii="Times New Roman" w:hAnsi="Times New Roman"/>
                <w:sz w:val="20"/>
                <w:szCs w:val="20"/>
              </w:rPr>
              <w:t>«Умелые ручки» / 34</w:t>
            </w:r>
          </w:p>
        </w:tc>
        <w:tc>
          <w:tcPr>
            <w:tcW w:w="993" w:type="pct"/>
            <w:shd w:val="clear" w:color="auto" w:fill="auto"/>
          </w:tcPr>
          <w:p w:rsidR="00DE6CA4" w:rsidRPr="00DE6CA4" w:rsidRDefault="00DE6CA4" w:rsidP="00DE6CA4">
            <w:pPr>
              <w:spacing w:after="0" w:line="240" w:lineRule="auto"/>
              <w:rPr>
                <w:rFonts w:ascii="Times New Roman" w:hAnsi="Times New Roman"/>
                <w:sz w:val="20"/>
                <w:szCs w:val="20"/>
              </w:rPr>
            </w:pPr>
            <w:r w:rsidRPr="00DE6CA4">
              <w:rPr>
                <w:rFonts w:ascii="Times New Roman" w:hAnsi="Times New Roman"/>
                <w:sz w:val="20"/>
                <w:szCs w:val="20"/>
              </w:rPr>
              <w:t>4-б класс/ 2 группы</w:t>
            </w:r>
          </w:p>
        </w:tc>
        <w:tc>
          <w:tcPr>
            <w:tcW w:w="621" w:type="pct"/>
          </w:tcPr>
          <w:p w:rsidR="00DE6CA4" w:rsidRPr="00DE6CA4" w:rsidRDefault="00DE6CA4" w:rsidP="00DE6CA4">
            <w:pPr>
              <w:spacing w:after="0" w:line="240" w:lineRule="auto"/>
              <w:rPr>
                <w:rFonts w:ascii="Times New Roman" w:hAnsi="Times New Roman"/>
                <w:sz w:val="20"/>
                <w:szCs w:val="20"/>
              </w:rPr>
            </w:pPr>
            <w:r w:rsidRPr="00DE6CA4">
              <w:rPr>
                <w:rFonts w:ascii="Times New Roman" w:hAnsi="Times New Roman"/>
                <w:sz w:val="20"/>
                <w:szCs w:val="20"/>
              </w:rPr>
              <w:t>1</w:t>
            </w:r>
          </w:p>
        </w:tc>
      </w:tr>
      <w:tr w:rsidR="00DE6CA4" w:rsidRPr="00DE6CA4" w:rsidTr="00EE2107">
        <w:tc>
          <w:tcPr>
            <w:tcW w:w="391" w:type="pct"/>
            <w:shd w:val="clear" w:color="auto" w:fill="auto"/>
          </w:tcPr>
          <w:p w:rsidR="00DE6CA4" w:rsidRPr="00DE6CA4" w:rsidRDefault="00DE6CA4" w:rsidP="008F5C7C">
            <w:pPr>
              <w:widowControl w:val="0"/>
              <w:numPr>
                <w:ilvl w:val="0"/>
                <w:numId w:val="64"/>
              </w:numPr>
              <w:autoSpaceDE w:val="0"/>
              <w:autoSpaceDN w:val="0"/>
              <w:adjustRightInd w:val="0"/>
              <w:spacing w:after="0" w:line="240" w:lineRule="auto"/>
              <w:rPr>
                <w:rFonts w:ascii="Times New Roman" w:hAnsi="Times New Roman"/>
                <w:sz w:val="20"/>
                <w:szCs w:val="20"/>
              </w:rPr>
            </w:pPr>
          </w:p>
        </w:tc>
        <w:tc>
          <w:tcPr>
            <w:tcW w:w="1331" w:type="pct"/>
            <w:shd w:val="clear" w:color="auto" w:fill="auto"/>
          </w:tcPr>
          <w:p w:rsidR="00DE6CA4" w:rsidRPr="00DE6CA4" w:rsidRDefault="00DE6CA4" w:rsidP="00DE6CA4">
            <w:pPr>
              <w:spacing w:after="0" w:line="240" w:lineRule="auto"/>
              <w:rPr>
                <w:rFonts w:ascii="Times New Roman" w:hAnsi="Times New Roman"/>
                <w:sz w:val="20"/>
                <w:szCs w:val="20"/>
              </w:rPr>
            </w:pPr>
            <w:r w:rsidRPr="00DE6CA4">
              <w:rPr>
                <w:rFonts w:ascii="Times New Roman" w:hAnsi="Times New Roman"/>
                <w:sz w:val="20"/>
                <w:szCs w:val="20"/>
              </w:rPr>
              <w:t>Общекультурное</w:t>
            </w:r>
          </w:p>
        </w:tc>
        <w:tc>
          <w:tcPr>
            <w:tcW w:w="1664" w:type="pct"/>
            <w:shd w:val="clear" w:color="auto" w:fill="auto"/>
          </w:tcPr>
          <w:p w:rsidR="00DE6CA4" w:rsidRPr="00DE6CA4" w:rsidRDefault="00DE6CA4" w:rsidP="00DE6CA4">
            <w:pPr>
              <w:spacing w:after="0" w:line="240" w:lineRule="auto"/>
              <w:rPr>
                <w:rFonts w:ascii="Times New Roman" w:hAnsi="Times New Roman"/>
                <w:sz w:val="20"/>
                <w:szCs w:val="20"/>
              </w:rPr>
            </w:pPr>
            <w:r w:rsidRPr="00DE6CA4">
              <w:rPr>
                <w:rFonts w:ascii="Times New Roman" w:hAnsi="Times New Roman"/>
                <w:sz w:val="20"/>
                <w:szCs w:val="20"/>
              </w:rPr>
              <w:t>«Мастерская чудес» / 34</w:t>
            </w:r>
          </w:p>
        </w:tc>
        <w:tc>
          <w:tcPr>
            <w:tcW w:w="993" w:type="pct"/>
            <w:shd w:val="clear" w:color="auto" w:fill="auto"/>
          </w:tcPr>
          <w:p w:rsidR="00DE6CA4" w:rsidRPr="00DE6CA4" w:rsidRDefault="00DE6CA4" w:rsidP="00DE6CA4">
            <w:pPr>
              <w:spacing w:after="0" w:line="240" w:lineRule="auto"/>
              <w:rPr>
                <w:rFonts w:ascii="Times New Roman" w:hAnsi="Times New Roman"/>
                <w:sz w:val="20"/>
                <w:szCs w:val="20"/>
              </w:rPr>
            </w:pPr>
            <w:r w:rsidRPr="00DE6CA4">
              <w:rPr>
                <w:rFonts w:ascii="Times New Roman" w:hAnsi="Times New Roman"/>
                <w:sz w:val="20"/>
                <w:szCs w:val="20"/>
              </w:rPr>
              <w:t>2-а класс</w:t>
            </w:r>
          </w:p>
        </w:tc>
        <w:tc>
          <w:tcPr>
            <w:tcW w:w="621" w:type="pct"/>
          </w:tcPr>
          <w:p w:rsidR="00DE6CA4" w:rsidRPr="00DE6CA4" w:rsidRDefault="00DE6CA4" w:rsidP="00DE6CA4">
            <w:pPr>
              <w:spacing w:after="0" w:line="240" w:lineRule="auto"/>
              <w:rPr>
                <w:rFonts w:ascii="Times New Roman" w:hAnsi="Times New Roman"/>
                <w:sz w:val="20"/>
                <w:szCs w:val="20"/>
              </w:rPr>
            </w:pPr>
            <w:r w:rsidRPr="00DE6CA4">
              <w:rPr>
                <w:rFonts w:ascii="Times New Roman" w:hAnsi="Times New Roman"/>
                <w:sz w:val="20"/>
                <w:szCs w:val="20"/>
              </w:rPr>
              <w:t>1</w:t>
            </w:r>
          </w:p>
        </w:tc>
      </w:tr>
      <w:tr w:rsidR="00DE6CA4" w:rsidRPr="00DE6CA4" w:rsidTr="00EE2107">
        <w:tc>
          <w:tcPr>
            <w:tcW w:w="391" w:type="pct"/>
            <w:shd w:val="clear" w:color="auto" w:fill="auto"/>
          </w:tcPr>
          <w:p w:rsidR="00DE6CA4" w:rsidRPr="00DE6CA4" w:rsidRDefault="00DE6CA4" w:rsidP="008F5C7C">
            <w:pPr>
              <w:widowControl w:val="0"/>
              <w:numPr>
                <w:ilvl w:val="0"/>
                <w:numId w:val="64"/>
              </w:numPr>
              <w:autoSpaceDE w:val="0"/>
              <w:autoSpaceDN w:val="0"/>
              <w:adjustRightInd w:val="0"/>
              <w:spacing w:after="0" w:line="240" w:lineRule="auto"/>
              <w:rPr>
                <w:rFonts w:ascii="Times New Roman" w:hAnsi="Times New Roman"/>
                <w:sz w:val="20"/>
                <w:szCs w:val="20"/>
              </w:rPr>
            </w:pPr>
          </w:p>
        </w:tc>
        <w:tc>
          <w:tcPr>
            <w:tcW w:w="1331" w:type="pct"/>
            <w:shd w:val="clear" w:color="auto" w:fill="auto"/>
          </w:tcPr>
          <w:p w:rsidR="00DE6CA4" w:rsidRPr="00DE6CA4" w:rsidRDefault="00DE6CA4" w:rsidP="00DE6CA4">
            <w:pPr>
              <w:spacing w:after="0" w:line="240" w:lineRule="auto"/>
              <w:rPr>
                <w:rFonts w:ascii="Times New Roman" w:hAnsi="Times New Roman"/>
                <w:sz w:val="20"/>
                <w:szCs w:val="20"/>
              </w:rPr>
            </w:pPr>
            <w:r w:rsidRPr="00DE6CA4">
              <w:rPr>
                <w:rFonts w:ascii="Times New Roman" w:hAnsi="Times New Roman"/>
                <w:sz w:val="20"/>
                <w:szCs w:val="20"/>
              </w:rPr>
              <w:t>Общекультурное</w:t>
            </w:r>
          </w:p>
        </w:tc>
        <w:tc>
          <w:tcPr>
            <w:tcW w:w="1664" w:type="pct"/>
            <w:shd w:val="clear" w:color="auto" w:fill="auto"/>
          </w:tcPr>
          <w:p w:rsidR="00DE6CA4" w:rsidRPr="00DE6CA4" w:rsidRDefault="00DE6CA4" w:rsidP="00DE6CA4">
            <w:pPr>
              <w:spacing w:after="0" w:line="240" w:lineRule="auto"/>
              <w:rPr>
                <w:rFonts w:ascii="Times New Roman" w:hAnsi="Times New Roman"/>
                <w:sz w:val="20"/>
                <w:szCs w:val="20"/>
              </w:rPr>
            </w:pPr>
            <w:r w:rsidRPr="00DE6CA4">
              <w:rPr>
                <w:rFonts w:ascii="Times New Roman" w:hAnsi="Times New Roman"/>
                <w:sz w:val="20"/>
                <w:szCs w:val="20"/>
              </w:rPr>
              <w:t xml:space="preserve">«Русский язык как неродной» (для </w:t>
            </w:r>
            <w:proofErr w:type="spellStart"/>
            <w:r w:rsidRPr="00DE6CA4">
              <w:rPr>
                <w:rFonts w:ascii="Times New Roman" w:hAnsi="Times New Roman"/>
                <w:sz w:val="20"/>
                <w:szCs w:val="20"/>
              </w:rPr>
              <w:t>инофонов</w:t>
            </w:r>
            <w:proofErr w:type="spellEnd"/>
            <w:r w:rsidRPr="00DE6CA4">
              <w:rPr>
                <w:rFonts w:ascii="Times New Roman" w:hAnsi="Times New Roman"/>
                <w:sz w:val="20"/>
                <w:szCs w:val="20"/>
              </w:rPr>
              <w:t>)</w:t>
            </w:r>
          </w:p>
        </w:tc>
        <w:tc>
          <w:tcPr>
            <w:tcW w:w="993" w:type="pct"/>
            <w:shd w:val="clear" w:color="auto" w:fill="auto"/>
          </w:tcPr>
          <w:p w:rsidR="00DE6CA4" w:rsidRPr="00DE6CA4" w:rsidRDefault="00DE6CA4" w:rsidP="00DE6CA4">
            <w:pPr>
              <w:spacing w:after="0" w:line="240" w:lineRule="auto"/>
              <w:rPr>
                <w:rFonts w:ascii="Times New Roman" w:hAnsi="Times New Roman"/>
                <w:sz w:val="20"/>
                <w:szCs w:val="20"/>
              </w:rPr>
            </w:pPr>
            <w:r w:rsidRPr="00DE6CA4">
              <w:rPr>
                <w:rFonts w:ascii="Times New Roman" w:hAnsi="Times New Roman"/>
                <w:sz w:val="20"/>
                <w:szCs w:val="20"/>
              </w:rPr>
              <w:t xml:space="preserve">1-4 </w:t>
            </w:r>
            <w:proofErr w:type="spellStart"/>
            <w:r w:rsidRPr="00DE6CA4">
              <w:rPr>
                <w:rFonts w:ascii="Times New Roman" w:hAnsi="Times New Roman"/>
                <w:sz w:val="20"/>
                <w:szCs w:val="20"/>
              </w:rPr>
              <w:t>кл</w:t>
            </w:r>
            <w:proofErr w:type="spellEnd"/>
            <w:r w:rsidRPr="00DE6CA4">
              <w:rPr>
                <w:rFonts w:ascii="Times New Roman" w:hAnsi="Times New Roman"/>
                <w:sz w:val="20"/>
                <w:szCs w:val="20"/>
              </w:rPr>
              <w:t>. / 1 группа</w:t>
            </w:r>
          </w:p>
        </w:tc>
        <w:tc>
          <w:tcPr>
            <w:tcW w:w="621" w:type="pct"/>
          </w:tcPr>
          <w:p w:rsidR="00DE6CA4" w:rsidRPr="00DE6CA4" w:rsidRDefault="00DE6CA4" w:rsidP="00DE6CA4">
            <w:pPr>
              <w:spacing w:after="0" w:line="240" w:lineRule="auto"/>
              <w:rPr>
                <w:rFonts w:ascii="Times New Roman" w:hAnsi="Times New Roman"/>
                <w:sz w:val="20"/>
                <w:szCs w:val="20"/>
              </w:rPr>
            </w:pPr>
            <w:r w:rsidRPr="00DE6CA4">
              <w:rPr>
                <w:rFonts w:ascii="Times New Roman" w:hAnsi="Times New Roman"/>
                <w:sz w:val="20"/>
                <w:szCs w:val="20"/>
              </w:rPr>
              <w:t>1</w:t>
            </w:r>
          </w:p>
        </w:tc>
      </w:tr>
      <w:tr w:rsidR="00DE6CA4" w:rsidRPr="00DE6CA4" w:rsidTr="00EE2107">
        <w:tc>
          <w:tcPr>
            <w:tcW w:w="391" w:type="pct"/>
            <w:shd w:val="clear" w:color="auto" w:fill="auto"/>
          </w:tcPr>
          <w:p w:rsidR="00DE6CA4" w:rsidRPr="00DE6CA4" w:rsidRDefault="00DE6CA4" w:rsidP="008F5C7C">
            <w:pPr>
              <w:widowControl w:val="0"/>
              <w:numPr>
                <w:ilvl w:val="0"/>
                <w:numId w:val="64"/>
              </w:numPr>
              <w:autoSpaceDE w:val="0"/>
              <w:autoSpaceDN w:val="0"/>
              <w:adjustRightInd w:val="0"/>
              <w:spacing w:after="0" w:line="240" w:lineRule="auto"/>
              <w:rPr>
                <w:rFonts w:ascii="Times New Roman" w:hAnsi="Times New Roman"/>
                <w:sz w:val="20"/>
                <w:szCs w:val="20"/>
              </w:rPr>
            </w:pPr>
          </w:p>
        </w:tc>
        <w:tc>
          <w:tcPr>
            <w:tcW w:w="1331" w:type="pct"/>
            <w:shd w:val="clear" w:color="auto" w:fill="auto"/>
          </w:tcPr>
          <w:p w:rsidR="00DE6CA4" w:rsidRPr="00DE6CA4" w:rsidRDefault="00DE6CA4" w:rsidP="00DE6CA4">
            <w:pPr>
              <w:spacing w:after="0" w:line="240" w:lineRule="auto"/>
              <w:rPr>
                <w:rFonts w:ascii="Times New Roman" w:hAnsi="Times New Roman"/>
                <w:sz w:val="20"/>
                <w:szCs w:val="20"/>
              </w:rPr>
            </w:pPr>
            <w:r w:rsidRPr="00DE6CA4">
              <w:rPr>
                <w:rFonts w:ascii="Times New Roman" w:hAnsi="Times New Roman"/>
                <w:sz w:val="20"/>
                <w:szCs w:val="20"/>
              </w:rPr>
              <w:t>Спортивно-оздоровительное</w:t>
            </w:r>
          </w:p>
        </w:tc>
        <w:tc>
          <w:tcPr>
            <w:tcW w:w="1664" w:type="pct"/>
            <w:shd w:val="clear" w:color="auto" w:fill="auto"/>
          </w:tcPr>
          <w:p w:rsidR="00DE6CA4" w:rsidRPr="00DE6CA4" w:rsidRDefault="00DE6CA4" w:rsidP="00DE6CA4">
            <w:pPr>
              <w:spacing w:after="0" w:line="240" w:lineRule="auto"/>
              <w:rPr>
                <w:rFonts w:ascii="Times New Roman" w:hAnsi="Times New Roman"/>
                <w:sz w:val="20"/>
                <w:szCs w:val="20"/>
              </w:rPr>
            </w:pPr>
            <w:r w:rsidRPr="00DE6CA4">
              <w:rPr>
                <w:rFonts w:ascii="Times New Roman" w:hAnsi="Times New Roman"/>
                <w:sz w:val="20"/>
                <w:szCs w:val="20"/>
              </w:rPr>
              <w:t>«Подвижные игры» /34</w:t>
            </w:r>
          </w:p>
        </w:tc>
        <w:tc>
          <w:tcPr>
            <w:tcW w:w="993" w:type="pct"/>
            <w:shd w:val="clear" w:color="auto" w:fill="auto"/>
          </w:tcPr>
          <w:p w:rsidR="00DE6CA4" w:rsidRPr="00DE6CA4" w:rsidRDefault="00DE6CA4" w:rsidP="00DE6CA4">
            <w:pPr>
              <w:spacing w:after="0" w:line="240" w:lineRule="auto"/>
              <w:rPr>
                <w:rFonts w:ascii="Times New Roman" w:hAnsi="Times New Roman"/>
                <w:sz w:val="20"/>
                <w:szCs w:val="20"/>
              </w:rPr>
            </w:pPr>
            <w:r w:rsidRPr="00DE6CA4">
              <w:rPr>
                <w:rFonts w:ascii="Times New Roman" w:hAnsi="Times New Roman"/>
                <w:sz w:val="20"/>
                <w:szCs w:val="20"/>
              </w:rPr>
              <w:t>2-а класс</w:t>
            </w:r>
          </w:p>
        </w:tc>
        <w:tc>
          <w:tcPr>
            <w:tcW w:w="621" w:type="pct"/>
          </w:tcPr>
          <w:p w:rsidR="00DE6CA4" w:rsidRPr="00DE6CA4" w:rsidRDefault="00DE6CA4" w:rsidP="00DE6CA4">
            <w:pPr>
              <w:spacing w:after="0" w:line="240" w:lineRule="auto"/>
              <w:rPr>
                <w:rFonts w:ascii="Times New Roman" w:hAnsi="Times New Roman"/>
                <w:sz w:val="20"/>
                <w:szCs w:val="20"/>
              </w:rPr>
            </w:pPr>
            <w:r w:rsidRPr="00DE6CA4">
              <w:rPr>
                <w:rFonts w:ascii="Times New Roman" w:hAnsi="Times New Roman"/>
                <w:sz w:val="20"/>
                <w:szCs w:val="20"/>
              </w:rPr>
              <w:t>1</w:t>
            </w:r>
          </w:p>
        </w:tc>
      </w:tr>
      <w:tr w:rsidR="00DE6CA4" w:rsidRPr="00DE6CA4" w:rsidTr="00EE2107">
        <w:tc>
          <w:tcPr>
            <w:tcW w:w="391" w:type="pct"/>
            <w:shd w:val="clear" w:color="auto" w:fill="auto"/>
          </w:tcPr>
          <w:p w:rsidR="00DE6CA4" w:rsidRPr="00DE6CA4" w:rsidRDefault="00DE6CA4" w:rsidP="008F5C7C">
            <w:pPr>
              <w:widowControl w:val="0"/>
              <w:numPr>
                <w:ilvl w:val="0"/>
                <w:numId w:val="64"/>
              </w:numPr>
              <w:autoSpaceDE w:val="0"/>
              <w:autoSpaceDN w:val="0"/>
              <w:adjustRightInd w:val="0"/>
              <w:spacing w:after="0" w:line="240" w:lineRule="auto"/>
              <w:rPr>
                <w:rFonts w:ascii="Times New Roman" w:hAnsi="Times New Roman"/>
                <w:sz w:val="20"/>
                <w:szCs w:val="20"/>
              </w:rPr>
            </w:pPr>
          </w:p>
        </w:tc>
        <w:tc>
          <w:tcPr>
            <w:tcW w:w="1331" w:type="pct"/>
            <w:shd w:val="clear" w:color="auto" w:fill="auto"/>
          </w:tcPr>
          <w:p w:rsidR="00DE6CA4" w:rsidRPr="00DE6CA4" w:rsidRDefault="00DE6CA4" w:rsidP="00DE6CA4">
            <w:pPr>
              <w:spacing w:after="0" w:line="240" w:lineRule="auto"/>
              <w:rPr>
                <w:rFonts w:ascii="Times New Roman" w:hAnsi="Times New Roman"/>
                <w:sz w:val="20"/>
                <w:szCs w:val="20"/>
              </w:rPr>
            </w:pPr>
            <w:r w:rsidRPr="00DE6CA4">
              <w:rPr>
                <w:rFonts w:ascii="Times New Roman" w:hAnsi="Times New Roman"/>
                <w:sz w:val="20"/>
                <w:szCs w:val="20"/>
              </w:rPr>
              <w:t>Спортивно-оздоровительное</w:t>
            </w:r>
          </w:p>
        </w:tc>
        <w:tc>
          <w:tcPr>
            <w:tcW w:w="1664" w:type="pct"/>
            <w:shd w:val="clear" w:color="auto" w:fill="auto"/>
          </w:tcPr>
          <w:p w:rsidR="00DE6CA4" w:rsidRPr="00DE6CA4" w:rsidRDefault="00DE6CA4" w:rsidP="00DE6CA4">
            <w:pPr>
              <w:spacing w:after="0" w:line="240" w:lineRule="auto"/>
              <w:rPr>
                <w:rFonts w:ascii="Times New Roman" w:hAnsi="Times New Roman"/>
                <w:sz w:val="20"/>
                <w:szCs w:val="20"/>
              </w:rPr>
            </w:pPr>
            <w:r w:rsidRPr="00DE6CA4">
              <w:rPr>
                <w:rFonts w:ascii="Times New Roman" w:hAnsi="Times New Roman"/>
                <w:sz w:val="20"/>
                <w:szCs w:val="20"/>
              </w:rPr>
              <w:t>«Подвижные игры» /34</w:t>
            </w:r>
          </w:p>
        </w:tc>
        <w:tc>
          <w:tcPr>
            <w:tcW w:w="993" w:type="pct"/>
            <w:shd w:val="clear" w:color="auto" w:fill="auto"/>
          </w:tcPr>
          <w:p w:rsidR="00DE6CA4" w:rsidRPr="00DE6CA4" w:rsidRDefault="00DE6CA4" w:rsidP="00DE6CA4">
            <w:pPr>
              <w:spacing w:after="0" w:line="240" w:lineRule="auto"/>
              <w:rPr>
                <w:rFonts w:ascii="Times New Roman" w:hAnsi="Times New Roman"/>
                <w:sz w:val="20"/>
                <w:szCs w:val="20"/>
              </w:rPr>
            </w:pPr>
            <w:r w:rsidRPr="00DE6CA4">
              <w:rPr>
                <w:rFonts w:ascii="Times New Roman" w:hAnsi="Times New Roman"/>
                <w:sz w:val="20"/>
                <w:szCs w:val="20"/>
              </w:rPr>
              <w:t>3-а класс</w:t>
            </w:r>
          </w:p>
        </w:tc>
        <w:tc>
          <w:tcPr>
            <w:tcW w:w="621" w:type="pct"/>
          </w:tcPr>
          <w:p w:rsidR="00DE6CA4" w:rsidRPr="00DE6CA4" w:rsidRDefault="00DE6CA4" w:rsidP="00DE6CA4">
            <w:pPr>
              <w:spacing w:after="0" w:line="240" w:lineRule="auto"/>
              <w:rPr>
                <w:rFonts w:ascii="Times New Roman" w:hAnsi="Times New Roman"/>
                <w:sz w:val="20"/>
                <w:szCs w:val="20"/>
              </w:rPr>
            </w:pPr>
            <w:r w:rsidRPr="00DE6CA4">
              <w:rPr>
                <w:rFonts w:ascii="Times New Roman" w:hAnsi="Times New Roman"/>
                <w:sz w:val="20"/>
                <w:szCs w:val="20"/>
              </w:rPr>
              <w:t>1</w:t>
            </w:r>
          </w:p>
        </w:tc>
      </w:tr>
      <w:tr w:rsidR="00DE6CA4" w:rsidRPr="00DE6CA4" w:rsidTr="00EE2107">
        <w:tc>
          <w:tcPr>
            <w:tcW w:w="391" w:type="pct"/>
            <w:shd w:val="clear" w:color="auto" w:fill="auto"/>
          </w:tcPr>
          <w:p w:rsidR="00DE6CA4" w:rsidRPr="00DE6CA4" w:rsidRDefault="00DE6CA4" w:rsidP="008F5C7C">
            <w:pPr>
              <w:widowControl w:val="0"/>
              <w:numPr>
                <w:ilvl w:val="0"/>
                <w:numId w:val="64"/>
              </w:numPr>
              <w:autoSpaceDE w:val="0"/>
              <w:autoSpaceDN w:val="0"/>
              <w:adjustRightInd w:val="0"/>
              <w:spacing w:after="0" w:line="240" w:lineRule="auto"/>
              <w:rPr>
                <w:rFonts w:ascii="Times New Roman" w:hAnsi="Times New Roman"/>
                <w:sz w:val="20"/>
                <w:szCs w:val="20"/>
              </w:rPr>
            </w:pPr>
          </w:p>
        </w:tc>
        <w:tc>
          <w:tcPr>
            <w:tcW w:w="1331" w:type="pct"/>
            <w:shd w:val="clear" w:color="auto" w:fill="auto"/>
          </w:tcPr>
          <w:p w:rsidR="00DE6CA4" w:rsidRPr="00DE6CA4" w:rsidRDefault="00DE6CA4" w:rsidP="00DE6CA4">
            <w:pPr>
              <w:spacing w:after="0" w:line="240" w:lineRule="auto"/>
              <w:rPr>
                <w:rFonts w:ascii="Times New Roman" w:hAnsi="Times New Roman"/>
                <w:sz w:val="20"/>
                <w:szCs w:val="20"/>
              </w:rPr>
            </w:pPr>
            <w:r w:rsidRPr="00DE6CA4">
              <w:rPr>
                <w:rFonts w:ascii="Times New Roman" w:hAnsi="Times New Roman"/>
                <w:sz w:val="20"/>
                <w:szCs w:val="20"/>
              </w:rPr>
              <w:t>Спортивно-оздоровительное</w:t>
            </w:r>
          </w:p>
        </w:tc>
        <w:tc>
          <w:tcPr>
            <w:tcW w:w="1664" w:type="pct"/>
            <w:shd w:val="clear" w:color="auto" w:fill="auto"/>
          </w:tcPr>
          <w:p w:rsidR="00DE6CA4" w:rsidRPr="00DE6CA4" w:rsidRDefault="00DE6CA4" w:rsidP="00DE6CA4">
            <w:pPr>
              <w:spacing w:after="0" w:line="240" w:lineRule="auto"/>
              <w:rPr>
                <w:rFonts w:ascii="Times New Roman" w:hAnsi="Times New Roman"/>
                <w:sz w:val="20"/>
                <w:szCs w:val="20"/>
              </w:rPr>
            </w:pPr>
            <w:r w:rsidRPr="00DE6CA4">
              <w:rPr>
                <w:rFonts w:ascii="Times New Roman" w:hAnsi="Times New Roman"/>
                <w:sz w:val="20"/>
                <w:szCs w:val="20"/>
              </w:rPr>
              <w:t>«Подвижные игры» /34</w:t>
            </w:r>
          </w:p>
        </w:tc>
        <w:tc>
          <w:tcPr>
            <w:tcW w:w="993" w:type="pct"/>
            <w:shd w:val="clear" w:color="auto" w:fill="auto"/>
          </w:tcPr>
          <w:p w:rsidR="00DE6CA4" w:rsidRPr="00DE6CA4" w:rsidRDefault="00DE6CA4" w:rsidP="00DE6CA4">
            <w:pPr>
              <w:spacing w:after="0" w:line="240" w:lineRule="auto"/>
              <w:rPr>
                <w:rFonts w:ascii="Times New Roman" w:hAnsi="Times New Roman"/>
                <w:sz w:val="20"/>
                <w:szCs w:val="20"/>
              </w:rPr>
            </w:pPr>
            <w:r w:rsidRPr="00DE6CA4">
              <w:rPr>
                <w:rFonts w:ascii="Times New Roman" w:hAnsi="Times New Roman"/>
                <w:sz w:val="20"/>
                <w:szCs w:val="20"/>
              </w:rPr>
              <w:t>3-б класс</w:t>
            </w:r>
          </w:p>
        </w:tc>
        <w:tc>
          <w:tcPr>
            <w:tcW w:w="621" w:type="pct"/>
          </w:tcPr>
          <w:p w:rsidR="00DE6CA4" w:rsidRPr="00DE6CA4" w:rsidRDefault="00DE6CA4" w:rsidP="00DE6CA4">
            <w:pPr>
              <w:spacing w:after="0" w:line="240" w:lineRule="auto"/>
              <w:rPr>
                <w:rFonts w:ascii="Times New Roman" w:hAnsi="Times New Roman"/>
                <w:sz w:val="20"/>
                <w:szCs w:val="20"/>
              </w:rPr>
            </w:pPr>
            <w:r w:rsidRPr="00DE6CA4">
              <w:rPr>
                <w:rFonts w:ascii="Times New Roman" w:hAnsi="Times New Roman"/>
                <w:sz w:val="20"/>
                <w:szCs w:val="20"/>
              </w:rPr>
              <w:t>1</w:t>
            </w:r>
          </w:p>
        </w:tc>
      </w:tr>
      <w:tr w:rsidR="00DE6CA4" w:rsidRPr="00DE6CA4" w:rsidTr="00EE2107">
        <w:tc>
          <w:tcPr>
            <w:tcW w:w="391" w:type="pct"/>
            <w:shd w:val="clear" w:color="auto" w:fill="auto"/>
          </w:tcPr>
          <w:p w:rsidR="00DE6CA4" w:rsidRPr="00DE6CA4" w:rsidRDefault="00DE6CA4" w:rsidP="008F5C7C">
            <w:pPr>
              <w:widowControl w:val="0"/>
              <w:numPr>
                <w:ilvl w:val="0"/>
                <w:numId w:val="64"/>
              </w:numPr>
              <w:autoSpaceDE w:val="0"/>
              <w:autoSpaceDN w:val="0"/>
              <w:adjustRightInd w:val="0"/>
              <w:spacing w:after="0" w:line="240" w:lineRule="auto"/>
              <w:rPr>
                <w:rFonts w:ascii="Times New Roman" w:hAnsi="Times New Roman"/>
                <w:sz w:val="20"/>
                <w:szCs w:val="20"/>
              </w:rPr>
            </w:pPr>
          </w:p>
        </w:tc>
        <w:tc>
          <w:tcPr>
            <w:tcW w:w="1331" w:type="pct"/>
            <w:shd w:val="clear" w:color="auto" w:fill="auto"/>
          </w:tcPr>
          <w:p w:rsidR="00DE6CA4" w:rsidRPr="00DE6CA4" w:rsidRDefault="00DE6CA4" w:rsidP="00DE6CA4">
            <w:pPr>
              <w:spacing w:after="0" w:line="240" w:lineRule="auto"/>
              <w:rPr>
                <w:rFonts w:ascii="Times New Roman" w:hAnsi="Times New Roman"/>
                <w:sz w:val="20"/>
                <w:szCs w:val="20"/>
              </w:rPr>
            </w:pPr>
            <w:r w:rsidRPr="00DE6CA4">
              <w:rPr>
                <w:rFonts w:ascii="Times New Roman" w:hAnsi="Times New Roman"/>
                <w:sz w:val="20"/>
                <w:szCs w:val="20"/>
              </w:rPr>
              <w:t>Спортивно-оздоровительное</w:t>
            </w:r>
          </w:p>
        </w:tc>
        <w:tc>
          <w:tcPr>
            <w:tcW w:w="1664" w:type="pct"/>
            <w:shd w:val="clear" w:color="auto" w:fill="auto"/>
          </w:tcPr>
          <w:p w:rsidR="00DE6CA4" w:rsidRPr="00DE6CA4" w:rsidRDefault="00DE6CA4" w:rsidP="00DE6CA4">
            <w:pPr>
              <w:spacing w:after="0" w:line="240" w:lineRule="auto"/>
              <w:rPr>
                <w:rFonts w:ascii="Times New Roman" w:hAnsi="Times New Roman"/>
                <w:sz w:val="20"/>
                <w:szCs w:val="20"/>
              </w:rPr>
            </w:pPr>
            <w:r w:rsidRPr="00DE6CA4">
              <w:rPr>
                <w:rFonts w:ascii="Times New Roman" w:hAnsi="Times New Roman"/>
                <w:sz w:val="20"/>
                <w:szCs w:val="20"/>
              </w:rPr>
              <w:t>«Подвижные игры» /34</w:t>
            </w:r>
          </w:p>
        </w:tc>
        <w:tc>
          <w:tcPr>
            <w:tcW w:w="993" w:type="pct"/>
            <w:shd w:val="clear" w:color="auto" w:fill="auto"/>
          </w:tcPr>
          <w:p w:rsidR="00DE6CA4" w:rsidRPr="00DE6CA4" w:rsidRDefault="00DE6CA4" w:rsidP="00DE6CA4">
            <w:pPr>
              <w:spacing w:after="0" w:line="240" w:lineRule="auto"/>
              <w:rPr>
                <w:rFonts w:ascii="Times New Roman" w:hAnsi="Times New Roman"/>
                <w:sz w:val="20"/>
                <w:szCs w:val="20"/>
              </w:rPr>
            </w:pPr>
            <w:r w:rsidRPr="00DE6CA4">
              <w:rPr>
                <w:rFonts w:ascii="Times New Roman" w:hAnsi="Times New Roman"/>
                <w:sz w:val="20"/>
                <w:szCs w:val="20"/>
              </w:rPr>
              <w:t>4-б класс</w:t>
            </w:r>
          </w:p>
        </w:tc>
        <w:tc>
          <w:tcPr>
            <w:tcW w:w="621" w:type="pct"/>
          </w:tcPr>
          <w:p w:rsidR="00DE6CA4" w:rsidRPr="00DE6CA4" w:rsidRDefault="00DE6CA4" w:rsidP="00DE6CA4">
            <w:pPr>
              <w:spacing w:after="0" w:line="240" w:lineRule="auto"/>
              <w:rPr>
                <w:rFonts w:ascii="Times New Roman" w:hAnsi="Times New Roman"/>
                <w:sz w:val="20"/>
                <w:szCs w:val="20"/>
              </w:rPr>
            </w:pPr>
            <w:r w:rsidRPr="00DE6CA4">
              <w:rPr>
                <w:rFonts w:ascii="Times New Roman" w:hAnsi="Times New Roman"/>
                <w:sz w:val="20"/>
                <w:szCs w:val="20"/>
              </w:rPr>
              <w:t>1</w:t>
            </w:r>
          </w:p>
        </w:tc>
      </w:tr>
    </w:tbl>
    <w:p w:rsidR="00DE6CA4" w:rsidRPr="00DE6CA4" w:rsidRDefault="00DE6CA4" w:rsidP="00DE6CA4">
      <w:pPr>
        <w:spacing w:after="0" w:line="240" w:lineRule="auto"/>
        <w:rPr>
          <w:rFonts w:ascii="Times New Roman" w:hAnsi="Times New Roman"/>
          <w:sz w:val="20"/>
          <w:szCs w:val="20"/>
        </w:rPr>
      </w:pPr>
      <w:r w:rsidRPr="00DE6CA4">
        <w:rPr>
          <w:rFonts w:ascii="Times New Roman" w:hAnsi="Times New Roman"/>
          <w:sz w:val="20"/>
          <w:szCs w:val="20"/>
        </w:rPr>
        <w:t xml:space="preserve">Внеурочная деятельность в рамках реализации ФГОС ООО </w:t>
      </w:r>
      <w:proofErr w:type="gramStart"/>
      <w:r w:rsidRPr="00DE6CA4">
        <w:rPr>
          <w:rFonts w:ascii="Times New Roman" w:hAnsi="Times New Roman"/>
          <w:sz w:val="20"/>
          <w:szCs w:val="20"/>
        </w:rPr>
        <w:t>согласно</w:t>
      </w:r>
      <w:proofErr w:type="gramEnd"/>
      <w:r w:rsidRPr="00DE6CA4">
        <w:rPr>
          <w:rFonts w:ascii="Times New Roman" w:hAnsi="Times New Roman"/>
          <w:sz w:val="20"/>
          <w:szCs w:val="20"/>
        </w:rPr>
        <w:t xml:space="preserve"> заявленных направлений представлена следующими программами: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2793"/>
        <w:gridCol w:w="3477"/>
        <w:gridCol w:w="1834"/>
        <w:gridCol w:w="1100"/>
      </w:tblGrid>
      <w:tr w:rsidR="00DE6CA4" w:rsidRPr="00DE6CA4" w:rsidTr="00EE2107">
        <w:tc>
          <w:tcPr>
            <w:tcW w:w="397" w:type="pct"/>
            <w:shd w:val="clear" w:color="auto" w:fill="auto"/>
          </w:tcPr>
          <w:p w:rsidR="00DE6CA4" w:rsidRPr="00DE6CA4" w:rsidRDefault="00DE6CA4" w:rsidP="00DE6CA4">
            <w:pPr>
              <w:spacing w:after="0" w:line="240" w:lineRule="auto"/>
              <w:rPr>
                <w:rFonts w:ascii="Times New Roman" w:hAnsi="Times New Roman"/>
                <w:b/>
                <w:bCs/>
                <w:sz w:val="16"/>
                <w:szCs w:val="16"/>
              </w:rPr>
            </w:pPr>
            <w:r w:rsidRPr="00DE6CA4">
              <w:rPr>
                <w:rFonts w:ascii="Times New Roman" w:hAnsi="Times New Roman"/>
                <w:b/>
                <w:bCs/>
                <w:sz w:val="16"/>
                <w:szCs w:val="16"/>
              </w:rPr>
              <w:t xml:space="preserve">№ </w:t>
            </w:r>
            <w:proofErr w:type="gramStart"/>
            <w:r w:rsidRPr="00DE6CA4">
              <w:rPr>
                <w:rFonts w:ascii="Times New Roman" w:hAnsi="Times New Roman"/>
                <w:b/>
                <w:bCs/>
                <w:sz w:val="16"/>
                <w:szCs w:val="16"/>
              </w:rPr>
              <w:t>п</w:t>
            </w:r>
            <w:proofErr w:type="gramEnd"/>
            <w:r w:rsidRPr="00DE6CA4">
              <w:rPr>
                <w:rFonts w:ascii="Times New Roman" w:hAnsi="Times New Roman"/>
                <w:b/>
                <w:bCs/>
                <w:sz w:val="16"/>
                <w:szCs w:val="16"/>
              </w:rPr>
              <w:t>/п</w:t>
            </w:r>
          </w:p>
        </w:tc>
        <w:tc>
          <w:tcPr>
            <w:tcW w:w="1397" w:type="pct"/>
            <w:shd w:val="clear" w:color="auto" w:fill="auto"/>
          </w:tcPr>
          <w:p w:rsidR="00DE6CA4" w:rsidRPr="00DE6CA4" w:rsidRDefault="00DE6CA4" w:rsidP="00DE6CA4">
            <w:pPr>
              <w:spacing w:after="0" w:line="240" w:lineRule="auto"/>
              <w:rPr>
                <w:rFonts w:ascii="Times New Roman" w:hAnsi="Times New Roman"/>
                <w:b/>
                <w:bCs/>
                <w:sz w:val="16"/>
                <w:szCs w:val="16"/>
              </w:rPr>
            </w:pPr>
            <w:r w:rsidRPr="00DE6CA4">
              <w:rPr>
                <w:rFonts w:ascii="Times New Roman" w:hAnsi="Times New Roman"/>
                <w:b/>
                <w:bCs/>
                <w:sz w:val="16"/>
                <w:szCs w:val="16"/>
              </w:rPr>
              <w:t>направление</w:t>
            </w:r>
          </w:p>
        </w:tc>
        <w:tc>
          <w:tcPr>
            <w:tcW w:w="1739" w:type="pct"/>
            <w:shd w:val="clear" w:color="auto" w:fill="auto"/>
          </w:tcPr>
          <w:p w:rsidR="00DE6CA4" w:rsidRPr="00DE6CA4" w:rsidRDefault="00DE6CA4" w:rsidP="00DE6CA4">
            <w:pPr>
              <w:spacing w:after="0" w:line="240" w:lineRule="auto"/>
              <w:rPr>
                <w:rFonts w:ascii="Times New Roman" w:hAnsi="Times New Roman"/>
                <w:b/>
                <w:bCs/>
                <w:sz w:val="16"/>
                <w:szCs w:val="16"/>
              </w:rPr>
            </w:pPr>
            <w:r w:rsidRPr="00DE6CA4">
              <w:rPr>
                <w:rFonts w:ascii="Times New Roman" w:hAnsi="Times New Roman"/>
                <w:b/>
                <w:bCs/>
                <w:sz w:val="16"/>
                <w:szCs w:val="16"/>
              </w:rPr>
              <w:t>Программа/кол-во часов</w:t>
            </w:r>
          </w:p>
        </w:tc>
        <w:tc>
          <w:tcPr>
            <w:tcW w:w="917" w:type="pct"/>
            <w:shd w:val="clear" w:color="auto" w:fill="auto"/>
          </w:tcPr>
          <w:p w:rsidR="00DE6CA4" w:rsidRPr="00DE6CA4" w:rsidRDefault="00DE6CA4" w:rsidP="00DE6CA4">
            <w:pPr>
              <w:spacing w:after="0" w:line="240" w:lineRule="auto"/>
              <w:rPr>
                <w:rFonts w:ascii="Times New Roman" w:hAnsi="Times New Roman"/>
                <w:b/>
                <w:bCs/>
                <w:sz w:val="16"/>
                <w:szCs w:val="16"/>
              </w:rPr>
            </w:pPr>
            <w:r w:rsidRPr="00DE6CA4">
              <w:rPr>
                <w:rFonts w:ascii="Times New Roman" w:hAnsi="Times New Roman"/>
                <w:b/>
                <w:bCs/>
                <w:sz w:val="16"/>
                <w:szCs w:val="16"/>
              </w:rPr>
              <w:t>класс</w:t>
            </w:r>
          </w:p>
        </w:tc>
        <w:tc>
          <w:tcPr>
            <w:tcW w:w="550" w:type="pct"/>
            <w:shd w:val="clear" w:color="auto" w:fill="auto"/>
          </w:tcPr>
          <w:p w:rsidR="00DE6CA4" w:rsidRPr="00DE6CA4" w:rsidRDefault="00DE6CA4" w:rsidP="00DE6CA4">
            <w:pPr>
              <w:spacing w:after="0" w:line="240" w:lineRule="auto"/>
              <w:rPr>
                <w:rFonts w:ascii="Times New Roman" w:hAnsi="Times New Roman"/>
                <w:b/>
                <w:bCs/>
                <w:sz w:val="16"/>
                <w:szCs w:val="16"/>
              </w:rPr>
            </w:pPr>
            <w:r w:rsidRPr="00DE6CA4">
              <w:rPr>
                <w:rFonts w:ascii="Times New Roman" w:hAnsi="Times New Roman"/>
                <w:b/>
                <w:bCs/>
                <w:sz w:val="16"/>
                <w:szCs w:val="16"/>
              </w:rPr>
              <w:t>кол-во часов в неделю</w:t>
            </w:r>
          </w:p>
        </w:tc>
      </w:tr>
      <w:tr w:rsidR="00DE6CA4" w:rsidRPr="00DE6CA4" w:rsidTr="00EE2107">
        <w:tc>
          <w:tcPr>
            <w:tcW w:w="397" w:type="pct"/>
            <w:shd w:val="clear" w:color="auto" w:fill="auto"/>
          </w:tcPr>
          <w:p w:rsidR="00DE6CA4" w:rsidRPr="00DE6CA4" w:rsidRDefault="00DE6CA4" w:rsidP="008F5C7C">
            <w:pPr>
              <w:widowControl w:val="0"/>
              <w:numPr>
                <w:ilvl w:val="0"/>
                <w:numId w:val="65"/>
              </w:numPr>
              <w:autoSpaceDE w:val="0"/>
              <w:autoSpaceDN w:val="0"/>
              <w:adjustRightInd w:val="0"/>
              <w:spacing w:after="0" w:line="240" w:lineRule="auto"/>
              <w:rPr>
                <w:rFonts w:ascii="Times New Roman" w:hAnsi="Times New Roman"/>
                <w:sz w:val="20"/>
                <w:szCs w:val="20"/>
              </w:rPr>
            </w:pPr>
          </w:p>
        </w:tc>
        <w:tc>
          <w:tcPr>
            <w:tcW w:w="1397" w:type="pct"/>
            <w:shd w:val="clear" w:color="auto" w:fill="auto"/>
          </w:tcPr>
          <w:p w:rsidR="00DE6CA4" w:rsidRPr="00DE6CA4" w:rsidRDefault="00DE6CA4" w:rsidP="00DE6CA4">
            <w:pPr>
              <w:spacing w:after="0" w:line="240" w:lineRule="auto"/>
              <w:rPr>
                <w:rFonts w:ascii="Times New Roman" w:hAnsi="Times New Roman"/>
                <w:color w:val="FF0000"/>
                <w:sz w:val="20"/>
                <w:szCs w:val="20"/>
              </w:rPr>
            </w:pPr>
            <w:r w:rsidRPr="00DE6CA4">
              <w:rPr>
                <w:rFonts w:ascii="Times New Roman" w:hAnsi="Times New Roman"/>
                <w:sz w:val="20"/>
                <w:szCs w:val="20"/>
              </w:rPr>
              <w:t>Духовно-нравственное</w:t>
            </w:r>
          </w:p>
        </w:tc>
        <w:tc>
          <w:tcPr>
            <w:tcW w:w="1739" w:type="pct"/>
            <w:shd w:val="clear" w:color="auto" w:fill="auto"/>
          </w:tcPr>
          <w:p w:rsidR="00DE6CA4" w:rsidRPr="00DE6CA4" w:rsidRDefault="00DE6CA4" w:rsidP="00DE6CA4">
            <w:pPr>
              <w:spacing w:after="0" w:line="240" w:lineRule="auto"/>
              <w:rPr>
                <w:rFonts w:ascii="Times New Roman" w:hAnsi="Times New Roman"/>
                <w:color w:val="FF0000"/>
                <w:sz w:val="20"/>
                <w:szCs w:val="20"/>
              </w:rPr>
            </w:pPr>
            <w:r w:rsidRPr="00DE6CA4">
              <w:rPr>
                <w:rFonts w:ascii="Times New Roman" w:hAnsi="Times New Roman"/>
                <w:sz w:val="20"/>
                <w:szCs w:val="20"/>
              </w:rPr>
              <w:t xml:space="preserve">«Разговоры о </w:t>
            </w:r>
            <w:proofErr w:type="gramStart"/>
            <w:r w:rsidRPr="00DE6CA4">
              <w:rPr>
                <w:rFonts w:ascii="Times New Roman" w:hAnsi="Times New Roman"/>
                <w:sz w:val="20"/>
                <w:szCs w:val="20"/>
              </w:rPr>
              <w:t>важном</w:t>
            </w:r>
            <w:proofErr w:type="gramEnd"/>
            <w:r w:rsidRPr="00DE6CA4">
              <w:rPr>
                <w:rFonts w:ascii="Times New Roman" w:hAnsi="Times New Roman"/>
                <w:sz w:val="20"/>
                <w:szCs w:val="20"/>
              </w:rPr>
              <w:t>»/ 34</w:t>
            </w:r>
          </w:p>
        </w:tc>
        <w:tc>
          <w:tcPr>
            <w:tcW w:w="917" w:type="pct"/>
            <w:shd w:val="clear" w:color="auto" w:fill="auto"/>
          </w:tcPr>
          <w:p w:rsidR="00DE6CA4" w:rsidRPr="00DE6CA4" w:rsidRDefault="00DE6CA4" w:rsidP="00DE6CA4">
            <w:pPr>
              <w:spacing w:after="0" w:line="240" w:lineRule="auto"/>
              <w:rPr>
                <w:rFonts w:ascii="Times New Roman" w:hAnsi="Times New Roman"/>
                <w:color w:val="FF0000"/>
                <w:sz w:val="20"/>
                <w:szCs w:val="20"/>
              </w:rPr>
            </w:pPr>
            <w:r w:rsidRPr="00DE6CA4">
              <w:rPr>
                <w:rFonts w:ascii="Times New Roman" w:hAnsi="Times New Roman"/>
                <w:sz w:val="20"/>
                <w:szCs w:val="20"/>
              </w:rPr>
              <w:t>5-9 класс/ 5 групп</w:t>
            </w:r>
          </w:p>
        </w:tc>
        <w:tc>
          <w:tcPr>
            <w:tcW w:w="550" w:type="pct"/>
            <w:shd w:val="clear" w:color="auto" w:fill="auto"/>
          </w:tcPr>
          <w:p w:rsidR="00DE6CA4" w:rsidRPr="00DE6CA4" w:rsidRDefault="00DE6CA4" w:rsidP="00DE6CA4">
            <w:pPr>
              <w:spacing w:after="0" w:line="240" w:lineRule="auto"/>
              <w:rPr>
                <w:rFonts w:ascii="Times New Roman" w:hAnsi="Times New Roman"/>
                <w:color w:val="FF0000"/>
                <w:sz w:val="20"/>
                <w:szCs w:val="20"/>
              </w:rPr>
            </w:pPr>
            <w:r w:rsidRPr="00DE6CA4">
              <w:rPr>
                <w:rFonts w:ascii="Times New Roman" w:hAnsi="Times New Roman"/>
                <w:sz w:val="20"/>
                <w:szCs w:val="20"/>
              </w:rPr>
              <w:t>1</w:t>
            </w:r>
          </w:p>
        </w:tc>
      </w:tr>
      <w:tr w:rsidR="00DE6CA4" w:rsidRPr="00DE6CA4" w:rsidTr="00EE2107">
        <w:tc>
          <w:tcPr>
            <w:tcW w:w="397" w:type="pct"/>
            <w:shd w:val="clear" w:color="auto" w:fill="auto"/>
          </w:tcPr>
          <w:p w:rsidR="00DE6CA4" w:rsidRPr="00DE6CA4" w:rsidRDefault="00DE6CA4" w:rsidP="008F5C7C">
            <w:pPr>
              <w:widowControl w:val="0"/>
              <w:numPr>
                <w:ilvl w:val="0"/>
                <w:numId w:val="65"/>
              </w:numPr>
              <w:autoSpaceDE w:val="0"/>
              <w:autoSpaceDN w:val="0"/>
              <w:adjustRightInd w:val="0"/>
              <w:spacing w:after="0" w:line="240" w:lineRule="auto"/>
              <w:rPr>
                <w:rFonts w:ascii="Times New Roman" w:hAnsi="Times New Roman"/>
                <w:sz w:val="20"/>
                <w:szCs w:val="20"/>
              </w:rPr>
            </w:pPr>
          </w:p>
        </w:tc>
        <w:tc>
          <w:tcPr>
            <w:tcW w:w="1397" w:type="pct"/>
            <w:shd w:val="clear" w:color="auto" w:fill="auto"/>
          </w:tcPr>
          <w:p w:rsidR="00DE6CA4" w:rsidRPr="00DE6CA4" w:rsidRDefault="00DE6CA4" w:rsidP="00DE6CA4">
            <w:pPr>
              <w:spacing w:after="0" w:line="240" w:lineRule="auto"/>
              <w:rPr>
                <w:rFonts w:ascii="Times New Roman" w:hAnsi="Times New Roman"/>
                <w:sz w:val="20"/>
                <w:szCs w:val="20"/>
              </w:rPr>
            </w:pPr>
            <w:proofErr w:type="spellStart"/>
            <w:r w:rsidRPr="00DE6CA4">
              <w:rPr>
                <w:rFonts w:ascii="Times New Roman" w:hAnsi="Times New Roman"/>
                <w:sz w:val="20"/>
                <w:szCs w:val="20"/>
              </w:rPr>
              <w:t>Общеинтеллектуальное</w:t>
            </w:r>
            <w:proofErr w:type="spellEnd"/>
          </w:p>
        </w:tc>
        <w:tc>
          <w:tcPr>
            <w:tcW w:w="1739" w:type="pct"/>
            <w:shd w:val="clear" w:color="auto" w:fill="auto"/>
          </w:tcPr>
          <w:p w:rsidR="00DE6CA4" w:rsidRPr="00DE6CA4" w:rsidRDefault="00DE6CA4" w:rsidP="00DE6CA4">
            <w:pPr>
              <w:spacing w:after="0" w:line="240" w:lineRule="auto"/>
              <w:rPr>
                <w:rFonts w:ascii="Times New Roman" w:hAnsi="Times New Roman"/>
                <w:sz w:val="20"/>
                <w:szCs w:val="20"/>
              </w:rPr>
            </w:pPr>
            <w:r w:rsidRPr="00DE6CA4">
              <w:rPr>
                <w:rFonts w:ascii="Times New Roman" w:hAnsi="Times New Roman"/>
                <w:sz w:val="20"/>
                <w:szCs w:val="20"/>
              </w:rPr>
              <w:t>«Функциональная грамотность» / 34</w:t>
            </w:r>
          </w:p>
        </w:tc>
        <w:tc>
          <w:tcPr>
            <w:tcW w:w="917" w:type="pct"/>
            <w:shd w:val="clear" w:color="auto" w:fill="auto"/>
          </w:tcPr>
          <w:p w:rsidR="00DE6CA4" w:rsidRPr="00DE6CA4" w:rsidRDefault="00DE6CA4" w:rsidP="00DE6CA4">
            <w:pPr>
              <w:spacing w:after="0" w:line="240" w:lineRule="auto"/>
              <w:rPr>
                <w:rFonts w:ascii="Times New Roman" w:hAnsi="Times New Roman"/>
                <w:sz w:val="20"/>
                <w:szCs w:val="20"/>
              </w:rPr>
            </w:pPr>
            <w:r w:rsidRPr="00DE6CA4">
              <w:rPr>
                <w:rFonts w:ascii="Times New Roman" w:hAnsi="Times New Roman"/>
                <w:sz w:val="20"/>
                <w:szCs w:val="20"/>
              </w:rPr>
              <w:t>5-9 класс/ 5 групп</w:t>
            </w:r>
          </w:p>
        </w:tc>
        <w:tc>
          <w:tcPr>
            <w:tcW w:w="550" w:type="pct"/>
            <w:shd w:val="clear" w:color="auto" w:fill="auto"/>
          </w:tcPr>
          <w:p w:rsidR="00DE6CA4" w:rsidRPr="00DE6CA4" w:rsidRDefault="00DE6CA4" w:rsidP="00DE6CA4">
            <w:pPr>
              <w:spacing w:after="0" w:line="240" w:lineRule="auto"/>
              <w:rPr>
                <w:rFonts w:ascii="Times New Roman" w:hAnsi="Times New Roman"/>
                <w:sz w:val="20"/>
                <w:szCs w:val="20"/>
              </w:rPr>
            </w:pPr>
            <w:r w:rsidRPr="00DE6CA4">
              <w:rPr>
                <w:rFonts w:ascii="Times New Roman" w:hAnsi="Times New Roman"/>
                <w:sz w:val="20"/>
                <w:szCs w:val="20"/>
              </w:rPr>
              <w:t>1</w:t>
            </w:r>
          </w:p>
        </w:tc>
      </w:tr>
      <w:tr w:rsidR="00DE6CA4" w:rsidRPr="00DE6CA4" w:rsidTr="00EE2107">
        <w:tc>
          <w:tcPr>
            <w:tcW w:w="397" w:type="pct"/>
            <w:shd w:val="clear" w:color="auto" w:fill="auto"/>
          </w:tcPr>
          <w:p w:rsidR="00DE6CA4" w:rsidRPr="00DE6CA4" w:rsidRDefault="00DE6CA4" w:rsidP="008F5C7C">
            <w:pPr>
              <w:widowControl w:val="0"/>
              <w:numPr>
                <w:ilvl w:val="0"/>
                <w:numId w:val="65"/>
              </w:numPr>
              <w:autoSpaceDE w:val="0"/>
              <w:autoSpaceDN w:val="0"/>
              <w:adjustRightInd w:val="0"/>
              <w:spacing w:after="0" w:line="240" w:lineRule="auto"/>
              <w:rPr>
                <w:rFonts w:ascii="Times New Roman" w:hAnsi="Times New Roman"/>
                <w:sz w:val="20"/>
                <w:szCs w:val="20"/>
              </w:rPr>
            </w:pPr>
          </w:p>
        </w:tc>
        <w:tc>
          <w:tcPr>
            <w:tcW w:w="1397" w:type="pct"/>
            <w:shd w:val="clear" w:color="auto" w:fill="auto"/>
          </w:tcPr>
          <w:p w:rsidR="00DE6CA4" w:rsidRPr="00DE6CA4" w:rsidRDefault="00DE6CA4" w:rsidP="00DE6CA4">
            <w:pPr>
              <w:spacing w:after="0" w:line="240" w:lineRule="auto"/>
              <w:rPr>
                <w:rFonts w:ascii="Times New Roman" w:hAnsi="Times New Roman"/>
                <w:sz w:val="20"/>
                <w:szCs w:val="20"/>
              </w:rPr>
            </w:pPr>
            <w:r w:rsidRPr="00DE6CA4">
              <w:rPr>
                <w:rFonts w:ascii="Times New Roman" w:hAnsi="Times New Roman"/>
                <w:sz w:val="20"/>
                <w:szCs w:val="20"/>
              </w:rPr>
              <w:t>Духовно-нравственное</w:t>
            </w:r>
          </w:p>
        </w:tc>
        <w:tc>
          <w:tcPr>
            <w:tcW w:w="1739" w:type="pct"/>
            <w:shd w:val="clear" w:color="auto" w:fill="auto"/>
          </w:tcPr>
          <w:p w:rsidR="00DE6CA4" w:rsidRPr="00DE6CA4" w:rsidRDefault="00DE6CA4" w:rsidP="00DE6CA4">
            <w:pPr>
              <w:spacing w:after="0" w:line="240" w:lineRule="auto"/>
              <w:rPr>
                <w:rFonts w:ascii="Times New Roman" w:hAnsi="Times New Roman"/>
                <w:sz w:val="20"/>
                <w:szCs w:val="20"/>
              </w:rPr>
            </w:pPr>
            <w:r w:rsidRPr="00DE6CA4">
              <w:rPr>
                <w:rFonts w:ascii="Times New Roman" w:hAnsi="Times New Roman"/>
                <w:sz w:val="20"/>
                <w:szCs w:val="20"/>
              </w:rPr>
              <w:t>«Краеведение»/34</w:t>
            </w:r>
          </w:p>
        </w:tc>
        <w:tc>
          <w:tcPr>
            <w:tcW w:w="917" w:type="pct"/>
            <w:shd w:val="clear" w:color="auto" w:fill="auto"/>
          </w:tcPr>
          <w:p w:rsidR="00DE6CA4" w:rsidRPr="00DE6CA4" w:rsidRDefault="00DE6CA4" w:rsidP="00DE6CA4">
            <w:pPr>
              <w:spacing w:after="0" w:line="240" w:lineRule="auto"/>
              <w:rPr>
                <w:rFonts w:ascii="Times New Roman" w:hAnsi="Times New Roman"/>
                <w:sz w:val="20"/>
                <w:szCs w:val="20"/>
              </w:rPr>
            </w:pPr>
            <w:r w:rsidRPr="00DE6CA4">
              <w:rPr>
                <w:rFonts w:ascii="Times New Roman" w:hAnsi="Times New Roman"/>
                <w:sz w:val="20"/>
                <w:szCs w:val="20"/>
              </w:rPr>
              <w:t>5-9 класс/ 5 групп</w:t>
            </w:r>
          </w:p>
        </w:tc>
        <w:tc>
          <w:tcPr>
            <w:tcW w:w="550" w:type="pct"/>
            <w:shd w:val="clear" w:color="auto" w:fill="auto"/>
          </w:tcPr>
          <w:p w:rsidR="00DE6CA4" w:rsidRPr="00DE6CA4" w:rsidRDefault="00DE6CA4" w:rsidP="00DE6CA4">
            <w:pPr>
              <w:spacing w:after="0" w:line="240" w:lineRule="auto"/>
              <w:rPr>
                <w:rFonts w:ascii="Times New Roman" w:hAnsi="Times New Roman"/>
                <w:sz w:val="20"/>
                <w:szCs w:val="20"/>
              </w:rPr>
            </w:pPr>
            <w:r w:rsidRPr="00DE6CA4">
              <w:rPr>
                <w:rFonts w:ascii="Times New Roman" w:hAnsi="Times New Roman"/>
                <w:sz w:val="20"/>
                <w:szCs w:val="20"/>
              </w:rPr>
              <w:t>1</w:t>
            </w:r>
          </w:p>
        </w:tc>
      </w:tr>
      <w:tr w:rsidR="00DE6CA4" w:rsidRPr="00DE6CA4" w:rsidTr="00EE2107">
        <w:tc>
          <w:tcPr>
            <w:tcW w:w="397" w:type="pct"/>
            <w:shd w:val="clear" w:color="auto" w:fill="auto"/>
          </w:tcPr>
          <w:p w:rsidR="00DE6CA4" w:rsidRPr="00DE6CA4" w:rsidRDefault="00DE6CA4" w:rsidP="008F5C7C">
            <w:pPr>
              <w:widowControl w:val="0"/>
              <w:numPr>
                <w:ilvl w:val="0"/>
                <w:numId w:val="65"/>
              </w:numPr>
              <w:autoSpaceDE w:val="0"/>
              <w:autoSpaceDN w:val="0"/>
              <w:adjustRightInd w:val="0"/>
              <w:spacing w:after="0" w:line="240" w:lineRule="auto"/>
              <w:rPr>
                <w:rFonts w:ascii="Times New Roman" w:hAnsi="Times New Roman"/>
                <w:sz w:val="20"/>
                <w:szCs w:val="20"/>
              </w:rPr>
            </w:pPr>
          </w:p>
        </w:tc>
        <w:tc>
          <w:tcPr>
            <w:tcW w:w="1397" w:type="pct"/>
            <w:shd w:val="clear" w:color="auto" w:fill="auto"/>
          </w:tcPr>
          <w:p w:rsidR="00DE6CA4" w:rsidRPr="00DE6CA4" w:rsidRDefault="00DE6CA4" w:rsidP="00DE6CA4">
            <w:pPr>
              <w:spacing w:after="0" w:line="240" w:lineRule="auto"/>
              <w:rPr>
                <w:rFonts w:ascii="Times New Roman" w:hAnsi="Times New Roman"/>
                <w:sz w:val="20"/>
                <w:szCs w:val="20"/>
              </w:rPr>
            </w:pPr>
            <w:r w:rsidRPr="00DE6CA4">
              <w:rPr>
                <w:rFonts w:ascii="Times New Roman" w:hAnsi="Times New Roman"/>
                <w:sz w:val="20"/>
                <w:szCs w:val="20"/>
              </w:rPr>
              <w:t>Социальное</w:t>
            </w:r>
          </w:p>
        </w:tc>
        <w:tc>
          <w:tcPr>
            <w:tcW w:w="1739" w:type="pct"/>
            <w:shd w:val="clear" w:color="auto" w:fill="auto"/>
          </w:tcPr>
          <w:p w:rsidR="00DE6CA4" w:rsidRPr="00DE6CA4" w:rsidRDefault="00DE6CA4" w:rsidP="00DE6CA4">
            <w:pPr>
              <w:spacing w:after="0" w:line="240" w:lineRule="auto"/>
              <w:rPr>
                <w:rFonts w:ascii="Times New Roman" w:hAnsi="Times New Roman"/>
                <w:sz w:val="20"/>
                <w:szCs w:val="20"/>
              </w:rPr>
            </w:pPr>
            <w:r w:rsidRPr="00DE6CA4">
              <w:rPr>
                <w:rFonts w:ascii="Times New Roman" w:hAnsi="Times New Roman"/>
                <w:sz w:val="20"/>
                <w:szCs w:val="20"/>
              </w:rPr>
              <w:t>«Профориентация и предпринимательство»/34</w:t>
            </w:r>
          </w:p>
        </w:tc>
        <w:tc>
          <w:tcPr>
            <w:tcW w:w="917" w:type="pct"/>
            <w:shd w:val="clear" w:color="auto" w:fill="auto"/>
          </w:tcPr>
          <w:p w:rsidR="00DE6CA4" w:rsidRPr="00DE6CA4" w:rsidRDefault="00DE6CA4" w:rsidP="00DE6CA4">
            <w:pPr>
              <w:spacing w:after="0" w:line="240" w:lineRule="auto"/>
              <w:rPr>
                <w:rFonts w:ascii="Times New Roman" w:hAnsi="Times New Roman"/>
                <w:sz w:val="20"/>
                <w:szCs w:val="20"/>
              </w:rPr>
            </w:pPr>
            <w:r w:rsidRPr="00DE6CA4">
              <w:rPr>
                <w:rFonts w:ascii="Times New Roman" w:hAnsi="Times New Roman"/>
                <w:sz w:val="20"/>
                <w:szCs w:val="20"/>
              </w:rPr>
              <w:t>5-9 класс/ 5 групп</w:t>
            </w:r>
          </w:p>
        </w:tc>
        <w:tc>
          <w:tcPr>
            <w:tcW w:w="550" w:type="pct"/>
            <w:shd w:val="clear" w:color="auto" w:fill="auto"/>
          </w:tcPr>
          <w:p w:rsidR="00DE6CA4" w:rsidRPr="00DE6CA4" w:rsidRDefault="00DE6CA4" w:rsidP="00DE6CA4">
            <w:pPr>
              <w:spacing w:after="0" w:line="240" w:lineRule="auto"/>
              <w:rPr>
                <w:rFonts w:ascii="Times New Roman" w:hAnsi="Times New Roman"/>
                <w:sz w:val="20"/>
                <w:szCs w:val="20"/>
              </w:rPr>
            </w:pPr>
            <w:r w:rsidRPr="00DE6CA4">
              <w:rPr>
                <w:rFonts w:ascii="Times New Roman" w:hAnsi="Times New Roman"/>
                <w:sz w:val="20"/>
                <w:szCs w:val="20"/>
              </w:rPr>
              <w:t>1</w:t>
            </w:r>
          </w:p>
        </w:tc>
      </w:tr>
      <w:tr w:rsidR="00DE6CA4" w:rsidRPr="00DE6CA4" w:rsidTr="00EE2107">
        <w:tc>
          <w:tcPr>
            <w:tcW w:w="397" w:type="pct"/>
            <w:shd w:val="clear" w:color="auto" w:fill="auto"/>
          </w:tcPr>
          <w:p w:rsidR="00DE6CA4" w:rsidRPr="00DE6CA4" w:rsidRDefault="00DE6CA4" w:rsidP="008F5C7C">
            <w:pPr>
              <w:widowControl w:val="0"/>
              <w:numPr>
                <w:ilvl w:val="0"/>
                <w:numId w:val="65"/>
              </w:numPr>
              <w:autoSpaceDE w:val="0"/>
              <w:autoSpaceDN w:val="0"/>
              <w:adjustRightInd w:val="0"/>
              <w:spacing w:after="0" w:line="240" w:lineRule="auto"/>
              <w:rPr>
                <w:rFonts w:ascii="Times New Roman" w:hAnsi="Times New Roman"/>
                <w:sz w:val="20"/>
                <w:szCs w:val="20"/>
              </w:rPr>
            </w:pPr>
          </w:p>
        </w:tc>
        <w:tc>
          <w:tcPr>
            <w:tcW w:w="1397" w:type="pct"/>
            <w:shd w:val="clear" w:color="auto" w:fill="auto"/>
          </w:tcPr>
          <w:p w:rsidR="00DE6CA4" w:rsidRPr="00DE6CA4" w:rsidRDefault="00DE6CA4" w:rsidP="00DE6CA4">
            <w:pPr>
              <w:spacing w:after="0" w:line="240" w:lineRule="auto"/>
              <w:rPr>
                <w:rFonts w:ascii="Times New Roman" w:hAnsi="Times New Roman"/>
                <w:sz w:val="20"/>
                <w:szCs w:val="20"/>
              </w:rPr>
            </w:pPr>
            <w:r w:rsidRPr="00DE6CA4">
              <w:rPr>
                <w:rFonts w:ascii="Times New Roman" w:hAnsi="Times New Roman"/>
                <w:sz w:val="20"/>
                <w:szCs w:val="20"/>
              </w:rPr>
              <w:t>Социальное</w:t>
            </w:r>
          </w:p>
        </w:tc>
        <w:tc>
          <w:tcPr>
            <w:tcW w:w="1739" w:type="pct"/>
            <w:shd w:val="clear" w:color="auto" w:fill="auto"/>
          </w:tcPr>
          <w:p w:rsidR="00DE6CA4" w:rsidRPr="00DE6CA4" w:rsidRDefault="00DE6CA4" w:rsidP="00DE6CA4">
            <w:pPr>
              <w:spacing w:after="0" w:line="240" w:lineRule="auto"/>
              <w:rPr>
                <w:rFonts w:ascii="Times New Roman" w:hAnsi="Times New Roman"/>
                <w:sz w:val="20"/>
                <w:szCs w:val="20"/>
              </w:rPr>
            </w:pPr>
            <w:r w:rsidRPr="00DE6CA4">
              <w:rPr>
                <w:rFonts w:ascii="Times New Roman" w:hAnsi="Times New Roman"/>
                <w:sz w:val="20"/>
                <w:szCs w:val="20"/>
              </w:rPr>
              <w:t>«Формула правильного питания»/34</w:t>
            </w:r>
          </w:p>
        </w:tc>
        <w:tc>
          <w:tcPr>
            <w:tcW w:w="917" w:type="pct"/>
            <w:shd w:val="clear" w:color="auto" w:fill="auto"/>
          </w:tcPr>
          <w:p w:rsidR="00DE6CA4" w:rsidRPr="00DE6CA4" w:rsidRDefault="00DE6CA4" w:rsidP="00DE6CA4">
            <w:pPr>
              <w:spacing w:after="0" w:line="240" w:lineRule="auto"/>
              <w:rPr>
                <w:rFonts w:ascii="Times New Roman" w:hAnsi="Times New Roman"/>
                <w:sz w:val="20"/>
                <w:szCs w:val="20"/>
              </w:rPr>
            </w:pPr>
            <w:r w:rsidRPr="00DE6CA4">
              <w:rPr>
                <w:rFonts w:ascii="Times New Roman" w:hAnsi="Times New Roman"/>
                <w:sz w:val="20"/>
                <w:szCs w:val="20"/>
              </w:rPr>
              <w:t>5 класс</w:t>
            </w:r>
          </w:p>
        </w:tc>
        <w:tc>
          <w:tcPr>
            <w:tcW w:w="550" w:type="pct"/>
            <w:shd w:val="clear" w:color="auto" w:fill="auto"/>
          </w:tcPr>
          <w:p w:rsidR="00DE6CA4" w:rsidRPr="00DE6CA4" w:rsidRDefault="00DE6CA4" w:rsidP="00DE6CA4">
            <w:pPr>
              <w:spacing w:after="0" w:line="240" w:lineRule="auto"/>
              <w:rPr>
                <w:rFonts w:ascii="Times New Roman" w:hAnsi="Times New Roman"/>
                <w:sz w:val="20"/>
                <w:szCs w:val="20"/>
              </w:rPr>
            </w:pPr>
            <w:r w:rsidRPr="00DE6CA4">
              <w:rPr>
                <w:rFonts w:ascii="Times New Roman" w:hAnsi="Times New Roman"/>
                <w:sz w:val="20"/>
                <w:szCs w:val="20"/>
              </w:rPr>
              <w:t>1</w:t>
            </w:r>
          </w:p>
        </w:tc>
      </w:tr>
      <w:tr w:rsidR="00DE6CA4" w:rsidRPr="00DE6CA4" w:rsidTr="00EE2107">
        <w:tc>
          <w:tcPr>
            <w:tcW w:w="397" w:type="pct"/>
            <w:shd w:val="clear" w:color="auto" w:fill="auto"/>
          </w:tcPr>
          <w:p w:rsidR="00DE6CA4" w:rsidRPr="00DE6CA4" w:rsidRDefault="00DE6CA4" w:rsidP="008F5C7C">
            <w:pPr>
              <w:widowControl w:val="0"/>
              <w:numPr>
                <w:ilvl w:val="0"/>
                <w:numId w:val="65"/>
              </w:numPr>
              <w:autoSpaceDE w:val="0"/>
              <w:autoSpaceDN w:val="0"/>
              <w:adjustRightInd w:val="0"/>
              <w:spacing w:after="0" w:line="240" w:lineRule="auto"/>
              <w:rPr>
                <w:rFonts w:ascii="Times New Roman" w:hAnsi="Times New Roman"/>
                <w:sz w:val="20"/>
                <w:szCs w:val="20"/>
              </w:rPr>
            </w:pPr>
          </w:p>
        </w:tc>
        <w:tc>
          <w:tcPr>
            <w:tcW w:w="1397" w:type="pct"/>
            <w:shd w:val="clear" w:color="auto" w:fill="auto"/>
          </w:tcPr>
          <w:p w:rsidR="00DE6CA4" w:rsidRPr="00DE6CA4" w:rsidRDefault="00DE6CA4" w:rsidP="00DE6CA4">
            <w:pPr>
              <w:spacing w:after="0" w:line="240" w:lineRule="auto"/>
              <w:rPr>
                <w:rFonts w:ascii="Times New Roman" w:hAnsi="Times New Roman"/>
                <w:sz w:val="20"/>
                <w:szCs w:val="20"/>
              </w:rPr>
            </w:pPr>
            <w:proofErr w:type="spellStart"/>
            <w:r w:rsidRPr="00DE6CA4">
              <w:rPr>
                <w:rFonts w:ascii="Times New Roman" w:hAnsi="Times New Roman"/>
                <w:sz w:val="20"/>
                <w:szCs w:val="20"/>
              </w:rPr>
              <w:t>Общеинтеллектуальное</w:t>
            </w:r>
            <w:proofErr w:type="spellEnd"/>
          </w:p>
        </w:tc>
        <w:tc>
          <w:tcPr>
            <w:tcW w:w="1739" w:type="pct"/>
            <w:shd w:val="clear" w:color="auto" w:fill="auto"/>
          </w:tcPr>
          <w:p w:rsidR="00DE6CA4" w:rsidRPr="00DE6CA4" w:rsidRDefault="00DE6CA4" w:rsidP="00DE6CA4">
            <w:pPr>
              <w:spacing w:after="0" w:line="240" w:lineRule="auto"/>
              <w:rPr>
                <w:rFonts w:ascii="Times New Roman" w:hAnsi="Times New Roman"/>
                <w:sz w:val="20"/>
                <w:szCs w:val="20"/>
              </w:rPr>
            </w:pPr>
            <w:r w:rsidRPr="00DE6CA4">
              <w:rPr>
                <w:rFonts w:ascii="Times New Roman" w:hAnsi="Times New Roman"/>
                <w:sz w:val="20"/>
                <w:szCs w:val="20"/>
              </w:rPr>
              <w:t>«Экологический университет»/34</w:t>
            </w:r>
          </w:p>
        </w:tc>
        <w:tc>
          <w:tcPr>
            <w:tcW w:w="917" w:type="pct"/>
            <w:shd w:val="clear" w:color="auto" w:fill="auto"/>
          </w:tcPr>
          <w:p w:rsidR="00DE6CA4" w:rsidRPr="00DE6CA4" w:rsidRDefault="00DE6CA4" w:rsidP="00DE6CA4">
            <w:pPr>
              <w:spacing w:after="0" w:line="240" w:lineRule="auto"/>
              <w:rPr>
                <w:rFonts w:ascii="Times New Roman" w:hAnsi="Times New Roman"/>
                <w:sz w:val="20"/>
                <w:szCs w:val="20"/>
              </w:rPr>
            </w:pPr>
            <w:r w:rsidRPr="00DE6CA4">
              <w:rPr>
                <w:rFonts w:ascii="Times New Roman" w:hAnsi="Times New Roman"/>
                <w:sz w:val="20"/>
                <w:szCs w:val="20"/>
              </w:rPr>
              <w:t>6 класс</w:t>
            </w:r>
          </w:p>
        </w:tc>
        <w:tc>
          <w:tcPr>
            <w:tcW w:w="550" w:type="pct"/>
            <w:shd w:val="clear" w:color="auto" w:fill="auto"/>
          </w:tcPr>
          <w:p w:rsidR="00DE6CA4" w:rsidRPr="00DE6CA4" w:rsidRDefault="00DE6CA4" w:rsidP="00DE6CA4">
            <w:pPr>
              <w:spacing w:after="0" w:line="240" w:lineRule="auto"/>
              <w:rPr>
                <w:rFonts w:ascii="Times New Roman" w:hAnsi="Times New Roman"/>
                <w:sz w:val="20"/>
                <w:szCs w:val="20"/>
              </w:rPr>
            </w:pPr>
            <w:r w:rsidRPr="00DE6CA4">
              <w:rPr>
                <w:rFonts w:ascii="Times New Roman" w:hAnsi="Times New Roman"/>
                <w:sz w:val="20"/>
                <w:szCs w:val="20"/>
              </w:rPr>
              <w:t>1</w:t>
            </w:r>
          </w:p>
        </w:tc>
      </w:tr>
      <w:tr w:rsidR="00DE6CA4" w:rsidRPr="00DE6CA4" w:rsidTr="00EE2107">
        <w:tc>
          <w:tcPr>
            <w:tcW w:w="397" w:type="pct"/>
            <w:shd w:val="clear" w:color="auto" w:fill="auto"/>
          </w:tcPr>
          <w:p w:rsidR="00DE6CA4" w:rsidRPr="00DE6CA4" w:rsidRDefault="00DE6CA4" w:rsidP="008F5C7C">
            <w:pPr>
              <w:widowControl w:val="0"/>
              <w:numPr>
                <w:ilvl w:val="0"/>
                <w:numId w:val="65"/>
              </w:numPr>
              <w:autoSpaceDE w:val="0"/>
              <w:autoSpaceDN w:val="0"/>
              <w:adjustRightInd w:val="0"/>
              <w:spacing w:after="0" w:line="240" w:lineRule="auto"/>
              <w:rPr>
                <w:rFonts w:ascii="Times New Roman" w:hAnsi="Times New Roman"/>
                <w:sz w:val="20"/>
                <w:szCs w:val="20"/>
              </w:rPr>
            </w:pPr>
          </w:p>
        </w:tc>
        <w:tc>
          <w:tcPr>
            <w:tcW w:w="1397" w:type="pct"/>
            <w:shd w:val="clear" w:color="auto" w:fill="auto"/>
          </w:tcPr>
          <w:p w:rsidR="00DE6CA4" w:rsidRPr="00DE6CA4" w:rsidRDefault="00DE6CA4" w:rsidP="00DE6CA4">
            <w:pPr>
              <w:spacing w:after="0" w:line="240" w:lineRule="auto"/>
              <w:rPr>
                <w:rFonts w:ascii="Times New Roman" w:hAnsi="Times New Roman"/>
                <w:sz w:val="20"/>
                <w:szCs w:val="20"/>
              </w:rPr>
            </w:pPr>
            <w:proofErr w:type="spellStart"/>
            <w:r w:rsidRPr="00DE6CA4">
              <w:rPr>
                <w:rFonts w:ascii="Times New Roman" w:hAnsi="Times New Roman"/>
                <w:sz w:val="20"/>
                <w:szCs w:val="20"/>
              </w:rPr>
              <w:t>Общеинтеллектуальное</w:t>
            </w:r>
            <w:proofErr w:type="spellEnd"/>
          </w:p>
        </w:tc>
        <w:tc>
          <w:tcPr>
            <w:tcW w:w="1739" w:type="pct"/>
            <w:shd w:val="clear" w:color="auto" w:fill="auto"/>
          </w:tcPr>
          <w:p w:rsidR="00DE6CA4" w:rsidRPr="00DE6CA4" w:rsidRDefault="00DE6CA4" w:rsidP="00DE6CA4">
            <w:pPr>
              <w:spacing w:after="0" w:line="240" w:lineRule="auto"/>
              <w:rPr>
                <w:rFonts w:ascii="Times New Roman" w:hAnsi="Times New Roman"/>
                <w:sz w:val="20"/>
                <w:szCs w:val="20"/>
              </w:rPr>
            </w:pPr>
            <w:r w:rsidRPr="00DE6CA4">
              <w:rPr>
                <w:rFonts w:ascii="Times New Roman" w:hAnsi="Times New Roman"/>
                <w:sz w:val="20"/>
                <w:szCs w:val="20"/>
              </w:rPr>
              <w:t>«Экологический университет»/34</w:t>
            </w:r>
          </w:p>
        </w:tc>
        <w:tc>
          <w:tcPr>
            <w:tcW w:w="917" w:type="pct"/>
            <w:shd w:val="clear" w:color="auto" w:fill="auto"/>
          </w:tcPr>
          <w:p w:rsidR="00DE6CA4" w:rsidRPr="00DE6CA4" w:rsidRDefault="00DE6CA4" w:rsidP="00DE6CA4">
            <w:pPr>
              <w:spacing w:after="0" w:line="240" w:lineRule="auto"/>
              <w:rPr>
                <w:rFonts w:ascii="Times New Roman" w:hAnsi="Times New Roman"/>
                <w:sz w:val="20"/>
                <w:szCs w:val="20"/>
              </w:rPr>
            </w:pPr>
            <w:r w:rsidRPr="00DE6CA4">
              <w:rPr>
                <w:rFonts w:ascii="Times New Roman" w:hAnsi="Times New Roman"/>
                <w:sz w:val="20"/>
                <w:szCs w:val="20"/>
              </w:rPr>
              <w:t>7 класс</w:t>
            </w:r>
          </w:p>
        </w:tc>
        <w:tc>
          <w:tcPr>
            <w:tcW w:w="550" w:type="pct"/>
            <w:shd w:val="clear" w:color="auto" w:fill="auto"/>
          </w:tcPr>
          <w:p w:rsidR="00DE6CA4" w:rsidRPr="00DE6CA4" w:rsidRDefault="00DE6CA4" w:rsidP="00DE6CA4">
            <w:pPr>
              <w:spacing w:after="0" w:line="240" w:lineRule="auto"/>
              <w:rPr>
                <w:rFonts w:ascii="Times New Roman" w:hAnsi="Times New Roman"/>
                <w:sz w:val="20"/>
                <w:szCs w:val="20"/>
              </w:rPr>
            </w:pPr>
            <w:r w:rsidRPr="00DE6CA4">
              <w:rPr>
                <w:rFonts w:ascii="Times New Roman" w:hAnsi="Times New Roman"/>
                <w:sz w:val="20"/>
                <w:szCs w:val="20"/>
              </w:rPr>
              <w:t>1</w:t>
            </w:r>
          </w:p>
        </w:tc>
      </w:tr>
      <w:tr w:rsidR="00DE6CA4" w:rsidRPr="00DE6CA4" w:rsidTr="00EE2107">
        <w:tc>
          <w:tcPr>
            <w:tcW w:w="397" w:type="pct"/>
            <w:shd w:val="clear" w:color="auto" w:fill="auto"/>
          </w:tcPr>
          <w:p w:rsidR="00DE6CA4" w:rsidRPr="00DE6CA4" w:rsidRDefault="00DE6CA4" w:rsidP="008F5C7C">
            <w:pPr>
              <w:widowControl w:val="0"/>
              <w:numPr>
                <w:ilvl w:val="0"/>
                <w:numId w:val="65"/>
              </w:numPr>
              <w:autoSpaceDE w:val="0"/>
              <w:autoSpaceDN w:val="0"/>
              <w:adjustRightInd w:val="0"/>
              <w:spacing w:after="0" w:line="240" w:lineRule="auto"/>
              <w:rPr>
                <w:rFonts w:ascii="Times New Roman" w:hAnsi="Times New Roman"/>
                <w:sz w:val="20"/>
                <w:szCs w:val="20"/>
              </w:rPr>
            </w:pPr>
          </w:p>
        </w:tc>
        <w:tc>
          <w:tcPr>
            <w:tcW w:w="1397" w:type="pct"/>
            <w:shd w:val="clear" w:color="auto" w:fill="auto"/>
          </w:tcPr>
          <w:p w:rsidR="00DE6CA4" w:rsidRPr="00DE6CA4" w:rsidRDefault="00DE6CA4" w:rsidP="00DE6CA4">
            <w:pPr>
              <w:spacing w:after="0" w:line="240" w:lineRule="auto"/>
              <w:rPr>
                <w:rFonts w:ascii="Times New Roman" w:hAnsi="Times New Roman"/>
                <w:sz w:val="20"/>
                <w:szCs w:val="20"/>
              </w:rPr>
            </w:pPr>
            <w:proofErr w:type="spellStart"/>
            <w:r w:rsidRPr="00DE6CA4">
              <w:rPr>
                <w:rFonts w:ascii="Times New Roman" w:hAnsi="Times New Roman"/>
                <w:sz w:val="20"/>
                <w:szCs w:val="20"/>
              </w:rPr>
              <w:t>Общеинтеллектуальное</w:t>
            </w:r>
            <w:proofErr w:type="spellEnd"/>
          </w:p>
        </w:tc>
        <w:tc>
          <w:tcPr>
            <w:tcW w:w="1739" w:type="pct"/>
            <w:shd w:val="clear" w:color="auto" w:fill="auto"/>
          </w:tcPr>
          <w:p w:rsidR="00DE6CA4" w:rsidRPr="00DE6CA4" w:rsidRDefault="00DE6CA4" w:rsidP="00DE6CA4">
            <w:pPr>
              <w:spacing w:after="0" w:line="240" w:lineRule="auto"/>
              <w:rPr>
                <w:rFonts w:ascii="Times New Roman" w:hAnsi="Times New Roman"/>
                <w:sz w:val="20"/>
                <w:szCs w:val="20"/>
              </w:rPr>
            </w:pPr>
            <w:r w:rsidRPr="00DE6CA4">
              <w:rPr>
                <w:rFonts w:ascii="Times New Roman" w:hAnsi="Times New Roman"/>
                <w:sz w:val="20"/>
                <w:szCs w:val="20"/>
              </w:rPr>
              <w:t>«Мир географии»/34</w:t>
            </w:r>
          </w:p>
        </w:tc>
        <w:tc>
          <w:tcPr>
            <w:tcW w:w="917" w:type="pct"/>
            <w:shd w:val="clear" w:color="auto" w:fill="auto"/>
          </w:tcPr>
          <w:p w:rsidR="00DE6CA4" w:rsidRPr="00DE6CA4" w:rsidRDefault="00DE6CA4" w:rsidP="00DE6CA4">
            <w:pPr>
              <w:spacing w:after="0" w:line="240" w:lineRule="auto"/>
              <w:rPr>
                <w:rFonts w:ascii="Times New Roman" w:hAnsi="Times New Roman"/>
                <w:sz w:val="20"/>
                <w:szCs w:val="20"/>
              </w:rPr>
            </w:pPr>
            <w:r w:rsidRPr="00DE6CA4">
              <w:rPr>
                <w:rFonts w:ascii="Times New Roman" w:hAnsi="Times New Roman"/>
                <w:sz w:val="20"/>
                <w:szCs w:val="20"/>
              </w:rPr>
              <w:t>7 класс</w:t>
            </w:r>
          </w:p>
        </w:tc>
        <w:tc>
          <w:tcPr>
            <w:tcW w:w="550" w:type="pct"/>
            <w:shd w:val="clear" w:color="auto" w:fill="auto"/>
          </w:tcPr>
          <w:p w:rsidR="00DE6CA4" w:rsidRPr="00DE6CA4" w:rsidRDefault="00DE6CA4" w:rsidP="00DE6CA4">
            <w:pPr>
              <w:spacing w:after="0" w:line="240" w:lineRule="auto"/>
              <w:rPr>
                <w:rFonts w:ascii="Times New Roman" w:hAnsi="Times New Roman"/>
                <w:sz w:val="20"/>
                <w:szCs w:val="20"/>
              </w:rPr>
            </w:pPr>
            <w:r w:rsidRPr="00DE6CA4">
              <w:rPr>
                <w:rFonts w:ascii="Times New Roman" w:hAnsi="Times New Roman"/>
                <w:sz w:val="20"/>
                <w:szCs w:val="20"/>
              </w:rPr>
              <w:t>1</w:t>
            </w:r>
          </w:p>
        </w:tc>
      </w:tr>
      <w:tr w:rsidR="00DE6CA4" w:rsidRPr="00DE6CA4" w:rsidTr="00EE2107">
        <w:tc>
          <w:tcPr>
            <w:tcW w:w="397" w:type="pct"/>
            <w:shd w:val="clear" w:color="auto" w:fill="auto"/>
          </w:tcPr>
          <w:p w:rsidR="00DE6CA4" w:rsidRPr="00DE6CA4" w:rsidRDefault="00DE6CA4" w:rsidP="008F5C7C">
            <w:pPr>
              <w:widowControl w:val="0"/>
              <w:numPr>
                <w:ilvl w:val="0"/>
                <w:numId w:val="65"/>
              </w:numPr>
              <w:autoSpaceDE w:val="0"/>
              <w:autoSpaceDN w:val="0"/>
              <w:adjustRightInd w:val="0"/>
              <w:spacing w:after="0" w:line="240" w:lineRule="auto"/>
              <w:rPr>
                <w:rFonts w:ascii="Times New Roman" w:hAnsi="Times New Roman"/>
                <w:sz w:val="20"/>
                <w:szCs w:val="20"/>
              </w:rPr>
            </w:pPr>
          </w:p>
        </w:tc>
        <w:tc>
          <w:tcPr>
            <w:tcW w:w="1397" w:type="pct"/>
            <w:shd w:val="clear" w:color="auto" w:fill="auto"/>
          </w:tcPr>
          <w:p w:rsidR="00DE6CA4" w:rsidRPr="00DE6CA4" w:rsidRDefault="00DE6CA4" w:rsidP="00DE6CA4">
            <w:pPr>
              <w:spacing w:after="0" w:line="240" w:lineRule="auto"/>
              <w:rPr>
                <w:rFonts w:ascii="Times New Roman" w:hAnsi="Times New Roman"/>
                <w:sz w:val="20"/>
                <w:szCs w:val="20"/>
              </w:rPr>
            </w:pPr>
            <w:proofErr w:type="spellStart"/>
            <w:r w:rsidRPr="00DE6CA4">
              <w:rPr>
                <w:rFonts w:ascii="Times New Roman" w:hAnsi="Times New Roman"/>
                <w:sz w:val="20"/>
                <w:szCs w:val="20"/>
              </w:rPr>
              <w:t>Общеинтеллектуальное</w:t>
            </w:r>
            <w:proofErr w:type="spellEnd"/>
          </w:p>
        </w:tc>
        <w:tc>
          <w:tcPr>
            <w:tcW w:w="1739" w:type="pct"/>
            <w:shd w:val="clear" w:color="auto" w:fill="auto"/>
          </w:tcPr>
          <w:p w:rsidR="00DE6CA4" w:rsidRPr="00DE6CA4" w:rsidRDefault="00DE6CA4" w:rsidP="00DE6CA4">
            <w:pPr>
              <w:spacing w:after="0" w:line="240" w:lineRule="auto"/>
              <w:rPr>
                <w:rFonts w:ascii="Times New Roman" w:hAnsi="Times New Roman"/>
                <w:sz w:val="20"/>
                <w:szCs w:val="20"/>
              </w:rPr>
            </w:pPr>
            <w:r w:rsidRPr="00DE6CA4">
              <w:rPr>
                <w:rFonts w:ascii="Times New Roman" w:hAnsi="Times New Roman"/>
                <w:sz w:val="20"/>
                <w:szCs w:val="20"/>
              </w:rPr>
              <w:t>«Мир географии»/34</w:t>
            </w:r>
          </w:p>
        </w:tc>
        <w:tc>
          <w:tcPr>
            <w:tcW w:w="917" w:type="pct"/>
            <w:shd w:val="clear" w:color="auto" w:fill="auto"/>
          </w:tcPr>
          <w:p w:rsidR="00DE6CA4" w:rsidRPr="00DE6CA4" w:rsidRDefault="00DE6CA4" w:rsidP="00DE6CA4">
            <w:pPr>
              <w:spacing w:after="0" w:line="240" w:lineRule="auto"/>
              <w:rPr>
                <w:rFonts w:ascii="Times New Roman" w:hAnsi="Times New Roman"/>
                <w:sz w:val="20"/>
                <w:szCs w:val="20"/>
              </w:rPr>
            </w:pPr>
            <w:r w:rsidRPr="00DE6CA4">
              <w:rPr>
                <w:rFonts w:ascii="Times New Roman" w:hAnsi="Times New Roman"/>
                <w:sz w:val="20"/>
                <w:szCs w:val="20"/>
              </w:rPr>
              <w:t>8 класс</w:t>
            </w:r>
          </w:p>
        </w:tc>
        <w:tc>
          <w:tcPr>
            <w:tcW w:w="550" w:type="pct"/>
            <w:shd w:val="clear" w:color="auto" w:fill="auto"/>
          </w:tcPr>
          <w:p w:rsidR="00DE6CA4" w:rsidRPr="00DE6CA4" w:rsidRDefault="00DE6CA4" w:rsidP="00DE6CA4">
            <w:pPr>
              <w:spacing w:after="0" w:line="240" w:lineRule="auto"/>
              <w:rPr>
                <w:rFonts w:ascii="Times New Roman" w:hAnsi="Times New Roman"/>
                <w:sz w:val="20"/>
                <w:szCs w:val="20"/>
              </w:rPr>
            </w:pPr>
            <w:r w:rsidRPr="00DE6CA4">
              <w:rPr>
                <w:rFonts w:ascii="Times New Roman" w:hAnsi="Times New Roman"/>
                <w:sz w:val="20"/>
                <w:szCs w:val="20"/>
              </w:rPr>
              <w:t>1</w:t>
            </w:r>
          </w:p>
        </w:tc>
      </w:tr>
      <w:tr w:rsidR="00DE6CA4" w:rsidRPr="00DE6CA4" w:rsidTr="00EE2107">
        <w:tc>
          <w:tcPr>
            <w:tcW w:w="397" w:type="pct"/>
            <w:shd w:val="clear" w:color="auto" w:fill="auto"/>
          </w:tcPr>
          <w:p w:rsidR="00DE6CA4" w:rsidRPr="00DE6CA4" w:rsidRDefault="00DE6CA4" w:rsidP="008F5C7C">
            <w:pPr>
              <w:widowControl w:val="0"/>
              <w:numPr>
                <w:ilvl w:val="0"/>
                <w:numId w:val="65"/>
              </w:numPr>
              <w:autoSpaceDE w:val="0"/>
              <w:autoSpaceDN w:val="0"/>
              <w:adjustRightInd w:val="0"/>
              <w:spacing w:after="0" w:line="240" w:lineRule="auto"/>
              <w:rPr>
                <w:rFonts w:ascii="Times New Roman" w:hAnsi="Times New Roman"/>
                <w:sz w:val="20"/>
                <w:szCs w:val="20"/>
              </w:rPr>
            </w:pPr>
          </w:p>
        </w:tc>
        <w:tc>
          <w:tcPr>
            <w:tcW w:w="1397" w:type="pct"/>
            <w:shd w:val="clear" w:color="auto" w:fill="auto"/>
          </w:tcPr>
          <w:p w:rsidR="00DE6CA4" w:rsidRPr="00DE6CA4" w:rsidRDefault="00DE6CA4" w:rsidP="00DE6CA4">
            <w:pPr>
              <w:spacing w:after="0" w:line="240" w:lineRule="auto"/>
              <w:rPr>
                <w:rFonts w:ascii="Times New Roman" w:hAnsi="Times New Roman"/>
                <w:sz w:val="20"/>
                <w:szCs w:val="20"/>
              </w:rPr>
            </w:pPr>
            <w:proofErr w:type="spellStart"/>
            <w:r w:rsidRPr="00DE6CA4">
              <w:rPr>
                <w:rFonts w:ascii="Times New Roman" w:hAnsi="Times New Roman"/>
                <w:sz w:val="20"/>
                <w:szCs w:val="20"/>
              </w:rPr>
              <w:t>Общеинтеллектуальное</w:t>
            </w:r>
            <w:proofErr w:type="spellEnd"/>
          </w:p>
        </w:tc>
        <w:tc>
          <w:tcPr>
            <w:tcW w:w="1739" w:type="pct"/>
            <w:shd w:val="clear" w:color="auto" w:fill="auto"/>
          </w:tcPr>
          <w:p w:rsidR="00DE6CA4" w:rsidRPr="00DE6CA4" w:rsidRDefault="00DE6CA4" w:rsidP="00DE6CA4">
            <w:pPr>
              <w:spacing w:after="0" w:line="240" w:lineRule="auto"/>
              <w:rPr>
                <w:rFonts w:ascii="Times New Roman" w:hAnsi="Times New Roman"/>
                <w:sz w:val="20"/>
                <w:szCs w:val="20"/>
              </w:rPr>
            </w:pPr>
            <w:r w:rsidRPr="00DE6CA4">
              <w:rPr>
                <w:rFonts w:ascii="Times New Roman" w:hAnsi="Times New Roman"/>
                <w:sz w:val="20"/>
                <w:szCs w:val="20"/>
              </w:rPr>
              <w:t>«Путь к успеху»/34</w:t>
            </w:r>
          </w:p>
        </w:tc>
        <w:tc>
          <w:tcPr>
            <w:tcW w:w="917" w:type="pct"/>
            <w:shd w:val="clear" w:color="auto" w:fill="auto"/>
          </w:tcPr>
          <w:p w:rsidR="00DE6CA4" w:rsidRPr="00DE6CA4" w:rsidRDefault="00DE6CA4" w:rsidP="00DE6CA4">
            <w:pPr>
              <w:spacing w:after="0" w:line="240" w:lineRule="auto"/>
              <w:rPr>
                <w:rFonts w:ascii="Times New Roman" w:hAnsi="Times New Roman"/>
                <w:sz w:val="20"/>
                <w:szCs w:val="20"/>
              </w:rPr>
            </w:pPr>
            <w:r w:rsidRPr="00DE6CA4">
              <w:rPr>
                <w:rFonts w:ascii="Times New Roman" w:hAnsi="Times New Roman"/>
                <w:sz w:val="20"/>
                <w:szCs w:val="20"/>
              </w:rPr>
              <w:t>8 класс</w:t>
            </w:r>
          </w:p>
        </w:tc>
        <w:tc>
          <w:tcPr>
            <w:tcW w:w="550" w:type="pct"/>
            <w:shd w:val="clear" w:color="auto" w:fill="auto"/>
          </w:tcPr>
          <w:p w:rsidR="00DE6CA4" w:rsidRPr="00DE6CA4" w:rsidRDefault="00DE6CA4" w:rsidP="00DE6CA4">
            <w:pPr>
              <w:spacing w:after="0" w:line="240" w:lineRule="auto"/>
              <w:rPr>
                <w:rFonts w:ascii="Times New Roman" w:hAnsi="Times New Roman"/>
                <w:sz w:val="20"/>
                <w:szCs w:val="20"/>
              </w:rPr>
            </w:pPr>
            <w:r w:rsidRPr="00DE6CA4">
              <w:rPr>
                <w:rFonts w:ascii="Times New Roman" w:hAnsi="Times New Roman"/>
                <w:sz w:val="20"/>
                <w:szCs w:val="20"/>
              </w:rPr>
              <w:t>1</w:t>
            </w:r>
          </w:p>
        </w:tc>
      </w:tr>
      <w:tr w:rsidR="00DE6CA4" w:rsidRPr="00DE6CA4" w:rsidTr="00EE2107">
        <w:tc>
          <w:tcPr>
            <w:tcW w:w="397" w:type="pct"/>
            <w:shd w:val="clear" w:color="auto" w:fill="auto"/>
          </w:tcPr>
          <w:p w:rsidR="00DE6CA4" w:rsidRPr="00DE6CA4" w:rsidRDefault="00DE6CA4" w:rsidP="008F5C7C">
            <w:pPr>
              <w:widowControl w:val="0"/>
              <w:numPr>
                <w:ilvl w:val="0"/>
                <w:numId w:val="65"/>
              </w:numPr>
              <w:autoSpaceDE w:val="0"/>
              <w:autoSpaceDN w:val="0"/>
              <w:adjustRightInd w:val="0"/>
              <w:spacing w:after="0" w:line="240" w:lineRule="auto"/>
              <w:rPr>
                <w:rFonts w:ascii="Times New Roman" w:hAnsi="Times New Roman"/>
                <w:sz w:val="20"/>
                <w:szCs w:val="20"/>
              </w:rPr>
            </w:pPr>
          </w:p>
        </w:tc>
        <w:tc>
          <w:tcPr>
            <w:tcW w:w="1397" w:type="pct"/>
            <w:shd w:val="clear" w:color="auto" w:fill="auto"/>
          </w:tcPr>
          <w:p w:rsidR="00DE6CA4" w:rsidRPr="00DE6CA4" w:rsidRDefault="00DE6CA4" w:rsidP="00DE6CA4">
            <w:pPr>
              <w:spacing w:after="0" w:line="240" w:lineRule="auto"/>
              <w:rPr>
                <w:rFonts w:ascii="Times New Roman" w:hAnsi="Times New Roman"/>
                <w:sz w:val="20"/>
                <w:szCs w:val="20"/>
              </w:rPr>
            </w:pPr>
            <w:proofErr w:type="spellStart"/>
            <w:r w:rsidRPr="00DE6CA4">
              <w:rPr>
                <w:rFonts w:ascii="Times New Roman" w:hAnsi="Times New Roman"/>
                <w:sz w:val="20"/>
                <w:szCs w:val="20"/>
              </w:rPr>
              <w:t>Общеинтеллектуальное</w:t>
            </w:r>
            <w:proofErr w:type="spellEnd"/>
          </w:p>
        </w:tc>
        <w:tc>
          <w:tcPr>
            <w:tcW w:w="1739" w:type="pct"/>
            <w:shd w:val="clear" w:color="auto" w:fill="auto"/>
          </w:tcPr>
          <w:p w:rsidR="00DE6CA4" w:rsidRPr="00DE6CA4" w:rsidRDefault="00DE6CA4" w:rsidP="00DE6CA4">
            <w:pPr>
              <w:spacing w:after="0" w:line="240" w:lineRule="auto"/>
              <w:rPr>
                <w:rFonts w:ascii="Times New Roman" w:hAnsi="Times New Roman"/>
                <w:sz w:val="20"/>
                <w:szCs w:val="20"/>
              </w:rPr>
            </w:pPr>
            <w:r w:rsidRPr="00DE6CA4">
              <w:rPr>
                <w:rFonts w:ascii="Times New Roman" w:hAnsi="Times New Roman"/>
                <w:sz w:val="20"/>
                <w:szCs w:val="20"/>
              </w:rPr>
              <w:t>«Путь к успеху»/34</w:t>
            </w:r>
          </w:p>
        </w:tc>
        <w:tc>
          <w:tcPr>
            <w:tcW w:w="917" w:type="pct"/>
            <w:shd w:val="clear" w:color="auto" w:fill="auto"/>
          </w:tcPr>
          <w:p w:rsidR="00DE6CA4" w:rsidRPr="00DE6CA4" w:rsidRDefault="00DE6CA4" w:rsidP="00DE6CA4">
            <w:pPr>
              <w:spacing w:after="0" w:line="240" w:lineRule="auto"/>
              <w:rPr>
                <w:rFonts w:ascii="Times New Roman" w:hAnsi="Times New Roman"/>
                <w:sz w:val="20"/>
                <w:szCs w:val="20"/>
              </w:rPr>
            </w:pPr>
            <w:r w:rsidRPr="00DE6CA4">
              <w:rPr>
                <w:rFonts w:ascii="Times New Roman" w:hAnsi="Times New Roman"/>
                <w:sz w:val="20"/>
                <w:szCs w:val="20"/>
              </w:rPr>
              <w:t>9 класс</w:t>
            </w:r>
          </w:p>
        </w:tc>
        <w:tc>
          <w:tcPr>
            <w:tcW w:w="550" w:type="pct"/>
            <w:shd w:val="clear" w:color="auto" w:fill="auto"/>
          </w:tcPr>
          <w:p w:rsidR="00DE6CA4" w:rsidRPr="00DE6CA4" w:rsidRDefault="00DE6CA4" w:rsidP="00DE6CA4">
            <w:pPr>
              <w:spacing w:after="0" w:line="240" w:lineRule="auto"/>
              <w:rPr>
                <w:rFonts w:ascii="Times New Roman" w:hAnsi="Times New Roman"/>
                <w:sz w:val="20"/>
                <w:szCs w:val="20"/>
              </w:rPr>
            </w:pPr>
            <w:r w:rsidRPr="00DE6CA4">
              <w:rPr>
                <w:rFonts w:ascii="Times New Roman" w:hAnsi="Times New Roman"/>
                <w:sz w:val="20"/>
                <w:szCs w:val="20"/>
              </w:rPr>
              <w:t>1</w:t>
            </w:r>
          </w:p>
        </w:tc>
      </w:tr>
      <w:tr w:rsidR="00DE6CA4" w:rsidRPr="00DE6CA4" w:rsidTr="00EE2107">
        <w:tc>
          <w:tcPr>
            <w:tcW w:w="397" w:type="pct"/>
            <w:shd w:val="clear" w:color="auto" w:fill="auto"/>
          </w:tcPr>
          <w:p w:rsidR="00DE6CA4" w:rsidRPr="00DE6CA4" w:rsidRDefault="00DE6CA4" w:rsidP="008F5C7C">
            <w:pPr>
              <w:widowControl w:val="0"/>
              <w:numPr>
                <w:ilvl w:val="0"/>
                <w:numId w:val="65"/>
              </w:numPr>
              <w:autoSpaceDE w:val="0"/>
              <w:autoSpaceDN w:val="0"/>
              <w:adjustRightInd w:val="0"/>
              <w:spacing w:after="0" w:line="240" w:lineRule="auto"/>
              <w:rPr>
                <w:rFonts w:ascii="Times New Roman" w:hAnsi="Times New Roman"/>
                <w:color w:val="000000"/>
                <w:sz w:val="20"/>
                <w:szCs w:val="20"/>
              </w:rPr>
            </w:pPr>
          </w:p>
        </w:tc>
        <w:tc>
          <w:tcPr>
            <w:tcW w:w="1397" w:type="pct"/>
            <w:shd w:val="clear" w:color="auto" w:fill="auto"/>
          </w:tcPr>
          <w:p w:rsidR="00DE6CA4" w:rsidRPr="00DE6CA4" w:rsidRDefault="00DE6CA4" w:rsidP="00DE6CA4">
            <w:pPr>
              <w:spacing w:after="0" w:line="240" w:lineRule="auto"/>
              <w:rPr>
                <w:rFonts w:ascii="Times New Roman" w:hAnsi="Times New Roman"/>
                <w:color w:val="000000"/>
                <w:sz w:val="20"/>
                <w:szCs w:val="20"/>
              </w:rPr>
            </w:pPr>
            <w:proofErr w:type="spellStart"/>
            <w:r w:rsidRPr="00DE6CA4">
              <w:rPr>
                <w:rFonts w:ascii="Times New Roman" w:hAnsi="Times New Roman"/>
                <w:color w:val="000000"/>
                <w:sz w:val="20"/>
                <w:szCs w:val="20"/>
              </w:rPr>
              <w:t>Общеинтеллектуальное</w:t>
            </w:r>
            <w:proofErr w:type="spellEnd"/>
          </w:p>
        </w:tc>
        <w:tc>
          <w:tcPr>
            <w:tcW w:w="1739" w:type="pct"/>
            <w:shd w:val="clear" w:color="auto" w:fill="auto"/>
          </w:tcPr>
          <w:p w:rsidR="00DE6CA4" w:rsidRPr="00DE6CA4" w:rsidRDefault="00DE6CA4" w:rsidP="00DE6CA4">
            <w:pPr>
              <w:spacing w:after="0" w:line="240" w:lineRule="auto"/>
              <w:rPr>
                <w:rFonts w:ascii="Times New Roman" w:hAnsi="Times New Roman"/>
                <w:color w:val="000000"/>
                <w:sz w:val="20"/>
                <w:szCs w:val="20"/>
              </w:rPr>
            </w:pPr>
            <w:bookmarkStart w:id="4" w:name="_Hlk18409489"/>
            <w:r w:rsidRPr="00DE6CA4">
              <w:rPr>
                <w:rFonts w:ascii="Times New Roman" w:hAnsi="Times New Roman"/>
                <w:color w:val="000000"/>
                <w:sz w:val="20"/>
                <w:szCs w:val="20"/>
              </w:rPr>
              <w:t>«Узнаем мир по картам»</w:t>
            </w:r>
            <w:bookmarkEnd w:id="4"/>
            <w:r w:rsidRPr="00DE6CA4">
              <w:rPr>
                <w:rFonts w:ascii="Times New Roman" w:hAnsi="Times New Roman"/>
                <w:color w:val="000000"/>
                <w:sz w:val="20"/>
                <w:szCs w:val="20"/>
              </w:rPr>
              <w:t>/34</w:t>
            </w:r>
          </w:p>
        </w:tc>
        <w:tc>
          <w:tcPr>
            <w:tcW w:w="917" w:type="pct"/>
            <w:shd w:val="clear" w:color="auto" w:fill="auto"/>
          </w:tcPr>
          <w:p w:rsidR="00DE6CA4" w:rsidRPr="00DE6CA4" w:rsidRDefault="00DE6CA4" w:rsidP="00DE6CA4">
            <w:pPr>
              <w:spacing w:after="0" w:line="240" w:lineRule="auto"/>
              <w:rPr>
                <w:rFonts w:ascii="Times New Roman" w:hAnsi="Times New Roman"/>
                <w:color w:val="000000"/>
                <w:sz w:val="20"/>
                <w:szCs w:val="20"/>
              </w:rPr>
            </w:pPr>
            <w:r w:rsidRPr="00DE6CA4">
              <w:rPr>
                <w:rFonts w:ascii="Times New Roman" w:hAnsi="Times New Roman"/>
                <w:color w:val="000000"/>
                <w:sz w:val="20"/>
                <w:szCs w:val="20"/>
              </w:rPr>
              <w:t xml:space="preserve">9 класс </w:t>
            </w:r>
          </w:p>
        </w:tc>
        <w:tc>
          <w:tcPr>
            <w:tcW w:w="550" w:type="pct"/>
            <w:shd w:val="clear" w:color="auto" w:fill="auto"/>
          </w:tcPr>
          <w:p w:rsidR="00DE6CA4" w:rsidRPr="00DE6CA4" w:rsidRDefault="00DE6CA4" w:rsidP="00DE6CA4">
            <w:pPr>
              <w:spacing w:after="0" w:line="240" w:lineRule="auto"/>
              <w:rPr>
                <w:rFonts w:ascii="Times New Roman" w:hAnsi="Times New Roman"/>
                <w:color w:val="000000"/>
                <w:sz w:val="20"/>
                <w:szCs w:val="20"/>
              </w:rPr>
            </w:pPr>
            <w:r w:rsidRPr="00DE6CA4">
              <w:rPr>
                <w:rFonts w:ascii="Times New Roman" w:hAnsi="Times New Roman"/>
                <w:color w:val="000000"/>
                <w:sz w:val="20"/>
                <w:szCs w:val="20"/>
              </w:rPr>
              <w:t>1</w:t>
            </w:r>
          </w:p>
        </w:tc>
      </w:tr>
      <w:tr w:rsidR="00DE6CA4" w:rsidRPr="00DE6CA4" w:rsidTr="00EE2107">
        <w:tc>
          <w:tcPr>
            <w:tcW w:w="397" w:type="pct"/>
            <w:shd w:val="clear" w:color="auto" w:fill="auto"/>
          </w:tcPr>
          <w:p w:rsidR="00DE6CA4" w:rsidRPr="00DE6CA4" w:rsidRDefault="00DE6CA4" w:rsidP="008F5C7C">
            <w:pPr>
              <w:widowControl w:val="0"/>
              <w:numPr>
                <w:ilvl w:val="0"/>
                <w:numId w:val="65"/>
              </w:numPr>
              <w:autoSpaceDE w:val="0"/>
              <w:autoSpaceDN w:val="0"/>
              <w:adjustRightInd w:val="0"/>
              <w:spacing w:after="0" w:line="240" w:lineRule="auto"/>
              <w:rPr>
                <w:rFonts w:ascii="Times New Roman" w:hAnsi="Times New Roman"/>
                <w:color w:val="000000"/>
                <w:sz w:val="20"/>
                <w:szCs w:val="20"/>
              </w:rPr>
            </w:pPr>
          </w:p>
        </w:tc>
        <w:tc>
          <w:tcPr>
            <w:tcW w:w="1397" w:type="pct"/>
            <w:shd w:val="clear" w:color="auto" w:fill="auto"/>
          </w:tcPr>
          <w:p w:rsidR="00DE6CA4" w:rsidRPr="00DE6CA4" w:rsidRDefault="00DE6CA4" w:rsidP="00DE6CA4">
            <w:pPr>
              <w:spacing w:after="0" w:line="240" w:lineRule="auto"/>
              <w:rPr>
                <w:rFonts w:ascii="Times New Roman" w:hAnsi="Times New Roman"/>
                <w:color w:val="000000"/>
                <w:sz w:val="20"/>
                <w:szCs w:val="20"/>
              </w:rPr>
            </w:pPr>
            <w:proofErr w:type="spellStart"/>
            <w:r w:rsidRPr="00DE6CA4">
              <w:rPr>
                <w:rFonts w:ascii="Times New Roman" w:hAnsi="Times New Roman"/>
                <w:color w:val="000000"/>
                <w:sz w:val="20"/>
                <w:szCs w:val="20"/>
              </w:rPr>
              <w:t>Общеинтеллектуальное</w:t>
            </w:r>
            <w:proofErr w:type="spellEnd"/>
          </w:p>
        </w:tc>
        <w:tc>
          <w:tcPr>
            <w:tcW w:w="1739" w:type="pct"/>
            <w:shd w:val="clear" w:color="auto" w:fill="auto"/>
          </w:tcPr>
          <w:p w:rsidR="00DE6CA4" w:rsidRPr="00DE6CA4" w:rsidRDefault="00DE6CA4" w:rsidP="00DE6CA4">
            <w:pPr>
              <w:spacing w:after="0" w:line="240" w:lineRule="auto"/>
              <w:rPr>
                <w:rFonts w:ascii="Times New Roman" w:hAnsi="Times New Roman"/>
                <w:color w:val="000000"/>
                <w:sz w:val="20"/>
                <w:szCs w:val="20"/>
              </w:rPr>
            </w:pPr>
            <w:r w:rsidRPr="00DE6CA4">
              <w:rPr>
                <w:rFonts w:ascii="Times New Roman" w:hAnsi="Times New Roman"/>
                <w:color w:val="000000"/>
                <w:sz w:val="20"/>
                <w:szCs w:val="20"/>
              </w:rPr>
              <w:t>«Обществознание за страницами учебника»/34</w:t>
            </w:r>
          </w:p>
        </w:tc>
        <w:tc>
          <w:tcPr>
            <w:tcW w:w="917" w:type="pct"/>
            <w:shd w:val="clear" w:color="auto" w:fill="auto"/>
          </w:tcPr>
          <w:p w:rsidR="00DE6CA4" w:rsidRPr="00DE6CA4" w:rsidRDefault="00DE6CA4" w:rsidP="00DE6CA4">
            <w:pPr>
              <w:spacing w:after="0" w:line="240" w:lineRule="auto"/>
              <w:rPr>
                <w:rFonts w:ascii="Times New Roman" w:hAnsi="Times New Roman"/>
                <w:color w:val="000000"/>
                <w:sz w:val="20"/>
                <w:szCs w:val="20"/>
              </w:rPr>
            </w:pPr>
            <w:r w:rsidRPr="00DE6CA4">
              <w:rPr>
                <w:rFonts w:ascii="Times New Roman" w:hAnsi="Times New Roman"/>
                <w:color w:val="000000"/>
                <w:sz w:val="20"/>
                <w:szCs w:val="20"/>
              </w:rPr>
              <w:t>9 класс/2 группы</w:t>
            </w:r>
          </w:p>
        </w:tc>
        <w:tc>
          <w:tcPr>
            <w:tcW w:w="550" w:type="pct"/>
            <w:shd w:val="clear" w:color="auto" w:fill="auto"/>
          </w:tcPr>
          <w:p w:rsidR="00DE6CA4" w:rsidRPr="00DE6CA4" w:rsidRDefault="00DE6CA4" w:rsidP="00DE6CA4">
            <w:pPr>
              <w:spacing w:after="0" w:line="240" w:lineRule="auto"/>
              <w:rPr>
                <w:rFonts w:ascii="Times New Roman" w:hAnsi="Times New Roman"/>
                <w:color w:val="000000"/>
                <w:sz w:val="20"/>
                <w:szCs w:val="20"/>
              </w:rPr>
            </w:pPr>
            <w:r w:rsidRPr="00DE6CA4">
              <w:rPr>
                <w:rFonts w:ascii="Times New Roman" w:hAnsi="Times New Roman"/>
                <w:color w:val="000000"/>
                <w:sz w:val="20"/>
                <w:szCs w:val="20"/>
              </w:rPr>
              <w:t>2</w:t>
            </w:r>
          </w:p>
        </w:tc>
      </w:tr>
      <w:tr w:rsidR="00DE6CA4" w:rsidRPr="00DE6CA4" w:rsidTr="00EE2107">
        <w:tc>
          <w:tcPr>
            <w:tcW w:w="397" w:type="pct"/>
            <w:shd w:val="clear" w:color="auto" w:fill="auto"/>
          </w:tcPr>
          <w:p w:rsidR="00DE6CA4" w:rsidRPr="00DE6CA4" w:rsidRDefault="00DE6CA4" w:rsidP="008F5C7C">
            <w:pPr>
              <w:widowControl w:val="0"/>
              <w:numPr>
                <w:ilvl w:val="0"/>
                <w:numId w:val="65"/>
              </w:numPr>
              <w:autoSpaceDE w:val="0"/>
              <w:autoSpaceDN w:val="0"/>
              <w:adjustRightInd w:val="0"/>
              <w:spacing w:after="0" w:line="240" w:lineRule="auto"/>
              <w:rPr>
                <w:rFonts w:ascii="Times New Roman" w:hAnsi="Times New Roman"/>
                <w:sz w:val="20"/>
                <w:szCs w:val="20"/>
              </w:rPr>
            </w:pPr>
          </w:p>
        </w:tc>
        <w:tc>
          <w:tcPr>
            <w:tcW w:w="1397" w:type="pct"/>
            <w:shd w:val="clear" w:color="auto" w:fill="auto"/>
          </w:tcPr>
          <w:p w:rsidR="00DE6CA4" w:rsidRPr="00DE6CA4" w:rsidRDefault="00DE6CA4" w:rsidP="00DE6CA4">
            <w:pPr>
              <w:spacing w:after="0" w:line="240" w:lineRule="auto"/>
              <w:rPr>
                <w:rFonts w:ascii="Times New Roman" w:hAnsi="Times New Roman"/>
                <w:sz w:val="20"/>
                <w:szCs w:val="20"/>
              </w:rPr>
            </w:pPr>
            <w:r w:rsidRPr="00DE6CA4">
              <w:rPr>
                <w:rFonts w:ascii="Times New Roman" w:hAnsi="Times New Roman"/>
                <w:sz w:val="20"/>
                <w:szCs w:val="20"/>
              </w:rPr>
              <w:t>Общекультурное</w:t>
            </w:r>
          </w:p>
        </w:tc>
        <w:tc>
          <w:tcPr>
            <w:tcW w:w="1739" w:type="pct"/>
            <w:shd w:val="clear" w:color="auto" w:fill="auto"/>
          </w:tcPr>
          <w:p w:rsidR="00DE6CA4" w:rsidRPr="00DE6CA4" w:rsidRDefault="00DE6CA4" w:rsidP="00DE6CA4">
            <w:pPr>
              <w:spacing w:after="0" w:line="240" w:lineRule="auto"/>
              <w:rPr>
                <w:rFonts w:ascii="Times New Roman" w:hAnsi="Times New Roman"/>
                <w:sz w:val="20"/>
                <w:szCs w:val="20"/>
              </w:rPr>
            </w:pPr>
            <w:r w:rsidRPr="00DE6CA4">
              <w:rPr>
                <w:rFonts w:ascii="Times New Roman" w:hAnsi="Times New Roman"/>
                <w:sz w:val="20"/>
                <w:szCs w:val="20"/>
              </w:rPr>
              <w:t>«Умелые ручки»/ 34</w:t>
            </w:r>
          </w:p>
        </w:tc>
        <w:tc>
          <w:tcPr>
            <w:tcW w:w="917" w:type="pct"/>
            <w:shd w:val="clear" w:color="auto" w:fill="auto"/>
          </w:tcPr>
          <w:p w:rsidR="00DE6CA4" w:rsidRPr="00DE6CA4" w:rsidRDefault="00DE6CA4" w:rsidP="00DE6CA4">
            <w:pPr>
              <w:spacing w:after="0" w:line="240" w:lineRule="auto"/>
              <w:rPr>
                <w:rFonts w:ascii="Times New Roman" w:hAnsi="Times New Roman"/>
                <w:sz w:val="20"/>
                <w:szCs w:val="20"/>
              </w:rPr>
            </w:pPr>
            <w:r w:rsidRPr="00DE6CA4">
              <w:rPr>
                <w:rFonts w:ascii="Times New Roman" w:hAnsi="Times New Roman"/>
                <w:sz w:val="20"/>
                <w:szCs w:val="20"/>
              </w:rPr>
              <w:t>5 класс/2группы</w:t>
            </w:r>
          </w:p>
        </w:tc>
        <w:tc>
          <w:tcPr>
            <w:tcW w:w="550" w:type="pct"/>
            <w:shd w:val="clear" w:color="auto" w:fill="auto"/>
          </w:tcPr>
          <w:p w:rsidR="00DE6CA4" w:rsidRPr="00DE6CA4" w:rsidRDefault="00DE6CA4" w:rsidP="00DE6CA4">
            <w:pPr>
              <w:spacing w:after="0" w:line="240" w:lineRule="auto"/>
              <w:rPr>
                <w:rFonts w:ascii="Times New Roman" w:hAnsi="Times New Roman"/>
                <w:sz w:val="20"/>
                <w:szCs w:val="20"/>
              </w:rPr>
            </w:pPr>
            <w:r w:rsidRPr="00DE6CA4">
              <w:rPr>
                <w:rFonts w:ascii="Times New Roman" w:hAnsi="Times New Roman"/>
                <w:sz w:val="20"/>
                <w:szCs w:val="20"/>
              </w:rPr>
              <w:t>2</w:t>
            </w:r>
          </w:p>
        </w:tc>
      </w:tr>
      <w:tr w:rsidR="00DE6CA4" w:rsidRPr="00DE6CA4" w:rsidTr="00EE2107">
        <w:tc>
          <w:tcPr>
            <w:tcW w:w="397" w:type="pct"/>
            <w:shd w:val="clear" w:color="auto" w:fill="auto"/>
          </w:tcPr>
          <w:p w:rsidR="00DE6CA4" w:rsidRPr="00DE6CA4" w:rsidRDefault="00DE6CA4" w:rsidP="008F5C7C">
            <w:pPr>
              <w:widowControl w:val="0"/>
              <w:numPr>
                <w:ilvl w:val="0"/>
                <w:numId w:val="65"/>
              </w:numPr>
              <w:autoSpaceDE w:val="0"/>
              <w:autoSpaceDN w:val="0"/>
              <w:adjustRightInd w:val="0"/>
              <w:spacing w:after="0" w:line="240" w:lineRule="auto"/>
              <w:rPr>
                <w:rFonts w:ascii="Times New Roman" w:hAnsi="Times New Roman"/>
                <w:sz w:val="20"/>
                <w:szCs w:val="20"/>
              </w:rPr>
            </w:pPr>
          </w:p>
        </w:tc>
        <w:tc>
          <w:tcPr>
            <w:tcW w:w="1397" w:type="pct"/>
            <w:shd w:val="clear" w:color="auto" w:fill="auto"/>
          </w:tcPr>
          <w:p w:rsidR="00DE6CA4" w:rsidRPr="00DE6CA4" w:rsidRDefault="00DE6CA4" w:rsidP="00DE6CA4">
            <w:pPr>
              <w:spacing w:after="0" w:line="240" w:lineRule="auto"/>
              <w:rPr>
                <w:rFonts w:ascii="Times New Roman" w:hAnsi="Times New Roman"/>
                <w:sz w:val="20"/>
                <w:szCs w:val="20"/>
              </w:rPr>
            </w:pPr>
            <w:r w:rsidRPr="00DE6CA4">
              <w:rPr>
                <w:rFonts w:ascii="Times New Roman" w:hAnsi="Times New Roman"/>
                <w:sz w:val="20"/>
                <w:szCs w:val="20"/>
              </w:rPr>
              <w:t>Спортивно-оздоровительное</w:t>
            </w:r>
          </w:p>
        </w:tc>
        <w:tc>
          <w:tcPr>
            <w:tcW w:w="1739" w:type="pct"/>
            <w:shd w:val="clear" w:color="auto" w:fill="auto"/>
          </w:tcPr>
          <w:p w:rsidR="00DE6CA4" w:rsidRPr="00DE6CA4" w:rsidRDefault="00DE6CA4" w:rsidP="00DE6CA4">
            <w:pPr>
              <w:spacing w:after="0" w:line="240" w:lineRule="auto"/>
              <w:rPr>
                <w:rFonts w:ascii="Times New Roman" w:hAnsi="Times New Roman"/>
                <w:sz w:val="20"/>
                <w:szCs w:val="20"/>
              </w:rPr>
            </w:pPr>
            <w:r w:rsidRPr="00DE6CA4">
              <w:rPr>
                <w:rFonts w:ascii="Times New Roman" w:hAnsi="Times New Roman"/>
                <w:sz w:val="20"/>
                <w:szCs w:val="20"/>
              </w:rPr>
              <w:t>«Подвижные игры» /34</w:t>
            </w:r>
          </w:p>
        </w:tc>
        <w:tc>
          <w:tcPr>
            <w:tcW w:w="917" w:type="pct"/>
            <w:shd w:val="clear" w:color="auto" w:fill="auto"/>
          </w:tcPr>
          <w:p w:rsidR="00DE6CA4" w:rsidRPr="00DE6CA4" w:rsidRDefault="00DE6CA4" w:rsidP="00DE6CA4">
            <w:pPr>
              <w:spacing w:after="0" w:line="240" w:lineRule="auto"/>
              <w:rPr>
                <w:rFonts w:ascii="Times New Roman" w:hAnsi="Times New Roman"/>
                <w:sz w:val="20"/>
                <w:szCs w:val="20"/>
              </w:rPr>
            </w:pPr>
            <w:r w:rsidRPr="00DE6CA4">
              <w:rPr>
                <w:rFonts w:ascii="Times New Roman" w:hAnsi="Times New Roman"/>
                <w:sz w:val="20"/>
                <w:szCs w:val="20"/>
              </w:rPr>
              <w:t>5 класс</w:t>
            </w:r>
          </w:p>
        </w:tc>
        <w:tc>
          <w:tcPr>
            <w:tcW w:w="550" w:type="pct"/>
            <w:shd w:val="clear" w:color="auto" w:fill="auto"/>
          </w:tcPr>
          <w:p w:rsidR="00DE6CA4" w:rsidRPr="00DE6CA4" w:rsidRDefault="00DE6CA4" w:rsidP="00DE6CA4">
            <w:pPr>
              <w:spacing w:after="0" w:line="240" w:lineRule="auto"/>
              <w:rPr>
                <w:rFonts w:ascii="Times New Roman" w:hAnsi="Times New Roman"/>
                <w:sz w:val="20"/>
                <w:szCs w:val="20"/>
              </w:rPr>
            </w:pPr>
            <w:r w:rsidRPr="00DE6CA4">
              <w:rPr>
                <w:rFonts w:ascii="Times New Roman" w:hAnsi="Times New Roman"/>
                <w:sz w:val="20"/>
                <w:szCs w:val="20"/>
              </w:rPr>
              <w:t>1</w:t>
            </w:r>
          </w:p>
        </w:tc>
      </w:tr>
      <w:tr w:rsidR="00DE6CA4" w:rsidRPr="00DE6CA4" w:rsidTr="00EE2107">
        <w:tc>
          <w:tcPr>
            <w:tcW w:w="397" w:type="pct"/>
            <w:shd w:val="clear" w:color="auto" w:fill="auto"/>
          </w:tcPr>
          <w:p w:rsidR="00DE6CA4" w:rsidRPr="00DE6CA4" w:rsidRDefault="00DE6CA4" w:rsidP="008F5C7C">
            <w:pPr>
              <w:widowControl w:val="0"/>
              <w:numPr>
                <w:ilvl w:val="0"/>
                <w:numId w:val="65"/>
              </w:numPr>
              <w:autoSpaceDE w:val="0"/>
              <w:autoSpaceDN w:val="0"/>
              <w:adjustRightInd w:val="0"/>
              <w:spacing w:after="0" w:line="240" w:lineRule="auto"/>
              <w:rPr>
                <w:rFonts w:ascii="Times New Roman" w:hAnsi="Times New Roman"/>
                <w:sz w:val="20"/>
                <w:szCs w:val="20"/>
              </w:rPr>
            </w:pPr>
          </w:p>
        </w:tc>
        <w:tc>
          <w:tcPr>
            <w:tcW w:w="1397" w:type="pct"/>
            <w:shd w:val="clear" w:color="auto" w:fill="auto"/>
          </w:tcPr>
          <w:p w:rsidR="00DE6CA4" w:rsidRPr="00DE6CA4" w:rsidRDefault="00DE6CA4" w:rsidP="00DE6CA4">
            <w:pPr>
              <w:spacing w:after="0" w:line="240" w:lineRule="auto"/>
              <w:rPr>
                <w:rFonts w:ascii="Times New Roman" w:hAnsi="Times New Roman"/>
                <w:sz w:val="20"/>
                <w:szCs w:val="20"/>
              </w:rPr>
            </w:pPr>
            <w:r w:rsidRPr="00DE6CA4">
              <w:rPr>
                <w:rFonts w:ascii="Times New Roman" w:hAnsi="Times New Roman"/>
                <w:sz w:val="20"/>
                <w:szCs w:val="20"/>
              </w:rPr>
              <w:t>Спортивно-оздоровительное</w:t>
            </w:r>
          </w:p>
        </w:tc>
        <w:tc>
          <w:tcPr>
            <w:tcW w:w="1739" w:type="pct"/>
            <w:shd w:val="clear" w:color="auto" w:fill="auto"/>
          </w:tcPr>
          <w:p w:rsidR="00DE6CA4" w:rsidRPr="00DE6CA4" w:rsidRDefault="00DE6CA4" w:rsidP="00DE6CA4">
            <w:pPr>
              <w:spacing w:after="0" w:line="240" w:lineRule="auto"/>
              <w:rPr>
                <w:rFonts w:ascii="Times New Roman" w:hAnsi="Times New Roman"/>
                <w:sz w:val="20"/>
                <w:szCs w:val="20"/>
              </w:rPr>
            </w:pPr>
            <w:r w:rsidRPr="00DE6CA4">
              <w:rPr>
                <w:rFonts w:ascii="Times New Roman" w:hAnsi="Times New Roman"/>
                <w:sz w:val="20"/>
                <w:szCs w:val="20"/>
              </w:rPr>
              <w:t>«Спортивные игры» /34</w:t>
            </w:r>
          </w:p>
        </w:tc>
        <w:tc>
          <w:tcPr>
            <w:tcW w:w="917" w:type="pct"/>
            <w:shd w:val="clear" w:color="auto" w:fill="auto"/>
          </w:tcPr>
          <w:p w:rsidR="00DE6CA4" w:rsidRPr="00DE6CA4" w:rsidRDefault="00DE6CA4" w:rsidP="00DE6CA4">
            <w:pPr>
              <w:spacing w:after="0" w:line="240" w:lineRule="auto"/>
              <w:rPr>
                <w:rFonts w:ascii="Times New Roman" w:hAnsi="Times New Roman"/>
                <w:sz w:val="20"/>
                <w:szCs w:val="20"/>
              </w:rPr>
            </w:pPr>
            <w:r w:rsidRPr="00DE6CA4">
              <w:rPr>
                <w:rFonts w:ascii="Times New Roman" w:hAnsi="Times New Roman"/>
                <w:sz w:val="20"/>
                <w:szCs w:val="20"/>
              </w:rPr>
              <w:t>6 класс</w:t>
            </w:r>
          </w:p>
        </w:tc>
        <w:tc>
          <w:tcPr>
            <w:tcW w:w="550" w:type="pct"/>
            <w:shd w:val="clear" w:color="auto" w:fill="auto"/>
          </w:tcPr>
          <w:p w:rsidR="00DE6CA4" w:rsidRPr="00DE6CA4" w:rsidRDefault="00DE6CA4" w:rsidP="00DE6CA4">
            <w:pPr>
              <w:spacing w:after="0" w:line="240" w:lineRule="auto"/>
              <w:rPr>
                <w:rFonts w:ascii="Times New Roman" w:hAnsi="Times New Roman"/>
                <w:sz w:val="20"/>
                <w:szCs w:val="20"/>
              </w:rPr>
            </w:pPr>
            <w:r w:rsidRPr="00DE6CA4">
              <w:rPr>
                <w:rFonts w:ascii="Times New Roman" w:hAnsi="Times New Roman"/>
                <w:sz w:val="20"/>
                <w:szCs w:val="20"/>
              </w:rPr>
              <w:t>1</w:t>
            </w:r>
          </w:p>
        </w:tc>
      </w:tr>
      <w:tr w:rsidR="00DE6CA4" w:rsidRPr="00DE6CA4" w:rsidTr="00EE2107">
        <w:tc>
          <w:tcPr>
            <w:tcW w:w="397" w:type="pct"/>
            <w:shd w:val="clear" w:color="auto" w:fill="auto"/>
          </w:tcPr>
          <w:p w:rsidR="00DE6CA4" w:rsidRPr="00DE6CA4" w:rsidRDefault="00DE6CA4" w:rsidP="008F5C7C">
            <w:pPr>
              <w:widowControl w:val="0"/>
              <w:numPr>
                <w:ilvl w:val="0"/>
                <w:numId w:val="65"/>
              </w:numPr>
              <w:autoSpaceDE w:val="0"/>
              <w:autoSpaceDN w:val="0"/>
              <w:adjustRightInd w:val="0"/>
              <w:spacing w:after="0" w:line="240" w:lineRule="auto"/>
              <w:rPr>
                <w:rFonts w:ascii="Times New Roman" w:hAnsi="Times New Roman"/>
                <w:sz w:val="20"/>
                <w:szCs w:val="20"/>
              </w:rPr>
            </w:pPr>
          </w:p>
        </w:tc>
        <w:tc>
          <w:tcPr>
            <w:tcW w:w="1397" w:type="pct"/>
            <w:shd w:val="clear" w:color="auto" w:fill="auto"/>
          </w:tcPr>
          <w:p w:rsidR="00DE6CA4" w:rsidRPr="00DE6CA4" w:rsidRDefault="00DE6CA4" w:rsidP="00DE6CA4">
            <w:pPr>
              <w:spacing w:after="0" w:line="240" w:lineRule="auto"/>
              <w:rPr>
                <w:rFonts w:ascii="Times New Roman" w:hAnsi="Times New Roman"/>
                <w:sz w:val="20"/>
                <w:szCs w:val="20"/>
              </w:rPr>
            </w:pPr>
            <w:r w:rsidRPr="00DE6CA4">
              <w:rPr>
                <w:rFonts w:ascii="Times New Roman" w:hAnsi="Times New Roman"/>
                <w:sz w:val="20"/>
                <w:szCs w:val="20"/>
              </w:rPr>
              <w:t>Спортивно-оздоровительное</w:t>
            </w:r>
          </w:p>
        </w:tc>
        <w:tc>
          <w:tcPr>
            <w:tcW w:w="1739" w:type="pct"/>
            <w:shd w:val="clear" w:color="auto" w:fill="auto"/>
          </w:tcPr>
          <w:p w:rsidR="00DE6CA4" w:rsidRPr="00DE6CA4" w:rsidRDefault="00DE6CA4" w:rsidP="00DE6CA4">
            <w:pPr>
              <w:spacing w:after="0" w:line="240" w:lineRule="auto"/>
              <w:rPr>
                <w:rFonts w:ascii="Times New Roman" w:hAnsi="Times New Roman"/>
                <w:sz w:val="20"/>
                <w:szCs w:val="20"/>
              </w:rPr>
            </w:pPr>
            <w:r w:rsidRPr="00DE6CA4">
              <w:rPr>
                <w:rFonts w:ascii="Times New Roman" w:hAnsi="Times New Roman"/>
                <w:sz w:val="20"/>
                <w:szCs w:val="20"/>
              </w:rPr>
              <w:t>«Спортивные игры» /34</w:t>
            </w:r>
          </w:p>
        </w:tc>
        <w:tc>
          <w:tcPr>
            <w:tcW w:w="917" w:type="pct"/>
            <w:shd w:val="clear" w:color="auto" w:fill="auto"/>
          </w:tcPr>
          <w:p w:rsidR="00DE6CA4" w:rsidRPr="00DE6CA4" w:rsidRDefault="00DE6CA4" w:rsidP="00DE6CA4">
            <w:pPr>
              <w:spacing w:after="0" w:line="240" w:lineRule="auto"/>
              <w:rPr>
                <w:rFonts w:ascii="Times New Roman" w:hAnsi="Times New Roman"/>
                <w:sz w:val="20"/>
                <w:szCs w:val="20"/>
              </w:rPr>
            </w:pPr>
            <w:r w:rsidRPr="00DE6CA4">
              <w:rPr>
                <w:rFonts w:ascii="Times New Roman" w:hAnsi="Times New Roman"/>
                <w:sz w:val="20"/>
                <w:szCs w:val="20"/>
              </w:rPr>
              <w:t>7 класс</w:t>
            </w:r>
          </w:p>
        </w:tc>
        <w:tc>
          <w:tcPr>
            <w:tcW w:w="550" w:type="pct"/>
            <w:shd w:val="clear" w:color="auto" w:fill="auto"/>
          </w:tcPr>
          <w:p w:rsidR="00DE6CA4" w:rsidRPr="00DE6CA4" w:rsidRDefault="00DE6CA4" w:rsidP="00DE6CA4">
            <w:pPr>
              <w:spacing w:after="0" w:line="240" w:lineRule="auto"/>
              <w:rPr>
                <w:rFonts w:ascii="Times New Roman" w:hAnsi="Times New Roman"/>
                <w:sz w:val="20"/>
                <w:szCs w:val="20"/>
              </w:rPr>
            </w:pPr>
            <w:r w:rsidRPr="00DE6CA4">
              <w:rPr>
                <w:rFonts w:ascii="Times New Roman" w:hAnsi="Times New Roman"/>
                <w:sz w:val="20"/>
                <w:szCs w:val="20"/>
              </w:rPr>
              <w:t>1</w:t>
            </w:r>
          </w:p>
        </w:tc>
      </w:tr>
    </w:tbl>
    <w:p w:rsidR="00DE6CA4" w:rsidRPr="00DE6CA4" w:rsidRDefault="00DE6CA4" w:rsidP="00DE6CA4">
      <w:pPr>
        <w:spacing w:after="0" w:line="240" w:lineRule="auto"/>
        <w:ind w:firstLine="708"/>
        <w:jc w:val="both"/>
        <w:rPr>
          <w:rFonts w:ascii="Times New Roman" w:hAnsi="Times New Roman"/>
          <w:sz w:val="24"/>
          <w:szCs w:val="24"/>
        </w:rPr>
      </w:pPr>
    </w:p>
    <w:p w:rsidR="00DE6CA4" w:rsidRPr="00DE6CA4" w:rsidRDefault="00DE6CA4" w:rsidP="00DE6CA4">
      <w:pPr>
        <w:spacing w:after="0" w:line="240" w:lineRule="auto"/>
        <w:rPr>
          <w:rFonts w:ascii="Times New Roman" w:hAnsi="Times New Roman"/>
          <w:sz w:val="20"/>
          <w:szCs w:val="20"/>
        </w:rPr>
      </w:pPr>
      <w:r w:rsidRPr="00DE6CA4">
        <w:rPr>
          <w:rFonts w:ascii="Times New Roman" w:hAnsi="Times New Roman"/>
          <w:sz w:val="20"/>
          <w:szCs w:val="20"/>
        </w:rPr>
        <w:t xml:space="preserve">Внеурочная деятельность в рамках реализации ФГОС СОО </w:t>
      </w:r>
      <w:proofErr w:type="gramStart"/>
      <w:r w:rsidRPr="00DE6CA4">
        <w:rPr>
          <w:rFonts w:ascii="Times New Roman" w:hAnsi="Times New Roman"/>
          <w:sz w:val="20"/>
          <w:szCs w:val="20"/>
        </w:rPr>
        <w:t>согласно</w:t>
      </w:r>
      <w:proofErr w:type="gramEnd"/>
      <w:r w:rsidRPr="00DE6CA4">
        <w:rPr>
          <w:rFonts w:ascii="Times New Roman" w:hAnsi="Times New Roman"/>
          <w:sz w:val="20"/>
          <w:szCs w:val="20"/>
        </w:rPr>
        <w:t xml:space="preserve"> заявленных направлений представлена следующими программами: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2793"/>
        <w:gridCol w:w="3477"/>
        <w:gridCol w:w="1834"/>
        <w:gridCol w:w="1100"/>
      </w:tblGrid>
      <w:tr w:rsidR="00DE6CA4" w:rsidRPr="00DE6CA4" w:rsidTr="00EE2107">
        <w:tc>
          <w:tcPr>
            <w:tcW w:w="397" w:type="pct"/>
            <w:shd w:val="clear" w:color="auto" w:fill="auto"/>
          </w:tcPr>
          <w:p w:rsidR="00DE6CA4" w:rsidRPr="00DE6CA4" w:rsidRDefault="00DE6CA4" w:rsidP="00DE6CA4">
            <w:pPr>
              <w:spacing w:after="0" w:line="240" w:lineRule="auto"/>
              <w:rPr>
                <w:rFonts w:ascii="Times New Roman" w:hAnsi="Times New Roman"/>
                <w:b/>
                <w:bCs/>
                <w:sz w:val="16"/>
                <w:szCs w:val="16"/>
              </w:rPr>
            </w:pPr>
            <w:r w:rsidRPr="00DE6CA4">
              <w:rPr>
                <w:rFonts w:ascii="Times New Roman" w:hAnsi="Times New Roman"/>
                <w:b/>
                <w:bCs/>
                <w:sz w:val="16"/>
                <w:szCs w:val="16"/>
              </w:rPr>
              <w:t xml:space="preserve">№ </w:t>
            </w:r>
            <w:proofErr w:type="gramStart"/>
            <w:r w:rsidRPr="00DE6CA4">
              <w:rPr>
                <w:rFonts w:ascii="Times New Roman" w:hAnsi="Times New Roman"/>
                <w:b/>
                <w:bCs/>
                <w:sz w:val="16"/>
                <w:szCs w:val="16"/>
              </w:rPr>
              <w:t>п</w:t>
            </w:r>
            <w:proofErr w:type="gramEnd"/>
            <w:r w:rsidRPr="00DE6CA4">
              <w:rPr>
                <w:rFonts w:ascii="Times New Roman" w:hAnsi="Times New Roman"/>
                <w:b/>
                <w:bCs/>
                <w:sz w:val="16"/>
                <w:szCs w:val="16"/>
              </w:rPr>
              <w:t>/п</w:t>
            </w:r>
          </w:p>
        </w:tc>
        <w:tc>
          <w:tcPr>
            <w:tcW w:w="1397" w:type="pct"/>
            <w:shd w:val="clear" w:color="auto" w:fill="auto"/>
          </w:tcPr>
          <w:p w:rsidR="00DE6CA4" w:rsidRPr="00DE6CA4" w:rsidRDefault="00DE6CA4" w:rsidP="00DE6CA4">
            <w:pPr>
              <w:spacing w:after="0" w:line="240" w:lineRule="auto"/>
              <w:rPr>
                <w:rFonts w:ascii="Times New Roman" w:hAnsi="Times New Roman"/>
                <w:b/>
                <w:bCs/>
                <w:sz w:val="16"/>
                <w:szCs w:val="16"/>
              </w:rPr>
            </w:pPr>
            <w:r w:rsidRPr="00DE6CA4">
              <w:rPr>
                <w:rFonts w:ascii="Times New Roman" w:hAnsi="Times New Roman"/>
                <w:b/>
                <w:bCs/>
                <w:sz w:val="16"/>
                <w:szCs w:val="16"/>
              </w:rPr>
              <w:t>направление</w:t>
            </w:r>
          </w:p>
        </w:tc>
        <w:tc>
          <w:tcPr>
            <w:tcW w:w="1739" w:type="pct"/>
            <w:shd w:val="clear" w:color="auto" w:fill="auto"/>
          </w:tcPr>
          <w:p w:rsidR="00DE6CA4" w:rsidRPr="00DE6CA4" w:rsidRDefault="00DE6CA4" w:rsidP="00DE6CA4">
            <w:pPr>
              <w:spacing w:after="0" w:line="240" w:lineRule="auto"/>
              <w:rPr>
                <w:rFonts w:ascii="Times New Roman" w:hAnsi="Times New Roman"/>
                <w:b/>
                <w:bCs/>
                <w:sz w:val="16"/>
                <w:szCs w:val="16"/>
              </w:rPr>
            </w:pPr>
            <w:r w:rsidRPr="00DE6CA4">
              <w:rPr>
                <w:rFonts w:ascii="Times New Roman" w:hAnsi="Times New Roman"/>
                <w:b/>
                <w:bCs/>
                <w:sz w:val="16"/>
                <w:szCs w:val="16"/>
              </w:rPr>
              <w:t>Программа/кол-во часов</w:t>
            </w:r>
          </w:p>
        </w:tc>
        <w:tc>
          <w:tcPr>
            <w:tcW w:w="917" w:type="pct"/>
            <w:shd w:val="clear" w:color="auto" w:fill="auto"/>
          </w:tcPr>
          <w:p w:rsidR="00DE6CA4" w:rsidRPr="00DE6CA4" w:rsidRDefault="00DE6CA4" w:rsidP="00DE6CA4">
            <w:pPr>
              <w:spacing w:after="0" w:line="240" w:lineRule="auto"/>
              <w:rPr>
                <w:rFonts w:ascii="Times New Roman" w:hAnsi="Times New Roman"/>
                <w:b/>
                <w:bCs/>
                <w:sz w:val="16"/>
                <w:szCs w:val="16"/>
              </w:rPr>
            </w:pPr>
            <w:r w:rsidRPr="00DE6CA4">
              <w:rPr>
                <w:rFonts w:ascii="Times New Roman" w:hAnsi="Times New Roman"/>
                <w:b/>
                <w:bCs/>
                <w:sz w:val="16"/>
                <w:szCs w:val="16"/>
              </w:rPr>
              <w:t>класс</w:t>
            </w:r>
          </w:p>
        </w:tc>
        <w:tc>
          <w:tcPr>
            <w:tcW w:w="550" w:type="pct"/>
            <w:shd w:val="clear" w:color="auto" w:fill="auto"/>
          </w:tcPr>
          <w:p w:rsidR="00DE6CA4" w:rsidRPr="00DE6CA4" w:rsidRDefault="00DE6CA4" w:rsidP="00DE6CA4">
            <w:pPr>
              <w:spacing w:after="0" w:line="240" w:lineRule="auto"/>
              <w:rPr>
                <w:rFonts w:ascii="Times New Roman" w:hAnsi="Times New Roman"/>
                <w:b/>
                <w:bCs/>
                <w:sz w:val="16"/>
                <w:szCs w:val="16"/>
              </w:rPr>
            </w:pPr>
            <w:r w:rsidRPr="00DE6CA4">
              <w:rPr>
                <w:rFonts w:ascii="Times New Roman" w:hAnsi="Times New Roman"/>
                <w:b/>
                <w:bCs/>
                <w:sz w:val="16"/>
                <w:szCs w:val="16"/>
              </w:rPr>
              <w:t>кол-во часов в неделю</w:t>
            </w:r>
          </w:p>
        </w:tc>
      </w:tr>
      <w:tr w:rsidR="00DE6CA4" w:rsidRPr="00DE6CA4" w:rsidTr="00EE2107">
        <w:tc>
          <w:tcPr>
            <w:tcW w:w="397" w:type="pct"/>
            <w:shd w:val="clear" w:color="auto" w:fill="auto"/>
          </w:tcPr>
          <w:p w:rsidR="00DE6CA4" w:rsidRPr="00DE6CA4" w:rsidRDefault="00DE6CA4" w:rsidP="008F5C7C">
            <w:pPr>
              <w:widowControl w:val="0"/>
              <w:numPr>
                <w:ilvl w:val="0"/>
                <w:numId w:val="66"/>
              </w:numPr>
              <w:autoSpaceDE w:val="0"/>
              <w:autoSpaceDN w:val="0"/>
              <w:adjustRightInd w:val="0"/>
              <w:spacing w:after="0" w:line="240" w:lineRule="auto"/>
              <w:rPr>
                <w:rFonts w:ascii="Times New Roman" w:hAnsi="Times New Roman"/>
                <w:sz w:val="20"/>
                <w:szCs w:val="20"/>
              </w:rPr>
            </w:pPr>
          </w:p>
        </w:tc>
        <w:tc>
          <w:tcPr>
            <w:tcW w:w="1397" w:type="pct"/>
            <w:shd w:val="clear" w:color="auto" w:fill="auto"/>
          </w:tcPr>
          <w:p w:rsidR="00DE6CA4" w:rsidRPr="00DE6CA4" w:rsidRDefault="00DE6CA4" w:rsidP="00DE6CA4">
            <w:pPr>
              <w:spacing w:after="0" w:line="240" w:lineRule="auto"/>
              <w:rPr>
                <w:rFonts w:ascii="Times New Roman" w:hAnsi="Times New Roman"/>
                <w:sz w:val="20"/>
                <w:szCs w:val="20"/>
              </w:rPr>
            </w:pPr>
            <w:r w:rsidRPr="00DE6CA4">
              <w:rPr>
                <w:rFonts w:ascii="Times New Roman" w:hAnsi="Times New Roman"/>
                <w:sz w:val="20"/>
                <w:szCs w:val="20"/>
              </w:rPr>
              <w:t>Духовно-нравственное</w:t>
            </w:r>
          </w:p>
        </w:tc>
        <w:tc>
          <w:tcPr>
            <w:tcW w:w="1739" w:type="pct"/>
            <w:shd w:val="clear" w:color="auto" w:fill="auto"/>
          </w:tcPr>
          <w:p w:rsidR="00DE6CA4" w:rsidRPr="00DE6CA4" w:rsidRDefault="00DE6CA4" w:rsidP="00DE6CA4">
            <w:pPr>
              <w:spacing w:after="0" w:line="240" w:lineRule="auto"/>
              <w:rPr>
                <w:rFonts w:ascii="Times New Roman" w:hAnsi="Times New Roman"/>
                <w:sz w:val="20"/>
                <w:szCs w:val="20"/>
              </w:rPr>
            </w:pPr>
            <w:r w:rsidRPr="00DE6CA4">
              <w:rPr>
                <w:rFonts w:ascii="Times New Roman" w:hAnsi="Times New Roman"/>
                <w:sz w:val="20"/>
                <w:szCs w:val="20"/>
              </w:rPr>
              <w:t xml:space="preserve">«Разговоры о </w:t>
            </w:r>
            <w:proofErr w:type="gramStart"/>
            <w:r w:rsidRPr="00DE6CA4">
              <w:rPr>
                <w:rFonts w:ascii="Times New Roman" w:hAnsi="Times New Roman"/>
                <w:sz w:val="20"/>
                <w:szCs w:val="20"/>
              </w:rPr>
              <w:t>важном</w:t>
            </w:r>
            <w:proofErr w:type="gramEnd"/>
            <w:r w:rsidRPr="00DE6CA4">
              <w:rPr>
                <w:rFonts w:ascii="Times New Roman" w:hAnsi="Times New Roman"/>
                <w:sz w:val="20"/>
                <w:szCs w:val="20"/>
              </w:rPr>
              <w:t>»/ 34</w:t>
            </w:r>
          </w:p>
        </w:tc>
        <w:tc>
          <w:tcPr>
            <w:tcW w:w="917" w:type="pct"/>
            <w:shd w:val="clear" w:color="auto" w:fill="auto"/>
          </w:tcPr>
          <w:p w:rsidR="00DE6CA4" w:rsidRPr="00DE6CA4" w:rsidRDefault="00DE6CA4" w:rsidP="00DE6CA4">
            <w:pPr>
              <w:spacing w:after="0" w:line="240" w:lineRule="auto"/>
              <w:rPr>
                <w:rFonts w:ascii="Times New Roman" w:hAnsi="Times New Roman"/>
                <w:sz w:val="20"/>
                <w:szCs w:val="20"/>
              </w:rPr>
            </w:pPr>
            <w:r w:rsidRPr="00DE6CA4">
              <w:rPr>
                <w:rFonts w:ascii="Times New Roman" w:hAnsi="Times New Roman"/>
                <w:sz w:val="20"/>
                <w:szCs w:val="20"/>
              </w:rPr>
              <w:t>10 класс/ 1 группа</w:t>
            </w:r>
          </w:p>
        </w:tc>
        <w:tc>
          <w:tcPr>
            <w:tcW w:w="550" w:type="pct"/>
            <w:shd w:val="clear" w:color="auto" w:fill="auto"/>
          </w:tcPr>
          <w:p w:rsidR="00DE6CA4" w:rsidRPr="00DE6CA4" w:rsidRDefault="00DE6CA4" w:rsidP="00DE6CA4">
            <w:pPr>
              <w:spacing w:after="0" w:line="240" w:lineRule="auto"/>
              <w:rPr>
                <w:rFonts w:ascii="Times New Roman" w:hAnsi="Times New Roman"/>
                <w:sz w:val="20"/>
                <w:szCs w:val="20"/>
              </w:rPr>
            </w:pPr>
            <w:r w:rsidRPr="00DE6CA4">
              <w:rPr>
                <w:rFonts w:ascii="Times New Roman" w:hAnsi="Times New Roman"/>
                <w:sz w:val="20"/>
                <w:szCs w:val="20"/>
              </w:rPr>
              <w:t>1</w:t>
            </w:r>
          </w:p>
        </w:tc>
      </w:tr>
      <w:tr w:rsidR="00DE6CA4" w:rsidRPr="00DE6CA4" w:rsidTr="00EE2107">
        <w:tc>
          <w:tcPr>
            <w:tcW w:w="397" w:type="pct"/>
            <w:shd w:val="clear" w:color="auto" w:fill="auto"/>
          </w:tcPr>
          <w:p w:rsidR="00DE6CA4" w:rsidRPr="00DE6CA4" w:rsidRDefault="00DE6CA4" w:rsidP="008F5C7C">
            <w:pPr>
              <w:widowControl w:val="0"/>
              <w:numPr>
                <w:ilvl w:val="0"/>
                <w:numId w:val="66"/>
              </w:numPr>
              <w:autoSpaceDE w:val="0"/>
              <w:autoSpaceDN w:val="0"/>
              <w:adjustRightInd w:val="0"/>
              <w:spacing w:after="0" w:line="240" w:lineRule="auto"/>
              <w:rPr>
                <w:rFonts w:ascii="Times New Roman" w:hAnsi="Times New Roman"/>
                <w:sz w:val="20"/>
                <w:szCs w:val="20"/>
              </w:rPr>
            </w:pPr>
          </w:p>
        </w:tc>
        <w:tc>
          <w:tcPr>
            <w:tcW w:w="1397" w:type="pct"/>
            <w:shd w:val="clear" w:color="auto" w:fill="auto"/>
          </w:tcPr>
          <w:p w:rsidR="00DE6CA4" w:rsidRPr="00DE6CA4" w:rsidRDefault="00DE6CA4" w:rsidP="00DE6CA4">
            <w:pPr>
              <w:spacing w:after="0" w:line="240" w:lineRule="auto"/>
              <w:rPr>
                <w:rFonts w:ascii="Times New Roman" w:hAnsi="Times New Roman"/>
                <w:color w:val="FF0000"/>
                <w:sz w:val="20"/>
                <w:szCs w:val="20"/>
              </w:rPr>
            </w:pPr>
            <w:proofErr w:type="spellStart"/>
            <w:r w:rsidRPr="00DE6CA4">
              <w:rPr>
                <w:rFonts w:ascii="Times New Roman" w:hAnsi="Times New Roman"/>
                <w:sz w:val="20"/>
                <w:szCs w:val="20"/>
              </w:rPr>
              <w:t>Общеинтеллектуальное</w:t>
            </w:r>
            <w:proofErr w:type="spellEnd"/>
          </w:p>
        </w:tc>
        <w:tc>
          <w:tcPr>
            <w:tcW w:w="1739" w:type="pct"/>
            <w:shd w:val="clear" w:color="auto" w:fill="auto"/>
          </w:tcPr>
          <w:p w:rsidR="00DE6CA4" w:rsidRPr="00DE6CA4" w:rsidRDefault="00DE6CA4" w:rsidP="00DE6CA4">
            <w:pPr>
              <w:spacing w:after="0" w:line="240" w:lineRule="auto"/>
              <w:rPr>
                <w:rFonts w:ascii="Times New Roman" w:hAnsi="Times New Roman"/>
                <w:color w:val="FF0000"/>
                <w:sz w:val="20"/>
                <w:szCs w:val="20"/>
              </w:rPr>
            </w:pPr>
            <w:r w:rsidRPr="00DE6CA4">
              <w:rPr>
                <w:rFonts w:ascii="Times New Roman" w:hAnsi="Times New Roman"/>
                <w:sz w:val="20"/>
                <w:szCs w:val="20"/>
              </w:rPr>
              <w:t>«Функциональная грамотность» / 34</w:t>
            </w:r>
          </w:p>
        </w:tc>
        <w:tc>
          <w:tcPr>
            <w:tcW w:w="917" w:type="pct"/>
            <w:shd w:val="clear" w:color="auto" w:fill="auto"/>
          </w:tcPr>
          <w:p w:rsidR="00DE6CA4" w:rsidRPr="00DE6CA4" w:rsidRDefault="00DE6CA4" w:rsidP="00DE6CA4">
            <w:pPr>
              <w:spacing w:after="0" w:line="240" w:lineRule="auto"/>
              <w:rPr>
                <w:rFonts w:ascii="Times New Roman" w:hAnsi="Times New Roman"/>
                <w:color w:val="FF0000"/>
                <w:sz w:val="20"/>
                <w:szCs w:val="20"/>
              </w:rPr>
            </w:pPr>
            <w:r w:rsidRPr="00DE6CA4">
              <w:rPr>
                <w:rFonts w:ascii="Times New Roman" w:hAnsi="Times New Roman"/>
                <w:sz w:val="20"/>
                <w:szCs w:val="20"/>
              </w:rPr>
              <w:t>10 класс/ 1 группа</w:t>
            </w:r>
          </w:p>
        </w:tc>
        <w:tc>
          <w:tcPr>
            <w:tcW w:w="550" w:type="pct"/>
            <w:shd w:val="clear" w:color="auto" w:fill="auto"/>
          </w:tcPr>
          <w:p w:rsidR="00DE6CA4" w:rsidRPr="00DE6CA4" w:rsidRDefault="00DE6CA4" w:rsidP="00DE6CA4">
            <w:pPr>
              <w:spacing w:after="0" w:line="240" w:lineRule="auto"/>
              <w:rPr>
                <w:rFonts w:ascii="Times New Roman" w:hAnsi="Times New Roman"/>
                <w:color w:val="FF0000"/>
                <w:sz w:val="20"/>
                <w:szCs w:val="20"/>
              </w:rPr>
            </w:pPr>
            <w:r w:rsidRPr="00DE6CA4">
              <w:rPr>
                <w:rFonts w:ascii="Times New Roman" w:hAnsi="Times New Roman"/>
                <w:sz w:val="20"/>
                <w:szCs w:val="20"/>
              </w:rPr>
              <w:t>1</w:t>
            </w:r>
          </w:p>
        </w:tc>
      </w:tr>
      <w:tr w:rsidR="00DE6CA4" w:rsidRPr="00DE6CA4" w:rsidTr="00EE2107">
        <w:tc>
          <w:tcPr>
            <w:tcW w:w="397" w:type="pct"/>
            <w:shd w:val="clear" w:color="auto" w:fill="auto"/>
          </w:tcPr>
          <w:p w:rsidR="00DE6CA4" w:rsidRPr="00DE6CA4" w:rsidRDefault="00DE6CA4" w:rsidP="008F5C7C">
            <w:pPr>
              <w:widowControl w:val="0"/>
              <w:numPr>
                <w:ilvl w:val="0"/>
                <w:numId w:val="66"/>
              </w:numPr>
              <w:autoSpaceDE w:val="0"/>
              <w:autoSpaceDN w:val="0"/>
              <w:adjustRightInd w:val="0"/>
              <w:spacing w:after="0" w:line="240" w:lineRule="auto"/>
              <w:rPr>
                <w:rFonts w:ascii="Times New Roman" w:hAnsi="Times New Roman"/>
                <w:sz w:val="20"/>
                <w:szCs w:val="20"/>
              </w:rPr>
            </w:pPr>
          </w:p>
        </w:tc>
        <w:tc>
          <w:tcPr>
            <w:tcW w:w="1397" w:type="pct"/>
            <w:shd w:val="clear" w:color="auto" w:fill="auto"/>
          </w:tcPr>
          <w:p w:rsidR="00DE6CA4" w:rsidRPr="00DE6CA4" w:rsidRDefault="00DE6CA4" w:rsidP="00DE6CA4">
            <w:pPr>
              <w:spacing w:after="0" w:line="240" w:lineRule="auto"/>
              <w:rPr>
                <w:rFonts w:ascii="Times New Roman" w:hAnsi="Times New Roman"/>
                <w:sz w:val="20"/>
                <w:szCs w:val="20"/>
              </w:rPr>
            </w:pPr>
            <w:proofErr w:type="spellStart"/>
            <w:r w:rsidRPr="00DE6CA4">
              <w:rPr>
                <w:rFonts w:ascii="Times New Roman" w:hAnsi="Times New Roman"/>
                <w:sz w:val="20"/>
                <w:szCs w:val="20"/>
              </w:rPr>
              <w:t>Общеинтеллектуальное</w:t>
            </w:r>
            <w:proofErr w:type="spellEnd"/>
          </w:p>
        </w:tc>
        <w:tc>
          <w:tcPr>
            <w:tcW w:w="1739" w:type="pct"/>
            <w:shd w:val="clear" w:color="auto" w:fill="auto"/>
          </w:tcPr>
          <w:p w:rsidR="00DE6CA4" w:rsidRPr="00DE6CA4" w:rsidRDefault="00DE6CA4" w:rsidP="00DE6CA4">
            <w:pPr>
              <w:spacing w:after="0" w:line="240" w:lineRule="auto"/>
              <w:rPr>
                <w:rFonts w:ascii="Times New Roman" w:hAnsi="Times New Roman"/>
                <w:sz w:val="20"/>
                <w:szCs w:val="20"/>
              </w:rPr>
            </w:pPr>
            <w:r w:rsidRPr="00DE6CA4">
              <w:rPr>
                <w:rFonts w:ascii="Times New Roman" w:hAnsi="Times New Roman"/>
                <w:sz w:val="20"/>
                <w:szCs w:val="20"/>
              </w:rPr>
              <w:t>«Профориентация и предпринимательство»/34</w:t>
            </w:r>
          </w:p>
        </w:tc>
        <w:tc>
          <w:tcPr>
            <w:tcW w:w="917" w:type="pct"/>
            <w:shd w:val="clear" w:color="auto" w:fill="auto"/>
          </w:tcPr>
          <w:p w:rsidR="00DE6CA4" w:rsidRPr="00DE6CA4" w:rsidRDefault="00DE6CA4" w:rsidP="00DE6CA4">
            <w:pPr>
              <w:spacing w:after="0" w:line="240" w:lineRule="auto"/>
              <w:rPr>
                <w:rFonts w:ascii="Times New Roman" w:hAnsi="Times New Roman"/>
                <w:sz w:val="20"/>
                <w:szCs w:val="20"/>
              </w:rPr>
            </w:pPr>
            <w:r w:rsidRPr="00DE6CA4">
              <w:rPr>
                <w:rFonts w:ascii="Times New Roman" w:hAnsi="Times New Roman"/>
                <w:sz w:val="20"/>
                <w:szCs w:val="20"/>
              </w:rPr>
              <w:t>10 класс/ 1 группа</w:t>
            </w:r>
          </w:p>
        </w:tc>
        <w:tc>
          <w:tcPr>
            <w:tcW w:w="550" w:type="pct"/>
            <w:shd w:val="clear" w:color="auto" w:fill="auto"/>
          </w:tcPr>
          <w:p w:rsidR="00DE6CA4" w:rsidRPr="00DE6CA4" w:rsidRDefault="00DE6CA4" w:rsidP="00DE6CA4">
            <w:pPr>
              <w:spacing w:after="0" w:line="240" w:lineRule="auto"/>
              <w:rPr>
                <w:rFonts w:ascii="Times New Roman" w:hAnsi="Times New Roman"/>
                <w:sz w:val="20"/>
                <w:szCs w:val="20"/>
              </w:rPr>
            </w:pPr>
            <w:r w:rsidRPr="00DE6CA4">
              <w:rPr>
                <w:rFonts w:ascii="Times New Roman" w:hAnsi="Times New Roman"/>
                <w:sz w:val="20"/>
                <w:szCs w:val="20"/>
              </w:rPr>
              <w:t>1</w:t>
            </w:r>
          </w:p>
        </w:tc>
      </w:tr>
      <w:tr w:rsidR="00DE6CA4" w:rsidRPr="00DE6CA4" w:rsidTr="00EE2107">
        <w:tc>
          <w:tcPr>
            <w:tcW w:w="397" w:type="pct"/>
            <w:shd w:val="clear" w:color="auto" w:fill="auto"/>
          </w:tcPr>
          <w:p w:rsidR="00DE6CA4" w:rsidRPr="00DE6CA4" w:rsidRDefault="00DE6CA4" w:rsidP="008F5C7C">
            <w:pPr>
              <w:widowControl w:val="0"/>
              <w:numPr>
                <w:ilvl w:val="0"/>
                <w:numId w:val="66"/>
              </w:numPr>
              <w:autoSpaceDE w:val="0"/>
              <w:autoSpaceDN w:val="0"/>
              <w:adjustRightInd w:val="0"/>
              <w:spacing w:after="0" w:line="240" w:lineRule="auto"/>
              <w:rPr>
                <w:rFonts w:ascii="Times New Roman" w:hAnsi="Times New Roman"/>
                <w:sz w:val="20"/>
                <w:szCs w:val="20"/>
              </w:rPr>
            </w:pPr>
          </w:p>
        </w:tc>
        <w:tc>
          <w:tcPr>
            <w:tcW w:w="1397" w:type="pct"/>
            <w:shd w:val="clear" w:color="auto" w:fill="auto"/>
          </w:tcPr>
          <w:p w:rsidR="00DE6CA4" w:rsidRPr="00DE6CA4" w:rsidRDefault="00DE6CA4" w:rsidP="00DE6CA4">
            <w:pPr>
              <w:spacing w:after="0" w:line="240" w:lineRule="auto"/>
              <w:rPr>
                <w:rFonts w:ascii="Times New Roman" w:hAnsi="Times New Roman"/>
                <w:color w:val="FF0000"/>
                <w:sz w:val="20"/>
                <w:szCs w:val="20"/>
              </w:rPr>
            </w:pPr>
            <w:r w:rsidRPr="00DE6CA4">
              <w:rPr>
                <w:rFonts w:ascii="Times New Roman" w:hAnsi="Times New Roman"/>
                <w:sz w:val="20"/>
                <w:szCs w:val="20"/>
              </w:rPr>
              <w:t>Духовно-нравственное</w:t>
            </w:r>
          </w:p>
        </w:tc>
        <w:tc>
          <w:tcPr>
            <w:tcW w:w="1739" w:type="pct"/>
            <w:shd w:val="clear" w:color="auto" w:fill="auto"/>
          </w:tcPr>
          <w:p w:rsidR="00DE6CA4" w:rsidRPr="00DE6CA4" w:rsidRDefault="00DE6CA4" w:rsidP="00DE6CA4">
            <w:pPr>
              <w:spacing w:after="0" w:line="240" w:lineRule="auto"/>
              <w:rPr>
                <w:rFonts w:ascii="Times New Roman" w:hAnsi="Times New Roman"/>
                <w:sz w:val="20"/>
                <w:szCs w:val="20"/>
              </w:rPr>
            </w:pPr>
            <w:r w:rsidRPr="00DE6CA4">
              <w:rPr>
                <w:rFonts w:ascii="Times New Roman" w:hAnsi="Times New Roman"/>
                <w:sz w:val="20"/>
                <w:szCs w:val="20"/>
              </w:rPr>
              <w:t>«Краеведение»/34</w:t>
            </w:r>
          </w:p>
        </w:tc>
        <w:tc>
          <w:tcPr>
            <w:tcW w:w="917" w:type="pct"/>
            <w:shd w:val="clear" w:color="auto" w:fill="auto"/>
          </w:tcPr>
          <w:p w:rsidR="00DE6CA4" w:rsidRPr="00DE6CA4" w:rsidRDefault="00DE6CA4" w:rsidP="00DE6CA4">
            <w:pPr>
              <w:spacing w:after="0" w:line="240" w:lineRule="auto"/>
              <w:rPr>
                <w:rFonts w:ascii="Times New Roman" w:hAnsi="Times New Roman"/>
                <w:color w:val="FF0000"/>
                <w:sz w:val="20"/>
                <w:szCs w:val="20"/>
              </w:rPr>
            </w:pPr>
            <w:r w:rsidRPr="00DE6CA4">
              <w:rPr>
                <w:rFonts w:ascii="Times New Roman" w:hAnsi="Times New Roman"/>
                <w:sz w:val="20"/>
                <w:szCs w:val="20"/>
              </w:rPr>
              <w:t>10 класс/ 1 группа</w:t>
            </w:r>
          </w:p>
        </w:tc>
        <w:tc>
          <w:tcPr>
            <w:tcW w:w="550" w:type="pct"/>
            <w:shd w:val="clear" w:color="auto" w:fill="auto"/>
          </w:tcPr>
          <w:p w:rsidR="00DE6CA4" w:rsidRPr="00DE6CA4" w:rsidRDefault="00DE6CA4" w:rsidP="00DE6CA4">
            <w:pPr>
              <w:spacing w:after="0" w:line="240" w:lineRule="auto"/>
              <w:rPr>
                <w:rFonts w:ascii="Times New Roman" w:hAnsi="Times New Roman"/>
                <w:color w:val="FF0000"/>
                <w:sz w:val="20"/>
                <w:szCs w:val="20"/>
              </w:rPr>
            </w:pPr>
            <w:r w:rsidRPr="00DE6CA4">
              <w:rPr>
                <w:rFonts w:ascii="Times New Roman" w:hAnsi="Times New Roman"/>
                <w:sz w:val="20"/>
                <w:szCs w:val="20"/>
              </w:rPr>
              <w:t>1</w:t>
            </w:r>
          </w:p>
        </w:tc>
      </w:tr>
      <w:tr w:rsidR="00DE6CA4" w:rsidRPr="00DE6CA4" w:rsidTr="00EE2107">
        <w:tc>
          <w:tcPr>
            <w:tcW w:w="397" w:type="pct"/>
            <w:shd w:val="clear" w:color="auto" w:fill="auto"/>
          </w:tcPr>
          <w:p w:rsidR="00DE6CA4" w:rsidRPr="00DE6CA4" w:rsidRDefault="00DE6CA4" w:rsidP="008F5C7C">
            <w:pPr>
              <w:widowControl w:val="0"/>
              <w:numPr>
                <w:ilvl w:val="0"/>
                <w:numId w:val="66"/>
              </w:numPr>
              <w:autoSpaceDE w:val="0"/>
              <w:autoSpaceDN w:val="0"/>
              <w:adjustRightInd w:val="0"/>
              <w:spacing w:after="0" w:line="240" w:lineRule="auto"/>
              <w:rPr>
                <w:rFonts w:ascii="Times New Roman" w:hAnsi="Times New Roman"/>
                <w:sz w:val="20"/>
                <w:szCs w:val="20"/>
              </w:rPr>
            </w:pPr>
          </w:p>
        </w:tc>
        <w:tc>
          <w:tcPr>
            <w:tcW w:w="1397" w:type="pct"/>
            <w:shd w:val="clear" w:color="auto" w:fill="auto"/>
          </w:tcPr>
          <w:p w:rsidR="00DE6CA4" w:rsidRPr="00DE6CA4" w:rsidRDefault="00DE6CA4" w:rsidP="00DE6CA4">
            <w:pPr>
              <w:spacing w:after="0" w:line="240" w:lineRule="auto"/>
              <w:rPr>
                <w:rFonts w:ascii="Times New Roman" w:hAnsi="Times New Roman"/>
                <w:sz w:val="20"/>
                <w:szCs w:val="20"/>
              </w:rPr>
            </w:pPr>
            <w:proofErr w:type="spellStart"/>
            <w:r w:rsidRPr="00DE6CA4">
              <w:rPr>
                <w:rFonts w:ascii="Times New Roman" w:hAnsi="Times New Roman"/>
                <w:sz w:val="20"/>
                <w:szCs w:val="20"/>
              </w:rPr>
              <w:t>Общеинтеллектуальное</w:t>
            </w:r>
            <w:proofErr w:type="spellEnd"/>
          </w:p>
        </w:tc>
        <w:tc>
          <w:tcPr>
            <w:tcW w:w="1739" w:type="pct"/>
            <w:shd w:val="clear" w:color="auto" w:fill="auto"/>
          </w:tcPr>
          <w:p w:rsidR="00DE6CA4" w:rsidRPr="00DE6CA4" w:rsidRDefault="00DE6CA4" w:rsidP="00DE6CA4">
            <w:pPr>
              <w:spacing w:after="0" w:line="240" w:lineRule="auto"/>
              <w:rPr>
                <w:rFonts w:ascii="Times New Roman" w:hAnsi="Times New Roman"/>
                <w:sz w:val="20"/>
                <w:szCs w:val="20"/>
              </w:rPr>
            </w:pPr>
            <w:r w:rsidRPr="00DE6CA4">
              <w:rPr>
                <w:rFonts w:ascii="Times New Roman" w:hAnsi="Times New Roman"/>
                <w:sz w:val="20"/>
                <w:szCs w:val="20"/>
              </w:rPr>
              <w:t>«Экологический университет»</w:t>
            </w:r>
          </w:p>
        </w:tc>
        <w:tc>
          <w:tcPr>
            <w:tcW w:w="917" w:type="pct"/>
            <w:shd w:val="clear" w:color="auto" w:fill="auto"/>
          </w:tcPr>
          <w:p w:rsidR="00DE6CA4" w:rsidRPr="00DE6CA4" w:rsidRDefault="00DE6CA4" w:rsidP="00DE6CA4">
            <w:pPr>
              <w:spacing w:after="0" w:line="240" w:lineRule="auto"/>
              <w:rPr>
                <w:rFonts w:ascii="Times New Roman" w:hAnsi="Times New Roman"/>
                <w:sz w:val="20"/>
                <w:szCs w:val="20"/>
              </w:rPr>
            </w:pPr>
            <w:r w:rsidRPr="00DE6CA4">
              <w:rPr>
                <w:rFonts w:ascii="Times New Roman" w:hAnsi="Times New Roman"/>
                <w:sz w:val="20"/>
                <w:szCs w:val="20"/>
              </w:rPr>
              <w:t>10 класс/ 1 группа</w:t>
            </w:r>
          </w:p>
        </w:tc>
        <w:tc>
          <w:tcPr>
            <w:tcW w:w="550" w:type="pct"/>
            <w:shd w:val="clear" w:color="auto" w:fill="auto"/>
          </w:tcPr>
          <w:p w:rsidR="00DE6CA4" w:rsidRPr="00DE6CA4" w:rsidRDefault="00DE6CA4" w:rsidP="00DE6CA4">
            <w:pPr>
              <w:spacing w:after="0" w:line="240" w:lineRule="auto"/>
              <w:rPr>
                <w:rFonts w:ascii="Times New Roman" w:hAnsi="Times New Roman"/>
                <w:sz w:val="20"/>
                <w:szCs w:val="20"/>
              </w:rPr>
            </w:pPr>
            <w:r w:rsidRPr="00DE6CA4">
              <w:rPr>
                <w:rFonts w:ascii="Times New Roman" w:hAnsi="Times New Roman"/>
                <w:sz w:val="20"/>
                <w:szCs w:val="20"/>
              </w:rPr>
              <w:t>1</w:t>
            </w:r>
          </w:p>
        </w:tc>
      </w:tr>
      <w:tr w:rsidR="00DE6CA4" w:rsidRPr="00DE6CA4" w:rsidTr="00EE2107">
        <w:tc>
          <w:tcPr>
            <w:tcW w:w="397" w:type="pct"/>
            <w:shd w:val="clear" w:color="auto" w:fill="auto"/>
          </w:tcPr>
          <w:p w:rsidR="00DE6CA4" w:rsidRPr="00DE6CA4" w:rsidRDefault="00DE6CA4" w:rsidP="008F5C7C">
            <w:pPr>
              <w:widowControl w:val="0"/>
              <w:numPr>
                <w:ilvl w:val="0"/>
                <w:numId w:val="66"/>
              </w:numPr>
              <w:autoSpaceDE w:val="0"/>
              <w:autoSpaceDN w:val="0"/>
              <w:adjustRightInd w:val="0"/>
              <w:spacing w:after="0" w:line="240" w:lineRule="auto"/>
              <w:rPr>
                <w:rFonts w:ascii="Times New Roman" w:hAnsi="Times New Roman"/>
                <w:sz w:val="20"/>
                <w:szCs w:val="20"/>
              </w:rPr>
            </w:pPr>
          </w:p>
        </w:tc>
        <w:tc>
          <w:tcPr>
            <w:tcW w:w="1397" w:type="pct"/>
            <w:shd w:val="clear" w:color="auto" w:fill="auto"/>
          </w:tcPr>
          <w:p w:rsidR="00DE6CA4" w:rsidRPr="00DE6CA4" w:rsidRDefault="00DE6CA4" w:rsidP="00DE6CA4">
            <w:pPr>
              <w:spacing w:after="0" w:line="240" w:lineRule="auto"/>
              <w:rPr>
                <w:rFonts w:ascii="Times New Roman" w:hAnsi="Times New Roman"/>
                <w:sz w:val="20"/>
                <w:szCs w:val="20"/>
              </w:rPr>
            </w:pPr>
            <w:r w:rsidRPr="00DE6CA4">
              <w:rPr>
                <w:rFonts w:ascii="Times New Roman" w:hAnsi="Times New Roman"/>
                <w:sz w:val="20"/>
                <w:szCs w:val="20"/>
              </w:rPr>
              <w:t>Спортивно-оздоровительное</w:t>
            </w:r>
          </w:p>
        </w:tc>
        <w:tc>
          <w:tcPr>
            <w:tcW w:w="1739" w:type="pct"/>
            <w:shd w:val="clear" w:color="auto" w:fill="auto"/>
          </w:tcPr>
          <w:p w:rsidR="00DE6CA4" w:rsidRPr="00DE6CA4" w:rsidRDefault="00DE6CA4" w:rsidP="00DE6CA4">
            <w:pPr>
              <w:spacing w:after="0" w:line="240" w:lineRule="auto"/>
              <w:rPr>
                <w:rFonts w:ascii="Times New Roman" w:hAnsi="Times New Roman"/>
                <w:sz w:val="20"/>
                <w:szCs w:val="20"/>
              </w:rPr>
            </w:pPr>
            <w:r w:rsidRPr="00DE6CA4">
              <w:rPr>
                <w:rFonts w:ascii="Times New Roman" w:hAnsi="Times New Roman"/>
                <w:sz w:val="20"/>
                <w:szCs w:val="20"/>
              </w:rPr>
              <w:t>«Спортивные игры» /34</w:t>
            </w:r>
          </w:p>
        </w:tc>
        <w:tc>
          <w:tcPr>
            <w:tcW w:w="917" w:type="pct"/>
            <w:shd w:val="clear" w:color="auto" w:fill="auto"/>
          </w:tcPr>
          <w:p w:rsidR="00DE6CA4" w:rsidRPr="00DE6CA4" w:rsidRDefault="00DE6CA4" w:rsidP="00DE6CA4">
            <w:pPr>
              <w:spacing w:after="0" w:line="240" w:lineRule="auto"/>
              <w:rPr>
                <w:rFonts w:ascii="Times New Roman" w:hAnsi="Times New Roman"/>
                <w:sz w:val="20"/>
                <w:szCs w:val="20"/>
              </w:rPr>
            </w:pPr>
            <w:r w:rsidRPr="00DE6CA4">
              <w:rPr>
                <w:rFonts w:ascii="Times New Roman" w:hAnsi="Times New Roman"/>
                <w:sz w:val="20"/>
                <w:szCs w:val="20"/>
              </w:rPr>
              <w:t>10 класс/ 1 группа</w:t>
            </w:r>
          </w:p>
        </w:tc>
        <w:tc>
          <w:tcPr>
            <w:tcW w:w="550" w:type="pct"/>
            <w:shd w:val="clear" w:color="auto" w:fill="auto"/>
          </w:tcPr>
          <w:p w:rsidR="00DE6CA4" w:rsidRPr="00DE6CA4" w:rsidRDefault="00DE6CA4" w:rsidP="00DE6CA4">
            <w:pPr>
              <w:spacing w:after="0" w:line="240" w:lineRule="auto"/>
              <w:rPr>
                <w:rFonts w:ascii="Times New Roman" w:hAnsi="Times New Roman"/>
                <w:sz w:val="20"/>
                <w:szCs w:val="20"/>
              </w:rPr>
            </w:pPr>
            <w:r w:rsidRPr="00DE6CA4">
              <w:rPr>
                <w:rFonts w:ascii="Times New Roman" w:hAnsi="Times New Roman"/>
                <w:sz w:val="20"/>
                <w:szCs w:val="20"/>
              </w:rPr>
              <w:t>1</w:t>
            </w:r>
          </w:p>
        </w:tc>
      </w:tr>
      <w:tr w:rsidR="00DE6CA4" w:rsidRPr="00DE6CA4" w:rsidTr="00EE2107">
        <w:tc>
          <w:tcPr>
            <w:tcW w:w="397" w:type="pct"/>
            <w:shd w:val="clear" w:color="auto" w:fill="auto"/>
          </w:tcPr>
          <w:p w:rsidR="00DE6CA4" w:rsidRPr="00DE6CA4" w:rsidRDefault="00DE6CA4" w:rsidP="00DE6CA4">
            <w:pPr>
              <w:spacing w:after="0" w:line="240" w:lineRule="auto"/>
              <w:rPr>
                <w:rFonts w:ascii="Times New Roman" w:hAnsi="Times New Roman"/>
                <w:sz w:val="20"/>
                <w:szCs w:val="20"/>
              </w:rPr>
            </w:pPr>
          </w:p>
        </w:tc>
        <w:tc>
          <w:tcPr>
            <w:tcW w:w="1397" w:type="pct"/>
            <w:shd w:val="clear" w:color="auto" w:fill="auto"/>
          </w:tcPr>
          <w:p w:rsidR="00DE6CA4" w:rsidRPr="00DE6CA4" w:rsidRDefault="00DE6CA4" w:rsidP="00DE6CA4">
            <w:pPr>
              <w:spacing w:after="0" w:line="240" w:lineRule="auto"/>
              <w:rPr>
                <w:rFonts w:ascii="Times New Roman" w:hAnsi="Times New Roman"/>
                <w:sz w:val="20"/>
                <w:szCs w:val="20"/>
              </w:rPr>
            </w:pPr>
          </w:p>
        </w:tc>
        <w:tc>
          <w:tcPr>
            <w:tcW w:w="1739" w:type="pct"/>
            <w:shd w:val="clear" w:color="auto" w:fill="auto"/>
          </w:tcPr>
          <w:p w:rsidR="00DE6CA4" w:rsidRPr="00DE6CA4" w:rsidRDefault="00DE6CA4" w:rsidP="00DE6CA4">
            <w:pPr>
              <w:spacing w:after="0" w:line="240" w:lineRule="auto"/>
              <w:rPr>
                <w:rFonts w:ascii="Times New Roman" w:hAnsi="Times New Roman"/>
                <w:sz w:val="20"/>
                <w:szCs w:val="20"/>
              </w:rPr>
            </w:pPr>
          </w:p>
        </w:tc>
        <w:tc>
          <w:tcPr>
            <w:tcW w:w="917" w:type="pct"/>
            <w:shd w:val="clear" w:color="auto" w:fill="auto"/>
          </w:tcPr>
          <w:p w:rsidR="00DE6CA4" w:rsidRPr="00DE6CA4" w:rsidRDefault="00DE6CA4" w:rsidP="00DE6CA4">
            <w:pPr>
              <w:spacing w:after="0" w:line="240" w:lineRule="auto"/>
              <w:jc w:val="right"/>
              <w:rPr>
                <w:rFonts w:ascii="Times New Roman" w:hAnsi="Times New Roman"/>
                <w:sz w:val="20"/>
                <w:szCs w:val="20"/>
              </w:rPr>
            </w:pPr>
            <w:r w:rsidRPr="00DE6CA4">
              <w:rPr>
                <w:rFonts w:ascii="Times New Roman" w:hAnsi="Times New Roman"/>
                <w:sz w:val="20"/>
                <w:szCs w:val="20"/>
              </w:rPr>
              <w:t>Итого</w:t>
            </w:r>
          </w:p>
        </w:tc>
        <w:tc>
          <w:tcPr>
            <w:tcW w:w="550" w:type="pct"/>
            <w:shd w:val="clear" w:color="auto" w:fill="auto"/>
          </w:tcPr>
          <w:p w:rsidR="00DE6CA4" w:rsidRPr="00DE6CA4" w:rsidRDefault="00DE6CA4" w:rsidP="00DE6CA4">
            <w:pPr>
              <w:spacing w:after="0" w:line="240" w:lineRule="auto"/>
              <w:rPr>
                <w:rFonts w:ascii="Times New Roman" w:hAnsi="Times New Roman"/>
                <w:sz w:val="20"/>
                <w:szCs w:val="20"/>
              </w:rPr>
            </w:pPr>
            <w:r w:rsidRPr="00DE6CA4">
              <w:rPr>
                <w:rFonts w:ascii="Times New Roman" w:hAnsi="Times New Roman"/>
                <w:sz w:val="20"/>
                <w:szCs w:val="20"/>
              </w:rPr>
              <w:t>6 час</w:t>
            </w:r>
          </w:p>
        </w:tc>
      </w:tr>
    </w:tbl>
    <w:p w:rsidR="00DE6CA4" w:rsidRPr="00DE6CA4" w:rsidRDefault="00DE6CA4" w:rsidP="00DE6CA4">
      <w:pPr>
        <w:spacing w:after="0" w:line="240" w:lineRule="auto"/>
        <w:ind w:firstLine="708"/>
        <w:jc w:val="both"/>
        <w:rPr>
          <w:rFonts w:ascii="Times New Roman" w:hAnsi="Times New Roman"/>
          <w:sz w:val="24"/>
          <w:szCs w:val="24"/>
        </w:rPr>
      </w:pPr>
      <w:r w:rsidRPr="00DE6CA4">
        <w:rPr>
          <w:rFonts w:ascii="Times New Roman" w:hAnsi="Times New Roman"/>
          <w:sz w:val="24"/>
          <w:szCs w:val="24"/>
        </w:rPr>
        <w:t>Внеурочная деятельность в школе объединяет все виды деятельности, в которых возможно и целесообразно решение задач их развития, воспитания и социализации.</w:t>
      </w:r>
    </w:p>
    <w:p w:rsidR="00DE6CA4" w:rsidRPr="00DE6CA4" w:rsidRDefault="00DE6CA4" w:rsidP="00DE6CA4">
      <w:pPr>
        <w:spacing w:after="0" w:line="240" w:lineRule="auto"/>
        <w:ind w:firstLine="284"/>
        <w:contextualSpacing/>
        <w:jc w:val="both"/>
        <w:rPr>
          <w:rFonts w:ascii="Times New Roman" w:hAnsi="Times New Roman"/>
          <w:sz w:val="24"/>
          <w:szCs w:val="24"/>
        </w:rPr>
      </w:pPr>
      <w:r w:rsidRPr="00DE6CA4">
        <w:rPr>
          <w:rFonts w:ascii="Times New Roman" w:hAnsi="Times New Roman"/>
          <w:sz w:val="24"/>
          <w:szCs w:val="24"/>
        </w:rPr>
        <w:t>Для реализации внеурочной деятельности учащихся 1-10-х классов в школе доступны следующие виды деятельности:</w:t>
      </w:r>
    </w:p>
    <w:p w:rsidR="00DE6CA4" w:rsidRPr="00DE6CA4" w:rsidRDefault="00DE6CA4" w:rsidP="00DE6CA4">
      <w:pPr>
        <w:numPr>
          <w:ilvl w:val="0"/>
          <w:numId w:val="32"/>
        </w:numPr>
        <w:spacing w:after="0" w:line="240" w:lineRule="auto"/>
        <w:jc w:val="both"/>
        <w:rPr>
          <w:rFonts w:ascii="Times New Roman" w:hAnsi="Times New Roman"/>
          <w:sz w:val="24"/>
          <w:szCs w:val="24"/>
        </w:rPr>
      </w:pPr>
      <w:r w:rsidRPr="00DE6CA4">
        <w:rPr>
          <w:rFonts w:ascii="Times New Roman" w:hAnsi="Times New Roman"/>
          <w:sz w:val="24"/>
          <w:szCs w:val="24"/>
        </w:rPr>
        <w:t>Игровая деятельность;</w:t>
      </w:r>
    </w:p>
    <w:p w:rsidR="00DE6CA4" w:rsidRPr="00DE6CA4" w:rsidRDefault="00DE6CA4" w:rsidP="00DE6CA4">
      <w:pPr>
        <w:numPr>
          <w:ilvl w:val="0"/>
          <w:numId w:val="32"/>
        </w:numPr>
        <w:spacing w:after="0" w:line="240" w:lineRule="auto"/>
        <w:jc w:val="both"/>
        <w:rPr>
          <w:rFonts w:ascii="Times New Roman" w:hAnsi="Times New Roman"/>
          <w:sz w:val="24"/>
          <w:szCs w:val="24"/>
        </w:rPr>
      </w:pPr>
      <w:r w:rsidRPr="00DE6CA4">
        <w:rPr>
          <w:rFonts w:ascii="Times New Roman" w:hAnsi="Times New Roman"/>
          <w:sz w:val="24"/>
          <w:szCs w:val="24"/>
        </w:rPr>
        <w:t>Познавательная деятельность;</w:t>
      </w:r>
    </w:p>
    <w:p w:rsidR="00DE6CA4" w:rsidRPr="00DE6CA4" w:rsidRDefault="00DE6CA4" w:rsidP="00DE6CA4">
      <w:pPr>
        <w:numPr>
          <w:ilvl w:val="0"/>
          <w:numId w:val="32"/>
        </w:numPr>
        <w:spacing w:after="0" w:line="240" w:lineRule="auto"/>
        <w:jc w:val="both"/>
        <w:rPr>
          <w:rFonts w:ascii="Times New Roman" w:hAnsi="Times New Roman"/>
          <w:sz w:val="24"/>
          <w:szCs w:val="24"/>
        </w:rPr>
      </w:pPr>
      <w:r w:rsidRPr="00DE6CA4">
        <w:rPr>
          <w:rFonts w:ascii="Times New Roman" w:hAnsi="Times New Roman"/>
          <w:sz w:val="24"/>
          <w:szCs w:val="24"/>
        </w:rPr>
        <w:t>Проблемно-ценностное общение;</w:t>
      </w:r>
    </w:p>
    <w:p w:rsidR="00DE6CA4" w:rsidRPr="00DE6CA4" w:rsidRDefault="00DE6CA4" w:rsidP="00DE6CA4">
      <w:pPr>
        <w:numPr>
          <w:ilvl w:val="0"/>
          <w:numId w:val="32"/>
        </w:numPr>
        <w:spacing w:after="0" w:line="240" w:lineRule="auto"/>
        <w:jc w:val="both"/>
        <w:rPr>
          <w:rFonts w:ascii="Times New Roman" w:hAnsi="Times New Roman"/>
          <w:sz w:val="24"/>
          <w:szCs w:val="24"/>
        </w:rPr>
      </w:pPr>
      <w:r w:rsidRPr="00DE6CA4">
        <w:rPr>
          <w:rFonts w:ascii="Times New Roman" w:hAnsi="Times New Roman"/>
          <w:sz w:val="24"/>
          <w:szCs w:val="24"/>
        </w:rPr>
        <w:t>Досугово-развлекательная деятельность (досуговое общение);</w:t>
      </w:r>
    </w:p>
    <w:p w:rsidR="00DE6CA4" w:rsidRPr="00DE6CA4" w:rsidRDefault="00DE6CA4" w:rsidP="00DE6CA4">
      <w:pPr>
        <w:numPr>
          <w:ilvl w:val="0"/>
          <w:numId w:val="32"/>
        </w:numPr>
        <w:spacing w:after="0" w:line="240" w:lineRule="auto"/>
        <w:jc w:val="both"/>
        <w:rPr>
          <w:rFonts w:ascii="Times New Roman" w:hAnsi="Times New Roman"/>
          <w:sz w:val="24"/>
          <w:szCs w:val="24"/>
        </w:rPr>
      </w:pPr>
      <w:r w:rsidRPr="00DE6CA4">
        <w:rPr>
          <w:rFonts w:ascii="Times New Roman" w:hAnsi="Times New Roman"/>
          <w:sz w:val="24"/>
          <w:szCs w:val="24"/>
        </w:rPr>
        <w:t>Художественное творчество;</w:t>
      </w:r>
    </w:p>
    <w:p w:rsidR="00DE6CA4" w:rsidRPr="00DE6CA4" w:rsidRDefault="00DE6CA4" w:rsidP="00DE6CA4">
      <w:pPr>
        <w:numPr>
          <w:ilvl w:val="0"/>
          <w:numId w:val="32"/>
        </w:numPr>
        <w:spacing w:after="0" w:line="240" w:lineRule="auto"/>
        <w:jc w:val="both"/>
        <w:rPr>
          <w:rFonts w:ascii="Times New Roman" w:hAnsi="Times New Roman"/>
          <w:sz w:val="24"/>
          <w:szCs w:val="24"/>
        </w:rPr>
      </w:pPr>
      <w:r w:rsidRPr="00DE6CA4">
        <w:rPr>
          <w:rFonts w:ascii="Times New Roman" w:hAnsi="Times New Roman"/>
          <w:sz w:val="24"/>
          <w:szCs w:val="24"/>
        </w:rPr>
        <w:t>Социальное творчество (социально преобразующая добровольческая деятельность);</w:t>
      </w:r>
    </w:p>
    <w:p w:rsidR="00DE6CA4" w:rsidRPr="00DE6CA4" w:rsidRDefault="00DE6CA4" w:rsidP="00DE6CA4">
      <w:pPr>
        <w:numPr>
          <w:ilvl w:val="0"/>
          <w:numId w:val="32"/>
        </w:numPr>
        <w:spacing w:after="0" w:line="240" w:lineRule="auto"/>
        <w:jc w:val="both"/>
        <w:rPr>
          <w:rFonts w:ascii="Times New Roman" w:hAnsi="Times New Roman"/>
          <w:sz w:val="24"/>
          <w:szCs w:val="24"/>
        </w:rPr>
      </w:pPr>
      <w:r w:rsidRPr="00DE6CA4">
        <w:rPr>
          <w:rFonts w:ascii="Times New Roman" w:hAnsi="Times New Roman"/>
          <w:sz w:val="24"/>
          <w:szCs w:val="24"/>
        </w:rPr>
        <w:t>Трудовая деятельность;</w:t>
      </w:r>
    </w:p>
    <w:p w:rsidR="00DE6CA4" w:rsidRPr="00DE6CA4" w:rsidRDefault="00DE6CA4" w:rsidP="00DE6CA4">
      <w:pPr>
        <w:numPr>
          <w:ilvl w:val="0"/>
          <w:numId w:val="32"/>
        </w:numPr>
        <w:spacing w:after="0" w:line="240" w:lineRule="auto"/>
        <w:jc w:val="both"/>
        <w:rPr>
          <w:rFonts w:ascii="Times New Roman" w:hAnsi="Times New Roman"/>
          <w:sz w:val="24"/>
          <w:szCs w:val="24"/>
        </w:rPr>
      </w:pPr>
      <w:r w:rsidRPr="00DE6CA4">
        <w:rPr>
          <w:rFonts w:ascii="Times New Roman" w:hAnsi="Times New Roman"/>
          <w:sz w:val="24"/>
          <w:szCs w:val="24"/>
        </w:rPr>
        <w:t>Спортивно-оздоровительная деятельность;</w:t>
      </w:r>
    </w:p>
    <w:p w:rsidR="00DE6CA4" w:rsidRPr="00DE6CA4" w:rsidRDefault="00DE6CA4" w:rsidP="00DE6CA4">
      <w:pPr>
        <w:numPr>
          <w:ilvl w:val="0"/>
          <w:numId w:val="32"/>
        </w:numPr>
        <w:spacing w:after="0" w:line="240" w:lineRule="auto"/>
        <w:jc w:val="both"/>
        <w:rPr>
          <w:rFonts w:ascii="Times New Roman" w:hAnsi="Times New Roman"/>
          <w:sz w:val="24"/>
          <w:szCs w:val="24"/>
        </w:rPr>
      </w:pPr>
      <w:r w:rsidRPr="00DE6CA4">
        <w:rPr>
          <w:rFonts w:ascii="Times New Roman" w:hAnsi="Times New Roman"/>
          <w:sz w:val="24"/>
          <w:szCs w:val="24"/>
        </w:rPr>
        <w:t>Туристско-краеведческая деятельность;</w:t>
      </w:r>
    </w:p>
    <w:p w:rsidR="00DE6CA4" w:rsidRPr="00DE6CA4" w:rsidRDefault="00DE6CA4" w:rsidP="00DE6CA4">
      <w:pPr>
        <w:numPr>
          <w:ilvl w:val="0"/>
          <w:numId w:val="32"/>
        </w:numPr>
        <w:spacing w:after="0" w:line="240" w:lineRule="auto"/>
        <w:jc w:val="both"/>
        <w:rPr>
          <w:rFonts w:ascii="Times New Roman" w:hAnsi="Times New Roman"/>
          <w:sz w:val="24"/>
          <w:szCs w:val="24"/>
        </w:rPr>
      </w:pPr>
      <w:r w:rsidRPr="00DE6CA4">
        <w:rPr>
          <w:rFonts w:ascii="Times New Roman" w:hAnsi="Times New Roman"/>
          <w:sz w:val="24"/>
          <w:szCs w:val="24"/>
        </w:rPr>
        <w:t>Научно-познавательная деятельность;</w:t>
      </w:r>
    </w:p>
    <w:p w:rsidR="00DE6CA4" w:rsidRPr="00DE6CA4" w:rsidRDefault="00DE6CA4" w:rsidP="00DE6CA4">
      <w:pPr>
        <w:numPr>
          <w:ilvl w:val="0"/>
          <w:numId w:val="32"/>
        </w:numPr>
        <w:spacing w:after="0" w:line="240" w:lineRule="auto"/>
        <w:jc w:val="both"/>
        <w:rPr>
          <w:rFonts w:ascii="Times New Roman" w:hAnsi="Times New Roman"/>
          <w:sz w:val="24"/>
          <w:szCs w:val="24"/>
        </w:rPr>
      </w:pPr>
      <w:r w:rsidRPr="00DE6CA4">
        <w:rPr>
          <w:rFonts w:ascii="Times New Roman" w:hAnsi="Times New Roman"/>
          <w:sz w:val="24"/>
          <w:szCs w:val="24"/>
        </w:rPr>
        <w:t>Проектная деятельность</w:t>
      </w:r>
    </w:p>
    <w:p w:rsidR="00DE6CA4" w:rsidRPr="00DE6CA4" w:rsidRDefault="00DE6CA4" w:rsidP="00DE6CA4">
      <w:pPr>
        <w:shd w:val="clear" w:color="auto" w:fill="FFFFFF"/>
        <w:spacing w:after="0" w:line="240" w:lineRule="auto"/>
        <w:ind w:firstLine="567"/>
        <w:jc w:val="both"/>
        <w:rPr>
          <w:rFonts w:ascii="Times New Roman" w:hAnsi="Times New Roman"/>
          <w:sz w:val="24"/>
          <w:szCs w:val="24"/>
        </w:rPr>
      </w:pPr>
      <w:proofErr w:type="gramStart"/>
      <w:r w:rsidRPr="00DE6CA4">
        <w:rPr>
          <w:rFonts w:ascii="Times New Roman" w:hAnsi="Times New Roman"/>
          <w:bCs/>
          <w:sz w:val="24"/>
          <w:szCs w:val="24"/>
        </w:rPr>
        <w:t>Формы деятельности учащихся на занятиях кружков в рамках реализации программ внеурочной деятельности: т</w:t>
      </w:r>
      <w:r w:rsidRPr="00DE6CA4">
        <w:rPr>
          <w:rFonts w:ascii="Times New Roman" w:hAnsi="Times New Roman"/>
          <w:sz w:val="24"/>
          <w:szCs w:val="24"/>
        </w:rPr>
        <w:t>ворческие конкурсы, проектная деятельность, выставки декоративно-прикладного искусства, художественного творчества, коллективные творческие дела, соревнования, праздники, викторины, интеллектуально-познавательные игры, трудовые дела, обсуждение, обыгрывание проблемных ситуаций, заочные путешествия, акции, творческие проекты, презентации, тренинги, сюжетно - ролевые игры, беседы, экскурсии и др.</w:t>
      </w:r>
      <w:proofErr w:type="gramEnd"/>
    </w:p>
    <w:p w:rsidR="00DE6CA4" w:rsidRPr="00DE6CA4" w:rsidRDefault="00DE6CA4" w:rsidP="00DE6CA4">
      <w:pPr>
        <w:spacing w:after="0" w:line="240" w:lineRule="auto"/>
        <w:ind w:firstLine="708"/>
        <w:jc w:val="both"/>
        <w:rPr>
          <w:rFonts w:ascii="Times New Roman" w:hAnsi="Times New Roman"/>
          <w:sz w:val="24"/>
          <w:szCs w:val="24"/>
        </w:rPr>
      </w:pPr>
      <w:r w:rsidRPr="00DE6CA4">
        <w:rPr>
          <w:rFonts w:ascii="Times New Roman" w:hAnsi="Times New Roman"/>
          <w:sz w:val="24"/>
          <w:szCs w:val="24"/>
        </w:rPr>
        <w:t xml:space="preserve">В 2022-2023 учебном году эффективно реализовывались программы внеурочной деятельности, направленные на повышение качества знаний учащихся и успешной сдачи ОГЭ. </w:t>
      </w:r>
    </w:p>
    <w:p w:rsidR="00DE6CA4" w:rsidRPr="00DE6CA4" w:rsidRDefault="00DE6CA4" w:rsidP="00DE6CA4">
      <w:pPr>
        <w:spacing w:after="0" w:line="240" w:lineRule="auto"/>
        <w:ind w:firstLine="708"/>
        <w:jc w:val="both"/>
        <w:rPr>
          <w:rFonts w:ascii="Times New Roman" w:hAnsi="Times New Roman"/>
          <w:sz w:val="24"/>
          <w:szCs w:val="24"/>
        </w:rPr>
      </w:pPr>
      <w:proofErr w:type="gramStart"/>
      <w:r w:rsidRPr="00DE6CA4">
        <w:rPr>
          <w:rFonts w:ascii="Times New Roman" w:hAnsi="Times New Roman"/>
          <w:sz w:val="24"/>
          <w:szCs w:val="24"/>
        </w:rPr>
        <w:t>Для проведения анализа охвата обучающихся внеурочной деятельностью составлен мониторинг внеурочной деятельности в рамках ФГОС (Таблицы 14, 15.</w:t>
      </w:r>
      <w:proofErr w:type="gramEnd"/>
      <w:r w:rsidRPr="00DE6CA4">
        <w:rPr>
          <w:rFonts w:ascii="Times New Roman" w:hAnsi="Times New Roman"/>
          <w:sz w:val="24"/>
          <w:szCs w:val="24"/>
        </w:rPr>
        <w:t xml:space="preserve"> Диаграммы 5, 6)  </w:t>
      </w:r>
    </w:p>
    <w:p w:rsidR="00DE6CA4" w:rsidRPr="00DE6CA4" w:rsidRDefault="00DE6CA4" w:rsidP="00DE6CA4">
      <w:pPr>
        <w:spacing w:after="0" w:line="240" w:lineRule="auto"/>
        <w:ind w:left="-284" w:right="-498"/>
        <w:contextualSpacing/>
        <w:jc w:val="center"/>
        <w:rPr>
          <w:rFonts w:ascii="Times New Roman" w:hAnsi="Times New Roman"/>
          <w:b/>
          <w:bCs/>
          <w:color w:val="FF0000"/>
          <w:sz w:val="24"/>
          <w:szCs w:val="16"/>
        </w:rPr>
      </w:pPr>
    </w:p>
    <w:p w:rsidR="00DE6CA4" w:rsidRPr="00DE6CA4" w:rsidRDefault="00DE6CA4" w:rsidP="00DE6CA4">
      <w:pPr>
        <w:spacing w:after="0" w:line="240" w:lineRule="auto"/>
        <w:ind w:left="-284" w:right="-498"/>
        <w:contextualSpacing/>
        <w:jc w:val="center"/>
        <w:rPr>
          <w:rFonts w:ascii="Times New Roman" w:hAnsi="Times New Roman"/>
          <w:b/>
          <w:bCs/>
          <w:sz w:val="24"/>
          <w:szCs w:val="16"/>
        </w:rPr>
      </w:pPr>
      <w:r w:rsidRPr="00DE6CA4">
        <w:rPr>
          <w:rFonts w:ascii="Times New Roman" w:hAnsi="Times New Roman"/>
          <w:b/>
          <w:bCs/>
          <w:sz w:val="24"/>
          <w:szCs w:val="16"/>
        </w:rPr>
        <w:t>Мониторинг внеурочной деятельности ФГОС в 2022-2023 учебном году</w:t>
      </w:r>
    </w:p>
    <w:p w:rsidR="00DE6CA4" w:rsidRPr="00DE6CA4" w:rsidRDefault="00DE6CA4" w:rsidP="00DE6CA4">
      <w:pPr>
        <w:spacing w:after="0" w:line="240" w:lineRule="auto"/>
        <w:ind w:right="-498"/>
        <w:contextualSpacing/>
        <w:rPr>
          <w:rFonts w:ascii="Times New Roman" w:hAnsi="Times New Roman"/>
          <w:b/>
          <w:bCs/>
        </w:rPr>
      </w:pPr>
      <w:r w:rsidRPr="00DE6CA4">
        <w:rPr>
          <w:rFonts w:ascii="Times New Roman" w:hAnsi="Times New Roman"/>
          <w:b/>
          <w:bCs/>
        </w:rPr>
        <w:t>Таблица 14.  Охват учащихся по направлениям внеурочной деятельности в 2022-2023 учебном году</w:t>
      </w: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3"/>
        <w:gridCol w:w="1213"/>
        <w:gridCol w:w="1419"/>
        <w:gridCol w:w="1560"/>
        <w:gridCol w:w="1417"/>
        <w:gridCol w:w="1490"/>
      </w:tblGrid>
      <w:tr w:rsidR="00DE6CA4" w:rsidRPr="00DE6CA4" w:rsidTr="00EE2107">
        <w:tc>
          <w:tcPr>
            <w:tcW w:w="1437" w:type="pct"/>
            <w:vMerge w:val="restart"/>
            <w:shd w:val="clear" w:color="auto" w:fill="auto"/>
          </w:tcPr>
          <w:p w:rsidR="00DE6CA4" w:rsidRPr="00DE6CA4" w:rsidRDefault="00DE6CA4" w:rsidP="00DE6CA4">
            <w:pPr>
              <w:spacing w:after="0" w:line="240" w:lineRule="auto"/>
              <w:rPr>
                <w:rFonts w:ascii="Times New Roman" w:hAnsi="Times New Roman"/>
                <w:b/>
                <w:sz w:val="20"/>
                <w:szCs w:val="20"/>
              </w:rPr>
            </w:pPr>
            <w:r w:rsidRPr="00DE6CA4">
              <w:rPr>
                <w:rFonts w:ascii="Times New Roman" w:hAnsi="Times New Roman"/>
                <w:b/>
                <w:sz w:val="20"/>
                <w:szCs w:val="20"/>
              </w:rPr>
              <w:t>Кол-во учащихся по классам, занимающихся по данным направлениям</w:t>
            </w:r>
          </w:p>
        </w:tc>
        <w:tc>
          <w:tcPr>
            <w:tcW w:w="3563" w:type="pct"/>
            <w:gridSpan w:val="5"/>
            <w:shd w:val="clear" w:color="auto" w:fill="auto"/>
          </w:tcPr>
          <w:p w:rsidR="00DE6CA4" w:rsidRPr="00DE6CA4" w:rsidRDefault="00DE6CA4" w:rsidP="00DE6CA4">
            <w:pPr>
              <w:spacing w:after="0" w:line="240" w:lineRule="auto"/>
              <w:jc w:val="center"/>
              <w:rPr>
                <w:rFonts w:ascii="Times New Roman" w:hAnsi="Times New Roman"/>
                <w:b/>
                <w:sz w:val="20"/>
                <w:szCs w:val="20"/>
              </w:rPr>
            </w:pPr>
            <w:r w:rsidRPr="00DE6CA4">
              <w:rPr>
                <w:rFonts w:ascii="Times New Roman" w:hAnsi="Times New Roman"/>
                <w:b/>
                <w:sz w:val="20"/>
                <w:szCs w:val="20"/>
              </w:rPr>
              <w:t xml:space="preserve">Направления развития личности </w:t>
            </w:r>
          </w:p>
        </w:tc>
      </w:tr>
      <w:tr w:rsidR="00DE6CA4" w:rsidRPr="00DE6CA4" w:rsidTr="00EE2107">
        <w:tc>
          <w:tcPr>
            <w:tcW w:w="1437" w:type="pct"/>
            <w:vMerge/>
            <w:shd w:val="clear" w:color="auto" w:fill="auto"/>
          </w:tcPr>
          <w:p w:rsidR="00DE6CA4" w:rsidRPr="00DE6CA4" w:rsidRDefault="00DE6CA4" w:rsidP="00DE6CA4">
            <w:pPr>
              <w:spacing w:after="0" w:line="240" w:lineRule="auto"/>
              <w:jc w:val="both"/>
              <w:rPr>
                <w:rFonts w:ascii="Times New Roman" w:hAnsi="Times New Roman"/>
                <w:b/>
                <w:sz w:val="20"/>
                <w:szCs w:val="20"/>
              </w:rPr>
            </w:pPr>
          </w:p>
        </w:tc>
        <w:tc>
          <w:tcPr>
            <w:tcW w:w="609" w:type="pct"/>
            <w:shd w:val="clear" w:color="auto" w:fill="auto"/>
          </w:tcPr>
          <w:p w:rsidR="00DE6CA4" w:rsidRPr="00DE6CA4" w:rsidRDefault="00DE6CA4" w:rsidP="00DE6CA4">
            <w:pPr>
              <w:spacing w:after="0" w:line="240" w:lineRule="auto"/>
              <w:jc w:val="both"/>
              <w:rPr>
                <w:rFonts w:ascii="Times New Roman" w:hAnsi="Times New Roman"/>
                <w:b/>
                <w:sz w:val="16"/>
                <w:szCs w:val="16"/>
              </w:rPr>
            </w:pPr>
            <w:r w:rsidRPr="00DE6CA4">
              <w:rPr>
                <w:rFonts w:ascii="Times New Roman" w:hAnsi="Times New Roman"/>
                <w:b/>
                <w:sz w:val="16"/>
                <w:szCs w:val="16"/>
              </w:rPr>
              <w:t>Духовно-нравственное</w:t>
            </w:r>
          </w:p>
        </w:tc>
        <w:tc>
          <w:tcPr>
            <w:tcW w:w="712" w:type="pct"/>
            <w:shd w:val="clear" w:color="auto" w:fill="auto"/>
          </w:tcPr>
          <w:p w:rsidR="00DE6CA4" w:rsidRPr="00DE6CA4" w:rsidRDefault="00DE6CA4" w:rsidP="00DE6CA4">
            <w:pPr>
              <w:spacing w:after="0" w:line="240" w:lineRule="auto"/>
              <w:jc w:val="both"/>
              <w:rPr>
                <w:rFonts w:ascii="Times New Roman" w:hAnsi="Times New Roman"/>
                <w:b/>
                <w:sz w:val="16"/>
                <w:szCs w:val="16"/>
              </w:rPr>
            </w:pPr>
            <w:r w:rsidRPr="00DE6CA4">
              <w:rPr>
                <w:rFonts w:ascii="Times New Roman" w:hAnsi="Times New Roman"/>
                <w:b/>
                <w:sz w:val="16"/>
                <w:szCs w:val="16"/>
              </w:rPr>
              <w:t>Социальное</w:t>
            </w:r>
          </w:p>
        </w:tc>
        <w:tc>
          <w:tcPr>
            <w:tcW w:w="783" w:type="pct"/>
            <w:shd w:val="clear" w:color="auto" w:fill="auto"/>
          </w:tcPr>
          <w:p w:rsidR="00DE6CA4" w:rsidRPr="00DE6CA4" w:rsidRDefault="00DE6CA4" w:rsidP="00DE6CA4">
            <w:pPr>
              <w:spacing w:after="0" w:line="240" w:lineRule="auto"/>
              <w:jc w:val="both"/>
              <w:rPr>
                <w:rFonts w:ascii="Times New Roman" w:hAnsi="Times New Roman"/>
                <w:b/>
                <w:sz w:val="16"/>
                <w:szCs w:val="16"/>
              </w:rPr>
            </w:pPr>
            <w:proofErr w:type="spellStart"/>
            <w:r w:rsidRPr="00DE6CA4">
              <w:rPr>
                <w:rFonts w:ascii="Times New Roman" w:hAnsi="Times New Roman"/>
                <w:b/>
                <w:sz w:val="16"/>
                <w:szCs w:val="16"/>
              </w:rPr>
              <w:t>Общеинтеллектуальное</w:t>
            </w:r>
            <w:proofErr w:type="spellEnd"/>
          </w:p>
        </w:tc>
        <w:tc>
          <w:tcPr>
            <w:tcW w:w="711" w:type="pct"/>
            <w:shd w:val="clear" w:color="auto" w:fill="auto"/>
          </w:tcPr>
          <w:p w:rsidR="00DE6CA4" w:rsidRPr="00DE6CA4" w:rsidRDefault="00DE6CA4" w:rsidP="00DE6CA4">
            <w:pPr>
              <w:spacing w:after="0" w:line="240" w:lineRule="auto"/>
              <w:jc w:val="both"/>
              <w:rPr>
                <w:rFonts w:ascii="Times New Roman" w:hAnsi="Times New Roman"/>
                <w:b/>
                <w:sz w:val="16"/>
                <w:szCs w:val="16"/>
              </w:rPr>
            </w:pPr>
            <w:r w:rsidRPr="00DE6CA4">
              <w:rPr>
                <w:rFonts w:ascii="Times New Roman" w:hAnsi="Times New Roman"/>
                <w:b/>
                <w:sz w:val="16"/>
                <w:szCs w:val="16"/>
              </w:rPr>
              <w:t>Общекультурное</w:t>
            </w:r>
          </w:p>
        </w:tc>
        <w:tc>
          <w:tcPr>
            <w:tcW w:w="748" w:type="pct"/>
            <w:shd w:val="clear" w:color="auto" w:fill="auto"/>
          </w:tcPr>
          <w:p w:rsidR="00DE6CA4" w:rsidRPr="00DE6CA4" w:rsidRDefault="00DE6CA4" w:rsidP="00DE6CA4">
            <w:pPr>
              <w:spacing w:after="0" w:line="240" w:lineRule="auto"/>
              <w:jc w:val="both"/>
              <w:rPr>
                <w:rFonts w:ascii="Times New Roman" w:hAnsi="Times New Roman"/>
                <w:b/>
                <w:sz w:val="16"/>
                <w:szCs w:val="16"/>
              </w:rPr>
            </w:pPr>
            <w:r w:rsidRPr="00DE6CA4">
              <w:rPr>
                <w:rFonts w:ascii="Times New Roman" w:hAnsi="Times New Roman"/>
                <w:b/>
                <w:sz w:val="16"/>
                <w:szCs w:val="16"/>
              </w:rPr>
              <w:t>Спортивно-оздоровительное</w:t>
            </w:r>
          </w:p>
        </w:tc>
      </w:tr>
      <w:tr w:rsidR="00DE6CA4" w:rsidRPr="00DE6CA4" w:rsidTr="00EE2107">
        <w:tc>
          <w:tcPr>
            <w:tcW w:w="1437" w:type="pct"/>
            <w:shd w:val="clear" w:color="auto" w:fill="auto"/>
          </w:tcPr>
          <w:p w:rsidR="00DE6CA4" w:rsidRPr="00DE6CA4" w:rsidRDefault="00DE6CA4" w:rsidP="00DE6CA4">
            <w:pPr>
              <w:spacing w:after="0" w:line="240" w:lineRule="auto"/>
              <w:rPr>
                <w:rFonts w:ascii="Times New Roman" w:hAnsi="Times New Roman"/>
                <w:bCs/>
                <w:sz w:val="20"/>
                <w:szCs w:val="20"/>
              </w:rPr>
            </w:pPr>
            <w:r w:rsidRPr="00DE6CA4">
              <w:rPr>
                <w:rFonts w:ascii="Times New Roman" w:hAnsi="Times New Roman"/>
                <w:bCs/>
                <w:sz w:val="20"/>
                <w:szCs w:val="20"/>
              </w:rPr>
              <w:t>Кол-во учащихся 1 классов/30</w:t>
            </w:r>
          </w:p>
        </w:tc>
        <w:tc>
          <w:tcPr>
            <w:tcW w:w="609" w:type="pct"/>
            <w:shd w:val="clear" w:color="auto" w:fill="auto"/>
          </w:tcPr>
          <w:p w:rsidR="00DE6CA4" w:rsidRPr="00DE6CA4" w:rsidRDefault="00DE6CA4" w:rsidP="00DE6CA4">
            <w:pPr>
              <w:spacing w:after="0" w:line="240" w:lineRule="auto"/>
              <w:jc w:val="both"/>
              <w:rPr>
                <w:rFonts w:ascii="Times New Roman" w:hAnsi="Times New Roman"/>
                <w:bCs/>
                <w:sz w:val="20"/>
                <w:szCs w:val="20"/>
              </w:rPr>
            </w:pPr>
            <w:r w:rsidRPr="00DE6CA4">
              <w:rPr>
                <w:rFonts w:ascii="Times New Roman" w:hAnsi="Times New Roman"/>
                <w:bCs/>
                <w:sz w:val="20"/>
                <w:szCs w:val="20"/>
              </w:rPr>
              <w:t>-</w:t>
            </w:r>
          </w:p>
        </w:tc>
        <w:tc>
          <w:tcPr>
            <w:tcW w:w="712" w:type="pct"/>
            <w:shd w:val="clear" w:color="auto" w:fill="auto"/>
          </w:tcPr>
          <w:p w:rsidR="00DE6CA4" w:rsidRPr="00DE6CA4" w:rsidRDefault="00DE6CA4" w:rsidP="00DE6CA4">
            <w:pPr>
              <w:spacing w:after="0" w:line="240" w:lineRule="auto"/>
              <w:jc w:val="both"/>
              <w:rPr>
                <w:rFonts w:ascii="Times New Roman" w:hAnsi="Times New Roman"/>
                <w:bCs/>
                <w:sz w:val="20"/>
                <w:szCs w:val="20"/>
              </w:rPr>
            </w:pPr>
            <w:r w:rsidRPr="00DE6CA4">
              <w:rPr>
                <w:rFonts w:ascii="Times New Roman" w:hAnsi="Times New Roman"/>
                <w:bCs/>
                <w:sz w:val="20"/>
                <w:szCs w:val="20"/>
              </w:rPr>
              <w:t>29</w:t>
            </w:r>
          </w:p>
        </w:tc>
        <w:tc>
          <w:tcPr>
            <w:tcW w:w="783" w:type="pct"/>
            <w:shd w:val="clear" w:color="auto" w:fill="auto"/>
          </w:tcPr>
          <w:p w:rsidR="00DE6CA4" w:rsidRPr="00DE6CA4" w:rsidRDefault="00DE6CA4" w:rsidP="00DE6CA4">
            <w:pPr>
              <w:spacing w:after="0" w:line="240" w:lineRule="auto"/>
              <w:jc w:val="both"/>
              <w:rPr>
                <w:rFonts w:ascii="Times New Roman" w:hAnsi="Times New Roman"/>
                <w:bCs/>
                <w:sz w:val="20"/>
                <w:szCs w:val="20"/>
              </w:rPr>
            </w:pPr>
            <w:r w:rsidRPr="00DE6CA4">
              <w:rPr>
                <w:rFonts w:ascii="Times New Roman" w:hAnsi="Times New Roman"/>
                <w:bCs/>
                <w:sz w:val="20"/>
                <w:szCs w:val="20"/>
              </w:rPr>
              <w:t>-</w:t>
            </w:r>
          </w:p>
        </w:tc>
        <w:tc>
          <w:tcPr>
            <w:tcW w:w="711" w:type="pct"/>
            <w:shd w:val="clear" w:color="auto" w:fill="auto"/>
          </w:tcPr>
          <w:p w:rsidR="00DE6CA4" w:rsidRPr="00DE6CA4" w:rsidRDefault="00DE6CA4" w:rsidP="00DE6CA4">
            <w:pPr>
              <w:spacing w:after="0" w:line="240" w:lineRule="auto"/>
              <w:jc w:val="both"/>
              <w:rPr>
                <w:rFonts w:ascii="Times New Roman" w:hAnsi="Times New Roman"/>
                <w:bCs/>
                <w:sz w:val="20"/>
                <w:szCs w:val="20"/>
              </w:rPr>
            </w:pPr>
            <w:r w:rsidRPr="00DE6CA4">
              <w:rPr>
                <w:rFonts w:ascii="Times New Roman" w:hAnsi="Times New Roman"/>
                <w:bCs/>
                <w:sz w:val="20"/>
                <w:szCs w:val="20"/>
              </w:rPr>
              <w:t>59</w:t>
            </w:r>
          </w:p>
        </w:tc>
        <w:tc>
          <w:tcPr>
            <w:tcW w:w="748" w:type="pct"/>
            <w:shd w:val="clear" w:color="auto" w:fill="auto"/>
          </w:tcPr>
          <w:p w:rsidR="00DE6CA4" w:rsidRPr="00DE6CA4" w:rsidRDefault="00DE6CA4" w:rsidP="00DE6CA4">
            <w:pPr>
              <w:spacing w:after="0" w:line="240" w:lineRule="auto"/>
              <w:jc w:val="both"/>
              <w:rPr>
                <w:rFonts w:ascii="Times New Roman" w:hAnsi="Times New Roman"/>
                <w:bCs/>
                <w:sz w:val="20"/>
                <w:szCs w:val="20"/>
              </w:rPr>
            </w:pPr>
            <w:r w:rsidRPr="00DE6CA4">
              <w:rPr>
                <w:rFonts w:ascii="Times New Roman" w:hAnsi="Times New Roman"/>
                <w:bCs/>
                <w:sz w:val="20"/>
                <w:szCs w:val="20"/>
              </w:rPr>
              <w:t>29</w:t>
            </w:r>
          </w:p>
        </w:tc>
      </w:tr>
      <w:tr w:rsidR="00DE6CA4" w:rsidRPr="00DE6CA4" w:rsidTr="00EE2107">
        <w:tc>
          <w:tcPr>
            <w:tcW w:w="1437" w:type="pct"/>
            <w:shd w:val="clear" w:color="auto" w:fill="auto"/>
          </w:tcPr>
          <w:p w:rsidR="00DE6CA4" w:rsidRPr="00DE6CA4" w:rsidRDefault="00DE6CA4" w:rsidP="00DE6CA4">
            <w:pPr>
              <w:spacing w:after="0" w:line="240" w:lineRule="auto"/>
              <w:rPr>
                <w:rFonts w:ascii="Times New Roman" w:hAnsi="Times New Roman"/>
                <w:bCs/>
                <w:sz w:val="20"/>
                <w:szCs w:val="20"/>
              </w:rPr>
            </w:pPr>
            <w:r w:rsidRPr="00DE6CA4">
              <w:rPr>
                <w:rFonts w:ascii="Times New Roman" w:hAnsi="Times New Roman"/>
                <w:bCs/>
                <w:sz w:val="20"/>
                <w:szCs w:val="20"/>
              </w:rPr>
              <w:t>Кол-во учащихся 2 классов/59</w:t>
            </w:r>
          </w:p>
        </w:tc>
        <w:tc>
          <w:tcPr>
            <w:tcW w:w="609" w:type="pct"/>
            <w:shd w:val="clear" w:color="auto" w:fill="auto"/>
          </w:tcPr>
          <w:p w:rsidR="00DE6CA4" w:rsidRPr="00DE6CA4" w:rsidRDefault="00DE6CA4" w:rsidP="00DE6CA4">
            <w:pPr>
              <w:spacing w:after="0" w:line="240" w:lineRule="auto"/>
              <w:jc w:val="both"/>
              <w:rPr>
                <w:rFonts w:ascii="Times New Roman" w:hAnsi="Times New Roman"/>
                <w:bCs/>
                <w:sz w:val="20"/>
                <w:szCs w:val="20"/>
              </w:rPr>
            </w:pPr>
            <w:r w:rsidRPr="00DE6CA4">
              <w:rPr>
                <w:rFonts w:ascii="Times New Roman" w:hAnsi="Times New Roman"/>
                <w:bCs/>
                <w:sz w:val="20"/>
                <w:szCs w:val="20"/>
              </w:rPr>
              <w:t>59</w:t>
            </w:r>
          </w:p>
        </w:tc>
        <w:tc>
          <w:tcPr>
            <w:tcW w:w="712" w:type="pct"/>
            <w:shd w:val="clear" w:color="auto" w:fill="auto"/>
          </w:tcPr>
          <w:p w:rsidR="00DE6CA4" w:rsidRPr="00DE6CA4" w:rsidRDefault="00DE6CA4" w:rsidP="00DE6CA4">
            <w:pPr>
              <w:spacing w:after="0" w:line="240" w:lineRule="auto"/>
              <w:jc w:val="both"/>
              <w:rPr>
                <w:rFonts w:ascii="Times New Roman" w:hAnsi="Times New Roman"/>
                <w:bCs/>
                <w:sz w:val="20"/>
                <w:szCs w:val="20"/>
              </w:rPr>
            </w:pPr>
            <w:r w:rsidRPr="00DE6CA4">
              <w:rPr>
                <w:rFonts w:ascii="Times New Roman" w:hAnsi="Times New Roman"/>
                <w:bCs/>
                <w:sz w:val="20"/>
                <w:szCs w:val="20"/>
              </w:rPr>
              <w:t>-</w:t>
            </w:r>
          </w:p>
        </w:tc>
        <w:tc>
          <w:tcPr>
            <w:tcW w:w="783" w:type="pct"/>
            <w:shd w:val="clear" w:color="auto" w:fill="auto"/>
          </w:tcPr>
          <w:p w:rsidR="00DE6CA4" w:rsidRPr="00DE6CA4" w:rsidRDefault="00DE6CA4" w:rsidP="00DE6CA4">
            <w:pPr>
              <w:spacing w:after="0" w:line="240" w:lineRule="auto"/>
              <w:jc w:val="both"/>
              <w:rPr>
                <w:rFonts w:ascii="Times New Roman" w:hAnsi="Times New Roman"/>
                <w:bCs/>
                <w:sz w:val="20"/>
                <w:szCs w:val="20"/>
              </w:rPr>
            </w:pPr>
            <w:r w:rsidRPr="00DE6CA4">
              <w:rPr>
                <w:rFonts w:ascii="Times New Roman" w:hAnsi="Times New Roman"/>
                <w:bCs/>
                <w:sz w:val="20"/>
                <w:szCs w:val="20"/>
              </w:rPr>
              <w:t>-</w:t>
            </w:r>
          </w:p>
        </w:tc>
        <w:tc>
          <w:tcPr>
            <w:tcW w:w="711" w:type="pct"/>
            <w:shd w:val="clear" w:color="auto" w:fill="auto"/>
          </w:tcPr>
          <w:p w:rsidR="00DE6CA4" w:rsidRPr="00DE6CA4" w:rsidRDefault="00DE6CA4" w:rsidP="00DE6CA4">
            <w:pPr>
              <w:spacing w:after="0" w:line="240" w:lineRule="auto"/>
              <w:jc w:val="both"/>
              <w:rPr>
                <w:rFonts w:ascii="Times New Roman" w:hAnsi="Times New Roman"/>
                <w:bCs/>
                <w:sz w:val="20"/>
                <w:szCs w:val="20"/>
              </w:rPr>
            </w:pPr>
            <w:r w:rsidRPr="00DE6CA4">
              <w:rPr>
                <w:rFonts w:ascii="Times New Roman" w:hAnsi="Times New Roman"/>
                <w:bCs/>
                <w:sz w:val="20"/>
                <w:szCs w:val="20"/>
              </w:rPr>
              <w:t>59</w:t>
            </w:r>
          </w:p>
        </w:tc>
        <w:tc>
          <w:tcPr>
            <w:tcW w:w="748" w:type="pct"/>
            <w:shd w:val="clear" w:color="auto" w:fill="auto"/>
          </w:tcPr>
          <w:p w:rsidR="00DE6CA4" w:rsidRPr="00DE6CA4" w:rsidRDefault="00DE6CA4" w:rsidP="00DE6CA4">
            <w:pPr>
              <w:spacing w:after="0" w:line="240" w:lineRule="auto"/>
              <w:jc w:val="both"/>
              <w:rPr>
                <w:rFonts w:ascii="Times New Roman" w:hAnsi="Times New Roman"/>
                <w:bCs/>
                <w:sz w:val="20"/>
                <w:szCs w:val="20"/>
              </w:rPr>
            </w:pPr>
            <w:r w:rsidRPr="00DE6CA4">
              <w:rPr>
                <w:rFonts w:ascii="Times New Roman" w:hAnsi="Times New Roman"/>
                <w:bCs/>
                <w:sz w:val="20"/>
                <w:szCs w:val="20"/>
              </w:rPr>
              <w:t>30</w:t>
            </w:r>
          </w:p>
        </w:tc>
      </w:tr>
      <w:tr w:rsidR="00DE6CA4" w:rsidRPr="00DE6CA4" w:rsidTr="00EE2107">
        <w:tc>
          <w:tcPr>
            <w:tcW w:w="1437" w:type="pct"/>
            <w:shd w:val="clear" w:color="auto" w:fill="auto"/>
          </w:tcPr>
          <w:p w:rsidR="00DE6CA4" w:rsidRPr="00DE6CA4" w:rsidRDefault="00DE6CA4" w:rsidP="00DE6CA4">
            <w:pPr>
              <w:spacing w:after="0" w:line="240" w:lineRule="auto"/>
              <w:rPr>
                <w:rFonts w:ascii="Times New Roman" w:hAnsi="Times New Roman"/>
                <w:bCs/>
                <w:sz w:val="20"/>
                <w:szCs w:val="20"/>
              </w:rPr>
            </w:pPr>
            <w:r w:rsidRPr="00DE6CA4">
              <w:rPr>
                <w:rFonts w:ascii="Times New Roman" w:hAnsi="Times New Roman"/>
                <w:bCs/>
                <w:sz w:val="20"/>
                <w:szCs w:val="20"/>
              </w:rPr>
              <w:t>Кол-во учащихся 3 классов/43</w:t>
            </w:r>
          </w:p>
        </w:tc>
        <w:tc>
          <w:tcPr>
            <w:tcW w:w="609" w:type="pct"/>
            <w:shd w:val="clear" w:color="auto" w:fill="auto"/>
          </w:tcPr>
          <w:p w:rsidR="00DE6CA4" w:rsidRPr="00DE6CA4" w:rsidRDefault="00DE6CA4" w:rsidP="00DE6CA4">
            <w:pPr>
              <w:spacing w:after="0" w:line="240" w:lineRule="auto"/>
              <w:jc w:val="both"/>
              <w:rPr>
                <w:rFonts w:ascii="Times New Roman" w:hAnsi="Times New Roman"/>
                <w:bCs/>
                <w:sz w:val="20"/>
                <w:szCs w:val="20"/>
              </w:rPr>
            </w:pPr>
            <w:r w:rsidRPr="00DE6CA4">
              <w:rPr>
                <w:rFonts w:ascii="Times New Roman" w:hAnsi="Times New Roman"/>
                <w:bCs/>
                <w:sz w:val="20"/>
                <w:szCs w:val="20"/>
              </w:rPr>
              <w:t>43</w:t>
            </w:r>
          </w:p>
        </w:tc>
        <w:tc>
          <w:tcPr>
            <w:tcW w:w="712" w:type="pct"/>
            <w:shd w:val="clear" w:color="auto" w:fill="auto"/>
          </w:tcPr>
          <w:p w:rsidR="00DE6CA4" w:rsidRPr="00DE6CA4" w:rsidRDefault="00DE6CA4" w:rsidP="00DE6CA4">
            <w:pPr>
              <w:spacing w:after="0" w:line="240" w:lineRule="auto"/>
              <w:jc w:val="both"/>
              <w:rPr>
                <w:rFonts w:ascii="Times New Roman" w:hAnsi="Times New Roman"/>
                <w:bCs/>
                <w:sz w:val="20"/>
                <w:szCs w:val="20"/>
              </w:rPr>
            </w:pPr>
            <w:r w:rsidRPr="00DE6CA4">
              <w:rPr>
                <w:rFonts w:ascii="Times New Roman" w:hAnsi="Times New Roman"/>
                <w:bCs/>
                <w:sz w:val="20"/>
                <w:szCs w:val="20"/>
              </w:rPr>
              <w:t>21</w:t>
            </w:r>
          </w:p>
        </w:tc>
        <w:tc>
          <w:tcPr>
            <w:tcW w:w="783" w:type="pct"/>
            <w:shd w:val="clear" w:color="auto" w:fill="auto"/>
          </w:tcPr>
          <w:p w:rsidR="00DE6CA4" w:rsidRPr="00DE6CA4" w:rsidRDefault="00DE6CA4" w:rsidP="00DE6CA4">
            <w:pPr>
              <w:spacing w:after="0" w:line="240" w:lineRule="auto"/>
              <w:jc w:val="both"/>
              <w:rPr>
                <w:rFonts w:ascii="Times New Roman" w:hAnsi="Times New Roman"/>
                <w:bCs/>
                <w:sz w:val="20"/>
                <w:szCs w:val="20"/>
              </w:rPr>
            </w:pPr>
            <w:r w:rsidRPr="00DE6CA4">
              <w:rPr>
                <w:rFonts w:ascii="Times New Roman" w:hAnsi="Times New Roman"/>
                <w:bCs/>
                <w:sz w:val="20"/>
                <w:szCs w:val="20"/>
              </w:rPr>
              <w:t>-</w:t>
            </w:r>
          </w:p>
        </w:tc>
        <w:tc>
          <w:tcPr>
            <w:tcW w:w="711" w:type="pct"/>
            <w:shd w:val="clear" w:color="auto" w:fill="auto"/>
          </w:tcPr>
          <w:p w:rsidR="00DE6CA4" w:rsidRPr="00DE6CA4" w:rsidRDefault="00DE6CA4" w:rsidP="00DE6CA4">
            <w:pPr>
              <w:spacing w:after="0" w:line="240" w:lineRule="auto"/>
              <w:jc w:val="both"/>
              <w:rPr>
                <w:rFonts w:ascii="Times New Roman" w:hAnsi="Times New Roman"/>
                <w:bCs/>
                <w:sz w:val="20"/>
                <w:szCs w:val="20"/>
              </w:rPr>
            </w:pPr>
            <w:r w:rsidRPr="00DE6CA4">
              <w:rPr>
                <w:rFonts w:ascii="Times New Roman" w:hAnsi="Times New Roman"/>
                <w:bCs/>
                <w:sz w:val="20"/>
                <w:szCs w:val="20"/>
              </w:rPr>
              <w:t>43</w:t>
            </w:r>
          </w:p>
        </w:tc>
        <w:tc>
          <w:tcPr>
            <w:tcW w:w="748" w:type="pct"/>
            <w:shd w:val="clear" w:color="auto" w:fill="auto"/>
          </w:tcPr>
          <w:p w:rsidR="00DE6CA4" w:rsidRPr="00DE6CA4" w:rsidRDefault="00DE6CA4" w:rsidP="00DE6CA4">
            <w:pPr>
              <w:spacing w:after="0" w:line="240" w:lineRule="auto"/>
              <w:jc w:val="both"/>
              <w:rPr>
                <w:rFonts w:ascii="Times New Roman" w:hAnsi="Times New Roman"/>
                <w:bCs/>
                <w:sz w:val="20"/>
                <w:szCs w:val="20"/>
              </w:rPr>
            </w:pPr>
            <w:r w:rsidRPr="00DE6CA4">
              <w:rPr>
                <w:rFonts w:ascii="Times New Roman" w:hAnsi="Times New Roman"/>
                <w:bCs/>
                <w:sz w:val="20"/>
                <w:szCs w:val="20"/>
              </w:rPr>
              <w:t>43</w:t>
            </w:r>
          </w:p>
        </w:tc>
      </w:tr>
      <w:tr w:rsidR="00DE6CA4" w:rsidRPr="00DE6CA4" w:rsidTr="00EE2107">
        <w:tc>
          <w:tcPr>
            <w:tcW w:w="1437" w:type="pct"/>
            <w:shd w:val="clear" w:color="auto" w:fill="auto"/>
          </w:tcPr>
          <w:p w:rsidR="00DE6CA4" w:rsidRPr="00DE6CA4" w:rsidRDefault="00DE6CA4" w:rsidP="00DE6CA4">
            <w:pPr>
              <w:spacing w:after="0" w:line="240" w:lineRule="auto"/>
              <w:rPr>
                <w:rFonts w:ascii="Times New Roman" w:hAnsi="Times New Roman"/>
                <w:bCs/>
                <w:sz w:val="20"/>
                <w:szCs w:val="20"/>
              </w:rPr>
            </w:pPr>
            <w:r w:rsidRPr="00DE6CA4">
              <w:rPr>
                <w:rFonts w:ascii="Times New Roman" w:hAnsi="Times New Roman"/>
                <w:bCs/>
                <w:sz w:val="20"/>
                <w:szCs w:val="20"/>
              </w:rPr>
              <w:t>Кол-во учащихся 4 классов/30</w:t>
            </w:r>
          </w:p>
        </w:tc>
        <w:tc>
          <w:tcPr>
            <w:tcW w:w="609" w:type="pct"/>
            <w:shd w:val="clear" w:color="auto" w:fill="auto"/>
          </w:tcPr>
          <w:p w:rsidR="00DE6CA4" w:rsidRPr="00DE6CA4" w:rsidRDefault="00DE6CA4" w:rsidP="00DE6CA4">
            <w:pPr>
              <w:spacing w:after="0" w:line="240" w:lineRule="auto"/>
              <w:rPr>
                <w:rFonts w:ascii="Times New Roman" w:hAnsi="Times New Roman"/>
                <w:bCs/>
                <w:sz w:val="20"/>
                <w:szCs w:val="20"/>
              </w:rPr>
            </w:pPr>
            <w:r w:rsidRPr="00DE6CA4">
              <w:rPr>
                <w:rFonts w:ascii="Times New Roman" w:hAnsi="Times New Roman"/>
                <w:bCs/>
                <w:sz w:val="20"/>
                <w:szCs w:val="20"/>
              </w:rPr>
              <w:t>30</w:t>
            </w:r>
          </w:p>
        </w:tc>
        <w:tc>
          <w:tcPr>
            <w:tcW w:w="712" w:type="pct"/>
            <w:shd w:val="clear" w:color="auto" w:fill="auto"/>
          </w:tcPr>
          <w:p w:rsidR="00DE6CA4" w:rsidRPr="00DE6CA4" w:rsidRDefault="00DE6CA4" w:rsidP="00DE6CA4">
            <w:pPr>
              <w:spacing w:after="0" w:line="240" w:lineRule="auto"/>
              <w:rPr>
                <w:rFonts w:ascii="Times New Roman" w:hAnsi="Times New Roman"/>
                <w:bCs/>
                <w:sz w:val="20"/>
                <w:szCs w:val="20"/>
              </w:rPr>
            </w:pPr>
            <w:r w:rsidRPr="00DE6CA4">
              <w:rPr>
                <w:rFonts w:ascii="Times New Roman" w:hAnsi="Times New Roman"/>
                <w:bCs/>
                <w:sz w:val="20"/>
                <w:szCs w:val="20"/>
              </w:rPr>
              <w:t>30</w:t>
            </w:r>
          </w:p>
        </w:tc>
        <w:tc>
          <w:tcPr>
            <w:tcW w:w="783" w:type="pct"/>
            <w:shd w:val="clear" w:color="auto" w:fill="auto"/>
          </w:tcPr>
          <w:p w:rsidR="00DE6CA4" w:rsidRPr="00DE6CA4" w:rsidRDefault="00DE6CA4" w:rsidP="00DE6CA4">
            <w:pPr>
              <w:spacing w:after="0" w:line="240" w:lineRule="auto"/>
              <w:rPr>
                <w:rFonts w:ascii="Times New Roman" w:hAnsi="Times New Roman"/>
                <w:bCs/>
                <w:sz w:val="20"/>
                <w:szCs w:val="20"/>
              </w:rPr>
            </w:pPr>
            <w:r w:rsidRPr="00DE6CA4">
              <w:rPr>
                <w:rFonts w:ascii="Times New Roman" w:hAnsi="Times New Roman"/>
                <w:bCs/>
                <w:sz w:val="20"/>
                <w:szCs w:val="20"/>
              </w:rPr>
              <w:t>30</w:t>
            </w:r>
          </w:p>
        </w:tc>
        <w:tc>
          <w:tcPr>
            <w:tcW w:w="711" w:type="pct"/>
            <w:shd w:val="clear" w:color="auto" w:fill="auto"/>
          </w:tcPr>
          <w:p w:rsidR="00DE6CA4" w:rsidRPr="00DE6CA4" w:rsidRDefault="00DE6CA4" w:rsidP="00DE6CA4">
            <w:pPr>
              <w:spacing w:after="0" w:line="240" w:lineRule="auto"/>
              <w:rPr>
                <w:rFonts w:ascii="Times New Roman" w:hAnsi="Times New Roman"/>
                <w:bCs/>
                <w:sz w:val="20"/>
                <w:szCs w:val="20"/>
              </w:rPr>
            </w:pPr>
            <w:r w:rsidRPr="00DE6CA4">
              <w:rPr>
                <w:rFonts w:ascii="Times New Roman" w:hAnsi="Times New Roman"/>
                <w:bCs/>
                <w:sz w:val="20"/>
                <w:szCs w:val="20"/>
              </w:rPr>
              <w:t>30</w:t>
            </w:r>
          </w:p>
        </w:tc>
        <w:tc>
          <w:tcPr>
            <w:tcW w:w="748" w:type="pct"/>
            <w:shd w:val="clear" w:color="auto" w:fill="auto"/>
          </w:tcPr>
          <w:p w:rsidR="00DE6CA4" w:rsidRPr="00DE6CA4" w:rsidRDefault="00DE6CA4" w:rsidP="00DE6CA4">
            <w:pPr>
              <w:spacing w:after="0" w:line="240" w:lineRule="auto"/>
              <w:jc w:val="both"/>
              <w:rPr>
                <w:rFonts w:ascii="Times New Roman" w:hAnsi="Times New Roman"/>
                <w:bCs/>
                <w:sz w:val="20"/>
                <w:szCs w:val="20"/>
              </w:rPr>
            </w:pPr>
            <w:r w:rsidRPr="00DE6CA4">
              <w:rPr>
                <w:rFonts w:ascii="Times New Roman" w:hAnsi="Times New Roman"/>
                <w:bCs/>
                <w:sz w:val="20"/>
                <w:szCs w:val="20"/>
              </w:rPr>
              <w:t>30</w:t>
            </w:r>
          </w:p>
        </w:tc>
      </w:tr>
      <w:tr w:rsidR="00DE6CA4" w:rsidRPr="00DE6CA4" w:rsidTr="00EE2107">
        <w:tc>
          <w:tcPr>
            <w:tcW w:w="1437" w:type="pct"/>
            <w:shd w:val="clear" w:color="auto" w:fill="auto"/>
          </w:tcPr>
          <w:p w:rsidR="00DE6CA4" w:rsidRPr="00DE6CA4" w:rsidRDefault="00DE6CA4" w:rsidP="00DE6CA4">
            <w:pPr>
              <w:spacing w:after="0" w:line="240" w:lineRule="auto"/>
              <w:rPr>
                <w:rFonts w:ascii="Times New Roman" w:hAnsi="Times New Roman"/>
                <w:bCs/>
                <w:sz w:val="20"/>
                <w:szCs w:val="20"/>
              </w:rPr>
            </w:pPr>
            <w:r w:rsidRPr="00DE6CA4">
              <w:rPr>
                <w:rFonts w:ascii="Times New Roman" w:hAnsi="Times New Roman"/>
                <w:bCs/>
                <w:sz w:val="20"/>
                <w:szCs w:val="20"/>
              </w:rPr>
              <w:t>Кол-во учащихся 5 классов/29</w:t>
            </w:r>
          </w:p>
        </w:tc>
        <w:tc>
          <w:tcPr>
            <w:tcW w:w="609" w:type="pct"/>
            <w:shd w:val="clear" w:color="auto" w:fill="auto"/>
          </w:tcPr>
          <w:p w:rsidR="00DE6CA4" w:rsidRPr="00DE6CA4" w:rsidRDefault="00DE6CA4" w:rsidP="00DE6CA4">
            <w:pPr>
              <w:spacing w:after="0" w:line="240" w:lineRule="auto"/>
              <w:jc w:val="both"/>
              <w:rPr>
                <w:rFonts w:ascii="Times New Roman" w:hAnsi="Times New Roman"/>
                <w:bCs/>
                <w:sz w:val="20"/>
                <w:szCs w:val="20"/>
              </w:rPr>
            </w:pPr>
            <w:r w:rsidRPr="00DE6CA4">
              <w:rPr>
                <w:rFonts w:ascii="Times New Roman" w:hAnsi="Times New Roman"/>
                <w:bCs/>
                <w:sz w:val="20"/>
                <w:szCs w:val="20"/>
              </w:rPr>
              <w:t>-</w:t>
            </w:r>
          </w:p>
        </w:tc>
        <w:tc>
          <w:tcPr>
            <w:tcW w:w="712" w:type="pct"/>
            <w:shd w:val="clear" w:color="auto" w:fill="auto"/>
          </w:tcPr>
          <w:p w:rsidR="00DE6CA4" w:rsidRPr="00DE6CA4" w:rsidRDefault="00DE6CA4" w:rsidP="00DE6CA4">
            <w:pPr>
              <w:spacing w:after="0" w:line="240" w:lineRule="auto"/>
              <w:jc w:val="both"/>
              <w:rPr>
                <w:rFonts w:ascii="Times New Roman" w:hAnsi="Times New Roman"/>
                <w:bCs/>
                <w:sz w:val="20"/>
                <w:szCs w:val="20"/>
              </w:rPr>
            </w:pPr>
            <w:r w:rsidRPr="00DE6CA4">
              <w:rPr>
                <w:rFonts w:ascii="Times New Roman" w:hAnsi="Times New Roman"/>
                <w:bCs/>
                <w:sz w:val="20"/>
                <w:szCs w:val="20"/>
              </w:rPr>
              <w:t>29</w:t>
            </w:r>
          </w:p>
        </w:tc>
        <w:tc>
          <w:tcPr>
            <w:tcW w:w="783" w:type="pct"/>
            <w:shd w:val="clear" w:color="auto" w:fill="auto"/>
          </w:tcPr>
          <w:p w:rsidR="00DE6CA4" w:rsidRPr="00DE6CA4" w:rsidRDefault="00DE6CA4" w:rsidP="00DE6CA4">
            <w:pPr>
              <w:spacing w:after="0" w:line="240" w:lineRule="auto"/>
              <w:jc w:val="both"/>
              <w:rPr>
                <w:rFonts w:ascii="Times New Roman" w:hAnsi="Times New Roman"/>
                <w:bCs/>
                <w:sz w:val="20"/>
                <w:szCs w:val="20"/>
              </w:rPr>
            </w:pPr>
            <w:r w:rsidRPr="00DE6CA4">
              <w:rPr>
                <w:rFonts w:ascii="Times New Roman" w:hAnsi="Times New Roman"/>
                <w:bCs/>
                <w:sz w:val="20"/>
                <w:szCs w:val="20"/>
              </w:rPr>
              <w:t>29</w:t>
            </w:r>
          </w:p>
        </w:tc>
        <w:tc>
          <w:tcPr>
            <w:tcW w:w="711" w:type="pct"/>
            <w:shd w:val="clear" w:color="auto" w:fill="auto"/>
          </w:tcPr>
          <w:p w:rsidR="00DE6CA4" w:rsidRPr="00DE6CA4" w:rsidRDefault="00DE6CA4" w:rsidP="00DE6CA4">
            <w:pPr>
              <w:spacing w:after="0" w:line="240" w:lineRule="auto"/>
              <w:jc w:val="both"/>
              <w:rPr>
                <w:rFonts w:ascii="Times New Roman" w:hAnsi="Times New Roman"/>
                <w:bCs/>
                <w:sz w:val="20"/>
                <w:szCs w:val="20"/>
              </w:rPr>
            </w:pPr>
            <w:r w:rsidRPr="00DE6CA4">
              <w:rPr>
                <w:rFonts w:ascii="Times New Roman" w:hAnsi="Times New Roman"/>
                <w:bCs/>
                <w:sz w:val="20"/>
                <w:szCs w:val="20"/>
              </w:rPr>
              <w:t>29</w:t>
            </w:r>
          </w:p>
        </w:tc>
        <w:tc>
          <w:tcPr>
            <w:tcW w:w="748" w:type="pct"/>
            <w:shd w:val="clear" w:color="auto" w:fill="auto"/>
          </w:tcPr>
          <w:p w:rsidR="00DE6CA4" w:rsidRPr="00DE6CA4" w:rsidRDefault="00DE6CA4" w:rsidP="00DE6CA4">
            <w:pPr>
              <w:spacing w:after="0" w:line="240" w:lineRule="auto"/>
              <w:jc w:val="both"/>
              <w:rPr>
                <w:rFonts w:ascii="Times New Roman" w:hAnsi="Times New Roman"/>
                <w:bCs/>
                <w:sz w:val="20"/>
                <w:szCs w:val="20"/>
              </w:rPr>
            </w:pPr>
            <w:r w:rsidRPr="00DE6CA4">
              <w:rPr>
                <w:rFonts w:ascii="Times New Roman" w:hAnsi="Times New Roman"/>
                <w:bCs/>
                <w:sz w:val="20"/>
                <w:szCs w:val="20"/>
              </w:rPr>
              <w:t>29</w:t>
            </w:r>
          </w:p>
        </w:tc>
      </w:tr>
      <w:tr w:rsidR="00DE6CA4" w:rsidRPr="00DE6CA4" w:rsidTr="00EE2107">
        <w:tc>
          <w:tcPr>
            <w:tcW w:w="1437" w:type="pct"/>
            <w:shd w:val="clear" w:color="auto" w:fill="auto"/>
          </w:tcPr>
          <w:p w:rsidR="00DE6CA4" w:rsidRPr="00DE6CA4" w:rsidRDefault="00DE6CA4" w:rsidP="00DE6CA4">
            <w:pPr>
              <w:spacing w:after="0" w:line="240" w:lineRule="auto"/>
              <w:rPr>
                <w:rFonts w:ascii="Times New Roman" w:hAnsi="Times New Roman"/>
                <w:bCs/>
                <w:sz w:val="20"/>
                <w:szCs w:val="20"/>
              </w:rPr>
            </w:pPr>
            <w:r w:rsidRPr="00DE6CA4">
              <w:rPr>
                <w:rFonts w:ascii="Times New Roman" w:hAnsi="Times New Roman"/>
                <w:bCs/>
                <w:sz w:val="20"/>
                <w:szCs w:val="20"/>
              </w:rPr>
              <w:t>Кол-во учащихся 6 классов/30</w:t>
            </w:r>
          </w:p>
        </w:tc>
        <w:tc>
          <w:tcPr>
            <w:tcW w:w="609" w:type="pct"/>
            <w:shd w:val="clear" w:color="auto" w:fill="auto"/>
          </w:tcPr>
          <w:p w:rsidR="00DE6CA4" w:rsidRPr="00DE6CA4" w:rsidRDefault="00DE6CA4" w:rsidP="00DE6CA4">
            <w:pPr>
              <w:spacing w:after="0" w:line="240" w:lineRule="auto"/>
              <w:jc w:val="both"/>
              <w:rPr>
                <w:rFonts w:ascii="Times New Roman" w:hAnsi="Times New Roman"/>
                <w:bCs/>
                <w:sz w:val="20"/>
                <w:szCs w:val="20"/>
              </w:rPr>
            </w:pPr>
            <w:r w:rsidRPr="00DE6CA4">
              <w:rPr>
                <w:rFonts w:ascii="Times New Roman" w:hAnsi="Times New Roman"/>
                <w:bCs/>
                <w:sz w:val="20"/>
                <w:szCs w:val="20"/>
              </w:rPr>
              <w:t>-</w:t>
            </w:r>
          </w:p>
        </w:tc>
        <w:tc>
          <w:tcPr>
            <w:tcW w:w="712" w:type="pct"/>
            <w:shd w:val="clear" w:color="auto" w:fill="auto"/>
          </w:tcPr>
          <w:p w:rsidR="00DE6CA4" w:rsidRPr="00DE6CA4" w:rsidRDefault="00DE6CA4" w:rsidP="00DE6CA4">
            <w:pPr>
              <w:spacing w:after="0" w:line="240" w:lineRule="auto"/>
              <w:jc w:val="both"/>
              <w:rPr>
                <w:rFonts w:ascii="Times New Roman" w:hAnsi="Times New Roman"/>
                <w:bCs/>
                <w:sz w:val="20"/>
                <w:szCs w:val="20"/>
              </w:rPr>
            </w:pPr>
            <w:r w:rsidRPr="00DE6CA4">
              <w:rPr>
                <w:rFonts w:ascii="Times New Roman" w:hAnsi="Times New Roman"/>
                <w:bCs/>
                <w:sz w:val="20"/>
                <w:szCs w:val="20"/>
              </w:rPr>
              <w:t>30</w:t>
            </w:r>
          </w:p>
        </w:tc>
        <w:tc>
          <w:tcPr>
            <w:tcW w:w="783" w:type="pct"/>
            <w:shd w:val="clear" w:color="auto" w:fill="auto"/>
          </w:tcPr>
          <w:p w:rsidR="00DE6CA4" w:rsidRPr="00DE6CA4" w:rsidRDefault="00DE6CA4" w:rsidP="00DE6CA4">
            <w:pPr>
              <w:spacing w:after="0" w:line="240" w:lineRule="auto"/>
              <w:jc w:val="both"/>
              <w:rPr>
                <w:rFonts w:ascii="Times New Roman" w:hAnsi="Times New Roman"/>
                <w:bCs/>
                <w:sz w:val="20"/>
                <w:szCs w:val="20"/>
              </w:rPr>
            </w:pPr>
            <w:r w:rsidRPr="00DE6CA4">
              <w:rPr>
                <w:rFonts w:ascii="Times New Roman" w:hAnsi="Times New Roman"/>
                <w:bCs/>
                <w:sz w:val="20"/>
                <w:szCs w:val="20"/>
              </w:rPr>
              <w:t>30</w:t>
            </w:r>
          </w:p>
        </w:tc>
        <w:tc>
          <w:tcPr>
            <w:tcW w:w="711" w:type="pct"/>
            <w:shd w:val="clear" w:color="auto" w:fill="auto"/>
          </w:tcPr>
          <w:p w:rsidR="00DE6CA4" w:rsidRPr="00DE6CA4" w:rsidRDefault="00DE6CA4" w:rsidP="00DE6CA4">
            <w:pPr>
              <w:spacing w:after="0" w:line="240" w:lineRule="auto"/>
              <w:jc w:val="both"/>
              <w:rPr>
                <w:rFonts w:ascii="Times New Roman" w:hAnsi="Times New Roman"/>
                <w:bCs/>
                <w:sz w:val="20"/>
                <w:szCs w:val="20"/>
              </w:rPr>
            </w:pPr>
            <w:r w:rsidRPr="00DE6CA4">
              <w:rPr>
                <w:rFonts w:ascii="Times New Roman" w:hAnsi="Times New Roman"/>
                <w:bCs/>
                <w:sz w:val="20"/>
                <w:szCs w:val="20"/>
              </w:rPr>
              <w:t>-</w:t>
            </w:r>
          </w:p>
        </w:tc>
        <w:tc>
          <w:tcPr>
            <w:tcW w:w="748" w:type="pct"/>
            <w:shd w:val="clear" w:color="auto" w:fill="auto"/>
          </w:tcPr>
          <w:p w:rsidR="00DE6CA4" w:rsidRPr="00DE6CA4" w:rsidRDefault="00DE6CA4" w:rsidP="00DE6CA4">
            <w:pPr>
              <w:spacing w:after="0" w:line="240" w:lineRule="auto"/>
              <w:jc w:val="both"/>
              <w:rPr>
                <w:rFonts w:ascii="Times New Roman" w:hAnsi="Times New Roman"/>
                <w:bCs/>
                <w:sz w:val="20"/>
                <w:szCs w:val="20"/>
              </w:rPr>
            </w:pPr>
            <w:r w:rsidRPr="00DE6CA4">
              <w:rPr>
                <w:rFonts w:ascii="Times New Roman" w:hAnsi="Times New Roman"/>
                <w:bCs/>
                <w:sz w:val="20"/>
                <w:szCs w:val="20"/>
              </w:rPr>
              <w:t>30</w:t>
            </w:r>
          </w:p>
        </w:tc>
      </w:tr>
      <w:tr w:rsidR="00DE6CA4" w:rsidRPr="00DE6CA4" w:rsidTr="00EE2107">
        <w:tc>
          <w:tcPr>
            <w:tcW w:w="1437" w:type="pct"/>
            <w:shd w:val="clear" w:color="auto" w:fill="auto"/>
          </w:tcPr>
          <w:p w:rsidR="00DE6CA4" w:rsidRPr="00DE6CA4" w:rsidRDefault="00DE6CA4" w:rsidP="00DE6CA4">
            <w:pPr>
              <w:spacing w:after="0" w:line="240" w:lineRule="auto"/>
              <w:rPr>
                <w:rFonts w:ascii="Times New Roman" w:hAnsi="Times New Roman"/>
                <w:bCs/>
                <w:sz w:val="20"/>
                <w:szCs w:val="20"/>
              </w:rPr>
            </w:pPr>
            <w:r w:rsidRPr="00DE6CA4">
              <w:rPr>
                <w:rFonts w:ascii="Times New Roman" w:hAnsi="Times New Roman"/>
                <w:bCs/>
                <w:sz w:val="20"/>
                <w:szCs w:val="20"/>
              </w:rPr>
              <w:t>Кол-во учащихся 7 классов/25</w:t>
            </w:r>
          </w:p>
        </w:tc>
        <w:tc>
          <w:tcPr>
            <w:tcW w:w="609" w:type="pct"/>
            <w:shd w:val="clear" w:color="auto" w:fill="auto"/>
          </w:tcPr>
          <w:p w:rsidR="00DE6CA4" w:rsidRPr="00DE6CA4" w:rsidRDefault="00DE6CA4" w:rsidP="00DE6CA4">
            <w:pPr>
              <w:spacing w:after="0" w:line="240" w:lineRule="auto"/>
              <w:jc w:val="both"/>
              <w:rPr>
                <w:rFonts w:ascii="Times New Roman" w:hAnsi="Times New Roman"/>
                <w:bCs/>
                <w:sz w:val="20"/>
                <w:szCs w:val="20"/>
              </w:rPr>
            </w:pPr>
            <w:r w:rsidRPr="00DE6CA4">
              <w:rPr>
                <w:rFonts w:ascii="Times New Roman" w:hAnsi="Times New Roman"/>
                <w:bCs/>
                <w:sz w:val="20"/>
                <w:szCs w:val="20"/>
              </w:rPr>
              <w:t>25</w:t>
            </w:r>
          </w:p>
        </w:tc>
        <w:tc>
          <w:tcPr>
            <w:tcW w:w="712" w:type="pct"/>
            <w:shd w:val="clear" w:color="auto" w:fill="auto"/>
          </w:tcPr>
          <w:p w:rsidR="00DE6CA4" w:rsidRPr="00DE6CA4" w:rsidRDefault="00DE6CA4" w:rsidP="00DE6CA4">
            <w:pPr>
              <w:spacing w:after="0" w:line="240" w:lineRule="auto"/>
              <w:jc w:val="both"/>
              <w:rPr>
                <w:rFonts w:ascii="Times New Roman" w:hAnsi="Times New Roman"/>
                <w:bCs/>
                <w:sz w:val="20"/>
                <w:szCs w:val="20"/>
              </w:rPr>
            </w:pPr>
            <w:r w:rsidRPr="00DE6CA4">
              <w:rPr>
                <w:rFonts w:ascii="Times New Roman" w:hAnsi="Times New Roman"/>
                <w:bCs/>
                <w:sz w:val="20"/>
                <w:szCs w:val="20"/>
              </w:rPr>
              <w:t>-</w:t>
            </w:r>
          </w:p>
        </w:tc>
        <w:tc>
          <w:tcPr>
            <w:tcW w:w="783" w:type="pct"/>
            <w:shd w:val="clear" w:color="auto" w:fill="auto"/>
          </w:tcPr>
          <w:p w:rsidR="00DE6CA4" w:rsidRPr="00DE6CA4" w:rsidRDefault="00DE6CA4" w:rsidP="00DE6CA4">
            <w:pPr>
              <w:spacing w:after="0" w:line="240" w:lineRule="auto"/>
              <w:jc w:val="both"/>
              <w:rPr>
                <w:rFonts w:ascii="Times New Roman" w:hAnsi="Times New Roman"/>
                <w:bCs/>
                <w:sz w:val="20"/>
                <w:szCs w:val="20"/>
              </w:rPr>
            </w:pPr>
            <w:r w:rsidRPr="00DE6CA4">
              <w:rPr>
                <w:rFonts w:ascii="Times New Roman" w:hAnsi="Times New Roman"/>
                <w:bCs/>
                <w:sz w:val="20"/>
                <w:szCs w:val="20"/>
              </w:rPr>
              <w:t>25</w:t>
            </w:r>
          </w:p>
        </w:tc>
        <w:tc>
          <w:tcPr>
            <w:tcW w:w="711" w:type="pct"/>
            <w:shd w:val="clear" w:color="auto" w:fill="auto"/>
          </w:tcPr>
          <w:p w:rsidR="00DE6CA4" w:rsidRPr="00DE6CA4" w:rsidRDefault="00DE6CA4" w:rsidP="00DE6CA4">
            <w:pPr>
              <w:spacing w:after="0" w:line="240" w:lineRule="auto"/>
              <w:jc w:val="both"/>
              <w:rPr>
                <w:rFonts w:ascii="Times New Roman" w:hAnsi="Times New Roman"/>
                <w:bCs/>
                <w:sz w:val="20"/>
                <w:szCs w:val="20"/>
              </w:rPr>
            </w:pPr>
            <w:r w:rsidRPr="00DE6CA4">
              <w:rPr>
                <w:rFonts w:ascii="Times New Roman" w:hAnsi="Times New Roman"/>
                <w:bCs/>
                <w:sz w:val="20"/>
                <w:szCs w:val="20"/>
              </w:rPr>
              <w:t>-</w:t>
            </w:r>
          </w:p>
        </w:tc>
        <w:tc>
          <w:tcPr>
            <w:tcW w:w="748" w:type="pct"/>
            <w:shd w:val="clear" w:color="auto" w:fill="auto"/>
          </w:tcPr>
          <w:p w:rsidR="00DE6CA4" w:rsidRPr="00DE6CA4" w:rsidRDefault="00DE6CA4" w:rsidP="00DE6CA4">
            <w:pPr>
              <w:spacing w:after="0" w:line="240" w:lineRule="auto"/>
              <w:jc w:val="both"/>
              <w:rPr>
                <w:rFonts w:ascii="Times New Roman" w:hAnsi="Times New Roman"/>
                <w:bCs/>
                <w:sz w:val="20"/>
                <w:szCs w:val="20"/>
              </w:rPr>
            </w:pPr>
            <w:r w:rsidRPr="00DE6CA4">
              <w:rPr>
                <w:rFonts w:ascii="Times New Roman" w:hAnsi="Times New Roman"/>
                <w:bCs/>
                <w:sz w:val="20"/>
                <w:szCs w:val="20"/>
              </w:rPr>
              <w:t>25</w:t>
            </w:r>
          </w:p>
        </w:tc>
      </w:tr>
      <w:tr w:rsidR="00DE6CA4" w:rsidRPr="00DE6CA4" w:rsidTr="00EE2107">
        <w:tc>
          <w:tcPr>
            <w:tcW w:w="1437" w:type="pct"/>
            <w:shd w:val="clear" w:color="auto" w:fill="auto"/>
          </w:tcPr>
          <w:p w:rsidR="00DE6CA4" w:rsidRPr="00DE6CA4" w:rsidRDefault="00DE6CA4" w:rsidP="00DE6CA4">
            <w:pPr>
              <w:spacing w:after="0" w:line="240" w:lineRule="auto"/>
              <w:rPr>
                <w:rFonts w:ascii="Times New Roman" w:hAnsi="Times New Roman"/>
                <w:bCs/>
                <w:sz w:val="20"/>
                <w:szCs w:val="20"/>
              </w:rPr>
            </w:pPr>
            <w:r w:rsidRPr="00DE6CA4">
              <w:rPr>
                <w:rFonts w:ascii="Times New Roman" w:hAnsi="Times New Roman"/>
                <w:bCs/>
                <w:sz w:val="20"/>
                <w:szCs w:val="20"/>
              </w:rPr>
              <w:t>Кол-во учащихся 8 классов/27</w:t>
            </w:r>
          </w:p>
        </w:tc>
        <w:tc>
          <w:tcPr>
            <w:tcW w:w="609" w:type="pct"/>
            <w:shd w:val="clear" w:color="auto" w:fill="auto"/>
          </w:tcPr>
          <w:p w:rsidR="00DE6CA4" w:rsidRPr="00DE6CA4" w:rsidRDefault="00DE6CA4" w:rsidP="00DE6CA4">
            <w:pPr>
              <w:spacing w:after="0" w:line="240" w:lineRule="auto"/>
              <w:jc w:val="both"/>
              <w:rPr>
                <w:rFonts w:ascii="Times New Roman" w:hAnsi="Times New Roman"/>
                <w:bCs/>
                <w:sz w:val="20"/>
                <w:szCs w:val="20"/>
              </w:rPr>
            </w:pPr>
            <w:r w:rsidRPr="00DE6CA4">
              <w:rPr>
                <w:rFonts w:ascii="Times New Roman" w:hAnsi="Times New Roman"/>
                <w:bCs/>
                <w:sz w:val="20"/>
                <w:szCs w:val="20"/>
              </w:rPr>
              <w:t>27</w:t>
            </w:r>
          </w:p>
        </w:tc>
        <w:tc>
          <w:tcPr>
            <w:tcW w:w="712" w:type="pct"/>
            <w:shd w:val="clear" w:color="auto" w:fill="auto"/>
          </w:tcPr>
          <w:p w:rsidR="00DE6CA4" w:rsidRPr="00DE6CA4" w:rsidRDefault="00DE6CA4" w:rsidP="00DE6CA4">
            <w:pPr>
              <w:spacing w:after="0" w:line="240" w:lineRule="auto"/>
              <w:jc w:val="both"/>
              <w:rPr>
                <w:rFonts w:ascii="Times New Roman" w:hAnsi="Times New Roman"/>
                <w:bCs/>
                <w:sz w:val="20"/>
                <w:szCs w:val="20"/>
              </w:rPr>
            </w:pPr>
            <w:r w:rsidRPr="00DE6CA4">
              <w:rPr>
                <w:rFonts w:ascii="Times New Roman" w:hAnsi="Times New Roman"/>
                <w:bCs/>
                <w:sz w:val="20"/>
                <w:szCs w:val="20"/>
              </w:rPr>
              <w:t>-</w:t>
            </w:r>
          </w:p>
        </w:tc>
        <w:tc>
          <w:tcPr>
            <w:tcW w:w="783" w:type="pct"/>
            <w:shd w:val="clear" w:color="auto" w:fill="auto"/>
          </w:tcPr>
          <w:p w:rsidR="00DE6CA4" w:rsidRPr="00DE6CA4" w:rsidRDefault="00DE6CA4" w:rsidP="00DE6CA4">
            <w:pPr>
              <w:spacing w:after="0" w:line="240" w:lineRule="auto"/>
              <w:jc w:val="both"/>
              <w:rPr>
                <w:rFonts w:ascii="Times New Roman" w:hAnsi="Times New Roman"/>
                <w:bCs/>
                <w:sz w:val="20"/>
                <w:szCs w:val="20"/>
              </w:rPr>
            </w:pPr>
            <w:r w:rsidRPr="00DE6CA4">
              <w:rPr>
                <w:rFonts w:ascii="Times New Roman" w:hAnsi="Times New Roman"/>
                <w:bCs/>
                <w:sz w:val="20"/>
                <w:szCs w:val="20"/>
              </w:rPr>
              <w:t>27</w:t>
            </w:r>
          </w:p>
        </w:tc>
        <w:tc>
          <w:tcPr>
            <w:tcW w:w="711" w:type="pct"/>
            <w:shd w:val="clear" w:color="auto" w:fill="auto"/>
          </w:tcPr>
          <w:p w:rsidR="00DE6CA4" w:rsidRPr="00DE6CA4" w:rsidRDefault="00DE6CA4" w:rsidP="00DE6CA4">
            <w:pPr>
              <w:spacing w:after="0" w:line="240" w:lineRule="auto"/>
              <w:jc w:val="both"/>
              <w:rPr>
                <w:rFonts w:ascii="Times New Roman" w:hAnsi="Times New Roman"/>
                <w:bCs/>
                <w:sz w:val="20"/>
                <w:szCs w:val="20"/>
              </w:rPr>
            </w:pPr>
            <w:r w:rsidRPr="00DE6CA4">
              <w:rPr>
                <w:rFonts w:ascii="Times New Roman" w:hAnsi="Times New Roman"/>
                <w:bCs/>
                <w:sz w:val="20"/>
                <w:szCs w:val="20"/>
              </w:rPr>
              <w:t>-</w:t>
            </w:r>
          </w:p>
        </w:tc>
        <w:tc>
          <w:tcPr>
            <w:tcW w:w="748" w:type="pct"/>
            <w:shd w:val="clear" w:color="auto" w:fill="auto"/>
          </w:tcPr>
          <w:p w:rsidR="00DE6CA4" w:rsidRPr="00DE6CA4" w:rsidRDefault="00DE6CA4" w:rsidP="00DE6CA4">
            <w:pPr>
              <w:spacing w:after="0" w:line="240" w:lineRule="auto"/>
              <w:jc w:val="both"/>
              <w:rPr>
                <w:rFonts w:ascii="Times New Roman" w:hAnsi="Times New Roman"/>
                <w:bCs/>
                <w:sz w:val="20"/>
                <w:szCs w:val="20"/>
              </w:rPr>
            </w:pPr>
            <w:r w:rsidRPr="00DE6CA4">
              <w:rPr>
                <w:rFonts w:ascii="Times New Roman" w:hAnsi="Times New Roman"/>
                <w:bCs/>
                <w:sz w:val="20"/>
                <w:szCs w:val="20"/>
              </w:rPr>
              <w:t>-</w:t>
            </w:r>
          </w:p>
        </w:tc>
      </w:tr>
      <w:tr w:rsidR="00DE6CA4" w:rsidRPr="00DE6CA4" w:rsidTr="00EE2107">
        <w:tc>
          <w:tcPr>
            <w:tcW w:w="1437" w:type="pct"/>
            <w:shd w:val="clear" w:color="auto" w:fill="auto"/>
          </w:tcPr>
          <w:p w:rsidR="00DE6CA4" w:rsidRPr="00DE6CA4" w:rsidRDefault="00DE6CA4" w:rsidP="00DE6CA4">
            <w:pPr>
              <w:spacing w:after="0" w:line="240" w:lineRule="auto"/>
              <w:rPr>
                <w:rFonts w:ascii="Times New Roman" w:hAnsi="Times New Roman"/>
                <w:bCs/>
                <w:sz w:val="20"/>
                <w:szCs w:val="20"/>
              </w:rPr>
            </w:pPr>
            <w:r w:rsidRPr="00DE6CA4">
              <w:rPr>
                <w:rFonts w:ascii="Times New Roman" w:hAnsi="Times New Roman"/>
                <w:bCs/>
                <w:sz w:val="20"/>
                <w:szCs w:val="20"/>
              </w:rPr>
              <w:lastRenderedPageBreak/>
              <w:t xml:space="preserve">Кол-во учащихся 9 классов/24 </w:t>
            </w:r>
          </w:p>
        </w:tc>
        <w:tc>
          <w:tcPr>
            <w:tcW w:w="609" w:type="pct"/>
            <w:shd w:val="clear" w:color="auto" w:fill="auto"/>
          </w:tcPr>
          <w:p w:rsidR="00DE6CA4" w:rsidRPr="00DE6CA4" w:rsidRDefault="00DE6CA4" w:rsidP="00DE6CA4">
            <w:pPr>
              <w:spacing w:after="0" w:line="240" w:lineRule="auto"/>
              <w:jc w:val="both"/>
              <w:rPr>
                <w:rFonts w:ascii="Times New Roman" w:hAnsi="Times New Roman"/>
                <w:bCs/>
                <w:sz w:val="20"/>
                <w:szCs w:val="20"/>
              </w:rPr>
            </w:pPr>
            <w:r w:rsidRPr="00DE6CA4">
              <w:rPr>
                <w:rFonts w:ascii="Times New Roman" w:hAnsi="Times New Roman"/>
                <w:bCs/>
                <w:sz w:val="20"/>
                <w:szCs w:val="20"/>
              </w:rPr>
              <w:t>24</w:t>
            </w:r>
          </w:p>
        </w:tc>
        <w:tc>
          <w:tcPr>
            <w:tcW w:w="712" w:type="pct"/>
            <w:shd w:val="clear" w:color="auto" w:fill="auto"/>
          </w:tcPr>
          <w:p w:rsidR="00DE6CA4" w:rsidRPr="00DE6CA4" w:rsidRDefault="00DE6CA4" w:rsidP="00DE6CA4">
            <w:pPr>
              <w:spacing w:after="0" w:line="240" w:lineRule="auto"/>
              <w:jc w:val="both"/>
              <w:rPr>
                <w:rFonts w:ascii="Times New Roman" w:hAnsi="Times New Roman"/>
                <w:bCs/>
                <w:sz w:val="20"/>
                <w:szCs w:val="20"/>
              </w:rPr>
            </w:pPr>
            <w:r w:rsidRPr="00DE6CA4">
              <w:rPr>
                <w:rFonts w:ascii="Times New Roman" w:hAnsi="Times New Roman"/>
                <w:bCs/>
                <w:sz w:val="20"/>
                <w:szCs w:val="20"/>
              </w:rPr>
              <w:t>-</w:t>
            </w:r>
          </w:p>
        </w:tc>
        <w:tc>
          <w:tcPr>
            <w:tcW w:w="783" w:type="pct"/>
            <w:shd w:val="clear" w:color="auto" w:fill="auto"/>
          </w:tcPr>
          <w:p w:rsidR="00DE6CA4" w:rsidRPr="00DE6CA4" w:rsidRDefault="00DE6CA4" w:rsidP="00DE6CA4">
            <w:pPr>
              <w:spacing w:after="0" w:line="240" w:lineRule="auto"/>
              <w:jc w:val="both"/>
              <w:rPr>
                <w:rFonts w:ascii="Times New Roman" w:hAnsi="Times New Roman"/>
                <w:bCs/>
                <w:sz w:val="20"/>
                <w:szCs w:val="20"/>
              </w:rPr>
            </w:pPr>
            <w:r w:rsidRPr="00DE6CA4">
              <w:rPr>
                <w:rFonts w:ascii="Times New Roman" w:hAnsi="Times New Roman"/>
                <w:bCs/>
                <w:sz w:val="20"/>
                <w:szCs w:val="20"/>
              </w:rPr>
              <w:t>24</w:t>
            </w:r>
          </w:p>
        </w:tc>
        <w:tc>
          <w:tcPr>
            <w:tcW w:w="711" w:type="pct"/>
            <w:shd w:val="clear" w:color="auto" w:fill="auto"/>
          </w:tcPr>
          <w:p w:rsidR="00DE6CA4" w:rsidRPr="00DE6CA4" w:rsidRDefault="00DE6CA4" w:rsidP="00DE6CA4">
            <w:pPr>
              <w:spacing w:after="0" w:line="240" w:lineRule="auto"/>
              <w:jc w:val="both"/>
              <w:rPr>
                <w:rFonts w:ascii="Times New Roman" w:hAnsi="Times New Roman"/>
                <w:bCs/>
                <w:sz w:val="20"/>
                <w:szCs w:val="20"/>
              </w:rPr>
            </w:pPr>
            <w:r w:rsidRPr="00DE6CA4">
              <w:rPr>
                <w:rFonts w:ascii="Times New Roman" w:hAnsi="Times New Roman"/>
                <w:bCs/>
                <w:sz w:val="20"/>
                <w:szCs w:val="20"/>
              </w:rPr>
              <w:t>-</w:t>
            </w:r>
          </w:p>
        </w:tc>
        <w:tc>
          <w:tcPr>
            <w:tcW w:w="748" w:type="pct"/>
            <w:shd w:val="clear" w:color="auto" w:fill="auto"/>
          </w:tcPr>
          <w:p w:rsidR="00DE6CA4" w:rsidRPr="00DE6CA4" w:rsidRDefault="00DE6CA4" w:rsidP="00DE6CA4">
            <w:pPr>
              <w:spacing w:after="0" w:line="240" w:lineRule="auto"/>
              <w:jc w:val="both"/>
              <w:rPr>
                <w:rFonts w:ascii="Times New Roman" w:hAnsi="Times New Roman"/>
                <w:bCs/>
                <w:sz w:val="20"/>
                <w:szCs w:val="20"/>
              </w:rPr>
            </w:pPr>
            <w:r w:rsidRPr="00DE6CA4">
              <w:rPr>
                <w:rFonts w:ascii="Times New Roman" w:hAnsi="Times New Roman"/>
                <w:bCs/>
                <w:sz w:val="20"/>
                <w:szCs w:val="20"/>
              </w:rPr>
              <w:t>24</w:t>
            </w:r>
          </w:p>
        </w:tc>
      </w:tr>
      <w:tr w:rsidR="00DE6CA4" w:rsidRPr="00DE6CA4" w:rsidTr="00EE2107">
        <w:tc>
          <w:tcPr>
            <w:tcW w:w="1437" w:type="pct"/>
            <w:shd w:val="clear" w:color="auto" w:fill="auto"/>
          </w:tcPr>
          <w:p w:rsidR="00DE6CA4" w:rsidRPr="00DE6CA4" w:rsidRDefault="00DE6CA4" w:rsidP="00DE6CA4">
            <w:pPr>
              <w:spacing w:after="0" w:line="240" w:lineRule="auto"/>
              <w:rPr>
                <w:rFonts w:ascii="Times New Roman" w:hAnsi="Times New Roman"/>
                <w:bCs/>
                <w:sz w:val="20"/>
                <w:szCs w:val="20"/>
              </w:rPr>
            </w:pPr>
          </w:p>
        </w:tc>
        <w:tc>
          <w:tcPr>
            <w:tcW w:w="609" w:type="pct"/>
            <w:shd w:val="clear" w:color="auto" w:fill="auto"/>
          </w:tcPr>
          <w:p w:rsidR="00DE6CA4" w:rsidRPr="00DE6CA4" w:rsidRDefault="00DE6CA4" w:rsidP="00DE6CA4">
            <w:pPr>
              <w:spacing w:after="0" w:line="240" w:lineRule="auto"/>
              <w:jc w:val="both"/>
              <w:rPr>
                <w:rFonts w:ascii="Times New Roman" w:hAnsi="Times New Roman"/>
                <w:bCs/>
                <w:sz w:val="16"/>
                <w:szCs w:val="16"/>
              </w:rPr>
            </w:pPr>
            <w:r w:rsidRPr="00DE6CA4">
              <w:rPr>
                <w:rFonts w:ascii="Times New Roman" w:hAnsi="Times New Roman"/>
                <w:bCs/>
                <w:sz w:val="16"/>
                <w:szCs w:val="16"/>
              </w:rPr>
              <w:t>Духовно-нравственное</w:t>
            </w:r>
          </w:p>
        </w:tc>
        <w:tc>
          <w:tcPr>
            <w:tcW w:w="712" w:type="pct"/>
            <w:shd w:val="clear" w:color="auto" w:fill="auto"/>
          </w:tcPr>
          <w:p w:rsidR="00DE6CA4" w:rsidRPr="00DE6CA4" w:rsidRDefault="00DE6CA4" w:rsidP="00DE6CA4">
            <w:pPr>
              <w:spacing w:after="0" w:line="240" w:lineRule="auto"/>
              <w:jc w:val="both"/>
              <w:rPr>
                <w:rFonts w:ascii="Times New Roman" w:hAnsi="Times New Roman"/>
                <w:bCs/>
                <w:sz w:val="16"/>
                <w:szCs w:val="16"/>
              </w:rPr>
            </w:pPr>
            <w:r w:rsidRPr="00DE6CA4">
              <w:rPr>
                <w:rFonts w:ascii="Times New Roman" w:hAnsi="Times New Roman"/>
                <w:bCs/>
                <w:sz w:val="16"/>
                <w:szCs w:val="16"/>
              </w:rPr>
              <w:t>Социальное</w:t>
            </w:r>
          </w:p>
        </w:tc>
        <w:tc>
          <w:tcPr>
            <w:tcW w:w="783" w:type="pct"/>
            <w:shd w:val="clear" w:color="auto" w:fill="auto"/>
          </w:tcPr>
          <w:p w:rsidR="00DE6CA4" w:rsidRPr="00DE6CA4" w:rsidRDefault="00DE6CA4" w:rsidP="00DE6CA4">
            <w:pPr>
              <w:spacing w:after="0" w:line="240" w:lineRule="auto"/>
              <w:jc w:val="both"/>
              <w:rPr>
                <w:rFonts w:ascii="Times New Roman" w:hAnsi="Times New Roman"/>
                <w:bCs/>
                <w:sz w:val="16"/>
                <w:szCs w:val="16"/>
              </w:rPr>
            </w:pPr>
            <w:proofErr w:type="spellStart"/>
            <w:r w:rsidRPr="00DE6CA4">
              <w:rPr>
                <w:rFonts w:ascii="Times New Roman" w:hAnsi="Times New Roman"/>
                <w:bCs/>
                <w:sz w:val="16"/>
                <w:szCs w:val="16"/>
              </w:rPr>
              <w:t>Общеинтеллектуальное</w:t>
            </w:r>
            <w:proofErr w:type="spellEnd"/>
          </w:p>
        </w:tc>
        <w:tc>
          <w:tcPr>
            <w:tcW w:w="711" w:type="pct"/>
            <w:shd w:val="clear" w:color="auto" w:fill="auto"/>
          </w:tcPr>
          <w:p w:rsidR="00DE6CA4" w:rsidRPr="00DE6CA4" w:rsidRDefault="00DE6CA4" w:rsidP="00DE6CA4">
            <w:pPr>
              <w:spacing w:after="0" w:line="240" w:lineRule="auto"/>
              <w:jc w:val="both"/>
              <w:rPr>
                <w:rFonts w:ascii="Times New Roman" w:hAnsi="Times New Roman"/>
                <w:bCs/>
                <w:sz w:val="16"/>
                <w:szCs w:val="16"/>
              </w:rPr>
            </w:pPr>
            <w:r w:rsidRPr="00DE6CA4">
              <w:rPr>
                <w:rFonts w:ascii="Times New Roman" w:hAnsi="Times New Roman"/>
                <w:bCs/>
                <w:sz w:val="16"/>
                <w:szCs w:val="16"/>
              </w:rPr>
              <w:t>Общекультурное</w:t>
            </w:r>
          </w:p>
        </w:tc>
        <w:tc>
          <w:tcPr>
            <w:tcW w:w="748" w:type="pct"/>
            <w:shd w:val="clear" w:color="auto" w:fill="auto"/>
          </w:tcPr>
          <w:p w:rsidR="00DE6CA4" w:rsidRPr="00DE6CA4" w:rsidRDefault="00DE6CA4" w:rsidP="00DE6CA4">
            <w:pPr>
              <w:spacing w:after="0" w:line="240" w:lineRule="auto"/>
              <w:jc w:val="both"/>
              <w:rPr>
                <w:rFonts w:ascii="Times New Roman" w:hAnsi="Times New Roman"/>
                <w:bCs/>
                <w:sz w:val="16"/>
                <w:szCs w:val="16"/>
              </w:rPr>
            </w:pPr>
            <w:r w:rsidRPr="00DE6CA4">
              <w:rPr>
                <w:rFonts w:ascii="Times New Roman" w:hAnsi="Times New Roman"/>
                <w:bCs/>
                <w:sz w:val="16"/>
                <w:szCs w:val="16"/>
              </w:rPr>
              <w:t>Спортивно-оздоровительное</w:t>
            </w:r>
          </w:p>
        </w:tc>
      </w:tr>
      <w:tr w:rsidR="00DE6CA4" w:rsidRPr="00DE6CA4" w:rsidTr="00EE2107">
        <w:tc>
          <w:tcPr>
            <w:tcW w:w="1437" w:type="pct"/>
            <w:shd w:val="clear" w:color="auto" w:fill="auto"/>
          </w:tcPr>
          <w:p w:rsidR="00DE6CA4" w:rsidRPr="00DE6CA4" w:rsidRDefault="00DE6CA4" w:rsidP="00DE6CA4">
            <w:pPr>
              <w:spacing w:after="0" w:line="240" w:lineRule="auto"/>
              <w:rPr>
                <w:rFonts w:ascii="Times New Roman" w:hAnsi="Times New Roman"/>
                <w:b/>
                <w:sz w:val="20"/>
                <w:szCs w:val="20"/>
              </w:rPr>
            </w:pPr>
            <w:r w:rsidRPr="00DE6CA4">
              <w:rPr>
                <w:rFonts w:ascii="Times New Roman" w:hAnsi="Times New Roman"/>
                <w:b/>
                <w:sz w:val="20"/>
                <w:szCs w:val="20"/>
              </w:rPr>
              <w:t>Итого (чел./%)</w:t>
            </w:r>
          </w:p>
        </w:tc>
        <w:tc>
          <w:tcPr>
            <w:tcW w:w="609" w:type="pct"/>
            <w:shd w:val="clear" w:color="auto" w:fill="auto"/>
          </w:tcPr>
          <w:p w:rsidR="00DE6CA4" w:rsidRPr="00DE6CA4" w:rsidRDefault="00DE6CA4" w:rsidP="00DE6CA4">
            <w:pPr>
              <w:spacing w:after="0" w:line="240" w:lineRule="auto"/>
              <w:rPr>
                <w:rFonts w:ascii="Times New Roman" w:hAnsi="Times New Roman"/>
                <w:b/>
                <w:sz w:val="20"/>
                <w:szCs w:val="20"/>
              </w:rPr>
            </w:pPr>
            <w:r w:rsidRPr="00DE6CA4">
              <w:rPr>
                <w:rFonts w:ascii="Times New Roman" w:hAnsi="Times New Roman"/>
                <w:b/>
                <w:sz w:val="20"/>
                <w:szCs w:val="20"/>
              </w:rPr>
              <w:t>308чел./94%</w:t>
            </w:r>
          </w:p>
        </w:tc>
        <w:tc>
          <w:tcPr>
            <w:tcW w:w="712" w:type="pct"/>
            <w:shd w:val="clear" w:color="auto" w:fill="auto"/>
          </w:tcPr>
          <w:p w:rsidR="00DE6CA4" w:rsidRPr="00DE6CA4" w:rsidRDefault="00DE6CA4" w:rsidP="00DE6CA4">
            <w:pPr>
              <w:spacing w:after="0" w:line="240" w:lineRule="auto"/>
              <w:rPr>
                <w:rFonts w:ascii="Times New Roman" w:hAnsi="Times New Roman"/>
                <w:b/>
                <w:sz w:val="20"/>
                <w:szCs w:val="20"/>
              </w:rPr>
            </w:pPr>
            <w:r w:rsidRPr="00DE6CA4">
              <w:rPr>
                <w:rFonts w:ascii="Times New Roman" w:hAnsi="Times New Roman"/>
                <w:b/>
                <w:sz w:val="20"/>
                <w:szCs w:val="20"/>
              </w:rPr>
              <w:t>139чел./43%</w:t>
            </w:r>
          </w:p>
        </w:tc>
        <w:tc>
          <w:tcPr>
            <w:tcW w:w="783" w:type="pct"/>
            <w:shd w:val="clear" w:color="auto" w:fill="auto"/>
          </w:tcPr>
          <w:p w:rsidR="00DE6CA4" w:rsidRPr="00DE6CA4" w:rsidRDefault="00DE6CA4" w:rsidP="00DE6CA4">
            <w:pPr>
              <w:spacing w:after="0" w:line="240" w:lineRule="auto"/>
              <w:jc w:val="both"/>
              <w:rPr>
                <w:rFonts w:ascii="Times New Roman" w:hAnsi="Times New Roman"/>
                <w:b/>
                <w:sz w:val="20"/>
                <w:szCs w:val="20"/>
              </w:rPr>
            </w:pPr>
            <w:r w:rsidRPr="00DE6CA4">
              <w:rPr>
                <w:rFonts w:ascii="Times New Roman" w:hAnsi="Times New Roman"/>
                <w:b/>
                <w:sz w:val="20"/>
                <w:szCs w:val="20"/>
              </w:rPr>
              <w:t>165чел./51%</w:t>
            </w:r>
          </w:p>
        </w:tc>
        <w:tc>
          <w:tcPr>
            <w:tcW w:w="711" w:type="pct"/>
            <w:shd w:val="clear" w:color="auto" w:fill="auto"/>
          </w:tcPr>
          <w:p w:rsidR="00DE6CA4" w:rsidRPr="00DE6CA4" w:rsidRDefault="00DE6CA4" w:rsidP="00DE6CA4">
            <w:pPr>
              <w:spacing w:after="0" w:line="240" w:lineRule="auto"/>
              <w:jc w:val="both"/>
              <w:rPr>
                <w:rFonts w:ascii="Times New Roman" w:hAnsi="Times New Roman"/>
                <w:b/>
                <w:sz w:val="20"/>
                <w:szCs w:val="20"/>
              </w:rPr>
            </w:pPr>
            <w:r w:rsidRPr="00DE6CA4">
              <w:rPr>
                <w:rFonts w:ascii="Times New Roman" w:hAnsi="Times New Roman"/>
                <w:b/>
                <w:sz w:val="20"/>
                <w:szCs w:val="20"/>
              </w:rPr>
              <w:t>220чел./67%</w:t>
            </w:r>
          </w:p>
        </w:tc>
        <w:tc>
          <w:tcPr>
            <w:tcW w:w="748" w:type="pct"/>
            <w:shd w:val="clear" w:color="auto" w:fill="auto"/>
          </w:tcPr>
          <w:p w:rsidR="00DE6CA4" w:rsidRPr="00DE6CA4" w:rsidRDefault="00DE6CA4" w:rsidP="00DE6CA4">
            <w:pPr>
              <w:spacing w:after="0" w:line="240" w:lineRule="auto"/>
              <w:jc w:val="both"/>
              <w:rPr>
                <w:rFonts w:ascii="Times New Roman" w:hAnsi="Times New Roman"/>
                <w:b/>
                <w:sz w:val="20"/>
                <w:szCs w:val="20"/>
              </w:rPr>
            </w:pPr>
            <w:r w:rsidRPr="00DE6CA4">
              <w:rPr>
                <w:rFonts w:ascii="Times New Roman" w:hAnsi="Times New Roman"/>
                <w:b/>
                <w:sz w:val="20"/>
                <w:szCs w:val="20"/>
              </w:rPr>
              <w:t>246чел./74%</w:t>
            </w:r>
          </w:p>
        </w:tc>
      </w:tr>
    </w:tbl>
    <w:p w:rsidR="00DE6CA4" w:rsidRPr="00DE6CA4" w:rsidRDefault="00DE6CA4" w:rsidP="00DE6CA4">
      <w:pPr>
        <w:spacing w:after="0" w:line="240" w:lineRule="auto"/>
        <w:ind w:left="1080"/>
        <w:jc w:val="both"/>
        <w:rPr>
          <w:rFonts w:ascii="Times New Roman" w:hAnsi="Times New Roman"/>
          <w:b/>
          <w:color w:val="FF0000"/>
          <w:sz w:val="20"/>
          <w:szCs w:val="20"/>
        </w:rPr>
      </w:pPr>
    </w:p>
    <w:p w:rsidR="00DE6CA4" w:rsidRPr="00DE6CA4" w:rsidRDefault="00DE6CA4" w:rsidP="00DE6CA4">
      <w:pPr>
        <w:spacing w:after="0" w:line="240" w:lineRule="auto"/>
        <w:jc w:val="both"/>
        <w:rPr>
          <w:rFonts w:ascii="Times New Roman" w:hAnsi="Times New Roman"/>
          <w:b/>
          <w:sz w:val="20"/>
          <w:szCs w:val="20"/>
        </w:rPr>
      </w:pPr>
      <w:bookmarkStart w:id="5" w:name="_Hlk74300258"/>
      <w:r w:rsidRPr="00DE6CA4">
        <w:rPr>
          <w:rFonts w:ascii="Times New Roman" w:hAnsi="Times New Roman"/>
          <w:b/>
          <w:sz w:val="20"/>
          <w:szCs w:val="20"/>
        </w:rPr>
        <w:t xml:space="preserve">Диаграмма 5. Охват обучающихся внеурочной деятельностью в рамках ФГОС в 2022-2023 </w:t>
      </w:r>
      <w:proofErr w:type="gramStart"/>
      <w:r w:rsidRPr="00DE6CA4">
        <w:rPr>
          <w:rFonts w:ascii="Times New Roman" w:hAnsi="Times New Roman"/>
          <w:b/>
          <w:sz w:val="20"/>
          <w:szCs w:val="20"/>
        </w:rPr>
        <w:t>учебном</w:t>
      </w:r>
      <w:proofErr w:type="gramEnd"/>
      <w:r w:rsidRPr="00DE6CA4">
        <w:rPr>
          <w:rFonts w:ascii="Times New Roman" w:hAnsi="Times New Roman"/>
          <w:b/>
          <w:sz w:val="20"/>
          <w:szCs w:val="20"/>
        </w:rPr>
        <w:t xml:space="preserve"> год,</w:t>
      </w:r>
    </w:p>
    <w:p w:rsidR="00DE6CA4" w:rsidRPr="00DE6CA4" w:rsidRDefault="00DE6CA4" w:rsidP="00DE6CA4">
      <w:pPr>
        <w:spacing w:after="0" w:line="240" w:lineRule="auto"/>
        <w:jc w:val="both"/>
        <w:rPr>
          <w:rFonts w:ascii="Times New Roman" w:hAnsi="Times New Roman"/>
          <w:b/>
          <w:color w:val="FF0000"/>
          <w:sz w:val="20"/>
          <w:szCs w:val="20"/>
        </w:rPr>
      </w:pPr>
      <w:r w:rsidRPr="00DE6CA4">
        <w:rPr>
          <w:rFonts w:ascii="Times New Roman" w:hAnsi="Times New Roman"/>
          <w:b/>
          <w:noProof/>
          <w:color w:val="FF0000"/>
          <w:sz w:val="20"/>
          <w:szCs w:val="20"/>
        </w:rPr>
        <w:object w:dxaOrig="9178" w:dyaOrig="2688">
          <v:shape id="Объект 5" o:spid="_x0000_i1035" type="#_x0000_t75" style="width:481.65pt;height:150.55pt;visibility:visible" o:ole="">
            <v:imagedata r:id="rId30" o:title="" croptop="-3974f" cropbottom="-3901f" cropleft="-3220f" cropright="-14f"/>
          </v:shape>
          <o:OLEObject Type="Embed" ProgID="Excel.Chart.8" ShapeID="Объект 5" DrawAspect="Content" ObjectID="_1754915318" r:id="rId31">
            <o:FieldCodes>\s</o:FieldCodes>
          </o:OLEObject>
        </w:object>
      </w:r>
      <w:bookmarkEnd w:id="5"/>
    </w:p>
    <w:p w:rsidR="00DE6CA4" w:rsidRPr="00DE6CA4" w:rsidRDefault="00DE6CA4" w:rsidP="00DE6CA4">
      <w:pPr>
        <w:spacing w:after="0" w:line="240" w:lineRule="auto"/>
        <w:jc w:val="both"/>
        <w:rPr>
          <w:rFonts w:ascii="Times New Roman" w:hAnsi="Times New Roman"/>
          <w:b/>
          <w:bCs/>
          <w:color w:val="FF0000"/>
          <w:sz w:val="20"/>
          <w:szCs w:val="20"/>
        </w:rPr>
      </w:pPr>
      <w:bookmarkStart w:id="6" w:name="_Hlk74300852"/>
    </w:p>
    <w:p w:rsidR="00DE6CA4" w:rsidRPr="00DE6CA4" w:rsidRDefault="00DE6CA4" w:rsidP="00DE6CA4">
      <w:pPr>
        <w:spacing w:after="0" w:line="240" w:lineRule="auto"/>
        <w:jc w:val="both"/>
        <w:rPr>
          <w:rFonts w:ascii="Times New Roman" w:hAnsi="Times New Roman"/>
          <w:b/>
          <w:sz w:val="20"/>
          <w:szCs w:val="20"/>
        </w:rPr>
      </w:pPr>
      <w:r w:rsidRPr="00DE6CA4">
        <w:rPr>
          <w:rFonts w:ascii="Times New Roman" w:hAnsi="Times New Roman"/>
          <w:b/>
          <w:bCs/>
          <w:sz w:val="20"/>
          <w:szCs w:val="20"/>
        </w:rPr>
        <w:t xml:space="preserve">Таблица 15. </w:t>
      </w:r>
      <w:r w:rsidRPr="00DE6CA4">
        <w:rPr>
          <w:rFonts w:ascii="Times New Roman" w:hAnsi="Times New Roman"/>
          <w:sz w:val="16"/>
          <w:szCs w:val="16"/>
        </w:rPr>
        <w:t xml:space="preserve"> </w:t>
      </w:r>
      <w:r w:rsidRPr="00DE6CA4">
        <w:rPr>
          <w:rFonts w:ascii="Times New Roman" w:hAnsi="Times New Roman"/>
          <w:b/>
          <w:sz w:val="20"/>
          <w:szCs w:val="20"/>
        </w:rPr>
        <w:t>Количество часов внеурочной деятельности</w:t>
      </w:r>
      <w:r w:rsidRPr="00DE6CA4">
        <w:rPr>
          <w:rFonts w:ascii="Times New Roman" w:hAnsi="Times New Roman"/>
          <w:sz w:val="16"/>
          <w:szCs w:val="16"/>
        </w:rPr>
        <w:t xml:space="preserve"> </w:t>
      </w:r>
      <w:r w:rsidRPr="00DE6CA4">
        <w:rPr>
          <w:rFonts w:ascii="Times New Roman" w:hAnsi="Times New Roman"/>
          <w:b/>
          <w:sz w:val="20"/>
          <w:szCs w:val="20"/>
        </w:rPr>
        <w:t>в рамках ФГОС в 2022-2023 учебном году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8"/>
        <w:gridCol w:w="1072"/>
        <w:gridCol w:w="2549"/>
        <w:gridCol w:w="2268"/>
        <w:gridCol w:w="2801"/>
      </w:tblGrid>
      <w:tr w:rsidR="00DE6CA4" w:rsidRPr="00DE6CA4" w:rsidTr="00EE2107">
        <w:tc>
          <w:tcPr>
            <w:tcW w:w="654" w:type="pct"/>
            <w:shd w:val="clear" w:color="auto" w:fill="auto"/>
          </w:tcPr>
          <w:p w:rsidR="00DE6CA4" w:rsidRPr="00DE6CA4" w:rsidRDefault="00DE6CA4" w:rsidP="00DE6CA4">
            <w:pPr>
              <w:spacing w:after="0" w:line="240" w:lineRule="auto"/>
              <w:rPr>
                <w:rFonts w:ascii="Times New Roman" w:hAnsi="Times New Roman"/>
                <w:b/>
                <w:sz w:val="16"/>
                <w:szCs w:val="16"/>
              </w:rPr>
            </w:pPr>
            <w:r w:rsidRPr="00DE6CA4">
              <w:rPr>
                <w:rFonts w:ascii="Times New Roman" w:hAnsi="Times New Roman"/>
                <w:b/>
                <w:sz w:val="16"/>
                <w:szCs w:val="16"/>
              </w:rPr>
              <w:t>Класс (параллель)</w:t>
            </w:r>
          </w:p>
        </w:tc>
        <w:tc>
          <w:tcPr>
            <w:tcW w:w="536" w:type="pct"/>
            <w:shd w:val="clear" w:color="auto" w:fill="auto"/>
          </w:tcPr>
          <w:p w:rsidR="00DE6CA4" w:rsidRPr="00DE6CA4" w:rsidRDefault="00DE6CA4" w:rsidP="00DE6CA4">
            <w:pPr>
              <w:spacing w:after="0" w:line="240" w:lineRule="auto"/>
              <w:rPr>
                <w:rFonts w:ascii="Times New Roman" w:hAnsi="Times New Roman"/>
                <w:b/>
                <w:sz w:val="16"/>
                <w:szCs w:val="16"/>
              </w:rPr>
            </w:pPr>
            <w:r w:rsidRPr="00DE6CA4">
              <w:rPr>
                <w:rFonts w:ascii="Times New Roman" w:hAnsi="Times New Roman"/>
                <w:b/>
                <w:sz w:val="16"/>
                <w:szCs w:val="16"/>
              </w:rPr>
              <w:t>Количество учащихся</w:t>
            </w:r>
          </w:p>
        </w:tc>
        <w:tc>
          <w:tcPr>
            <w:tcW w:w="1275" w:type="pct"/>
            <w:shd w:val="clear" w:color="auto" w:fill="auto"/>
          </w:tcPr>
          <w:p w:rsidR="00DE6CA4" w:rsidRPr="00DE6CA4" w:rsidRDefault="00DE6CA4" w:rsidP="00DE6CA4">
            <w:pPr>
              <w:spacing w:after="0" w:line="240" w:lineRule="auto"/>
              <w:rPr>
                <w:rFonts w:ascii="Times New Roman" w:hAnsi="Times New Roman"/>
                <w:b/>
                <w:sz w:val="16"/>
                <w:szCs w:val="16"/>
              </w:rPr>
            </w:pPr>
            <w:r w:rsidRPr="00DE6CA4">
              <w:rPr>
                <w:rFonts w:ascii="Times New Roman" w:hAnsi="Times New Roman"/>
                <w:b/>
                <w:sz w:val="16"/>
                <w:szCs w:val="16"/>
              </w:rPr>
              <w:t>Всего количество часов внеурочной деятельности в ОУ по всем учащимся в неделю (сумма часов каждого ребенка)</w:t>
            </w:r>
          </w:p>
        </w:tc>
        <w:tc>
          <w:tcPr>
            <w:tcW w:w="1134" w:type="pct"/>
            <w:shd w:val="clear" w:color="auto" w:fill="auto"/>
          </w:tcPr>
          <w:p w:rsidR="00DE6CA4" w:rsidRPr="00DE6CA4" w:rsidRDefault="00DE6CA4" w:rsidP="00DE6CA4">
            <w:pPr>
              <w:spacing w:after="0" w:line="240" w:lineRule="auto"/>
              <w:rPr>
                <w:rFonts w:ascii="Times New Roman" w:hAnsi="Times New Roman"/>
                <w:b/>
                <w:sz w:val="16"/>
                <w:szCs w:val="16"/>
              </w:rPr>
            </w:pPr>
            <w:r w:rsidRPr="00DE6CA4">
              <w:rPr>
                <w:rFonts w:ascii="Times New Roman" w:hAnsi="Times New Roman"/>
                <w:b/>
                <w:sz w:val="16"/>
                <w:szCs w:val="16"/>
              </w:rPr>
              <w:t>Среднее количество часов внеурочных занятий в ОУ, приходящихся на одного обучающегося</w:t>
            </w:r>
          </w:p>
        </w:tc>
        <w:tc>
          <w:tcPr>
            <w:tcW w:w="1401" w:type="pct"/>
          </w:tcPr>
          <w:p w:rsidR="00DE6CA4" w:rsidRPr="00DE6CA4" w:rsidRDefault="00DE6CA4" w:rsidP="00DE6CA4">
            <w:pPr>
              <w:spacing w:after="0" w:line="240" w:lineRule="auto"/>
              <w:rPr>
                <w:rFonts w:ascii="Times New Roman" w:hAnsi="Times New Roman"/>
                <w:b/>
                <w:sz w:val="16"/>
                <w:szCs w:val="16"/>
              </w:rPr>
            </w:pPr>
            <w:r w:rsidRPr="00DE6CA4">
              <w:rPr>
                <w:rFonts w:ascii="Times New Roman" w:hAnsi="Times New Roman"/>
                <w:b/>
                <w:sz w:val="16"/>
                <w:szCs w:val="16"/>
              </w:rPr>
              <w:t>Количество учащихся, посещающих занятия внеурочной деятельности и доп. обр. за пределами ОУ (каждого ребенка считаем 1 раз)</w:t>
            </w:r>
          </w:p>
        </w:tc>
      </w:tr>
      <w:tr w:rsidR="00DE6CA4" w:rsidRPr="00DE6CA4" w:rsidTr="00EE2107">
        <w:tc>
          <w:tcPr>
            <w:tcW w:w="654" w:type="pct"/>
            <w:shd w:val="clear" w:color="auto" w:fill="auto"/>
          </w:tcPr>
          <w:p w:rsidR="00DE6CA4" w:rsidRPr="00DE6CA4" w:rsidRDefault="00DE6CA4" w:rsidP="00DE6CA4">
            <w:pPr>
              <w:spacing w:after="0" w:line="240" w:lineRule="auto"/>
              <w:jc w:val="both"/>
              <w:rPr>
                <w:rFonts w:ascii="Times New Roman" w:hAnsi="Times New Roman"/>
                <w:sz w:val="20"/>
                <w:szCs w:val="20"/>
              </w:rPr>
            </w:pPr>
            <w:r w:rsidRPr="00DE6CA4">
              <w:rPr>
                <w:rFonts w:ascii="Times New Roman" w:hAnsi="Times New Roman"/>
                <w:sz w:val="20"/>
                <w:szCs w:val="20"/>
              </w:rPr>
              <w:t>1-а, 1-б</w:t>
            </w:r>
          </w:p>
        </w:tc>
        <w:tc>
          <w:tcPr>
            <w:tcW w:w="536" w:type="pct"/>
            <w:shd w:val="clear" w:color="auto" w:fill="auto"/>
          </w:tcPr>
          <w:p w:rsidR="00DE6CA4" w:rsidRPr="00DE6CA4" w:rsidRDefault="00DE6CA4" w:rsidP="00DE6CA4">
            <w:pPr>
              <w:spacing w:after="0" w:line="240" w:lineRule="auto"/>
              <w:jc w:val="both"/>
              <w:rPr>
                <w:rFonts w:ascii="Times New Roman" w:hAnsi="Times New Roman"/>
                <w:sz w:val="20"/>
                <w:szCs w:val="20"/>
              </w:rPr>
            </w:pPr>
            <w:r w:rsidRPr="00DE6CA4">
              <w:rPr>
                <w:rFonts w:ascii="Times New Roman" w:hAnsi="Times New Roman"/>
                <w:sz w:val="20"/>
                <w:szCs w:val="20"/>
              </w:rPr>
              <w:t>59</w:t>
            </w:r>
          </w:p>
        </w:tc>
        <w:tc>
          <w:tcPr>
            <w:tcW w:w="1275" w:type="pct"/>
            <w:shd w:val="clear" w:color="auto" w:fill="auto"/>
          </w:tcPr>
          <w:p w:rsidR="00DE6CA4" w:rsidRPr="00DE6CA4" w:rsidRDefault="00DE6CA4" w:rsidP="00DE6CA4">
            <w:pPr>
              <w:spacing w:after="0" w:line="240" w:lineRule="auto"/>
              <w:jc w:val="both"/>
              <w:rPr>
                <w:rFonts w:ascii="Times New Roman" w:hAnsi="Times New Roman"/>
                <w:sz w:val="20"/>
                <w:szCs w:val="20"/>
              </w:rPr>
            </w:pPr>
            <w:r w:rsidRPr="00DE6CA4">
              <w:rPr>
                <w:rFonts w:ascii="Times New Roman" w:hAnsi="Times New Roman"/>
                <w:sz w:val="20"/>
                <w:szCs w:val="20"/>
              </w:rPr>
              <w:t>236</w:t>
            </w:r>
          </w:p>
        </w:tc>
        <w:tc>
          <w:tcPr>
            <w:tcW w:w="1134" w:type="pct"/>
            <w:shd w:val="clear" w:color="auto" w:fill="auto"/>
          </w:tcPr>
          <w:p w:rsidR="00DE6CA4" w:rsidRPr="00DE6CA4" w:rsidRDefault="00DE6CA4" w:rsidP="00DE6CA4">
            <w:pPr>
              <w:spacing w:after="0" w:line="240" w:lineRule="auto"/>
              <w:jc w:val="both"/>
              <w:rPr>
                <w:rFonts w:ascii="Times New Roman" w:hAnsi="Times New Roman"/>
                <w:sz w:val="20"/>
                <w:szCs w:val="20"/>
              </w:rPr>
            </w:pPr>
            <w:r w:rsidRPr="00DE6CA4">
              <w:rPr>
                <w:rFonts w:ascii="Times New Roman" w:hAnsi="Times New Roman"/>
                <w:sz w:val="20"/>
                <w:szCs w:val="20"/>
              </w:rPr>
              <w:t>4</w:t>
            </w:r>
          </w:p>
        </w:tc>
        <w:tc>
          <w:tcPr>
            <w:tcW w:w="1401" w:type="pct"/>
          </w:tcPr>
          <w:p w:rsidR="00DE6CA4" w:rsidRPr="00DE6CA4" w:rsidRDefault="00DE6CA4" w:rsidP="00DE6CA4">
            <w:pPr>
              <w:spacing w:after="0" w:line="240" w:lineRule="auto"/>
              <w:jc w:val="both"/>
              <w:rPr>
                <w:rFonts w:ascii="Times New Roman" w:hAnsi="Times New Roman"/>
                <w:sz w:val="20"/>
                <w:szCs w:val="20"/>
              </w:rPr>
            </w:pPr>
            <w:r w:rsidRPr="00DE6CA4">
              <w:rPr>
                <w:rFonts w:ascii="Times New Roman" w:hAnsi="Times New Roman"/>
                <w:sz w:val="20"/>
                <w:szCs w:val="20"/>
              </w:rPr>
              <w:t>7</w:t>
            </w:r>
          </w:p>
        </w:tc>
      </w:tr>
      <w:tr w:rsidR="00DE6CA4" w:rsidRPr="00DE6CA4" w:rsidTr="00EE2107">
        <w:tc>
          <w:tcPr>
            <w:tcW w:w="654" w:type="pct"/>
            <w:shd w:val="clear" w:color="auto" w:fill="auto"/>
          </w:tcPr>
          <w:p w:rsidR="00DE6CA4" w:rsidRPr="00DE6CA4" w:rsidRDefault="00DE6CA4" w:rsidP="00DE6CA4">
            <w:pPr>
              <w:spacing w:after="0" w:line="240" w:lineRule="auto"/>
              <w:jc w:val="both"/>
              <w:rPr>
                <w:rFonts w:ascii="Times New Roman" w:hAnsi="Times New Roman"/>
                <w:sz w:val="20"/>
                <w:szCs w:val="20"/>
              </w:rPr>
            </w:pPr>
            <w:r w:rsidRPr="00DE6CA4">
              <w:rPr>
                <w:rFonts w:ascii="Times New Roman" w:hAnsi="Times New Roman"/>
                <w:sz w:val="20"/>
                <w:szCs w:val="20"/>
              </w:rPr>
              <w:t>2-а, 2-б</w:t>
            </w:r>
          </w:p>
        </w:tc>
        <w:tc>
          <w:tcPr>
            <w:tcW w:w="536" w:type="pct"/>
            <w:shd w:val="clear" w:color="auto" w:fill="auto"/>
          </w:tcPr>
          <w:p w:rsidR="00DE6CA4" w:rsidRPr="00DE6CA4" w:rsidRDefault="00DE6CA4" w:rsidP="00DE6CA4">
            <w:pPr>
              <w:spacing w:after="0" w:line="240" w:lineRule="auto"/>
              <w:jc w:val="both"/>
              <w:rPr>
                <w:rFonts w:ascii="Times New Roman" w:hAnsi="Times New Roman"/>
                <w:sz w:val="20"/>
                <w:szCs w:val="20"/>
              </w:rPr>
            </w:pPr>
            <w:r w:rsidRPr="00DE6CA4">
              <w:rPr>
                <w:rFonts w:ascii="Times New Roman" w:hAnsi="Times New Roman"/>
                <w:sz w:val="20"/>
                <w:szCs w:val="20"/>
              </w:rPr>
              <w:t>59</w:t>
            </w:r>
          </w:p>
        </w:tc>
        <w:tc>
          <w:tcPr>
            <w:tcW w:w="1275" w:type="pct"/>
            <w:shd w:val="clear" w:color="auto" w:fill="auto"/>
          </w:tcPr>
          <w:p w:rsidR="00DE6CA4" w:rsidRPr="00DE6CA4" w:rsidRDefault="00DE6CA4" w:rsidP="00DE6CA4">
            <w:pPr>
              <w:spacing w:after="0" w:line="240" w:lineRule="auto"/>
              <w:jc w:val="both"/>
              <w:rPr>
                <w:rFonts w:ascii="Times New Roman" w:hAnsi="Times New Roman"/>
                <w:sz w:val="20"/>
                <w:szCs w:val="20"/>
              </w:rPr>
            </w:pPr>
            <w:r w:rsidRPr="00DE6CA4">
              <w:rPr>
                <w:rFonts w:ascii="Times New Roman" w:hAnsi="Times New Roman"/>
                <w:sz w:val="20"/>
                <w:szCs w:val="20"/>
              </w:rPr>
              <w:t>148</w:t>
            </w:r>
          </w:p>
        </w:tc>
        <w:tc>
          <w:tcPr>
            <w:tcW w:w="1134" w:type="pct"/>
            <w:shd w:val="clear" w:color="auto" w:fill="auto"/>
          </w:tcPr>
          <w:p w:rsidR="00DE6CA4" w:rsidRPr="00DE6CA4" w:rsidRDefault="00DE6CA4" w:rsidP="00DE6CA4">
            <w:pPr>
              <w:spacing w:after="0" w:line="240" w:lineRule="auto"/>
              <w:jc w:val="both"/>
              <w:rPr>
                <w:rFonts w:ascii="Times New Roman" w:hAnsi="Times New Roman"/>
                <w:sz w:val="20"/>
                <w:szCs w:val="20"/>
              </w:rPr>
            </w:pPr>
            <w:r w:rsidRPr="00DE6CA4">
              <w:rPr>
                <w:rFonts w:ascii="Times New Roman" w:hAnsi="Times New Roman"/>
                <w:sz w:val="20"/>
                <w:szCs w:val="20"/>
              </w:rPr>
              <w:t>2,5</w:t>
            </w:r>
          </w:p>
        </w:tc>
        <w:tc>
          <w:tcPr>
            <w:tcW w:w="1401" w:type="pct"/>
          </w:tcPr>
          <w:p w:rsidR="00DE6CA4" w:rsidRPr="00DE6CA4" w:rsidRDefault="00DE6CA4" w:rsidP="00DE6CA4">
            <w:pPr>
              <w:spacing w:after="0" w:line="240" w:lineRule="auto"/>
              <w:jc w:val="both"/>
              <w:rPr>
                <w:rFonts w:ascii="Times New Roman" w:hAnsi="Times New Roman"/>
                <w:sz w:val="20"/>
                <w:szCs w:val="20"/>
              </w:rPr>
            </w:pPr>
            <w:r w:rsidRPr="00DE6CA4">
              <w:rPr>
                <w:rFonts w:ascii="Times New Roman" w:hAnsi="Times New Roman"/>
                <w:sz w:val="20"/>
                <w:szCs w:val="20"/>
              </w:rPr>
              <w:t>10</w:t>
            </w:r>
          </w:p>
        </w:tc>
      </w:tr>
      <w:tr w:rsidR="00DE6CA4" w:rsidRPr="00DE6CA4" w:rsidTr="00EE2107">
        <w:tc>
          <w:tcPr>
            <w:tcW w:w="654" w:type="pct"/>
            <w:shd w:val="clear" w:color="auto" w:fill="auto"/>
          </w:tcPr>
          <w:p w:rsidR="00DE6CA4" w:rsidRPr="00DE6CA4" w:rsidRDefault="00DE6CA4" w:rsidP="00DE6CA4">
            <w:pPr>
              <w:spacing w:after="0" w:line="240" w:lineRule="auto"/>
              <w:jc w:val="both"/>
              <w:rPr>
                <w:rFonts w:ascii="Times New Roman" w:hAnsi="Times New Roman"/>
                <w:sz w:val="20"/>
                <w:szCs w:val="20"/>
              </w:rPr>
            </w:pPr>
            <w:r w:rsidRPr="00DE6CA4">
              <w:rPr>
                <w:rFonts w:ascii="Times New Roman" w:hAnsi="Times New Roman"/>
                <w:sz w:val="20"/>
                <w:szCs w:val="20"/>
              </w:rPr>
              <w:t>3-а, 3-б</w:t>
            </w:r>
          </w:p>
        </w:tc>
        <w:tc>
          <w:tcPr>
            <w:tcW w:w="536" w:type="pct"/>
            <w:shd w:val="clear" w:color="auto" w:fill="auto"/>
          </w:tcPr>
          <w:p w:rsidR="00DE6CA4" w:rsidRPr="00DE6CA4" w:rsidRDefault="00DE6CA4" w:rsidP="00DE6CA4">
            <w:pPr>
              <w:spacing w:after="0" w:line="240" w:lineRule="auto"/>
              <w:jc w:val="both"/>
              <w:rPr>
                <w:rFonts w:ascii="Times New Roman" w:hAnsi="Times New Roman"/>
                <w:sz w:val="20"/>
                <w:szCs w:val="20"/>
              </w:rPr>
            </w:pPr>
            <w:r w:rsidRPr="00DE6CA4">
              <w:rPr>
                <w:rFonts w:ascii="Times New Roman" w:hAnsi="Times New Roman"/>
                <w:sz w:val="20"/>
                <w:szCs w:val="20"/>
              </w:rPr>
              <w:t>43</w:t>
            </w:r>
          </w:p>
        </w:tc>
        <w:tc>
          <w:tcPr>
            <w:tcW w:w="1275" w:type="pct"/>
            <w:shd w:val="clear" w:color="auto" w:fill="auto"/>
          </w:tcPr>
          <w:p w:rsidR="00DE6CA4" w:rsidRPr="00DE6CA4" w:rsidRDefault="00DE6CA4" w:rsidP="00DE6CA4">
            <w:pPr>
              <w:spacing w:after="0" w:line="240" w:lineRule="auto"/>
              <w:jc w:val="both"/>
              <w:rPr>
                <w:rFonts w:ascii="Times New Roman" w:hAnsi="Times New Roman"/>
                <w:sz w:val="20"/>
                <w:szCs w:val="20"/>
              </w:rPr>
            </w:pPr>
            <w:r w:rsidRPr="00DE6CA4">
              <w:rPr>
                <w:rFonts w:ascii="Times New Roman" w:hAnsi="Times New Roman"/>
                <w:sz w:val="20"/>
                <w:szCs w:val="20"/>
              </w:rPr>
              <w:t>150</w:t>
            </w:r>
          </w:p>
        </w:tc>
        <w:tc>
          <w:tcPr>
            <w:tcW w:w="1134" w:type="pct"/>
            <w:shd w:val="clear" w:color="auto" w:fill="auto"/>
          </w:tcPr>
          <w:p w:rsidR="00DE6CA4" w:rsidRPr="00DE6CA4" w:rsidRDefault="00DE6CA4" w:rsidP="00DE6CA4">
            <w:pPr>
              <w:spacing w:after="0" w:line="240" w:lineRule="auto"/>
              <w:jc w:val="both"/>
              <w:rPr>
                <w:rFonts w:ascii="Times New Roman" w:hAnsi="Times New Roman"/>
                <w:sz w:val="20"/>
                <w:szCs w:val="20"/>
              </w:rPr>
            </w:pPr>
            <w:r w:rsidRPr="00DE6CA4">
              <w:rPr>
                <w:rFonts w:ascii="Times New Roman" w:hAnsi="Times New Roman"/>
                <w:sz w:val="20"/>
                <w:szCs w:val="20"/>
              </w:rPr>
              <w:t>3,5</w:t>
            </w:r>
          </w:p>
        </w:tc>
        <w:tc>
          <w:tcPr>
            <w:tcW w:w="1401" w:type="pct"/>
          </w:tcPr>
          <w:p w:rsidR="00DE6CA4" w:rsidRPr="00DE6CA4" w:rsidRDefault="00DE6CA4" w:rsidP="00DE6CA4">
            <w:pPr>
              <w:spacing w:after="0" w:line="240" w:lineRule="auto"/>
              <w:jc w:val="both"/>
              <w:rPr>
                <w:rFonts w:ascii="Times New Roman" w:hAnsi="Times New Roman"/>
                <w:sz w:val="20"/>
                <w:szCs w:val="20"/>
              </w:rPr>
            </w:pPr>
            <w:r w:rsidRPr="00DE6CA4">
              <w:rPr>
                <w:rFonts w:ascii="Times New Roman" w:hAnsi="Times New Roman"/>
                <w:sz w:val="20"/>
                <w:szCs w:val="20"/>
              </w:rPr>
              <w:t>12</w:t>
            </w:r>
          </w:p>
        </w:tc>
      </w:tr>
      <w:tr w:rsidR="00DE6CA4" w:rsidRPr="00DE6CA4" w:rsidTr="00EE2107">
        <w:tc>
          <w:tcPr>
            <w:tcW w:w="654" w:type="pct"/>
            <w:shd w:val="clear" w:color="auto" w:fill="auto"/>
          </w:tcPr>
          <w:p w:rsidR="00DE6CA4" w:rsidRPr="00DE6CA4" w:rsidRDefault="00DE6CA4" w:rsidP="00DE6CA4">
            <w:pPr>
              <w:spacing w:after="0" w:line="240" w:lineRule="auto"/>
              <w:jc w:val="both"/>
              <w:rPr>
                <w:rFonts w:ascii="Times New Roman" w:hAnsi="Times New Roman"/>
                <w:sz w:val="20"/>
                <w:szCs w:val="20"/>
              </w:rPr>
            </w:pPr>
            <w:r w:rsidRPr="00DE6CA4">
              <w:rPr>
                <w:rFonts w:ascii="Times New Roman" w:hAnsi="Times New Roman"/>
                <w:sz w:val="20"/>
                <w:szCs w:val="20"/>
              </w:rPr>
              <w:t>4</w:t>
            </w:r>
          </w:p>
        </w:tc>
        <w:tc>
          <w:tcPr>
            <w:tcW w:w="536" w:type="pct"/>
            <w:shd w:val="clear" w:color="auto" w:fill="auto"/>
          </w:tcPr>
          <w:p w:rsidR="00DE6CA4" w:rsidRPr="00DE6CA4" w:rsidRDefault="00DE6CA4" w:rsidP="00DE6CA4">
            <w:pPr>
              <w:spacing w:after="0" w:line="240" w:lineRule="auto"/>
              <w:jc w:val="both"/>
              <w:rPr>
                <w:rFonts w:ascii="Times New Roman" w:hAnsi="Times New Roman"/>
                <w:sz w:val="20"/>
                <w:szCs w:val="20"/>
              </w:rPr>
            </w:pPr>
            <w:r w:rsidRPr="00DE6CA4">
              <w:rPr>
                <w:rFonts w:ascii="Times New Roman" w:hAnsi="Times New Roman"/>
                <w:sz w:val="20"/>
                <w:szCs w:val="20"/>
              </w:rPr>
              <w:t>30</w:t>
            </w:r>
          </w:p>
        </w:tc>
        <w:tc>
          <w:tcPr>
            <w:tcW w:w="1275" w:type="pct"/>
            <w:shd w:val="clear" w:color="auto" w:fill="auto"/>
          </w:tcPr>
          <w:p w:rsidR="00DE6CA4" w:rsidRPr="00DE6CA4" w:rsidRDefault="00DE6CA4" w:rsidP="00DE6CA4">
            <w:pPr>
              <w:spacing w:after="0" w:line="240" w:lineRule="auto"/>
              <w:jc w:val="both"/>
              <w:rPr>
                <w:rFonts w:ascii="Times New Roman" w:hAnsi="Times New Roman"/>
                <w:sz w:val="20"/>
                <w:szCs w:val="20"/>
              </w:rPr>
            </w:pPr>
            <w:r w:rsidRPr="00DE6CA4">
              <w:rPr>
                <w:rFonts w:ascii="Times New Roman" w:hAnsi="Times New Roman"/>
                <w:sz w:val="20"/>
                <w:szCs w:val="20"/>
              </w:rPr>
              <w:t>240</w:t>
            </w:r>
          </w:p>
        </w:tc>
        <w:tc>
          <w:tcPr>
            <w:tcW w:w="1134" w:type="pct"/>
            <w:shd w:val="clear" w:color="auto" w:fill="auto"/>
          </w:tcPr>
          <w:p w:rsidR="00DE6CA4" w:rsidRPr="00DE6CA4" w:rsidRDefault="00DE6CA4" w:rsidP="00DE6CA4">
            <w:pPr>
              <w:spacing w:after="0" w:line="240" w:lineRule="auto"/>
              <w:jc w:val="both"/>
              <w:rPr>
                <w:rFonts w:ascii="Times New Roman" w:hAnsi="Times New Roman"/>
                <w:sz w:val="20"/>
                <w:szCs w:val="20"/>
              </w:rPr>
            </w:pPr>
            <w:r w:rsidRPr="00DE6CA4">
              <w:rPr>
                <w:rFonts w:ascii="Times New Roman" w:hAnsi="Times New Roman"/>
                <w:sz w:val="20"/>
                <w:szCs w:val="20"/>
              </w:rPr>
              <w:t>8</w:t>
            </w:r>
          </w:p>
        </w:tc>
        <w:tc>
          <w:tcPr>
            <w:tcW w:w="1401" w:type="pct"/>
          </w:tcPr>
          <w:p w:rsidR="00DE6CA4" w:rsidRPr="00DE6CA4" w:rsidRDefault="00DE6CA4" w:rsidP="00DE6CA4">
            <w:pPr>
              <w:spacing w:after="0" w:line="240" w:lineRule="auto"/>
              <w:jc w:val="both"/>
              <w:rPr>
                <w:rFonts w:ascii="Times New Roman" w:hAnsi="Times New Roman"/>
                <w:sz w:val="20"/>
                <w:szCs w:val="20"/>
              </w:rPr>
            </w:pPr>
            <w:r w:rsidRPr="00DE6CA4">
              <w:rPr>
                <w:rFonts w:ascii="Times New Roman" w:hAnsi="Times New Roman"/>
                <w:sz w:val="20"/>
                <w:szCs w:val="20"/>
              </w:rPr>
              <w:t>5</w:t>
            </w:r>
          </w:p>
        </w:tc>
      </w:tr>
      <w:tr w:rsidR="00DE6CA4" w:rsidRPr="00DE6CA4" w:rsidTr="00EE2107">
        <w:tc>
          <w:tcPr>
            <w:tcW w:w="654" w:type="pct"/>
            <w:shd w:val="clear" w:color="auto" w:fill="auto"/>
          </w:tcPr>
          <w:p w:rsidR="00DE6CA4" w:rsidRPr="00DE6CA4" w:rsidRDefault="00DE6CA4" w:rsidP="00DE6CA4">
            <w:pPr>
              <w:spacing w:after="0" w:line="240" w:lineRule="auto"/>
              <w:jc w:val="both"/>
              <w:rPr>
                <w:rFonts w:ascii="Times New Roman" w:hAnsi="Times New Roman"/>
                <w:b/>
                <w:bCs/>
                <w:sz w:val="20"/>
                <w:szCs w:val="20"/>
              </w:rPr>
            </w:pPr>
            <w:r w:rsidRPr="00DE6CA4">
              <w:rPr>
                <w:rFonts w:ascii="Times New Roman" w:hAnsi="Times New Roman"/>
                <w:b/>
                <w:bCs/>
                <w:sz w:val="20"/>
                <w:szCs w:val="20"/>
              </w:rPr>
              <w:t>Итого НОО</w:t>
            </w:r>
          </w:p>
        </w:tc>
        <w:tc>
          <w:tcPr>
            <w:tcW w:w="536" w:type="pct"/>
            <w:shd w:val="clear" w:color="auto" w:fill="auto"/>
          </w:tcPr>
          <w:p w:rsidR="00DE6CA4" w:rsidRPr="00DE6CA4" w:rsidRDefault="00DE6CA4" w:rsidP="00DE6CA4">
            <w:pPr>
              <w:spacing w:after="0" w:line="240" w:lineRule="auto"/>
              <w:jc w:val="both"/>
              <w:rPr>
                <w:rFonts w:ascii="Times New Roman" w:hAnsi="Times New Roman"/>
                <w:b/>
                <w:bCs/>
                <w:sz w:val="20"/>
                <w:szCs w:val="20"/>
              </w:rPr>
            </w:pPr>
            <w:r w:rsidRPr="00DE6CA4">
              <w:rPr>
                <w:rFonts w:ascii="Times New Roman" w:hAnsi="Times New Roman"/>
                <w:b/>
                <w:bCs/>
                <w:sz w:val="20"/>
                <w:szCs w:val="20"/>
              </w:rPr>
              <w:t>191</w:t>
            </w:r>
          </w:p>
        </w:tc>
        <w:tc>
          <w:tcPr>
            <w:tcW w:w="1275" w:type="pct"/>
            <w:shd w:val="clear" w:color="auto" w:fill="auto"/>
          </w:tcPr>
          <w:p w:rsidR="00DE6CA4" w:rsidRPr="00DE6CA4" w:rsidRDefault="00DE6CA4" w:rsidP="00DE6CA4">
            <w:pPr>
              <w:spacing w:after="0" w:line="240" w:lineRule="auto"/>
              <w:jc w:val="both"/>
              <w:rPr>
                <w:rFonts w:ascii="Times New Roman" w:hAnsi="Times New Roman"/>
                <w:b/>
                <w:bCs/>
                <w:sz w:val="20"/>
                <w:szCs w:val="20"/>
              </w:rPr>
            </w:pPr>
            <w:r w:rsidRPr="00DE6CA4">
              <w:rPr>
                <w:rFonts w:ascii="Times New Roman" w:hAnsi="Times New Roman"/>
                <w:b/>
                <w:bCs/>
                <w:sz w:val="20"/>
                <w:szCs w:val="20"/>
              </w:rPr>
              <w:t>774</w:t>
            </w:r>
          </w:p>
        </w:tc>
        <w:tc>
          <w:tcPr>
            <w:tcW w:w="1134" w:type="pct"/>
            <w:shd w:val="clear" w:color="auto" w:fill="auto"/>
          </w:tcPr>
          <w:p w:rsidR="00DE6CA4" w:rsidRPr="00DE6CA4" w:rsidRDefault="00DE6CA4" w:rsidP="00DE6CA4">
            <w:pPr>
              <w:spacing w:after="0" w:line="240" w:lineRule="auto"/>
              <w:jc w:val="both"/>
              <w:rPr>
                <w:rFonts w:ascii="Times New Roman" w:hAnsi="Times New Roman"/>
                <w:b/>
                <w:bCs/>
                <w:sz w:val="20"/>
                <w:szCs w:val="20"/>
              </w:rPr>
            </w:pPr>
            <w:r w:rsidRPr="00DE6CA4">
              <w:rPr>
                <w:rFonts w:ascii="Times New Roman" w:hAnsi="Times New Roman"/>
                <w:b/>
                <w:bCs/>
                <w:sz w:val="20"/>
                <w:szCs w:val="20"/>
              </w:rPr>
              <w:t>4,1</w:t>
            </w:r>
          </w:p>
        </w:tc>
        <w:tc>
          <w:tcPr>
            <w:tcW w:w="1401" w:type="pct"/>
          </w:tcPr>
          <w:p w:rsidR="00DE6CA4" w:rsidRPr="00DE6CA4" w:rsidRDefault="00DE6CA4" w:rsidP="00DE6CA4">
            <w:pPr>
              <w:spacing w:after="0" w:line="240" w:lineRule="auto"/>
              <w:jc w:val="both"/>
              <w:rPr>
                <w:rFonts w:ascii="Times New Roman" w:hAnsi="Times New Roman"/>
                <w:b/>
                <w:bCs/>
                <w:sz w:val="20"/>
                <w:szCs w:val="20"/>
              </w:rPr>
            </w:pPr>
            <w:r w:rsidRPr="00DE6CA4">
              <w:rPr>
                <w:rFonts w:ascii="Times New Roman" w:hAnsi="Times New Roman"/>
                <w:b/>
                <w:bCs/>
                <w:sz w:val="20"/>
                <w:szCs w:val="20"/>
              </w:rPr>
              <w:t>34</w:t>
            </w:r>
          </w:p>
        </w:tc>
      </w:tr>
      <w:tr w:rsidR="00DE6CA4" w:rsidRPr="00DE6CA4" w:rsidTr="00EE2107">
        <w:tc>
          <w:tcPr>
            <w:tcW w:w="654" w:type="pct"/>
            <w:shd w:val="clear" w:color="auto" w:fill="auto"/>
          </w:tcPr>
          <w:p w:rsidR="00DE6CA4" w:rsidRPr="00DE6CA4" w:rsidRDefault="00DE6CA4" w:rsidP="00DE6CA4">
            <w:pPr>
              <w:spacing w:after="0" w:line="240" w:lineRule="auto"/>
              <w:jc w:val="both"/>
              <w:rPr>
                <w:rFonts w:ascii="Times New Roman" w:hAnsi="Times New Roman"/>
                <w:sz w:val="20"/>
                <w:szCs w:val="20"/>
              </w:rPr>
            </w:pPr>
            <w:r w:rsidRPr="00DE6CA4">
              <w:rPr>
                <w:rFonts w:ascii="Times New Roman" w:hAnsi="Times New Roman"/>
                <w:sz w:val="20"/>
                <w:szCs w:val="20"/>
              </w:rPr>
              <w:t>5</w:t>
            </w:r>
          </w:p>
        </w:tc>
        <w:tc>
          <w:tcPr>
            <w:tcW w:w="536" w:type="pct"/>
            <w:shd w:val="clear" w:color="auto" w:fill="auto"/>
          </w:tcPr>
          <w:p w:rsidR="00DE6CA4" w:rsidRPr="00DE6CA4" w:rsidRDefault="00DE6CA4" w:rsidP="00DE6CA4">
            <w:pPr>
              <w:spacing w:after="0" w:line="240" w:lineRule="auto"/>
              <w:jc w:val="both"/>
              <w:rPr>
                <w:rFonts w:ascii="Times New Roman" w:hAnsi="Times New Roman"/>
                <w:sz w:val="20"/>
                <w:szCs w:val="20"/>
              </w:rPr>
            </w:pPr>
            <w:r w:rsidRPr="00DE6CA4">
              <w:rPr>
                <w:rFonts w:ascii="Times New Roman" w:hAnsi="Times New Roman"/>
                <w:sz w:val="20"/>
                <w:szCs w:val="20"/>
              </w:rPr>
              <w:t>29</w:t>
            </w:r>
          </w:p>
        </w:tc>
        <w:tc>
          <w:tcPr>
            <w:tcW w:w="1275" w:type="pct"/>
            <w:shd w:val="clear" w:color="auto" w:fill="auto"/>
          </w:tcPr>
          <w:p w:rsidR="00DE6CA4" w:rsidRPr="00DE6CA4" w:rsidRDefault="00DE6CA4" w:rsidP="00DE6CA4">
            <w:pPr>
              <w:spacing w:after="0" w:line="240" w:lineRule="auto"/>
              <w:jc w:val="both"/>
              <w:rPr>
                <w:rFonts w:ascii="Times New Roman" w:hAnsi="Times New Roman"/>
                <w:sz w:val="20"/>
                <w:szCs w:val="20"/>
              </w:rPr>
            </w:pPr>
            <w:r w:rsidRPr="00DE6CA4">
              <w:rPr>
                <w:rFonts w:ascii="Times New Roman" w:hAnsi="Times New Roman"/>
                <w:sz w:val="20"/>
                <w:szCs w:val="20"/>
              </w:rPr>
              <w:t>116</w:t>
            </w:r>
          </w:p>
        </w:tc>
        <w:tc>
          <w:tcPr>
            <w:tcW w:w="1134" w:type="pct"/>
            <w:shd w:val="clear" w:color="auto" w:fill="auto"/>
          </w:tcPr>
          <w:p w:rsidR="00DE6CA4" w:rsidRPr="00DE6CA4" w:rsidRDefault="00DE6CA4" w:rsidP="00DE6CA4">
            <w:pPr>
              <w:spacing w:after="0" w:line="240" w:lineRule="auto"/>
              <w:jc w:val="both"/>
              <w:rPr>
                <w:rFonts w:ascii="Times New Roman" w:hAnsi="Times New Roman"/>
                <w:sz w:val="20"/>
                <w:szCs w:val="20"/>
              </w:rPr>
            </w:pPr>
            <w:r w:rsidRPr="00DE6CA4">
              <w:rPr>
                <w:rFonts w:ascii="Times New Roman" w:hAnsi="Times New Roman"/>
                <w:sz w:val="20"/>
                <w:szCs w:val="20"/>
              </w:rPr>
              <w:t>4</w:t>
            </w:r>
          </w:p>
        </w:tc>
        <w:tc>
          <w:tcPr>
            <w:tcW w:w="1401" w:type="pct"/>
          </w:tcPr>
          <w:p w:rsidR="00DE6CA4" w:rsidRPr="00DE6CA4" w:rsidRDefault="00DE6CA4" w:rsidP="00DE6CA4">
            <w:pPr>
              <w:spacing w:after="0" w:line="240" w:lineRule="auto"/>
              <w:jc w:val="both"/>
              <w:rPr>
                <w:rFonts w:ascii="Times New Roman" w:hAnsi="Times New Roman"/>
                <w:sz w:val="20"/>
                <w:szCs w:val="20"/>
              </w:rPr>
            </w:pPr>
            <w:r w:rsidRPr="00DE6CA4">
              <w:rPr>
                <w:rFonts w:ascii="Times New Roman" w:hAnsi="Times New Roman"/>
                <w:sz w:val="20"/>
                <w:szCs w:val="20"/>
              </w:rPr>
              <w:t>7</w:t>
            </w:r>
          </w:p>
        </w:tc>
      </w:tr>
      <w:tr w:rsidR="00DE6CA4" w:rsidRPr="00DE6CA4" w:rsidTr="00EE2107">
        <w:tc>
          <w:tcPr>
            <w:tcW w:w="654" w:type="pct"/>
            <w:shd w:val="clear" w:color="auto" w:fill="auto"/>
          </w:tcPr>
          <w:p w:rsidR="00DE6CA4" w:rsidRPr="00DE6CA4" w:rsidRDefault="00DE6CA4" w:rsidP="00DE6CA4">
            <w:pPr>
              <w:spacing w:after="0" w:line="240" w:lineRule="auto"/>
              <w:jc w:val="both"/>
              <w:rPr>
                <w:rFonts w:ascii="Times New Roman" w:hAnsi="Times New Roman"/>
                <w:sz w:val="20"/>
                <w:szCs w:val="20"/>
              </w:rPr>
            </w:pPr>
            <w:r w:rsidRPr="00DE6CA4">
              <w:rPr>
                <w:rFonts w:ascii="Times New Roman" w:hAnsi="Times New Roman"/>
                <w:sz w:val="20"/>
                <w:szCs w:val="20"/>
              </w:rPr>
              <w:t>6</w:t>
            </w:r>
          </w:p>
        </w:tc>
        <w:tc>
          <w:tcPr>
            <w:tcW w:w="536" w:type="pct"/>
            <w:shd w:val="clear" w:color="auto" w:fill="auto"/>
          </w:tcPr>
          <w:p w:rsidR="00DE6CA4" w:rsidRPr="00DE6CA4" w:rsidRDefault="00DE6CA4" w:rsidP="00DE6CA4">
            <w:pPr>
              <w:spacing w:after="0" w:line="240" w:lineRule="auto"/>
              <w:jc w:val="both"/>
              <w:rPr>
                <w:rFonts w:ascii="Times New Roman" w:hAnsi="Times New Roman"/>
                <w:sz w:val="20"/>
                <w:szCs w:val="20"/>
              </w:rPr>
            </w:pPr>
            <w:r w:rsidRPr="00DE6CA4">
              <w:rPr>
                <w:rFonts w:ascii="Times New Roman" w:hAnsi="Times New Roman"/>
                <w:sz w:val="20"/>
                <w:szCs w:val="20"/>
              </w:rPr>
              <w:t>30</w:t>
            </w:r>
          </w:p>
        </w:tc>
        <w:tc>
          <w:tcPr>
            <w:tcW w:w="1275" w:type="pct"/>
            <w:shd w:val="clear" w:color="auto" w:fill="auto"/>
          </w:tcPr>
          <w:p w:rsidR="00DE6CA4" w:rsidRPr="00DE6CA4" w:rsidRDefault="00DE6CA4" w:rsidP="00DE6CA4">
            <w:pPr>
              <w:spacing w:after="0" w:line="240" w:lineRule="auto"/>
              <w:jc w:val="both"/>
              <w:rPr>
                <w:rFonts w:ascii="Times New Roman" w:hAnsi="Times New Roman"/>
                <w:sz w:val="20"/>
                <w:szCs w:val="20"/>
              </w:rPr>
            </w:pPr>
            <w:r w:rsidRPr="00DE6CA4">
              <w:rPr>
                <w:rFonts w:ascii="Times New Roman" w:hAnsi="Times New Roman"/>
                <w:sz w:val="20"/>
                <w:szCs w:val="20"/>
              </w:rPr>
              <w:t>90</w:t>
            </w:r>
          </w:p>
        </w:tc>
        <w:tc>
          <w:tcPr>
            <w:tcW w:w="1134" w:type="pct"/>
            <w:shd w:val="clear" w:color="auto" w:fill="auto"/>
          </w:tcPr>
          <w:p w:rsidR="00DE6CA4" w:rsidRPr="00DE6CA4" w:rsidRDefault="00DE6CA4" w:rsidP="00DE6CA4">
            <w:pPr>
              <w:spacing w:after="0" w:line="240" w:lineRule="auto"/>
              <w:jc w:val="both"/>
              <w:rPr>
                <w:rFonts w:ascii="Times New Roman" w:hAnsi="Times New Roman"/>
                <w:sz w:val="20"/>
                <w:szCs w:val="20"/>
              </w:rPr>
            </w:pPr>
            <w:r w:rsidRPr="00DE6CA4">
              <w:rPr>
                <w:rFonts w:ascii="Times New Roman" w:hAnsi="Times New Roman"/>
                <w:sz w:val="20"/>
                <w:szCs w:val="20"/>
              </w:rPr>
              <w:t>3</w:t>
            </w:r>
          </w:p>
        </w:tc>
        <w:tc>
          <w:tcPr>
            <w:tcW w:w="1401" w:type="pct"/>
          </w:tcPr>
          <w:p w:rsidR="00DE6CA4" w:rsidRPr="00DE6CA4" w:rsidRDefault="00DE6CA4" w:rsidP="00DE6CA4">
            <w:pPr>
              <w:spacing w:after="0" w:line="240" w:lineRule="auto"/>
              <w:jc w:val="both"/>
              <w:rPr>
                <w:rFonts w:ascii="Times New Roman" w:hAnsi="Times New Roman"/>
                <w:sz w:val="20"/>
                <w:szCs w:val="20"/>
              </w:rPr>
            </w:pPr>
            <w:r w:rsidRPr="00DE6CA4">
              <w:rPr>
                <w:rFonts w:ascii="Times New Roman" w:hAnsi="Times New Roman"/>
                <w:sz w:val="20"/>
                <w:szCs w:val="20"/>
              </w:rPr>
              <w:t>3</w:t>
            </w:r>
          </w:p>
        </w:tc>
      </w:tr>
      <w:tr w:rsidR="00DE6CA4" w:rsidRPr="00DE6CA4" w:rsidTr="00EE2107">
        <w:tc>
          <w:tcPr>
            <w:tcW w:w="654" w:type="pct"/>
            <w:shd w:val="clear" w:color="auto" w:fill="auto"/>
          </w:tcPr>
          <w:p w:rsidR="00DE6CA4" w:rsidRPr="00DE6CA4" w:rsidRDefault="00DE6CA4" w:rsidP="00DE6CA4">
            <w:pPr>
              <w:spacing w:after="0" w:line="240" w:lineRule="auto"/>
              <w:jc w:val="both"/>
              <w:rPr>
                <w:rFonts w:ascii="Times New Roman" w:hAnsi="Times New Roman"/>
                <w:sz w:val="20"/>
                <w:szCs w:val="20"/>
              </w:rPr>
            </w:pPr>
            <w:r w:rsidRPr="00DE6CA4">
              <w:rPr>
                <w:rFonts w:ascii="Times New Roman" w:hAnsi="Times New Roman"/>
                <w:sz w:val="20"/>
                <w:szCs w:val="20"/>
              </w:rPr>
              <w:t>7</w:t>
            </w:r>
          </w:p>
        </w:tc>
        <w:tc>
          <w:tcPr>
            <w:tcW w:w="536" w:type="pct"/>
            <w:shd w:val="clear" w:color="auto" w:fill="auto"/>
          </w:tcPr>
          <w:p w:rsidR="00DE6CA4" w:rsidRPr="00DE6CA4" w:rsidRDefault="00DE6CA4" w:rsidP="00DE6CA4">
            <w:pPr>
              <w:spacing w:after="0" w:line="240" w:lineRule="auto"/>
              <w:jc w:val="both"/>
              <w:rPr>
                <w:rFonts w:ascii="Times New Roman" w:hAnsi="Times New Roman"/>
                <w:sz w:val="20"/>
                <w:szCs w:val="20"/>
              </w:rPr>
            </w:pPr>
            <w:r w:rsidRPr="00DE6CA4">
              <w:rPr>
                <w:rFonts w:ascii="Times New Roman" w:hAnsi="Times New Roman"/>
                <w:sz w:val="20"/>
                <w:szCs w:val="20"/>
              </w:rPr>
              <w:t>25</w:t>
            </w:r>
          </w:p>
        </w:tc>
        <w:tc>
          <w:tcPr>
            <w:tcW w:w="1275" w:type="pct"/>
            <w:shd w:val="clear" w:color="auto" w:fill="auto"/>
          </w:tcPr>
          <w:p w:rsidR="00DE6CA4" w:rsidRPr="00DE6CA4" w:rsidRDefault="00DE6CA4" w:rsidP="00DE6CA4">
            <w:pPr>
              <w:spacing w:after="0" w:line="240" w:lineRule="auto"/>
              <w:jc w:val="both"/>
              <w:rPr>
                <w:rFonts w:ascii="Times New Roman" w:hAnsi="Times New Roman"/>
                <w:sz w:val="20"/>
                <w:szCs w:val="20"/>
              </w:rPr>
            </w:pPr>
            <w:r w:rsidRPr="00DE6CA4">
              <w:rPr>
                <w:rFonts w:ascii="Times New Roman" w:hAnsi="Times New Roman"/>
                <w:sz w:val="20"/>
                <w:szCs w:val="20"/>
              </w:rPr>
              <w:t>125</w:t>
            </w:r>
          </w:p>
        </w:tc>
        <w:tc>
          <w:tcPr>
            <w:tcW w:w="1134" w:type="pct"/>
            <w:shd w:val="clear" w:color="auto" w:fill="auto"/>
          </w:tcPr>
          <w:p w:rsidR="00DE6CA4" w:rsidRPr="00DE6CA4" w:rsidRDefault="00DE6CA4" w:rsidP="00DE6CA4">
            <w:pPr>
              <w:spacing w:after="0" w:line="240" w:lineRule="auto"/>
              <w:jc w:val="both"/>
              <w:rPr>
                <w:rFonts w:ascii="Times New Roman" w:hAnsi="Times New Roman"/>
                <w:sz w:val="20"/>
                <w:szCs w:val="20"/>
              </w:rPr>
            </w:pPr>
            <w:r w:rsidRPr="00DE6CA4">
              <w:rPr>
                <w:rFonts w:ascii="Times New Roman" w:hAnsi="Times New Roman"/>
                <w:sz w:val="20"/>
                <w:szCs w:val="20"/>
              </w:rPr>
              <w:t>5</w:t>
            </w:r>
          </w:p>
        </w:tc>
        <w:tc>
          <w:tcPr>
            <w:tcW w:w="1401" w:type="pct"/>
          </w:tcPr>
          <w:p w:rsidR="00DE6CA4" w:rsidRPr="00DE6CA4" w:rsidRDefault="00DE6CA4" w:rsidP="00DE6CA4">
            <w:pPr>
              <w:spacing w:after="0" w:line="240" w:lineRule="auto"/>
              <w:jc w:val="both"/>
              <w:rPr>
                <w:rFonts w:ascii="Times New Roman" w:hAnsi="Times New Roman"/>
                <w:sz w:val="20"/>
                <w:szCs w:val="20"/>
              </w:rPr>
            </w:pPr>
            <w:r w:rsidRPr="00DE6CA4">
              <w:rPr>
                <w:rFonts w:ascii="Times New Roman" w:hAnsi="Times New Roman"/>
                <w:sz w:val="20"/>
                <w:szCs w:val="20"/>
              </w:rPr>
              <w:t>3</w:t>
            </w:r>
          </w:p>
        </w:tc>
      </w:tr>
      <w:tr w:rsidR="00DE6CA4" w:rsidRPr="00DE6CA4" w:rsidTr="00EE2107">
        <w:tc>
          <w:tcPr>
            <w:tcW w:w="654" w:type="pct"/>
            <w:shd w:val="clear" w:color="auto" w:fill="auto"/>
          </w:tcPr>
          <w:p w:rsidR="00DE6CA4" w:rsidRPr="00DE6CA4" w:rsidRDefault="00DE6CA4" w:rsidP="00DE6CA4">
            <w:pPr>
              <w:spacing w:after="0" w:line="240" w:lineRule="auto"/>
              <w:jc w:val="both"/>
              <w:rPr>
                <w:rFonts w:ascii="Times New Roman" w:hAnsi="Times New Roman"/>
                <w:sz w:val="20"/>
                <w:szCs w:val="20"/>
              </w:rPr>
            </w:pPr>
            <w:r w:rsidRPr="00DE6CA4">
              <w:rPr>
                <w:rFonts w:ascii="Times New Roman" w:hAnsi="Times New Roman"/>
                <w:sz w:val="20"/>
                <w:szCs w:val="20"/>
              </w:rPr>
              <w:t>8</w:t>
            </w:r>
          </w:p>
        </w:tc>
        <w:tc>
          <w:tcPr>
            <w:tcW w:w="536" w:type="pct"/>
            <w:shd w:val="clear" w:color="auto" w:fill="auto"/>
          </w:tcPr>
          <w:p w:rsidR="00DE6CA4" w:rsidRPr="00DE6CA4" w:rsidRDefault="00DE6CA4" w:rsidP="00DE6CA4">
            <w:pPr>
              <w:spacing w:after="0" w:line="240" w:lineRule="auto"/>
              <w:jc w:val="both"/>
              <w:rPr>
                <w:rFonts w:ascii="Times New Roman" w:hAnsi="Times New Roman"/>
                <w:sz w:val="20"/>
                <w:szCs w:val="20"/>
              </w:rPr>
            </w:pPr>
            <w:r w:rsidRPr="00DE6CA4">
              <w:rPr>
                <w:rFonts w:ascii="Times New Roman" w:hAnsi="Times New Roman"/>
                <w:sz w:val="20"/>
                <w:szCs w:val="20"/>
              </w:rPr>
              <w:t>27</w:t>
            </w:r>
          </w:p>
        </w:tc>
        <w:tc>
          <w:tcPr>
            <w:tcW w:w="1275" w:type="pct"/>
            <w:shd w:val="clear" w:color="auto" w:fill="auto"/>
          </w:tcPr>
          <w:p w:rsidR="00DE6CA4" w:rsidRPr="00DE6CA4" w:rsidRDefault="00DE6CA4" w:rsidP="00DE6CA4">
            <w:pPr>
              <w:spacing w:after="0" w:line="240" w:lineRule="auto"/>
              <w:jc w:val="both"/>
              <w:rPr>
                <w:rFonts w:ascii="Times New Roman" w:hAnsi="Times New Roman"/>
                <w:sz w:val="20"/>
                <w:szCs w:val="20"/>
              </w:rPr>
            </w:pPr>
            <w:r w:rsidRPr="00DE6CA4">
              <w:rPr>
                <w:rFonts w:ascii="Times New Roman" w:hAnsi="Times New Roman"/>
                <w:sz w:val="20"/>
                <w:szCs w:val="20"/>
              </w:rPr>
              <w:t>81</w:t>
            </w:r>
          </w:p>
        </w:tc>
        <w:tc>
          <w:tcPr>
            <w:tcW w:w="1134" w:type="pct"/>
            <w:shd w:val="clear" w:color="auto" w:fill="auto"/>
          </w:tcPr>
          <w:p w:rsidR="00DE6CA4" w:rsidRPr="00DE6CA4" w:rsidRDefault="00DE6CA4" w:rsidP="00DE6CA4">
            <w:pPr>
              <w:spacing w:after="0" w:line="240" w:lineRule="auto"/>
              <w:jc w:val="both"/>
              <w:rPr>
                <w:rFonts w:ascii="Times New Roman" w:hAnsi="Times New Roman"/>
                <w:sz w:val="20"/>
                <w:szCs w:val="20"/>
              </w:rPr>
            </w:pPr>
            <w:r w:rsidRPr="00DE6CA4">
              <w:rPr>
                <w:rFonts w:ascii="Times New Roman" w:hAnsi="Times New Roman"/>
                <w:sz w:val="20"/>
                <w:szCs w:val="20"/>
              </w:rPr>
              <w:t>3</w:t>
            </w:r>
          </w:p>
        </w:tc>
        <w:tc>
          <w:tcPr>
            <w:tcW w:w="1401" w:type="pct"/>
          </w:tcPr>
          <w:p w:rsidR="00DE6CA4" w:rsidRPr="00DE6CA4" w:rsidRDefault="00DE6CA4" w:rsidP="00DE6CA4">
            <w:pPr>
              <w:spacing w:after="0" w:line="240" w:lineRule="auto"/>
              <w:jc w:val="both"/>
              <w:rPr>
                <w:rFonts w:ascii="Times New Roman" w:hAnsi="Times New Roman"/>
                <w:sz w:val="20"/>
                <w:szCs w:val="20"/>
              </w:rPr>
            </w:pPr>
            <w:r w:rsidRPr="00DE6CA4">
              <w:rPr>
                <w:rFonts w:ascii="Times New Roman" w:hAnsi="Times New Roman"/>
                <w:sz w:val="20"/>
                <w:szCs w:val="20"/>
              </w:rPr>
              <w:t>5</w:t>
            </w:r>
          </w:p>
        </w:tc>
      </w:tr>
      <w:tr w:rsidR="00DE6CA4" w:rsidRPr="00DE6CA4" w:rsidTr="00EE2107">
        <w:tc>
          <w:tcPr>
            <w:tcW w:w="654" w:type="pct"/>
            <w:shd w:val="clear" w:color="auto" w:fill="auto"/>
          </w:tcPr>
          <w:p w:rsidR="00DE6CA4" w:rsidRPr="00DE6CA4" w:rsidRDefault="00DE6CA4" w:rsidP="00DE6CA4">
            <w:pPr>
              <w:spacing w:after="0" w:line="240" w:lineRule="auto"/>
              <w:jc w:val="both"/>
              <w:rPr>
                <w:rFonts w:ascii="Times New Roman" w:hAnsi="Times New Roman"/>
                <w:sz w:val="20"/>
                <w:szCs w:val="20"/>
              </w:rPr>
            </w:pPr>
            <w:r w:rsidRPr="00DE6CA4">
              <w:rPr>
                <w:rFonts w:ascii="Times New Roman" w:hAnsi="Times New Roman"/>
                <w:sz w:val="20"/>
                <w:szCs w:val="20"/>
              </w:rPr>
              <w:t>9</w:t>
            </w:r>
          </w:p>
        </w:tc>
        <w:tc>
          <w:tcPr>
            <w:tcW w:w="536" w:type="pct"/>
            <w:shd w:val="clear" w:color="auto" w:fill="auto"/>
          </w:tcPr>
          <w:p w:rsidR="00DE6CA4" w:rsidRPr="00DE6CA4" w:rsidRDefault="00DE6CA4" w:rsidP="00DE6CA4">
            <w:pPr>
              <w:spacing w:after="0" w:line="240" w:lineRule="auto"/>
              <w:jc w:val="both"/>
              <w:rPr>
                <w:rFonts w:ascii="Times New Roman" w:hAnsi="Times New Roman"/>
                <w:sz w:val="20"/>
                <w:szCs w:val="20"/>
              </w:rPr>
            </w:pPr>
            <w:r w:rsidRPr="00DE6CA4">
              <w:rPr>
                <w:rFonts w:ascii="Times New Roman" w:hAnsi="Times New Roman"/>
                <w:sz w:val="20"/>
                <w:szCs w:val="20"/>
              </w:rPr>
              <w:t>24</w:t>
            </w:r>
          </w:p>
        </w:tc>
        <w:tc>
          <w:tcPr>
            <w:tcW w:w="1275" w:type="pct"/>
            <w:shd w:val="clear" w:color="auto" w:fill="auto"/>
          </w:tcPr>
          <w:p w:rsidR="00DE6CA4" w:rsidRPr="00DE6CA4" w:rsidRDefault="00DE6CA4" w:rsidP="00DE6CA4">
            <w:pPr>
              <w:spacing w:after="0" w:line="240" w:lineRule="auto"/>
              <w:jc w:val="both"/>
              <w:rPr>
                <w:rFonts w:ascii="Times New Roman" w:hAnsi="Times New Roman"/>
                <w:sz w:val="20"/>
                <w:szCs w:val="20"/>
              </w:rPr>
            </w:pPr>
            <w:r w:rsidRPr="00DE6CA4">
              <w:rPr>
                <w:rFonts w:ascii="Times New Roman" w:hAnsi="Times New Roman"/>
                <w:sz w:val="20"/>
                <w:szCs w:val="20"/>
              </w:rPr>
              <w:t>96</w:t>
            </w:r>
          </w:p>
        </w:tc>
        <w:tc>
          <w:tcPr>
            <w:tcW w:w="1134" w:type="pct"/>
            <w:shd w:val="clear" w:color="auto" w:fill="auto"/>
          </w:tcPr>
          <w:p w:rsidR="00DE6CA4" w:rsidRPr="00DE6CA4" w:rsidRDefault="00DE6CA4" w:rsidP="00DE6CA4">
            <w:pPr>
              <w:spacing w:after="0" w:line="240" w:lineRule="auto"/>
              <w:jc w:val="both"/>
              <w:rPr>
                <w:rFonts w:ascii="Times New Roman" w:hAnsi="Times New Roman"/>
                <w:sz w:val="20"/>
                <w:szCs w:val="20"/>
              </w:rPr>
            </w:pPr>
            <w:r w:rsidRPr="00DE6CA4">
              <w:rPr>
                <w:rFonts w:ascii="Times New Roman" w:hAnsi="Times New Roman"/>
                <w:sz w:val="20"/>
                <w:szCs w:val="20"/>
              </w:rPr>
              <w:t>4</w:t>
            </w:r>
          </w:p>
        </w:tc>
        <w:tc>
          <w:tcPr>
            <w:tcW w:w="1401" w:type="pct"/>
          </w:tcPr>
          <w:p w:rsidR="00DE6CA4" w:rsidRPr="00DE6CA4" w:rsidRDefault="00DE6CA4" w:rsidP="00DE6CA4">
            <w:pPr>
              <w:spacing w:after="0" w:line="240" w:lineRule="auto"/>
              <w:jc w:val="both"/>
              <w:rPr>
                <w:rFonts w:ascii="Times New Roman" w:hAnsi="Times New Roman"/>
                <w:sz w:val="20"/>
                <w:szCs w:val="20"/>
              </w:rPr>
            </w:pPr>
            <w:r w:rsidRPr="00DE6CA4">
              <w:rPr>
                <w:rFonts w:ascii="Times New Roman" w:hAnsi="Times New Roman"/>
                <w:sz w:val="20"/>
                <w:szCs w:val="20"/>
              </w:rPr>
              <w:t>5</w:t>
            </w:r>
          </w:p>
        </w:tc>
      </w:tr>
      <w:tr w:rsidR="00DE6CA4" w:rsidRPr="00DE6CA4" w:rsidTr="00EE2107">
        <w:tc>
          <w:tcPr>
            <w:tcW w:w="654" w:type="pct"/>
            <w:shd w:val="clear" w:color="auto" w:fill="auto"/>
          </w:tcPr>
          <w:p w:rsidR="00DE6CA4" w:rsidRPr="00DE6CA4" w:rsidRDefault="00DE6CA4" w:rsidP="00DE6CA4">
            <w:pPr>
              <w:spacing w:after="0" w:line="240" w:lineRule="auto"/>
              <w:jc w:val="both"/>
              <w:rPr>
                <w:rFonts w:ascii="Times New Roman" w:hAnsi="Times New Roman"/>
                <w:b/>
                <w:bCs/>
                <w:sz w:val="20"/>
                <w:szCs w:val="20"/>
              </w:rPr>
            </w:pPr>
            <w:r w:rsidRPr="00DE6CA4">
              <w:rPr>
                <w:rFonts w:ascii="Times New Roman" w:hAnsi="Times New Roman"/>
                <w:b/>
                <w:bCs/>
                <w:sz w:val="20"/>
                <w:szCs w:val="20"/>
              </w:rPr>
              <w:t>Итог</w:t>
            </w:r>
            <w:proofErr w:type="gramStart"/>
            <w:r w:rsidRPr="00DE6CA4">
              <w:rPr>
                <w:rFonts w:ascii="Times New Roman" w:hAnsi="Times New Roman"/>
                <w:b/>
                <w:bCs/>
                <w:sz w:val="20"/>
                <w:szCs w:val="20"/>
              </w:rPr>
              <w:t>о ООО</w:t>
            </w:r>
            <w:proofErr w:type="gramEnd"/>
          </w:p>
        </w:tc>
        <w:tc>
          <w:tcPr>
            <w:tcW w:w="536" w:type="pct"/>
            <w:shd w:val="clear" w:color="auto" w:fill="auto"/>
          </w:tcPr>
          <w:p w:rsidR="00DE6CA4" w:rsidRPr="00DE6CA4" w:rsidRDefault="00DE6CA4" w:rsidP="00DE6CA4">
            <w:pPr>
              <w:spacing w:after="0" w:line="240" w:lineRule="auto"/>
              <w:jc w:val="both"/>
              <w:rPr>
                <w:rFonts w:ascii="Times New Roman" w:hAnsi="Times New Roman"/>
                <w:b/>
                <w:bCs/>
                <w:sz w:val="20"/>
                <w:szCs w:val="20"/>
              </w:rPr>
            </w:pPr>
            <w:r w:rsidRPr="00DE6CA4">
              <w:rPr>
                <w:rFonts w:ascii="Times New Roman" w:hAnsi="Times New Roman"/>
                <w:b/>
                <w:bCs/>
                <w:sz w:val="20"/>
                <w:szCs w:val="20"/>
              </w:rPr>
              <w:t>135</w:t>
            </w:r>
          </w:p>
        </w:tc>
        <w:tc>
          <w:tcPr>
            <w:tcW w:w="1275" w:type="pct"/>
            <w:shd w:val="clear" w:color="auto" w:fill="auto"/>
          </w:tcPr>
          <w:p w:rsidR="00DE6CA4" w:rsidRPr="00DE6CA4" w:rsidRDefault="00DE6CA4" w:rsidP="00DE6CA4">
            <w:pPr>
              <w:spacing w:after="0" w:line="240" w:lineRule="auto"/>
              <w:jc w:val="both"/>
              <w:rPr>
                <w:rFonts w:ascii="Times New Roman" w:hAnsi="Times New Roman"/>
                <w:b/>
                <w:bCs/>
                <w:sz w:val="20"/>
                <w:szCs w:val="20"/>
              </w:rPr>
            </w:pPr>
            <w:r w:rsidRPr="00DE6CA4">
              <w:rPr>
                <w:rFonts w:ascii="Times New Roman" w:hAnsi="Times New Roman"/>
                <w:b/>
                <w:bCs/>
                <w:sz w:val="20"/>
                <w:szCs w:val="20"/>
              </w:rPr>
              <w:t>508</w:t>
            </w:r>
          </w:p>
        </w:tc>
        <w:tc>
          <w:tcPr>
            <w:tcW w:w="1134" w:type="pct"/>
            <w:shd w:val="clear" w:color="auto" w:fill="auto"/>
          </w:tcPr>
          <w:p w:rsidR="00DE6CA4" w:rsidRPr="00DE6CA4" w:rsidRDefault="00DE6CA4" w:rsidP="00DE6CA4">
            <w:pPr>
              <w:spacing w:after="0" w:line="240" w:lineRule="auto"/>
              <w:jc w:val="both"/>
              <w:rPr>
                <w:rFonts w:ascii="Times New Roman" w:hAnsi="Times New Roman"/>
                <w:b/>
                <w:bCs/>
                <w:sz w:val="20"/>
                <w:szCs w:val="20"/>
              </w:rPr>
            </w:pPr>
            <w:r w:rsidRPr="00DE6CA4">
              <w:rPr>
                <w:rFonts w:ascii="Times New Roman" w:hAnsi="Times New Roman"/>
                <w:b/>
                <w:bCs/>
                <w:sz w:val="20"/>
                <w:szCs w:val="20"/>
              </w:rPr>
              <w:t>3,8</w:t>
            </w:r>
          </w:p>
        </w:tc>
        <w:tc>
          <w:tcPr>
            <w:tcW w:w="1401" w:type="pct"/>
          </w:tcPr>
          <w:p w:rsidR="00DE6CA4" w:rsidRPr="00DE6CA4" w:rsidRDefault="00DE6CA4" w:rsidP="00DE6CA4">
            <w:pPr>
              <w:spacing w:after="0" w:line="240" w:lineRule="auto"/>
              <w:jc w:val="both"/>
              <w:rPr>
                <w:rFonts w:ascii="Times New Roman" w:hAnsi="Times New Roman"/>
                <w:b/>
                <w:bCs/>
                <w:sz w:val="20"/>
                <w:szCs w:val="20"/>
              </w:rPr>
            </w:pPr>
            <w:r w:rsidRPr="00DE6CA4">
              <w:rPr>
                <w:rFonts w:ascii="Times New Roman" w:hAnsi="Times New Roman"/>
                <w:b/>
                <w:bCs/>
                <w:sz w:val="20"/>
                <w:szCs w:val="20"/>
              </w:rPr>
              <w:t>23</w:t>
            </w:r>
          </w:p>
        </w:tc>
      </w:tr>
      <w:tr w:rsidR="00DE6CA4" w:rsidRPr="00DE6CA4" w:rsidTr="00EE2107">
        <w:tc>
          <w:tcPr>
            <w:tcW w:w="654" w:type="pct"/>
            <w:shd w:val="clear" w:color="auto" w:fill="auto"/>
          </w:tcPr>
          <w:p w:rsidR="00DE6CA4" w:rsidRPr="00DE6CA4" w:rsidRDefault="00DE6CA4" w:rsidP="00DE6CA4">
            <w:pPr>
              <w:spacing w:after="0" w:line="240" w:lineRule="auto"/>
              <w:jc w:val="both"/>
              <w:rPr>
                <w:rFonts w:ascii="Times New Roman" w:hAnsi="Times New Roman"/>
                <w:b/>
                <w:bCs/>
                <w:sz w:val="20"/>
                <w:szCs w:val="20"/>
              </w:rPr>
            </w:pPr>
            <w:r w:rsidRPr="00DE6CA4">
              <w:rPr>
                <w:rFonts w:ascii="Times New Roman" w:hAnsi="Times New Roman"/>
                <w:b/>
                <w:bCs/>
                <w:sz w:val="20"/>
                <w:szCs w:val="20"/>
              </w:rPr>
              <w:t>По школе</w:t>
            </w:r>
          </w:p>
        </w:tc>
        <w:tc>
          <w:tcPr>
            <w:tcW w:w="536" w:type="pct"/>
            <w:shd w:val="clear" w:color="auto" w:fill="auto"/>
          </w:tcPr>
          <w:p w:rsidR="00DE6CA4" w:rsidRPr="00DE6CA4" w:rsidRDefault="00DE6CA4" w:rsidP="00DE6CA4">
            <w:pPr>
              <w:spacing w:after="0" w:line="240" w:lineRule="auto"/>
              <w:jc w:val="both"/>
              <w:rPr>
                <w:rFonts w:ascii="Times New Roman" w:hAnsi="Times New Roman"/>
                <w:b/>
                <w:bCs/>
                <w:sz w:val="20"/>
                <w:szCs w:val="20"/>
              </w:rPr>
            </w:pPr>
            <w:r w:rsidRPr="00DE6CA4">
              <w:rPr>
                <w:rFonts w:ascii="Times New Roman" w:hAnsi="Times New Roman"/>
                <w:b/>
                <w:bCs/>
                <w:sz w:val="20"/>
                <w:szCs w:val="20"/>
              </w:rPr>
              <w:t>326</w:t>
            </w:r>
          </w:p>
        </w:tc>
        <w:tc>
          <w:tcPr>
            <w:tcW w:w="1275" w:type="pct"/>
            <w:shd w:val="clear" w:color="auto" w:fill="auto"/>
          </w:tcPr>
          <w:p w:rsidR="00DE6CA4" w:rsidRPr="00DE6CA4" w:rsidRDefault="00DE6CA4" w:rsidP="00DE6CA4">
            <w:pPr>
              <w:spacing w:after="0" w:line="240" w:lineRule="auto"/>
              <w:jc w:val="both"/>
              <w:rPr>
                <w:rFonts w:ascii="Times New Roman" w:hAnsi="Times New Roman"/>
                <w:b/>
                <w:bCs/>
                <w:sz w:val="20"/>
                <w:szCs w:val="20"/>
              </w:rPr>
            </w:pPr>
            <w:r w:rsidRPr="00DE6CA4">
              <w:rPr>
                <w:rFonts w:ascii="Times New Roman" w:hAnsi="Times New Roman"/>
                <w:b/>
                <w:bCs/>
                <w:sz w:val="20"/>
                <w:szCs w:val="20"/>
              </w:rPr>
              <w:t>1282</w:t>
            </w:r>
          </w:p>
        </w:tc>
        <w:tc>
          <w:tcPr>
            <w:tcW w:w="1134" w:type="pct"/>
            <w:shd w:val="clear" w:color="auto" w:fill="auto"/>
          </w:tcPr>
          <w:p w:rsidR="00DE6CA4" w:rsidRPr="00DE6CA4" w:rsidRDefault="00DE6CA4" w:rsidP="00DE6CA4">
            <w:pPr>
              <w:spacing w:after="0" w:line="240" w:lineRule="auto"/>
              <w:jc w:val="both"/>
              <w:rPr>
                <w:rFonts w:ascii="Times New Roman" w:hAnsi="Times New Roman"/>
                <w:b/>
                <w:bCs/>
                <w:sz w:val="20"/>
                <w:szCs w:val="20"/>
              </w:rPr>
            </w:pPr>
            <w:r w:rsidRPr="00DE6CA4">
              <w:rPr>
                <w:rFonts w:ascii="Times New Roman" w:hAnsi="Times New Roman"/>
                <w:b/>
                <w:bCs/>
                <w:sz w:val="20"/>
                <w:szCs w:val="20"/>
              </w:rPr>
              <w:t>4,0</w:t>
            </w:r>
          </w:p>
        </w:tc>
        <w:tc>
          <w:tcPr>
            <w:tcW w:w="1401" w:type="pct"/>
          </w:tcPr>
          <w:p w:rsidR="00DE6CA4" w:rsidRPr="00DE6CA4" w:rsidRDefault="00DE6CA4" w:rsidP="00DE6CA4">
            <w:pPr>
              <w:spacing w:after="0" w:line="240" w:lineRule="auto"/>
              <w:jc w:val="both"/>
              <w:rPr>
                <w:rFonts w:ascii="Times New Roman" w:hAnsi="Times New Roman"/>
                <w:b/>
                <w:bCs/>
                <w:sz w:val="20"/>
                <w:szCs w:val="20"/>
              </w:rPr>
            </w:pPr>
            <w:r w:rsidRPr="00DE6CA4">
              <w:rPr>
                <w:rFonts w:ascii="Times New Roman" w:hAnsi="Times New Roman"/>
                <w:b/>
                <w:bCs/>
                <w:sz w:val="20"/>
                <w:szCs w:val="20"/>
              </w:rPr>
              <w:t>57</w:t>
            </w:r>
          </w:p>
        </w:tc>
      </w:tr>
      <w:bookmarkEnd w:id="6"/>
    </w:tbl>
    <w:p w:rsidR="00DE6CA4" w:rsidRPr="00DE6CA4" w:rsidRDefault="00DE6CA4" w:rsidP="00DE6CA4">
      <w:pPr>
        <w:spacing w:after="0" w:line="240" w:lineRule="auto"/>
        <w:ind w:firstLine="708"/>
        <w:jc w:val="both"/>
        <w:rPr>
          <w:rFonts w:ascii="Times New Roman" w:hAnsi="Times New Roman"/>
          <w:color w:val="FF0000"/>
          <w:sz w:val="24"/>
          <w:szCs w:val="24"/>
        </w:rPr>
      </w:pPr>
    </w:p>
    <w:p w:rsidR="00DE6CA4" w:rsidRPr="00DE6CA4" w:rsidRDefault="00DE6CA4" w:rsidP="00DE6CA4">
      <w:pPr>
        <w:spacing w:after="0" w:line="240" w:lineRule="auto"/>
        <w:ind w:firstLine="567"/>
        <w:jc w:val="both"/>
        <w:rPr>
          <w:rFonts w:ascii="Times New Roman" w:hAnsi="Times New Roman"/>
          <w:b/>
        </w:rPr>
      </w:pPr>
      <w:bookmarkStart w:id="7" w:name="_Hlk74300569"/>
      <w:proofErr w:type="gramStart"/>
      <w:r w:rsidRPr="00DE6CA4">
        <w:rPr>
          <w:rFonts w:ascii="Times New Roman" w:hAnsi="Times New Roman"/>
          <w:sz w:val="24"/>
          <w:szCs w:val="24"/>
        </w:rPr>
        <w:t>Сравнивая показатели по охвату обучающихся внеурочной деятельностью в школе в рамках ФГОС за 3 последних учебных года, надо отметить, положительную динамику количества обучающихся охваченным деятельностью в объединениях духовно-нравственного, общекультурного и социального направлений по сравнению с прошлым учебным годом.</w:t>
      </w:r>
      <w:proofErr w:type="gramEnd"/>
      <w:r w:rsidRPr="00DE6CA4">
        <w:rPr>
          <w:rFonts w:ascii="Times New Roman" w:hAnsi="Times New Roman"/>
          <w:sz w:val="24"/>
          <w:szCs w:val="24"/>
        </w:rPr>
        <w:t xml:space="preserve"> Стабильным является охват </w:t>
      </w:r>
      <w:proofErr w:type="gramStart"/>
      <w:r w:rsidRPr="00DE6CA4">
        <w:rPr>
          <w:rFonts w:ascii="Times New Roman" w:hAnsi="Times New Roman"/>
          <w:sz w:val="24"/>
          <w:szCs w:val="24"/>
        </w:rPr>
        <w:t>обучающихся</w:t>
      </w:r>
      <w:proofErr w:type="gramEnd"/>
      <w:r w:rsidRPr="00DE6CA4">
        <w:rPr>
          <w:rFonts w:ascii="Times New Roman" w:hAnsi="Times New Roman"/>
          <w:sz w:val="24"/>
          <w:szCs w:val="24"/>
        </w:rPr>
        <w:t xml:space="preserve"> в спортивно-оздоровительном направлении (Диаграмма 6).</w:t>
      </w:r>
    </w:p>
    <w:p w:rsidR="00DE6CA4" w:rsidRPr="00DE6CA4" w:rsidRDefault="00DE6CA4" w:rsidP="00DE6CA4">
      <w:pPr>
        <w:spacing w:after="0" w:line="240" w:lineRule="auto"/>
        <w:jc w:val="both"/>
        <w:rPr>
          <w:rFonts w:ascii="Times New Roman" w:hAnsi="Times New Roman"/>
          <w:b/>
        </w:rPr>
      </w:pPr>
      <w:r w:rsidRPr="00DE6CA4">
        <w:rPr>
          <w:rFonts w:ascii="Times New Roman" w:hAnsi="Times New Roman"/>
          <w:b/>
        </w:rPr>
        <w:t xml:space="preserve">Диаграмма 6. </w:t>
      </w:r>
      <w:proofErr w:type="gramStart"/>
      <w:r w:rsidRPr="00DE6CA4">
        <w:rPr>
          <w:rFonts w:ascii="Times New Roman" w:hAnsi="Times New Roman"/>
          <w:b/>
        </w:rPr>
        <w:t>Сравнительный анализ охвата (процент) обучающихся внеурочной деятельностью в школе в рамках ФГОС по направлениям за 3 учебных года</w:t>
      </w:r>
      <w:proofErr w:type="gramEnd"/>
    </w:p>
    <w:p w:rsidR="00DE6CA4" w:rsidRPr="00DE6CA4" w:rsidRDefault="00DE6CA4" w:rsidP="00DE6CA4">
      <w:pPr>
        <w:spacing w:after="0" w:line="240" w:lineRule="auto"/>
        <w:ind w:firstLine="567"/>
        <w:jc w:val="both"/>
        <w:rPr>
          <w:rFonts w:ascii="Times New Roman" w:hAnsi="Times New Roman"/>
          <w:b/>
          <w:color w:val="FF0000"/>
          <w:sz w:val="20"/>
          <w:szCs w:val="20"/>
        </w:rPr>
      </w:pPr>
      <w:r w:rsidRPr="00DE6CA4">
        <w:rPr>
          <w:rFonts w:ascii="Times New Roman" w:hAnsi="Times New Roman"/>
          <w:b/>
          <w:noProof/>
          <w:color w:val="FF0000"/>
          <w:sz w:val="20"/>
          <w:szCs w:val="20"/>
        </w:rPr>
        <w:object w:dxaOrig="9236" w:dyaOrig="2621">
          <v:shape id="Объект 6" o:spid="_x0000_i1034" type="#_x0000_t75" style="width:472.35pt;height:157.1pt;visibility:visible" o:ole="">
            <v:imagedata r:id="rId32" o:title="" croptop="-6476f" cropbottom="-6551f" cropleft="-1497f"/>
          </v:shape>
          <o:OLEObject Type="Embed" ProgID="Excel.Chart.8" ShapeID="Объект 6" DrawAspect="Content" ObjectID="_1754915319" r:id="rId33">
            <o:FieldCodes>\s</o:FieldCodes>
          </o:OLEObject>
        </w:object>
      </w:r>
      <w:bookmarkEnd w:id="7"/>
    </w:p>
    <w:p w:rsidR="00DE6CA4" w:rsidRPr="00DE6CA4" w:rsidRDefault="00DE6CA4" w:rsidP="00DE6CA4">
      <w:pPr>
        <w:spacing w:after="0" w:line="240" w:lineRule="auto"/>
        <w:ind w:firstLine="708"/>
        <w:jc w:val="both"/>
        <w:rPr>
          <w:rFonts w:ascii="Times New Roman" w:hAnsi="Times New Roman"/>
          <w:sz w:val="24"/>
          <w:szCs w:val="24"/>
        </w:rPr>
      </w:pPr>
      <w:r w:rsidRPr="00DE6CA4">
        <w:rPr>
          <w:rFonts w:ascii="Times New Roman" w:hAnsi="Times New Roman"/>
          <w:sz w:val="24"/>
          <w:szCs w:val="24"/>
        </w:rPr>
        <w:lastRenderedPageBreak/>
        <w:t xml:space="preserve">В 2023-2024 учебном году классным руководителям и педагогам-предметникам необходимо продолжить широко использовать возможности внеурочной работы с коллективом класса. Внеурочная деятельность в рамках ФГОС — это хорошая возможность для выстраивания межличностных отношений в классе, между </w:t>
      </w:r>
      <w:proofErr w:type="gramStart"/>
      <w:r w:rsidRPr="00DE6CA4">
        <w:rPr>
          <w:rFonts w:ascii="Times New Roman" w:hAnsi="Times New Roman"/>
          <w:sz w:val="24"/>
          <w:szCs w:val="24"/>
        </w:rPr>
        <w:t>обучающимися</w:t>
      </w:r>
      <w:proofErr w:type="gramEnd"/>
      <w:r w:rsidRPr="00DE6CA4">
        <w:rPr>
          <w:rFonts w:ascii="Times New Roman" w:hAnsi="Times New Roman"/>
          <w:sz w:val="24"/>
          <w:szCs w:val="24"/>
        </w:rPr>
        <w:t xml:space="preserve"> и классным руководителем с целью создания ученического коллектива и органов ученического самоуправления. Внеурочная работа ориентирована на создание условий для неформального общения ребят одного класса или учебной параллели, имеет выраженную воспитательную и социально-педагогическую направленность (дискуссионные клубы, вечера встреч с интересными людьми, экскурсии, посещение театров и музеев с последующим обсуждением, социально значимые дела). Эта работа позволяет классным руководителям, учителям-предметникам выявить у учащихся потенциальные возможности и интересы, помочь им их реализовывать.</w:t>
      </w:r>
    </w:p>
    <w:p w:rsidR="00DE6CA4" w:rsidRPr="00DE6CA4" w:rsidRDefault="00DE6CA4" w:rsidP="00DE6CA4">
      <w:pPr>
        <w:spacing w:after="0" w:line="240" w:lineRule="auto"/>
        <w:ind w:firstLine="539"/>
        <w:jc w:val="both"/>
        <w:rPr>
          <w:rFonts w:ascii="Times New Roman" w:hAnsi="Times New Roman"/>
          <w:b/>
          <w:sz w:val="24"/>
          <w:szCs w:val="24"/>
        </w:rPr>
      </w:pPr>
      <w:r w:rsidRPr="00DE6CA4">
        <w:rPr>
          <w:rFonts w:ascii="Times New Roman" w:hAnsi="Times New Roman"/>
          <w:b/>
          <w:sz w:val="24"/>
          <w:szCs w:val="24"/>
        </w:rPr>
        <w:t>5.2.2. Дополнительное образование</w:t>
      </w:r>
    </w:p>
    <w:p w:rsidR="00DE6CA4" w:rsidRPr="00DE6CA4" w:rsidRDefault="00DE6CA4" w:rsidP="00DE6CA4">
      <w:pPr>
        <w:spacing w:after="0" w:line="240" w:lineRule="auto"/>
        <w:ind w:firstLine="539"/>
        <w:jc w:val="both"/>
        <w:rPr>
          <w:rFonts w:ascii="Times New Roman" w:hAnsi="Times New Roman"/>
          <w:sz w:val="24"/>
          <w:szCs w:val="24"/>
        </w:rPr>
      </w:pPr>
      <w:bookmarkStart w:id="8" w:name="_Hlk130815407"/>
      <w:r w:rsidRPr="00DE6CA4">
        <w:rPr>
          <w:rFonts w:ascii="Times New Roman" w:hAnsi="Times New Roman"/>
          <w:sz w:val="24"/>
          <w:szCs w:val="24"/>
        </w:rPr>
        <w:t>Развитие дополнительного образования в МБОУ СОШ № 14 основывается на реализации Подпрограммы «Развитие системы воспитания, дополнительного образования и социальной защиты детей» программы развития школы на 2021 – 2025 годы, реализация которой должна способствовать увеличению и обеспечению стабильного функционирования объединений дополнительного образования в школе и увеличению охвата учащихся дополнительным образованием. Целями развития дополнительного образования детей являются создание условий для самореализации и развития талантов детей, а также воспитание высоконравственной, гармонично развитой и социально ответственной личности.</w:t>
      </w:r>
    </w:p>
    <w:p w:rsidR="00DE6CA4" w:rsidRPr="00DE6CA4" w:rsidRDefault="00DE6CA4" w:rsidP="00DE6CA4">
      <w:pPr>
        <w:spacing w:after="0" w:line="240" w:lineRule="auto"/>
        <w:ind w:firstLine="540"/>
        <w:jc w:val="both"/>
        <w:rPr>
          <w:rFonts w:ascii="Times New Roman" w:hAnsi="Times New Roman"/>
          <w:bCs/>
          <w:iCs/>
          <w:sz w:val="24"/>
          <w:szCs w:val="24"/>
        </w:rPr>
      </w:pPr>
      <w:r w:rsidRPr="00DE6CA4">
        <w:rPr>
          <w:rFonts w:ascii="Times New Roman" w:hAnsi="Times New Roman"/>
          <w:sz w:val="24"/>
          <w:szCs w:val="24"/>
        </w:rPr>
        <w:t xml:space="preserve">Поэтому одним из направлений деятельности администрации школы является развитие системы дополнительного образования. </w:t>
      </w:r>
      <w:r w:rsidRPr="00DE6CA4">
        <w:rPr>
          <w:rFonts w:ascii="Times New Roman" w:hAnsi="Times New Roman"/>
          <w:bCs/>
          <w:iCs/>
          <w:sz w:val="24"/>
          <w:szCs w:val="24"/>
        </w:rPr>
        <w:t>Использование возможностей системы дополнительного образования в целях повышения качества знаний, интеллектуального уровня, уровня учебной мотивации обучающихся.</w:t>
      </w:r>
    </w:p>
    <w:p w:rsidR="00DE6CA4" w:rsidRPr="00DE6CA4" w:rsidRDefault="00DE6CA4" w:rsidP="00DE6CA4">
      <w:pPr>
        <w:spacing w:after="0" w:line="240" w:lineRule="auto"/>
        <w:ind w:firstLine="539"/>
        <w:jc w:val="both"/>
        <w:rPr>
          <w:rFonts w:ascii="Times New Roman" w:hAnsi="Times New Roman"/>
          <w:sz w:val="24"/>
          <w:szCs w:val="24"/>
        </w:rPr>
      </w:pPr>
      <w:r w:rsidRPr="00DE6CA4">
        <w:rPr>
          <w:rFonts w:ascii="Times New Roman" w:hAnsi="Times New Roman"/>
          <w:sz w:val="24"/>
          <w:szCs w:val="24"/>
        </w:rPr>
        <w:t>В школе создана система работы блока дополнительного образования.</w:t>
      </w:r>
    </w:p>
    <w:p w:rsidR="00DE6CA4" w:rsidRPr="00DE6CA4" w:rsidRDefault="00DE6CA4" w:rsidP="00DE6CA4">
      <w:pPr>
        <w:spacing w:after="0" w:line="240" w:lineRule="auto"/>
        <w:ind w:firstLine="539"/>
        <w:jc w:val="both"/>
        <w:rPr>
          <w:rFonts w:ascii="Times New Roman" w:hAnsi="Times New Roman"/>
          <w:sz w:val="24"/>
          <w:szCs w:val="24"/>
        </w:rPr>
      </w:pPr>
      <w:r w:rsidRPr="00DE6CA4">
        <w:rPr>
          <w:rFonts w:ascii="Times New Roman" w:hAnsi="Times New Roman"/>
          <w:sz w:val="24"/>
          <w:szCs w:val="24"/>
        </w:rPr>
        <w:t xml:space="preserve">Администрация школы стремится, исходя из кадровых и материальных возможностей, сочетать деятельность объединений дополнительного образования друг с другом, а не пользоваться случайным набором кружков и секций. Основным результатом реализации указанных мероприятий стало планомерное увеличение охвата обучающихся в возрасте от 6,5 до 18 лет дополнительным образованием (26% в 2020 году, а в 2023 году - более 70%). </w:t>
      </w:r>
    </w:p>
    <w:bookmarkEnd w:id="8"/>
    <w:p w:rsidR="00DE6CA4" w:rsidRPr="00DE6CA4" w:rsidRDefault="00DE6CA4" w:rsidP="00DE6CA4">
      <w:pPr>
        <w:spacing w:after="0" w:line="240" w:lineRule="auto"/>
        <w:ind w:firstLine="539"/>
        <w:jc w:val="both"/>
        <w:rPr>
          <w:rFonts w:ascii="Times New Roman" w:hAnsi="Times New Roman"/>
          <w:sz w:val="24"/>
          <w:szCs w:val="24"/>
        </w:rPr>
      </w:pPr>
      <w:r w:rsidRPr="00DE6CA4">
        <w:rPr>
          <w:rFonts w:ascii="Times New Roman" w:hAnsi="Times New Roman"/>
          <w:sz w:val="24"/>
          <w:szCs w:val="24"/>
        </w:rPr>
        <w:t xml:space="preserve">В 2022-2023 учебном году продолжалось внедрение механизмов персонифицированного учета и персонифицированного финансирования дополнительного образования (далее ПФДО) детей. Персонифицированное финансирование включает в себя выдачу сертификатов персонифицированного финансирования и возможность оплаты не менее одной дополнительной общеобразовательной программы сертификатом персонифицированного финансирования. Все обучающиеся школы обеспечены сертификатами. </w:t>
      </w:r>
    </w:p>
    <w:p w:rsidR="00DE6CA4" w:rsidRPr="00DE6CA4" w:rsidRDefault="00DE6CA4" w:rsidP="00DE6CA4">
      <w:pPr>
        <w:spacing w:after="0" w:line="240" w:lineRule="auto"/>
        <w:ind w:firstLine="539"/>
        <w:jc w:val="both"/>
        <w:rPr>
          <w:rFonts w:ascii="Times New Roman" w:hAnsi="Times New Roman"/>
          <w:sz w:val="24"/>
          <w:szCs w:val="24"/>
        </w:rPr>
      </w:pPr>
      <w:r w:rsidRPr="00DE6CA4">
        <w:rPr>
          <w:rFonts w:ascii="Times New Roman" w:hAnsi="Times New Roman"/>
          <w:sz w:val="24"/>
          <w:szCs w:val="24"/>
        </w:rPr>
        <w:t>В целом на организацию дополнительного образования штатным расписанием школы предусмотрена 1 ставка. Ставка педагога дополнительного образования распределяется по назначению.</w:t>
      </w:r>
    </w:p>
    <w:p w:rsidR="00DE6CA4" w:rsidRPr="00DE6CA4" w:rsidRDefault="00DE6CA4" w:rsidP="00DE6CA4">
      <w:pPr>
        <w:spacing w:after="0" w:line="240" w:lineRule="auto"/>
        <w:ind w:left="-426" w:right="-566"/>
        <w:outlineLvl w:val="0"/>
        <w:rPr>
          <w:rFonts w:ascii="Times New Roman" w:hAnsi="Times New Roman"/>
          <w:b/>
        </w:rPr>
      </w:pPr>
      <w:r w:rsidRPr="00DE6CA4">
        <w:rPr>
          <w:rFonts w:ascii="Times New Roman" w:hAnsi="Times New Roman"/>
          <w:b/>
        </w:rPr>
        <w:t xml:space="preserve">Таблица 16. </w:t>
      </w:r>
    </w:p>
    <w:p w:rsidR="00DE6CA4" w:rsidRPr="00DE6CA4" w:rsidRDefault="00DE6CA4" w:rsidP="00DE6CA4">
      <w:pPr>
        <w:spacing w:after="0" w:line="240" w:lineRule="auto"/>
        <w:ind w:left="-426" w:right="-566"/>
        <w:jc w:val="center"/>
        <w:outlineLvl w:val="0"/>
        <w:rPr>
          <w:rFonts w:ascii="Times New Roman" w:hAnsi="Times New Roman"/>
          <w:b/>
          <w:color w:val="000000"/>
          <w:sz w:val="20"/>
          <w:szCs w:val="20"/>
        </w:rPr>
      </w:pPr>
      <w:r w:rsidRPr="00DE6CA4">
        <w:rPr>
          <w:rFonts w:ascii="Times New Roman" w:hAnsi="Times New Roman"/>
          <w:b/>
          <w:color w:val="000000"/>
          <w:sz w:val="20"/>
          <w:szCs w:val="20"/>
        </w:rPr>
        <w:t>Мониторинг деятельности объединений дополнительного образования в 2022-2023 учебном году</w:t>
      </w:r>
    </w:p>
    <w:tbl>
      <w:tblPr>
        <w:tblW w:w="52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1"/>
        <w:gridCol w:w="1787"/>
        <w:gridCol w:w="1787"/>
        <w:gridCol w:w="1072"/>
        <w:gridCol w:w="1799"/>
        <w:gridCol w:w="2286"/>
      </w:tblGrid>
      <w:tr w:rsidR="00DE6CA4" w:rsidRPr="00DE6CA4" w:rsidTr="00EE2107">
        <w:tc>
          <w:tcPr>
            <w:tcW w:w="845" w:type="pct"/>
          </w:tcPr>
          <w:p w:rsidR="00DE6CA4" w:rsidRPr="00DE6CA4" w:rsidRDefault="00DE6CA4" w:rsidP="00DE6CA4">
            <w:pPr>
              <w:spacing w:after="0" w:line="240" w:lineRule="auto"/>
              <w:jc w:val="both"/>
              <w:rPr>
                <w:rFonts w:ascii="Times New Roman" w:hAnsi="Times New Roman"/>
                <w:b/>
                <w:color w:val="000000"/>
                <w:sz w:val="20"/>
                <w:szCs w:val="20"/>
              </w:rPr>
            </w:pPr>
            <w:r w:rsidRPr="00DE6CA4">
              <w:rPr>
                <w:rFonts w:ascii="Times New Roman" w:hAnsi="Times New Roman"/>
                <w:b/>
                <w:color w:val="000000"/>
                <w:sz w:val="20"/>
                <w:szCs w:val="20"/>
              </w:rPr>
              <w:t>Направленность</w:t>
            </w:r>
          </w:p>
        </w:tc>
        <w:tc>
          <w:tcPr>
            <w:tcW w:w="873" w:type="pct"/>
          </w:tcPr>
          <w:p w:rsidR="00DE6CA4" w:rsidRPr="00DE6CA4" w:rsidRDefault="00DE6CA4" w:rsidP="00DE6CA4">
            <w:pPr>
              <w:tabs>
                <w:tab w:val="center" w:pos="4320"/>
                <w:tab w:val="right" w:pos="8640"/>
              </w:tabs>
              <w:spacing w:after="0" w:line="240" w:lineRule="auto"/>
              <w:rPr>
                <w:rFonts w:ascii="Times New Roman" w:hAnsi="Times New Roman"/>
                <w:b/>
                <w:color w:val="000000"/>
                <w:sz w:val="20"/>
                <w:szCs w:val="20"/>
              </w:rPr>
            </w:pPr>
            <w:r w:rsidRPr="00DE6CA4">
              <w:rPr>
                <w:rFonts w:ascii="Times New Roman" w:hAnsi="Times New Roman"/>
                <w:b/>
                <w:color w:val="000000"/>
                <w:sz w:val="20"/>
                <w:szCs w:val="20"/>
              </w:rPr>
              <w:t>Количество</w:t>
            </w:r>
          </w:p>
          <w:p w:rsidR="00DE6CA4" w:rsidRPr="00DE6CA4" w:rsidRDefault="00DE6CA4" w:rsidP="00DE6CA4">
            <w:pPr>
              <w:spacing w:after="0" w:line="240" w:lineRule="auto"/>
              <w:jc w:val="both"/>
              <w:rPr>
                <w:rFonts w:ascii="Times New Roman" w:hAnsi="Times New Roman"/>
                <w:b/>
                <w:color w:val="000000"/>
                <w:sz w:val="20"/>
                <w:szCs w:val="20"/>
              </w:rPr>
            </w:pPr>
            <w:r w:rsidRPr="00DE6CA4">
              <w:rPr>
                <w:rFonts w:ascii="Times New Roman" w:hAnsi="Times New Roman"/>
                <w:b/>
                <w:color w:val="000000"/>
                <w:sz w:val="20"/>
                <w:szCs w:val="20"/>
              </w:rPr>
              <w:t>педагогов дополнительного образования</w:t>
            </w:r>
          </w:p>
        </w:tc>
        <w:tc>
          <w:tcPr>
            <w:tcW w:w="873" w:type="pct"/>
          </w:tcPr>
          <w:p w:rsidR="00DE6CA4" w:rsidRPr="00DE6CA4" w:rsidRDefault="00DE6CA4" w:rsidP="00DE6CA4">
            <w:pPr>
              <w:spacing w:after="0" w:line="240" w:lineRule="auto"/>
              <w:rPr>
                <w:rFonts w:ascii="Times New Roman" w:hAnsi="Times New Roman"/>
                <w:b/>
                <w:color w:val="000000"/>
                <w:sz w:val="20"/>
                <w:szCs w:val="20"/>
              </w:rPr>
            </w:pPr>
            <w:r w:rsidRPr="00DE6CA4">
              <w:rPr>
                <w:rFonts w:ascii="Times New Roman" w:hAnsi="Times New Roman"/>
                <w:b/>
                <w:color w:val="000000"/>
                <w:sz w:val="20"/>
                <w:szCs w:val="20"/>
              </w:rPr>
              <w:t>Объединение дополнительного образования</w:t>
            </w:r>
          </w:p>
        </w:tc>
        <w:tc>
          <w:tcPr>
            <w:tcW w:w="647" w:type="pct"/>
          </w:tcPr>
          <w:p w:rsidR="00DE6CA4" w:rsidRPr="00DE6CA4" w:rsidRDefault="00DE6CA4" w:rsidP="00DE6CA4">
            <w:pPr>
              <w:spacing w:after="0" w:line="240" w:lineRule="auto"/>
              <w:rPr>
                <w:rFonts w:ascii="Times New Roman" w:hAnsi="Times New Roman"/>
                <w:b/>
                <w:color w:val="000000"/>
                <w:sz w:val="20"/>
                <w:szCs w:val="20"/>
              </w:rPr>
            </w:pPr>
            <w:r w:rsidRPr="00DE6CA4">
              <w:rPr>
                <w:rFonts w:ascii="Times New Roman" w:hAnsi="Times New Roman"/>
                <w:b/>
                <w:sz w:val="20"/>
                <w:szCs w:val="20"/>
              </w:rPr>
              <w:t>Число групп, часов</w:t>
            </w:r>
          </w:p>
        </w:tc>
        <w:tc>
          <w:tcPr>
            <w:tcW w:w="646" w:type="pct"/>
          </w:tcPr>
          <w:p w:rsidR="00DE6CA4" w:rsidRPr="00DE6CA4" w:rsidRDefault="00DE6CA4" w:rsidP="00DE6CA4">
            <w:pPr>
              <w:spacing w:after="0" w:line="240" w:lineRule="auto"/>
              <w:jc w:val="center"/>
              <w:rPr>
                <w:rFonts w:ascii="Times New Roman" w:eastAsia="Calibri" w:hAnsi="Times New Roman"/>
                <w:b/>
                <w:color w:val="000000"/>
                <w:sz w:val="20"/>
                <w:szCs w:val="20"/>
              </w:rPr>
            </w:pPr>
            <w:r w:rsidRPr="00DE6CA4">
              <w:rPr>
                <w:rFonts w:ascii="Times New Roman" w:eastAsia="Calibri" w:hAnsi="Times New Roman"/>
                <w:b/>
                <w:color w:val="000000"/>
                <w:sz w:val="20"/>
                <w:szCs w:val="20"/>
              </w:rPr>
              <w:t xml:space="preserve">Ступень обучения/возраст </w:t>
            </w:r>
          </w:p>
        </w:tc>
        <w:tc>
          <w:tcPr>
            <w:tcW w:w="1117" w:type="pct"/>
          </w:tcPr>
          <w:p w:rsidR="00DE6CA4" w:rsidRPr="00DE6CA4" w:rsidRDefault="00DE6CA4" w:rsidP="00DE6CA4">
            <w:pPr>
              <w:spacing w:after="0" w:line="240" w:lineRule="auto"/>
              <w:rPr>
                <w:rFonts w:ascii="Times New Roman" w:hAnsi="Times New Roman"/>
                <w:b/>
                <w:color w:val="000000"/>
                <w:sz w:val="20"/>
                <w:szCs w:val="20"/>
              </w:rPr>
            </w:pPr>
            <w:r w:rsidRPr="00DE6CA4">
              <w:rPr>
                <w:rFonts w:ascii="Times New Roman" w:hAnsi="Times New Roman"/>
                <w:b/>
                <w:color w:val="000000"/>
                <w:sz w:val="20"/>
                <w:szCs w:val="20"/>
              </w:rPr>
              <w:t>Количество детей, получающих услуги по общеобразовательным программам дополнительного образования</w:t>
            </w:r>
          </w:p>
        </w:tc>
      </w:tr>
      <w:tr w:rsidR="00DE6CA4" w:rsidRPr="00DE6CA4" w:rsidTr="00EE2107">
        <w:tc>
          <w:tcPr>
            <w:tcW w:w="845" w:type="pct"/>
          </w:tcPr>
          <w:p w:rsidR="00DE6CA4" w:rsidRPr="00DE6CA4" w:rsidRDefault="00DE6CA4" w:rsidP="00DE6CA4">
            <w:pPr>
              <w:spacing w:after="0" w:line="240" w:lineRule="auto"/>
              <w:jc w:val="center"/>
              <w:rPr>
                <w:rFonts w:ascii="Times New Roman" w:eastAsia="Calibri" w:hAnsi="Times New Roman"/>
                <w:color w:val="000000"/>
                <w:sz w:val="20"/>
                <w:szCs w:val="20"/>
              </w:rPr>
            </w:pPr>
            <w:r w:rsidRPr="00DE6CA4">
              <w:rPr>
                <w:rFonts w:ascii="Times New Roman" w:eastAsia="Calibri" w:hAnsi="Times New Roman"/>
                <w:color w:val="000000"/>
                <w:sz w:val="20"/>
                <w:szCs w:val="20"/>
              </w:rPr>
              <w:t>Художественная</w:t>
            </w:r>
          </w:p>
        </w:tc>
        <w:tc>
          <w:tcPr>
            <w:tcW w:w="873" w:type="pct"/>
            <w:vMerge w:val="restart"/>
          </w:tcPr>
          <w:p w:rsidR="00DE6CA4" w:rsidRPr="00DE6CA4" w:rsidRDefault="00DE6CA4" w:rsidP="00DE6CA4">
            <w:pPr>
              <w:spacing w:after="0" w:line="240" w:lineRule="auto"/>
              <w:jc w:val="both"/>
              <w:rPr>
                <w:rFonts w:ascii="Times New Roman" w:eastAsia="Calibri" w:hAnsi="Times New Roman"/>
                <w:color w:val="000000"/>
                <w:sz w:val="20"/>
                <w:szCs w:val="20"/>
              </w:rPr>
            </w:pPr>
            <w:r w:rsidRPr="00DE6CA4">
              <w:rPr>
                <w:rFonts w:ascii="Times New Roman" w:eastAsia="Calibri" w:hAnsi="Times New Roman"/>
                <w:color w:val="000000"/>
                <w:sz w:val="20"/>
                <w:szCs w:val="20"/>
              </w:rPr>
              <w:t>1</w:t>
            </w:r>
          </w:p>
        </w:tc>
        <w:tc>
          <w:tcPr>
            <w:tcW w:w="873" w:type="pct"/>
            <w:vAlign w:val="center"/>
          </w:tcPr>
          <w:p w:rsidR="00DE6CA4" w:rsidRPr="00DE6CA4" w:rsidRDefault="00DE6CA4" w:rsidP="00DE6CA4">
            <w:pPr>
              <w:spacing w:after="0" w:line="240" w:lineRule="auto"/>
              <w:rPr>
                <w:rFonts w:ascii="Times New Roman" w:eastAsia="Calibri" w:hAnsi="Times New Roman"/>
                <w:color w:val="000000"/>
                <w:sz w:val="20"/>
                <w:szCs w:val="20"/>
              </w:rPr>
            </w:pPr>
            <w:r w:rsidRPr="00DE6CA4">
              <w:rPr>
                <w:rFonts w:ascii="Times New Roman" w:eastAsia="Calibri" w:hAnsi="Times New Roman"/>
                <w:color w:val="000000"/>
                <w:sz w:val="20"/>
                <w:szCs w:val="20"/>
              </w:rPr>
              <w:t>«Рукодельница»</w:t>
            </w:r>
          </w:p>
        </w:tc>
        <w:tc>
          <w:tcPr>
            <w:tcW w:w="647" w:type="pct"/>
          </w:tcPr>
          <w:p w:rsidR="00DE6CA4" w:rsidRPr="00DE6CA4" w:rsidRDefault="00DE6CA4" w:rsidP="00DE6CA4">
            <w:pPr>
              <w:spacing w:after="0" w:line="240" w:lineRule="auto"/>
              <w:rPr>
                <w:rFonts w:ascii="Times New Roman" w:hAnsi="Times New Roman"/>
                <w:color w:val="000000"/>
                <w:sz w:val="20"/>
                <w:szCs w:val="20"/>
              </w:rPr>
            </w:pPr>
            <w:r w:rsidRPr="00DE6CA4">
              <w:rPr>
                <w:rFonts w:ascii="Times New Roman" w:hAnsi="Times New Roman"/>
                <w:sz w:val="20"/>
                <w:szCs w:val="20"/>
              </w:rPr>
              <w:t>1 группа по 1 часу</w:t>
            </w:r>
          </w:p>
        </w:tc>
        <w:tc>
          <w:tcPr>
            <w:tcW w:w="646" w:type="pct"/>
          </w:tcPr>
          <w:p w:rsidR="00DE6CA4" w:rsidRPr="00DE6CA4" w:rsidRDefault="00DE6CA4" w:rsidP="00DE6CA4">
            <w:pPr>
              <w:tabs>
                <w:tab w:val="center" w:pos="4320"/>
                <w:tab w:val="right" w:pos="8640"/>
              </w:tabs>
              <w:spacing w:after="0" w:line="240" w:lineRule="auto"/>
              <w:rPr>
                <w:rFonts w:ascii="Times New Roman" w:eastAsia="Calibri" w:hAnsi="Times New Roman"/>
                <w:color w:val="000000"/>
                <w:sz w:val="20"/>
                <w:szCs w:val="20"/>
              </w:rPr>
            </w:pPr>
            <w:r w:rsidRPr="00DE6CA4">
              <w:rPr>
                <w:rFonts w:ascii="Times New Roman" w:hAnsi="Times New Roman"/>
                <w:color w:val="000000"/>
                <w:sz w:val="20"/>
                <w:szCs w:val="20"/>
              </w:rPr>
              <w:t>ООО/ 11-18 лет</w:t>
            </w:r>
          </w:p>
        </w:tc>
        <w:tc>
          <w:tcPr>
            <w:tcW w:w="1117" w:type="pct"/>
          </w:tcPr>
          <w:p w:rsidR="00DE6CA4" w:rsidRPr="00DE6CA4" w:rsidRDefault="00DE6CA4" w:rsidP="00DE6CA4">
            <w:pPr>
              <w:spacing w:after="0" w:line="240" w:lineRule="auto"/>
              <w:jc w:val="both"/>
              <w:rPr>
                <w:rFonts w:ascii="Times New Roman" w:hAnsi="Times New Roman"/>
                <w:color w:val="000000"/>
                <w:sz w:val="20"/>
                <w:szCs w:val="20"/>
              </w:rPr>
            </w:pPr>
            <w:r w:rsidRPr="00DE6CA4">
              <w:rPr>
                <w:rFonts w:ascii="Times New Roman" w:hAnsi="Times New Roman"/>
                <w:color w:val="000000"/>
                <w:sz w:val="20"/>
                <w:szCs w:val="20"/>
              </w:rPr>
              <w:t>15</w:t>
            </w:r>
          </w:p>
        </w:tc>
      </w:tr>
      <w:tr w:rsidR="00DE6CA4" w:rsidRPr="00DE6CA4" w:rsidTr="00EE2107">
        <w:tc>
          <w:tcPr>
            <w:tcW w:w="845" w:type="pct"/>
          </w:tcPr>
          <w:p w:rsidR="00DE6CA4" w:rsidRPr="00DE6CA4" w:rsidRDefault="00DE6CA4" w:rsidP="00DE6CA4">
            <w:pPr>
              <w:spacing w:after="0" w:line="240" w:lineRule="auto"/>
              <w:jc w:val="center"/>
              <w:rPr>
                <w:rFonts w:ascii="Times New Roman" w:eastAsia="Calibri" w:hAnsi="Times New Roman"/>
                <w:color w:val="000000"/>
                <w:sz w:val="20"/>
                <w:szCs w:val="20"/>
              </w:rPr>
            </w:pPr>
            <w:r w:rsidRPr="00DE6CA4">
              <w:rPr>
                <w:rFonts w:ascii="Times New Roman" w:eastAsia="Calibri" w:hAnsi="Times New Roman"/>
                <w:color w:val="000000"/>
                <w:sz w:val="20"/>
                <w:szCs w:val="20"/>
              </w:rPr>
              <w:t>Художественная</w:t>
            </w:r>
          </w:p>
        </w:tc>
        <w:tc>
          <w:tcPr>
            <w:tcW w:w="873" w:type="pct"/>
            <w:vMerge/>
          </w:tcPr>
          <w:p w:rsidR="00DE6CA4" w:rsidRPr="00DE6CA4" w:rsidRDefault="00DE6CA4" w:rsidP="00DE6CA4">
            <w:pPr>
              <w:spacing w:after="0" w:line="240" w:lineRule="auto"/>
              <w:jc w:val="both"/>
              <w:rPr>
                <w:rFonts w:ascii="Times New Roman" w:eastAsia="Calibri" w:hAnsi="Times New Roman"/>
                <w:color w:val="000000"/>
                <w:sz w:val="20"/>
                <w:szCs w:val="20"/>
              </w:rPr>
            </w:pPr>
          </w:p>
        </w:tc>
        <w:tc>
          <w:tcPr>
            <w:tcW w:w="873" w:type="pct"/>
            <w:vAlign w:val="center"/>
          </w:tcPr>
          <w:p w:rsidR="00DE6CA4" w:rsidRPr="00DE6CA4" w:rsidRDefault="00DE6CA4" w:rsidP="00DE6CA4">
            <w:pPr>
              <w:spacing w:after="0" w:line="240" w:lineRule="auto"/>
              <w:rPr>
                <w:rFonts w:ascii="Times New Roman" w:eastAsia="Calibri" w:hAnsi="Times New Roman"/>
                <w:color w:val="000000"/>
                <w:sz w:val="20"/>
                <w:szCs w:val="20"/>
              </w:rPr>
            </w:pPr>
            <w:r w:rsidRPr="00DE6CA4">
              <w:rPr>
                <w:rFonts w:ascii="Times New Roman" w:eastAsia="Calibri" w:hAnsi="Times New Roman"/>
                <w:color w:val="000000"/>
                <w:sz w:val="20"/>
                <w:szCs w:val="20"/>
              </w:rPr>
              <w:t>«Умелые ручки»</w:t>
            </w:r>
          </w:p>
        </w:tc>
        <w:tc>
          <w:tcPr>
            <w:tcW w:w="647" w:type="pct"/>
          </w:tcPr>
          <w:p w:rsidR="00DE6CA4" w:rsidRPr="00DE6CA4" w:rsidRDefault="00DE6CA4" w:rsidP="00DE6CA4">
            <w:pPr>
              <w:spacing w:after="0" w:line="240" w:lineRule="auto"/>
              <w:rPr>
                <w:rFonts w:ascii="Times New Roman" w:hAnsi="Times New Roman"/>
                <w:color w:val="000000"/>
                <w:sz w:val="20"/>
                <w:szCs w:val="20"/>
              </w:rPr>
            </w:pPr>
            <w:r w:rsidRPr="00DE6CA4">
              <w:rPr>
                <w:rFonts w:ascii="Times New Roman" w:hAnsi="Times New Roman"/>
                <w:sz w:val="20"/>
                <w:szCs w:val="20"/>
              </w:rPr>
              <w:t>2 группы по 1 часу</w:t>
            </w:r>
          </w:p>
        </w:tc>
        <w:tc>
          <w:tcPr>
            <w:tcW w:w="646" w:type="pct"/>
          </w:tcPr>
          <w:p w:rsidR="00DE6CA4" w:rsidRPr="00DE6CA4" w:rsidRDefault="00DE6CA4" w:rsidP="00DE6CA4">
            <w:pPr>
              <w:tabs>
                <w:tab w:val="center" w:pos="4320"/>
                <w:tab w:val="right" w:pos="8640"/>
              </w:tabs>
              <w:spacing w:after="0" w:line="240" w:lineRule="auto"/>
              <w:rPr>
                <w:rFonts w:ascii="Times New Roman" w:hAnsi="Times New Roman"/>
                <w:color w:val="000000"/>
                <w:sz w:val="20"/>
                <w:szCs w:val="20"/>
              </w:rPr>
            </w:pPr>
            <w:r w:rsidRPr="00DE6CA4">
              <w:rPr>
                <w:rFonts w:ascii="Times New Roman" w:hAnsi="Times New Roman"/>
                <w:color w:val="000000"/>
                <w:sz w:val="20"/>
                <w:szCs w:val="20"/>
              </w:rPr>
              <w:t>НОО/ 7-10 лет</w:t>
            </w:r>
          </w:p>
        </w:tc>
        <w:tc>
          <w:tcPr>
            <w:tcW w:w="1117" w:type="pct"/>
          </w:tcPr>
          <w:p w:rsidR="00DE6CA4" w:rsidRPr="00DE6CA4" w:rsidRDefault="00DE6CA4" w:rsidP="00DE6CA4">
            <w:pPr>
              <w:spacing w:after="0" w:line="240" w:lineRule="auto"/>
              <w:jc w:val="both"/>
              <w:rPr>
                <w:rFonts w:ascii="Times New Roman" w:hAnsi="Times New Roman"/>
                <w:color w:val="000000"/>
                <w:sz w:val="20"/>
                <w:szCs w:val="20"/>
              </w:rPr>
            </w:pPr>
            <w:r w:rsidRPr="00DE6CA4">
              <w:rPr>
                <w:rFonts w:ascii="Times New Roman" w:hAnsi="Times New Roman"/>
                <w:color w:val="000000"/>
                <w:sz w:val="20"/>
                <w:szCs w:val="20"/>
              </w:rPr>
              <w:t>30</w:t>
            </w:r>
          </w:p>
        </w:tc>
      </w:tr>
      <w:tr w:rsidR="00DE6CA4" w:rsidRPr="00DE6CA4" w:rsidTr="00EE2107">
        <w:tc>
          <w:tcPr>
            <w:tcW w:w="845" w:type="pct"/>
          </w:tcPr>
          <w:p w:rsidR="00DE6CA4" w:rsidRPr="00DE6CA4" w:rsidRDefault="00DE6CA4" w:rsidP="00DE6CA4">
            <w:pPr>
              <w:spacing w:after="0" w:line="240" w:lineRule="auto"/>
              <w:jc w:val="center"/>
              <w:rPr>
                <w:rFonts w:ascii="Times New Roman" w:eastAsia="Calibri" w:hAnsi="Times New Roman"/>
                <w:color w:val="000000"/>
                <w:sz w:val="20"/>
                <w:szCs w:val="20"/>
              </w:rPr>
            </w:pPr>
            <w:r w:rsidRPr="00DE6CA4">
              <w:rPr>
                <w:rFonts w:ascii="Times New Roman" w:eastAsia="Calibri" w:hAnsi="Times New Roman"/>
                <w:color w:val="000000"/>
                <w:sz w:val="20"/>
                <w:szCs w:val="20"/>
              </w:rPr>
              <w:t>Художественная</w:t>
            </w:r>
          </w:p>
        </w:tc>
        <w:tc>
          <w:tcPr>
            <w:tcW w:w="873" w:type="pct"/>
          </w:tcPr>
          <w:p w:rsidR="00DE6CA4" w:rsidRPr="00DE6CA4" w:rsidRDefault="00DE6CA4" w:rsidP="00DE6CA4">
            <w:pPr>
              <w:spacing w:after="0" w:line="240" w:lineRule="auto"/>
              <w:jc w:val="both"/>
              <w:rPr>
                <w:rFonts w:ascii="Times New Roman" w:eastAsia="Calibri" w:hAnsi="Times New Roman"/>
                <w:color w:val="000000"/>
                <w:sz w:val="20"/>
                <w:szCs w:val="20"/>
              </w:rPr>
            </w:pPr>
            <w:r w:rsidRPr="00DE6CA4">
              <w:rPr>
                <w:rFonts w:ascii="Times New Roman" w:eastAsia="Calibri" w:hAnsi="Times New Roman"/>
                <w:color w:val="000000"/>
                <w:sz w:val="20"/>
                <w:szCs w:val="20"/>
              </w:rPr>
              <w:t>1</w:t>
            </w:r>
          </w:p>
        </w:tc>
        <w:tc>
          <w:tcPr>
            <w:tcW w:w="873" w:type="pct"/>
            <w:vAlign w:val="center"/>
          </w:tcPr>
          <w:p w:rsidR="00DE6CA4" w:rsidRPr="00DE6CA4" w:rsidRDefault="00DE6CA4" w:rsidP="00DE6CA4">
            <w:pPr>
              <w:spacing w:after="0" w:line="240" w:lineRule="auto"/>
              <w:rPr>
                <w:rFonts w:ascii="Times New Roman" w:eastAsia="Calibri" w:hAnsi="Times New Roman"/>
                <w:color w:val="000000"/>
                <w:sz w:val="20"/>
                <w:szCs w:val="20"/>
              </w:rPr>
            </w:pPr>
            <w:r w:rsidRPr="00DE6CA4">
              <w:rPr>
                <w:rFonts w:ascii="Times New Roman" w:eastAsia="Calibri" w:hAnsi="Times New Roman"/>
                <w:color w:val="000000"/>
                <w:sz w:val="20"/>
                <w:szCs w:val="20"/>
              </w:rPr>
              <w:t>«Маленький мастер»</w:t>
            </w:r>
          </w:p>
        </w:tc>
        <w:tc>
          <w:tcPr>
            <w:tcW w:w="647" w:type="pct"/>
          </w:tcPr>
          <w:p w:rsidR="00DE6CA4" w:rsidRPr="00DE6CA4" w:rsidRDefault="00DE6CA4" w:rsidP="00DE6CA4">
            <w:pPr>
              <w:spacing w:after="0" w:line="240" w:lineRule="auto"/>
              <w:rPr>
                <w:rFonts w:ascii="Times New Roman" w:hAnsi="Times New Roman"/>
                <w:color w:val="000000"/>
                <w:sz w:val="20"/>
                <w:szCs w:val="20"/>
              </w:rPr>
            </w:pPr>
            <w:r w:rsidRPr="00DE6CA4">
              <w:rPr>
                <w:rFonts w:ascii="Times New Roman" w:hAnsi="Times New Roman"/>
                <w:sz w:val="20"/>
                <w:szCs w:val="20"/>
              </w:rPr>
              <w:t>2 группы по 1 часу</w:t>
            </w:r>
          </w:p>
        </w:tc>
        <w:tc>
          <w:tcPr>
            <w:tcW w:w="646" w:type="pct"/>
          </w:tcPr>
          <w:p w:rsidR="00DE6CA4" w:rsidRPr="00DE6CA4" w:rsidRDefault="00DE6CA4" w:rsidP="00DE6CA4">
            <w:pPr>
              <w:tabs>
                <w:tab w:val="center" w:pos="4320"/>
                <w:tab w:val="right" w:pos="8640"/>
              </w:tabs>
              <w:spacing w:after="0" w:line="240" w:lineRule="auto"/>
              <w:rPr>
                <w:rFonts w:ascii="Times New Roman" w:hAnsi="Times New Roman"/>
                <w:color w:val="000000"/>
                <w:sz w:val="20"/>
                <w:szCs w:val="20"/>
              </w:rPr>
            </w:pPr>
            <w:r w:rsidRPr="00DE6CA4">
              <w:rPr>
                <w:rFonts w:ascii="Times New Roman" w:hAnsi="Times New Roman"/>
                <w:color w:val="000000"/>
                <w:sz w:val="20"/>
                <w:szCs w:val="20"/>
              </w:rPr>
              <w:t>НОО/ 9-11 лет</w:t>
            </w:r>
          </w:p>
        </w:tc>
        <w:tc>
          <w:tcPr>
            <w:tcW w:w="1117" w:type="pct"/>
          </w:tcPr>
          <w:p w:rsidR="00DE6CA4" w:rsidRPr="00DE6CA4" w:rsidRDefault="00DE6CA4" w:rsidP="00DE6CA4">
            <w:pPr>
              <w:spacing w:after="0" w:line="240" w:lineRule="auto"/>
              <w:jc w:val="both"/>
              <w:rPr>
                <w:rFonts w:ascii="Times New Roman" w:hAnsi="Times New Roman"/>
                <w:color w:val="000000"/>
                <w:sz w:val="20"/>
                <w:szCs w:val="20"/>
              </w:rPr>
            </w:pPr>
            <w:r w:rsidRPr="00DE6CA4">
              <w:rPr>
                <w:rFonts w:ascii="Times New Roman" w:hAnsi="Times New Roman"/>
                <w:color w:val="000000"/>
                <w:sz w:val="20"/>
                <w:szCs w:val="20"/>
              </w:rPr>
              <w:t>30</w:t>
            </w:r>
          </w:p>
        </w:tc>
      </w:tr>
      <w:tr w:rsidR="00DE6CA4" w:rsidRPr="00DE6CA4" w:rsidTr="00EE2107">
        <w:tc>
          <w:tcPr>
            <w:tcW w:w="845" w:type="pct"/>
          </w:tcPr>
          <w:p w:rsidR="00DE6CA4" w:rsidRPr="00DE6CA4" w:rsidRDefault="00DE6CA4" w:rsidP="00DE6CA4">
            <w:pPr>
              <w:spacing w:after="0" w:line="240" w:lineRule="auto"/>
              <w:jc w:val="center"/>
              <w:rPr>
                <w:rFonts w:ascii="Times New Roman" w:eastAsia="Calibri" w:hAnsi="Times New Roman"/>
                <w:color w:val="000000"/>
                <w:sz w:val="20"/>
                <w:szCs w:val="20"/>
              </w:rPr>
            </w:pPr>
            <w:r w:rsidRPr="00DE6CA4">
              <w:rPr>
                <w:rFonts w:ascii="Times New Roman" w:eastAsia="Calibri" w:hAnsi="Times New Roman"/>
                <w:color w:val="000000"/>
                <w:sz w:val="20"/>
                <w:szCs w:val="20"/>
              </w:rPr>
              <w:lastRenderedPageBreak/>
              <w:t>Художественная</w:t>
            </w:r>
          </w:p>
        </w:tc>
        <w:tc>
          <w:tcPr>
            <w:tcW w:w="873" w:type="pct"/>
          </w:tcPr>
          <w:p w:rsidR="00DE6CA4" w:rsidRPr="00DE6CA4" w:rsidRDefault="00DE6CA4" w:rsidP="00DE6CA4">
            <w:pPr>
              <w:spacing w:after="0" w:line="240" w:lineRule="auto"/>
              <w:jc w:val="both"/>
              <w:rPr>
                <w:rFonts w:ascii="Times New Roman" w:eastAsia="Calibri" w:hAnsi="Times New Roman"/>
                <w:color w:val="000000"/>
                <w:sz w:val="20"/>
                <w:szCs w:val="20"/>
              </w:rPr>
            </w:pPr>
            <w:r w:rsidRPr="00DE6CA4">
              <w:rPr>
                <w:rFonts w:ascii="Times New Roman" w:eastAsia="Calibri" w:hAnsi="Times New Roman"/>
                <w:color w:val="000000"/>
                <w:sz w:val="20"/>
                <w:szCs w:val="20"/>
              </w:rPr>
              <w:t>1</w:t>
            </w:r>
          </w:p>
        </w:tc>
        <w:tc>
          <w:tcPr>
            <w:tcW w:w="873" w:type="pct"/>
            <w:vAlign w:val="center"/>
          </w:tcPr>
          <w:p w:rsidR="00DE6CA4" w:rsidRPr="00DE6CA4" w:rsidRDefault="00DE6CA4" w:rsidP="00DE6CA4">
            <w:pPr>
              <w:spacing w:after="0" w:line="240" w:lineRule="auto"/>
              <w:rPr>
                <w:rFonts w:ascii="Times New Roman" w:eastAsia="Calibri" w:hAnsi="Times New Roman"/>
                <w:color w:val="000000"/>
                <w:sz w:val="20"/>
                <w:szCs w:val="20"/>
              </w:rPr>
            </w:pPr>
            <w:r w:rsidRPr="00DE6CA4">
              <w:rPr>
                <w:rFonts w:ascii="Times New Roman" w:eastAsia="Calibri" w:hAnsi="Times New Roman"/>
                <w:color w:val="000000"/>
                <w:sz w:val="20"/>
                <w:szCs w:val="20"/>
              </w:rPr>
              <w:t>«Рисуем вместе»</w:t>
            </w:r>
          </w:p>
        </w:tc>
        <w:tc>
          <w:tcPr>
            <w:tcW w:w="647" w:type="pct"/>
          </w:tcPr>
          <w:p w:rsidR="00DE6CA4" w:rsidRPr="00DE6CA4" w:rsidRDefault="00DE6CA4" w:rsidP="00DE6CA4">
            <w:pPr>
              <w:spacing w:after="0" w:line="240" w:lineRule="auto"/>
              <w:rPr>
                <w:rFonts w:ascii="Times New Roman" w:hAnsi="Times New Roman"/>
                <w:color w:val="000000"/>
                <w:sz w:val="20"/>
                <w:szCs w:val="20"/>
              </w:rPr>
            </w:pPr>
            <w:r w:rsidRPr="00DE6CA4">
              <w:rPr>
                <w:rFonts w:ascii="Times New Roman" w:hAnsi="Times New Roman"/>
                <w:sz w:val="20"/>
                <w:szCs w:val="20"/>
              </w:rPr>
              <w:t>2 группы по 1 часу</w:t>
            </w:r>
          </w:p>
        </w:tc>
        <w:tc>
          <w:tcPr>
            <w:tcW w:w="646" w:type="pct"/>
          </w:tcPr>
          <w:p w:rsidR="00DE6CA4" w:rsidRPr="00DE6CA4" w:rsidRDefault="00DE6CA4" w:rsidP="00DE6CA4">
            <w:pPr>
              <w:tabs>
                <w:tab w:val="center" w:pos="4320"/>
                <w:tab w:val="right" w:pos="8640"/>
              </w:tabs>
              <w:spacing w:after="0" w:line="240" w:lineRule="auto"/>
              <w:rPr>
                <w:rFonts w:ascii="Times New Roman" w:hAnsi="Times New Roman"/>
                <w:color w:val="000000"/>
                <w:sz w:val="20"/>
                <w:szCs w:val="20"/>
              </w:rPr>
            </w:pPr>
            <w:r w:rsidRPr="00DE6CA4">
              <w:rPr>
                <w:rFonts w:ascii="Times New Roman" w:hAnsi="Times New Roman"/>
                <w:color w:val="000000"/>
                <w:sz w:val="20"/>
                <w:szCs w:val="20"/>
              </w:rPr>
              <w:t>НОО/ 8-10 лет</w:t>
            </w:r>
          </w:p>
        </w:tc>
        <w:tc>
          <w:tcPr>
            <w:tcW w:w="1117" w:type="pct"/>
          </w:tcPr>
          <w:p w:rsidR="00DE6CA4" w:rsidRPr="00DE6CA4" w:rsidRDefault="00DE6CA4" w:rsidP="00DE6CA4">
            <w:pPr>
              <w:spacing w:after="0" w:line="240" w:lineRule="auto"/>
              <w:jc w:val="both"/>
              <w:rPr>
                <w:rFonts w:ascii="Times New Roman" w:hAnsi="Times New Roman"/>
                <w:color w:val="000000"/>
                <w:sz w:val="20"/>
                <w:szCs w:val="20"/>
              </w:rPr>
            </w:pPr>
            <w:r w:rsidRPr="00DE6CA4">
              <w:rPr>
                <w:rFonts w:ascii="Times New Roman" w:hAnsi="Times New Roman"/>
                <w:color w:val="000000"/>
                <w:sz w:val="20"/>
                <w:szCs w:val="20"/>
              </w:rPr>
              <w:t>30</w:t>
            </w:r>
          </w:p>
        </w:tc>
      </w:tr>
      <w:tr w:rsidR="00DE6CA4" w:rsidRPr="00DE6CA4" w:rsidTr="00EE2107">
        <w:tc>
          <w:tcPr>
            <w:tcW w:w="845" w:type="pct"/>
          </w:tcPr>
          <w:p w:rsidR="00DE6CA4" w:rsidRPr="00DE6CA4" w:rsidRDefault="00DE6CA4" w:rsidP="00DE6CA4">
            <w:pPr>
              <w:spacing w:after="0" w:line="240" w:lineRule="auto"/>
              <w:jc w:val="center"/>
              <w:rPr>
                <w:rFonts w:ascii="Times New Roman" w:eastAsia="Calibri" w:hAnsi="Times New Roman"/>
                <w:color w:val="000000"/>
                <w:sz w:val="20"/>
                <w:szCs w:val="20"/>
              </w:rPr>
            </w:pPr>
            <w:r w:rsidRPr="00DE6CA4">
              <w:rPr>
                <w:rFonts w:ascii="Times New Roman" w:eastAsia="Calibri" w:hAnsi="Times New Roman"/>
                <w:color w:val="000000"/>
                <w:sz w:val="20"/>
                <w:szCs w:val="20"/>
              </w:rPr>
              <w:t>Социально-гуманитарная</w:t>
            </w:r>
          </w:p>
        </w:tc>
        <w:tc>
          <w:tcPr>
            <w:tcW w:w="873" w:type="pct"/>
          </w:tcPr>
          <w:p w:rsidR="00DE6CA4" w:rsidRPr="00DE6CA4" w:rsidRDefault="00DE6CA4" w:rsidP="00DE6CA4">
            <w:pPr>
              <w:spacing w:after="0" w:line="240" w:lineRule="auto"/>
              <w:jc w:val="both"/>
              <w:rPr>
                <w:rFonts w:ascii="Times New Roman" w:eastAsia="Calibri" w:hAnsi="Times New Roman"/>
                <w:color w:val="000000"/>
                <w:sz w:val="20"/>
                <w:szCs w:val="20"/>
              </w:rPr>
            </w:pPr>
            <w:r w:rsidRPr="00DE6CA4">
              <w:rPr>
                <w:rFonts w:ascii="Times New Roman" w:eastAsia="Calibri" w:hAnsi="Times New Roman"/>
                <w:color w:val="000000"/>
                <w:sz w:val="20"/>
                <w:szCs w:val="20"/>
              </w:rPr>
              <w:t>1</w:t>
            </w:r>
          </w:p>
        </w:tc>
        <w:tc>
          <w:tcPr>
            <w:tcW w:w="873" w:type="pct"/>
            <w:vAlign w:val="center"/>
          </w:tcPr>
          <w:p w:rsidR="00DE6CA4" w:rsidRPr="00DE6CA4" w:rsidRDefault="00DE6CA4" w:rsidP="00DE6CA4">
            <w:pPr>
              <w:spacing w:after="0" w:line="240" w:lineRule="auto"/>
              <w:rPr>
                <w:rFonts w:ascii="Times New Roman" w:eastAsia="Calibri" w:hAnsi="Times New Roman"/>
                <w:color w:val="000000"/>
                <w:sz w:val="20"/>
                <w:szCs w:val="20"/>
              </w:rPr>
            </w:pPr>
            <w:r w:rsidRPr="00DE6CA4">
              <w:rPr>
                <w:rFonts w:ascii="Times New Roman" w:eastAsia="Calibri" w:hAnsi="Times New Roman"/>
                <w:color w:val="000000"/>
                <w:sz w:val="20"/>
                <w:szCs w:val="20"/>
              </w:rPr>
              <w:t>«Юные инспекторы движения»</w:t>
            </w:r>
          </w:p>
        </w:tc>
        <w:tc>
          <w:tcPr>
            <w:tcW w:w="647" w:type="pct"/>
          </w:tcPr>
          <w:p w:rsidR="00DE6CA4" w:rsidRPr="00DE6CA4" w:rsidRDefault="00DE6CA4" w:rsidP="00DE6CA4">
            <w:pPr>
              <w:spacing w:after="0" w:line="240" w:lineRule="auto"/>
              <w:rPr>
                <w:rFonts w:ascii="Times New Roman" w:hAnsi="Times New Roman"/>
                <w:color w:val="000000"/>
                <w:sz w:val="20"/>
                <w:szCs w:val="20"/>
              </w:rPr>
            </w:pPr>
            <w:r w:rsidRPr="00DE6CA4">
              <w:rPr>
                <w:rFonts w:ascii="Times New Roman" w:hAnsi="Times New Roman"/>
                <w:sz w:val="20"/>
                <w:szCs w:val="20"/>
              </w:rPr>
              <w:t>2 группы по 1 часу</w:t>
            </w:r>
          </w:p>
        </w:tc>
        <w:tc>
          <w:tcPr>
            <w:tcW w:w="646" w:type="pct"/>
          </w:tcPr>
          <w:p w:rsidR="00DE6CA4" w:rsidRPr="00DE6CA4" w:rsidRDefault="00DE6CA4" w:rsidP="00DE6CA4">
            <w:pPr>
              <w:spacing w:after="0" w:line="240" w:lineRule="auto"/>
              <w:rPr>
                <w:rFonts w:ascii="Times New Roman" w:eastAsia="Calibri" w:hAnsi="Times New Roman"/>
                <w:color w:val="000000"/>
                <w:sz w:val="20"/>
                <w:szCs w:val="20"/>
              </w:rPr>
            </w:pPr>
            <w:r w:rsidRPr="00DE6CA4">
              <w:rPr>
                <w:rFonts w:ascii="Times New Roman" w:hAnsi="Times New Roman"/>
                <w:color w:val="000000"/>
                <w:sz w:val="20"/>
                <w:szCs w:val="20"/>
              </w:rPr>
              <w:t>НОО/ 7-8 лет</w:t>
            </w:r>
          </w:p>
        </w:tc>
        <w:tc>
          <w:tcPr>
            <w:tcW w:w="1117" w:type="pct"/>
          </w:tcPr>
          <w:p w:rsidR="00DE6CA4" w:rsidRPr="00DE6CA4" w:rsidRDefault="00DE6CA4" w:rsidP="00DE6CA4">
            <w:pPr>
              <w:spacing w:after="0" w:line="240" w:lineRule="auto"/>
              <w:jc w:val="both"/>
              <w:rPr>
                <w:rFonts w:ascii="Times New Roman" w:hAnsi="Times New Roman"/>
                <w:color w:val="000000"/>
                <w:sz w:val="20"/>
                <w:szCs w:val="20"/>
              </w:rPr>
            </w:pPr>
            <w:r w:rsidRPr="00DE6CA4">
              <w:rPr>
                <w:rFonts w:ascii="Times New Roman" w:hAnsi="Times New Roman"/>
                <w:color w:val="000000"/>
                <w:sz w:val="20"/>
                <w:szCs w:val="20"/>
              </w:rPr>
              <w:t>30</w:t>
            </w:r>
          </w:p>
        </w:tc>
      </w:tr>
      <w:tr w:rsidR="00DE6CA4" w:rsidRPr="00DE6CA4" w:rsidTr="00EE2107">
        <w:tc>
          <w:tcPr>
            <w:tcW w:w="845" w:type="pct"/>
          </w:tcPr>
          <w:p w:rsidR="00DE6CA4" w:rsidRPr="00DE6CA4" w:rsidRDefault="00DE6CA4" w:rsidP="00DE6CA4">
            <w:pPr>
              <w:spacing w:after="0" w:line="240" w:lineRule="auto"/>
              <w:jc w:val="center"/>
              <w:rPr>
                <w:rFonts w:ascii="Times New Roman" w:eastAsia="Calibri" w:hAnsi="Times New Roman"/>
                <w:color w:val="000000"/>
                <w:sz w:val="20"/>
                <w:szCs w:val="20"/>
              </w:rPr>
            </w:pPr>
            <w:r w:rsidRPr="00DE6CA4">
              <w:rPr>
                <w:rFonts w:ascii="Times New Roman" w:eastAsia="Calibri" w:hAnsi="Times New Roman"/>
                <w:color w:val="000000"/>
                <w:sz w:val="20"/>
                <w:szCs w:val="20"/>
              </w:rPr>
              <w:t>Социально-гуманитарная</w:t>
            </w:r>
          </w:p>
        </w:tc>
        <w:tc>
          <w:tcPr>
            <w:tcW w:w="873" w:type="pct"/>
          </w:tcPr>
          <w:p w:rsidR="00DE6CA4" w:rsidRPr="00DE6CA4" w:rsidRDefault="00DE6CA4" w:rsidP="00DE6CA4">
            <w:pPr>
              <w:spacing w:after="0" w:line="240" w:lineRule="auto"/>
              <w:jc w:val="both"/>
              <w:rPr>
                <w:rFonts w:ascii="Times New Roman" w:eastAsia="Calibri" w:hAnsi="Times New Roman"/>
                <w:color w:val="000000"/>
                <w:sz w:val="20"/>
                <w:szCs w:val="20"/>
              </w:rPr>
            </w:pPr>
            <w:r w:rsidRPr="00DE6CA4">
              <w:rPr>
                <w:rFonts w:ascii="Times New Roman" w:eastAsia="Calibri" w:hAnsi="Times New Roman"/>
                <w:color w:val="000000"/>
                <w:sz w:val="20"/>
                <w:szCs w:val="20"/>
              </w:rPr>
              <w:t>1</w:t>
            </w:r>
          </w:p>
        </w:tc>
        <w:tc>
          <w:tcPr>
            <w:tcW w:w="873" w:type="pct"/>
            <w:vAlign w:val="center"/>
          </w:tcPr>
          <w:p w:rsidR="00DE6CA4" w:rsidRPr="00DE6CA4" w:rsidRDefault="00DE6CA4" w:rsidP="00DE6CA4">
            <w:pPr>
              <w:spacing w:after="0" w:line="240" w:lineRule="auto"/>
              <w:rPr>
                <w:rFonts w:ascii="Times New Roman" w:eastAsia="Calibri" w:hAnsi="Times New Roman"/>
                <w:color w:val="000000"/>
                <w:sz w:val="20"/>
                <w:szCs w:val="20"/>
              </w:rPr>
            </w:pPr>
            <w:r w:rsidRPr="00DE6CA4">
              <w:rPr>
                <w:rFonts w:ascii="Times New Roman" w:eastAsia="Calibri" w:hAnsi="Times New Roman"/>
                <w:color w:val="000000"/>
                <w:sz w:val="20"/>
                <w:szCs w:val="20"/>
              </w:rPr>
              <w:t>«Мир профессий»</w:t>
            </w:r>
          </w:p>
        </w:tc>
        <w:tc>
          <w:tcPr>
            <w:tcW w:w="647" w:type="pct"/>
          </w:tcPr>
          <w:p w:rsidR="00DE6CA4" w:rsidRPr="00DE6CA4" w:rsidRDefault="00DE6CA4" w:rsidP="00DE6CA4">
            <w:pPr>
              <w:spacing w:after="0" w:line="240" w:lineRule="auto"/>
              <w:rPr>
                <w:rFonts w:ascii="Times New Roman" w:hAnsi="Times New Roman"/>
                <w:color w:val="000000"/>
                <w:sz w:val="20"/>
                <w:szCs w:val="20"/>
              </w:rPr>
            </w:pPr>
            <w:r w:rsidRPr="00DE6CA4">
              <w:rPr>
                <w:rFonts w:ascii="Times New Roman" w:hAnsi="Times New Roman"/>
                <w:sz w:val="20"/>
                <w:szCs w:val="20"/>
              </w:rPr>
              <w:t>2 группы по 1 часу</w:t>
            </w:r>
          </w:p>
        </w:tc>
        <w:tc>
          <w:tcPr>
            <w:tcW w:w="646" w:type="pct"/>
          </w:tcPr>
          <w:p w:rsidR="00DE6CA4" w:rsidRPr="00DE6CA4" w:rsidRDefault="00DE6CA4" w:rsidP="00DE6CA4">
            <w:pPr>
              <w:spacing w:after="0" w:line="240" w:lineRule="auto"/>
              <w:rPr>
                <w:rFonts w:ascii="Times New Roman" w:hAnsi="Times New Roman"/>
                <w:color w:val="000000"/>
                <w:sz w:val="20"/>
                <w:szCs w:val="20"/>
              </w:rPr>
            </w:pPr>
            <w:r w:rsidRPr="00DE6CA4">
              <w:rPr>
                <w:rFonts w:ascii="Times New Roman" w:hAnsi="Times New Roman"/>
                <w:color w:val="000000"/>
                <w:sz w:val="20"/>
                <w:szCs w:val="20"/>
              </w:rPr>
              <w:t>НОО/9-11 лет</w:t>
            </w:r>
          </w:p>
        </w:tc>
        <w:tc>
          <w:tcPr>
            <w:tcW w:w="1117" w:type="pct"/>
          </w:tcPr>
          <w:p w:rsidR="00DE6CA4" w:rsidRPr="00DE6CA4" w:rsidRDefault="00DE6CA4" w:rsidP="00DE6CA4">
            <w:pPr>
              <w:spacing w:after="0" w:line="240" w:lineRule="auto"/>
              <w:jc w:val="both"/>
              <w:rPr>
                <w:rFonts w:ascii="Times New Roman" w:hAnsi="Times New Roman"/>
                <w:color w:val="000000"/>
                <w:sz w:val="20"/>
                <w:szCs w:val="20"/>
              </w:rPr>
            </w:pPr>
            <w:r w:rsidRPr="00DE6CA4">
              <w:rPr>
                <w:rFonts w:ascii="Times New Roman" w:hAnsi="Times New Roman"/>
                <w:color w:val="000000"/>
                <w:sz w:val="20"/>
                <w:szCs w:val="20"/>
              </w:rPr>
              <w:t>22</w:t>
            </w:r>
          </w:p>
        </w:tc>
      </w:tr>
      <w:tr w:rsidR="00DE6CA4" w:rsidRPr="00DE6CA4" w:rsidTr="00EE2107">
        <w:tc>
          <w:tcPr>
            <w:tcW w:w="845" w:type="pct"/>
          </w:tcPr>
          <w:p w:rsidR="00DE6CA4" w:rsidRPr="00DE6CA4" w:rsidRDefault="00DE6CA4" w:rsidP="00DE6CA4">
            <w:pPr>
              <w:spacing w:after="0" w:line="240" w:lineRule="auto"/>
              <w:jc w:val="center"/>
              <w:rPr>
                <w:rFonts w:ascii="Times New Roman" w:eastAsia="Calibri" w:hAnsi="Times New Roman"/>
                <w:color w:val="000000"/>
                <w:sz w:val="20"/>
                <w:szCs w:val="20"/>
              </w:rPr>
            </w:pPr>
            <w:r w:rsidRPr="00DE6CA4">
              <w:rPr>
                <w:rFonts w:ascii="Times New Roman" w:eastAsia="Calibri" w:hAnsi="Times New Roman"/>
                <w:color w:val="000000"/>
                <w:sz w:val="20"/>
                <w:szCs w:val="20"/>
              </w:rPr>
              <w:t>Социально-гуманитарная</w:t>
            </w:r>
          </w:p>
        </w:tc>
        <w:tc>
          <w:tcPr>
            <w:tcW w:w="873" w:type="pct"/>
          </w:tcPr>
          <w:p w:rsidR="00DE6CA4" w:rsidRPr="00DE6CA4" w:rsidRDefault="00DE6CA4" w:rsidP="00DE6CA4">
            <w:pPr>
              <w:spacing w:after="0" w:line="240" w:lineRule="auto"/>
              <w:jc w:val="both"/>
              <w:rPr>
                <w:rFonts w:ascii="Times New Roman" w:eastAsia="Calibri" w:hAnsi="Times New Roman"/>
                <w:color w:val="000000"/>
                <w:sz w:val="20"/>
                <w:szCs w:val="20"/>
              </w:rPr>
            </w:pPr>
            <w:r w:rsidRPr="00DE6CA4">
              <w:rPr>
                <w:rFonts w:ascii="Times New Roman" w:eastAsia="Calibri" w:hAnsi="Times New Roman"/>
                <w:color w:val="000000"/>
                <w:sz w:val="20"/>
                <w:szCs w:val="20"/>
              </w:rPr>
              <w:t>1</w:t>
            </w:r>
          </w:p>
        </w:tc>
        <w:tc>
          <w:tcPr>
            <w:tcW w:w="873" w:type="pct"/>
            <w:vAlign w:val="center"/>
          </w:tcPr>
          <w:p w:rsidR="00DE6CA4" w:rsidRPr="00DE6CA4" w:rsidRDefault="00DE6CA4" w:rsidP="00DE6CA4">
            <w:pPr>
              <w:spacing w:after="0" w:line="240" w:lineRule="auto"/>
              <w:rPr>
                <w:rFonts w:ascii="Times New Roman" w:eastAsia="Calibri" w:hAnsi="Times New Roman"/>
                <w:color w:val="000000"/>
                <w:sz w:val="20"/>
                <w:szCs w:val="20"/>
              </w:rPr>
            </w:pPr>
            <w:r w:rsidRPr="00DE6CA4">
              <w:rPr>
                <w:rFonts w:ascii="Times New Roman" w:eastAsia="Calibri" w:hAnsi="Times New Roman"/>
                <w:color w:val="000000"/>
                <w:sz w:val="20"/>
                <w:szCs w:val="20"/>
              </w:rPr>
              <w:t>«</w:t>
            </w:r>
            <w:proofErr w:type="gramStart"/>
            <w:r w:rsidRPr="00DE6CA4">
              <w:rPr>
                <w:rFonts w:ascii="Times New Roman" w:eastAsia="Calibri" w:hAnsi="Times New Roman"/>
                <w:color w:val="000000"/>
                <w:sz w:val="20"/>
                <w:szCs w:val="20"/>
              </w:rPr>
              <w:t>Медиа-центр</w:t>
            </w:r>
            <w:proofErr w:type="gramEnd"/>
            <w:r w:rsidRPr="00DE6CA4">
              <w:rPr>
                <w:rFonts w:ascii="Times New Roman" w:eastAsia="Calibri" w:hAnsi="Times New Roman"/>
                <w:color w:val="000000"/>
                <w:sz w:val="20"/>
                <w:szCs w:val="20"/>
              </w:rPr>
              <w:t>»</w:t>
            </w:r>
          </w:p>
        </w:tc>
        <w:tc>
          <w:tcPr>
            <w:tcW w:w="647" w:type="pct"/>
          </w:tcPr>
          <w:p w:rsidR="00DE6CA4" w:rsidRPr="00DE6CA4" w:rsidRDefault="00DE6CA4" w:rsidP="00DE6CA4">
            <w:pPr>
              <w:spacing w:after="0" w:line="240" w:lineRule="auto"/>
              <w:rPr>
                <w:rFonts w:ascii="Times New Roman" w:hAnsi="Times New Roman"/>
                <w:color w:val="000000"/>
                <w:sz w:val="20"/>
                <w:szCs w:val="20"/>
              </w:rPr>
            </w:pPr>
            <w:r w:rsidRPr="00DE6CA4">
              <w:rPr>
                <w:rFonts w:ascii="Times New Roman" w:hAnsi="Times New Roman"/>
                <w:sz w:val="20"/>
                <w:szCs w:val="20"/>
              </w:rPr>
              <w:t>1 группа по 1 часу</w:t>
            </w:r>
          </w:p>
        </w:tc>
        <w:tc>
          <w:tcPr>
            <w:tcW w:w="646" w:type="pct"/>
          </w:tcPr>
          <w:p w:rsidR="00DE6CA4" w:rsidRPr="00DE6CA4" w:rsidRDefault="00DE6CA4" w:rsidP="00DE6CA4">
            <w:pPr>
              <w:spacing w:after="0" w:line="240" w:lineRule="auto"/>
              <w:rPr>
                <w:rFonts w:ascii="Times New Roman" w:hAnsi="Times New Roman"/>
                <w:color w:val="000000"/>
                <w:sz w:val="20"/>
                <w:szCs w:val="20"/>
              </w:rPr>
            </w:pPr>
            <w:r w:rsidRPr="00DE6CA4">
              <w:rPr>
                <w:rFonts w:ascii="Times New Roman" w:hAnsi="Times New Roman"/>
                <w:color w:val="000000"/>
                <w:sz w:val="20"/>
                <w:szCs w:val="20"/>
              </w:rPr>
              <w:t>ООО, СОО/11-17 лет</w:t>
            </w:r>
          </w:p>
        </w:tc>
        <w:tc>
          <w:tcPr>
            <w:tcW w:w="1117" w:type="pct"/>
          </w:tcPr>
          <w:p w:rsidR="00DE6CA4" w:rsidRPr="00DE6CA4" w:rsidRDefault="00DE6CA4" w:rsidP="00DE6CA4">
            <w:pPr>
              <w:spacing w:after="0" w:line="240" w:lineRule="auto"/>
              <w:jc w:val="both"/>
              <w:rPr>
                <w:rFonts w:ascii="Times New Roman" w:hAnsi="Times New Roman"/>
                <w:color w:val="000000"/>
                <w:sz w:val="20"/>
                <w:szCs w:val="20"/>
              </w:rPr>
            </w:pPr>
            <w:r w:rsidRPr="00DE6CA4">
              <w:rPr>
                <w:rFonts w:ascii="Times New Roman" w:hAnsi="Times New Roman"/>
                <w:color w:val="000000"/>
                <w:sz w:val="20"/>
                <w:szCs w:val="20"/>
              </w:rPr>
              <w:t>15</w:t>
            </w:r>
          </w:p>
        </w:tc>
      </w:tr>
      <w:tr w:rsidR="00DE6CA4" w:rsidRPr="00DE6CA4" w:rsidTr="00EE2107">
        <w:tc>
          <w:tcPr>
            <w:tcW w:w="845" w:type="pct"/>
          </w:tcPr>
          <w:p w:rsidR="00DE6CA4" w:rsidRPr="00DE6CA4" w:rsidRDefault="00DE6CA4" w:rsidP="00DE6CA4">
            <w:pPr>
              <w:spacing w:after="0" w:line="240" w:lineRule="auto"/>
              <w:jc w:val="center"/>
              <w:rPr>
                <w:rFonts w:ascii="Times New Roman" w:eastAsia="Calibri" w:hAnsi="Times New Roman"/>
                <w:color w:val="000000"/>
                <w:sz w:val="20"/>
                <w:szCs w:val="20"/>
              </w:rPr>
            </w:pPr>
            <w:r w:rsidRPr="00DE6CA4">
              <w:rPr>
                <w:rFonts w:ascii="Times New Roman" w:eastAsia="Calibri" w:hAnsi="Times New Roman"/>
                <w:color w:val="000000"/>
                <w:sz w:val="20"/>
                <w:szCs w:val="20"/>
              </w:rPr>
              <w:t>Социально-гуманитарная</w:t>
            </w:r>
          </w:p>
        </w:tc>
        <w:tc>
          <w:tcPr>
            <w:tcW w:w="873" w:type="pct"/>
          </w:tcPr>
          <w:p w:rsidR="00DE6CA4" w:rsidRPr="00DE6CA4" w:rsidRDefault="00DE6CA4" w:rsidP="00DE6CA4">
            <w:pPr>
              <w:spacing w:after="0" w:line="240" w:lineRule="auto"/>
              <w:jc w:val="both"/>
              <w:rPr>
                <w:rFonts w:ascii="Times New Roman" w:eastAsia="Calibri" w:hAnsi="Times New Roman"/>
                <w:color w:val="000000"/>
                <w:sz w:val="20"/>
                <w:szCs w:val="20"/>
              </w:rPr>
            </w:pPr>
            <w:r w:rsidRPr="00DE6CA4">
              <w:rPr>
                <w:rFonts w:ascii="Times New Roman" w:eastAsia="Calibri" w:hAnsi="Times New Roman"/>
                <w:color w:val="000000"/>
                <w:sz w:val="20"/>
                <w:szCs w:val="20"/>
              </w:rPr>
              <w:t>2</w:t>
            </w:r>
          </w:p>
        </w:tc>
        <w:tc>
          <w:tcPr>
            <w:tcW w:w="873" w:type="pct"/>
            <w:vAlign w:val="center"/>
          </w:tcPr>
          <w:p w:rsidR="00DE6CA4" w:rsidRPr="00DE6CA4" w:rsidRDefault="00DE6CA4" w:rsidP="00DE6CA4">
            <w:pPr>
              <w:spacing w:after="0" w:line="240" w:lineRule="auto"/>
              <w:rPr>
                <w:rFonts w:ascii="Times New Roman" w:eastAsia="Calibri" w:hAnsi="Times New Roman"/>
                <w:color w:val="000000"/>
                <w:sz w:val="20"/>
                <w:szCs w:val="20"/>
              </w:rPr>
            </w:pPr>
            <w:r w:rsidRPr="00DE6CA4">
              <w:rPr>
                <w:rFonts w:ascii="Times New Roman" w:eastAsia="Calibri" w:hAnsi="Times New Roman"/>
                <w:color w:val="000000"/>
                <w:sz w:val="20"/>
                <w:szCs w:val="20"/>
              </w:rPr>
              <w:t>«Лидер»</w:t>
            </w:r>
          </w:p>
        </w:tc>
        <w:tc>
          <w:tcPr>
            <w:tcW w:w="647" w:type="pct"/>
          </w:tcPr>
          <w:p w:rsidR="00DE6CA4" w:rsidRPr="00DE6CA4" w:rsidRDefault="00DE6CA4" w:rsidP="00DE6CA4">
            <w:pPr>
              <w:spacing w:after="0" w:line="240" w:lineRule="auto"/>
              <w:rPr>
                <w:rFonts w:ascii="Times New Roman" w:hAnsi="Times New Roman"/>
                <w:color w:val="000000"/>
                <w:sz w:val="20"/>
                <w:szCs w:val="20"/>
              </w:rPr>
            </w:pPr>
            <w:r w:rsidRPr="00DE6CA4">
              <w:rPr>
                <w:rFonts w:ascii="Times New Roman" w:hAnsi="Times New Roman"/>
                <w:sz w:val="20"/>
                <w:szCs w:val="20"/>
              </w:rPr>
              <w:t>2 группы по 1 часу</w:t>
            </w:r>
          </w:p>
        </w:tc>
        <w:tc>
          <w:tcPr>
            <w:tcW w:w="646" w:type="pct"/>
          </w:tcPr>
          <w:p w:rsidR="00DE6CA4" w:rsidRPr="00DE6CA4" w:rsidRDefault="00DE6CA4" w:rsidP="00DE6CA4">
            <w:pPr>
              <w:spacing w:after="0" w:line="240" w:lineRule="auto"/>
              <w:rPr>
                <w:rFonts w:ascii="Times New Roman" w:hAnsi="Times New Roman"/>
                <w:color w:val="000000"/>
                <w:sz w:val="20"/>
                <w:szCs w:val="20"/>
              </w:rPr>
            </w:pPr>
            <w:r w:rsidRPr="00DE6CA4">
              <w:rPr>
                <w:rFonts w:ascii="Times New Roman" w:hAnsi="Times New Roman"/>
                <w:color w:val="000000"/>
                <w:sz w:val="20"/>
                <w:szCs w:val="20"/>
              </w:rPr>
              <w:t>ООО, СОО/11-17 лет</w:t>
            </w:r>
          </w:p>
        </w:tc>
        <w:tc>
          <w:tcPr>
            <w:tcW w:w="1117" w:type="pct"/>
          </w:tcPr>
          <w:p w:rsidR="00DE6CA4" w:rsidRPr="00DE6CA4" w:rsidRDefault="00DE6CA4" w:rsidP="00DE6CA4">
            <w:pPr>
              <w:spacing w:after="0" w:line="240" w:lineRule="auto"/>
              <w:jc w:val="both"/>
              <w:rPr>
                <w:rFonts w:ascii="Times New Roman" w:hAnsi="Times New Roman"/>
                <w:color w:val="000000"/>
                <w:sz w:val="20"/>
                <w:szCs w:val="20"/>
              </w:rPr>
            </w:pPr>
            <w:r w:rsidRPr="00DE6CA4">
              <w:rPr>
                <w:rFonts w:ascii="Times New Roman" w:hAnsi="Times New Roman"/>
                <w:color w:val="000000"/>
                <w:sz w:val="20"/>
                <w:szCs w:val="20"/>
              </w:rPr>
              <w:t>30</w:t>
            </w:r>
          </w:p>
        </w:tc>
      </w:tr>
      <w:tr w:rsidR="00DE6CA4" w:rsidRPr="00DE6CA4" w:rsidTr="00EE2107">
        <w:tc>
          <w:tcPr>
            <w:tcW w:w="845" w:type="pct"/>
          </w:tcPr>
          <w:p w:rsidR="00DE6CA4" w:rsidRPr="00DE6CA4" w:rsidRDefault="00DE6CA4" w:rsidP="00DE6CA4">
            <w:pPr>
              <w:spacing w:after="0" w:line="240" w:lineRule="auto"/>
              <w:jc w:val="center"/>
              <w:rPr>
                <w:rFonts w:ascii="Times New Roman" w:eastAsia="Calibri" w:hAnsi="Times New Roman"/>
                <w:color w:val="000000"/>
                <w:sz w:val="20"/>
                <w:szCs w:val="20"/>
              </w:rPr>
            </w:pPr>
            <w:r w:rsidRPr="00DE6CA4">
              <w:rPr>
                <w:rFonts w:ascii="Times New Roman" w:eastAsia="Calibri" w:hAnsi="Times New Roman"/>
                <w:color w:val="000000"/>
                <w:sz w:val="20"/>
                <w:szCs w:val="20"/>
              </w:rPr>
              <w:t>Социально-гуманитарная</w:t>
            </w:r>
          </w:p>
        </w:tc>
        <w:tc>
          <w:tcPr>
            <w:tcW w:w="873" w:type="pct"/>
          </w:tcPr>
          <w:p w:rsidR="00DE6CA4" w:rsidRPr="00DE6CA4" w:rsidRDefault="00DE6CA4" w:rsidP="00DE6CA4">
            <w:pPr>
              <w:spacing w:after="0" w:line="240" w:lineRule="auto"/>
              <w:jc w:val="both"/>
              <w:rPr>
                <w:rFonts w:ascii="Times New Roman" w:eastAsia="Calibri" w:hAnsi="Times New Roman"/>
                <w:color w:val="000000"/>
                <w:sz w:val="20"/>
                <w:szCs w:val="20"/>
              </w:rPr>
            </w:pPr>
            <w:r w:rsidRPr="00DE6CA4">
              <w:rPr>
                <w:rFonts w:ascii="Times New Roman" w:eastAsia="Calibri" w:hAnsi="Times New Roman"/>
                <w:color w:val="000000"/>
                <w:sz w:val="20"/>
                <w:szCs w:val="20"/>
              </w:rPr>
              <w:t>1</w:t>
            </w:r>
          </w:p>
        </w:tc>
        <w:tc>
          <w:tcPr>
            <w:tcW w:w="873" w:type="pct"/>
            <w:vAlign w:val="center"/>
          </w:tcPr>
          <w:p w:rsidR="00DE6CA4" w:rsidRPr="00DE6CA4" w:rsidRDefault="00DE6CA4" w:rsidP="00DE6CA4">
            <w:pPr>
              <w:spacing w:after="0" w:line="240" w:lineRule="auto"/>
              <w:rPr>
                <w:rFonts w:ascii="Times New Roman" w:eastAsia="Calibri" w:hAnsi="Times New Roman"/>
                <w:color w:val="000000"/>
                <w:sz w:val="20"/>
                <w:szCs w:val="20"/>
              </w:rPr>
            </w:pPr>
            <w:r w:rsidRPr="00DE6CA4">
              <w:rPr>
                <w:rFonts w:ascii="Times New Roman" w:eastAsia="Calibri" w:hAnsi="Times New Roman"/>
                <w:color w:val="000000"/>
                <w:sz w:val="20"/>
                <w:szCs w:val="20"/>
              </w:rPr>
              <w:t>«Наш класс»</w:t>
            </w:r>
          </w:p>
        </w:tc>
        <w:tc>
          <w:tcPr>
            <w:tcW w:w="647" w:type="pct"/>
          </w:tcPr>
          <w:p w:rsidR="00DE6CA4" w:rsidRPr="00DE6CA4" w:rsidRDefault="00DE6CA4" w:rsidP="00DE6CA4">
            <w:pPr>
              <w:spacing w:after="0" w:line="240" w:lineRule="auto"/>
              <w:rPr>
                <w:rFonts w:ascii="Times New Roman" w:hAnsi="Times New Roman"/>
                <w:color w:val="000000"/>
                <w:sz w:val="20"/>
                <w:szCs w:val="20"/>
              </w:rPr>
            </w:pPr>
            <w:r w:rsidRPr="00DE6CA4">
              <w:rPr>
                <w:rFonts w:ascii="Times New Roman" w:hAnsi="Times New Roman"/>
                <w:sz w:val="20"/>
                <w:szCs w:val="20"/>
              </w:rPr>
              <w:t>2 группы по 1 часу</w:t>
            </w:r>
          </w:p>
        </w:tc>
        <w:tc>
          <w:tcPr>
            <w:tcW w:w="646" w:type="pct"/>
          </w:tcPr>
          <w:p w:rsidR="00DE6CA4" w:rsidRPr="00DE6CA4" w:rsidRDefault="00DE6CA4" w:rsidP="00DE6CA4">
            <w:pPr>
              <w:spacing w:after="0" w:line="240" w:lineRule="auto"/>
              <w:rPr>
                <w:rFonts w:ascii="Times New Roman" w:hAnsi="Times New Roman"/>
                <w:color w:val="000000"/>
                <w:sz w:val="20"/>
                <w:szCs w:val="20"/>
              </w:rPr>
            </w:pPr>
            <w:r w:rsidRPr="00DE6CA4">
              <w:rPr>
                <w:rFonts w:ascii="Times New Roman" w:hAnsi="Times New Roman"/>
                <w:color w:val="000000"/>
                <w:sz w:val="20"/>
                <w:szCs w:val="20"/>
              </w:rPr>
              <w:t>НОО/9-11 лет</w:t>
            </w:r>
          </w:p>
        </w:tc>
        <w:tc>
          <w:tcPr>
            <w:tcW w:w="1117" w:type="pct"/>
          </w:tcPr>
          <w:p w:rsidR="00DE6CA4" w:rsidRPr="00DE6CA4" w:rsidRDefault="00DE6CA4" w:rsidP="00DE6CA4">
            <w:pPr>
              <w:spacing w:after="0" w:line="240" w:lineRule="auto"/>
              <w:jc w:val="both"/>
              <w:rPr>
                <w:rFonts w:ascii="Times New Roman" w:hAnsi="Times New Roman"/>
                <w:color w:val="000000"/>
                <w:sz w:val="20"/>
                <w:szCs w:val="20"/>
              </w:rPr>
            </w:pPr>
            <w:r w:rsidRPr="00DE6CA4">
              <w:rPr>
                <w:rFonts w:ascii="Times New Roman" w:hAnsi="Times New Roman"/>
                <w:color w:val="000000"/>
                <w:sz w:val="20"/>
                <w:szCs w:val="20"/>
              </w:rPr>
              <w:t>21</w:t>
            </w:r>
          </w:p>
        </w:tc>
      </w:tr>
      <w:tr w:rsidR="00DE6CA4" w:rsidRPr="00DE6CA4" w:rsidTr="00EE2107">
        <w:tc>
          <w:tcPr>
            <w:tcW w:w="845" w:type="pct"/>
          </w:tcPr>
          <w:p w:rsidR="00DE6CA4" w:rsidRPr="00DE6CA4" w:rsidRDefault="00DE6CA4" w:rsidP="00DE6CA4">
            <w:pPr>
              <w:spacing w:after="0" w:line="240" w:lineRule="auto"/>
              <w:jc w:val="center"/>
              <w:rPr>
                <w:rFonts w:ascii="Times New Roman" w:eastAsia="Calibri" w:hAnsi="Times New Roman"/>
                <w:color w:val="000000"/>
                <w:sz w:val="20"/>
                <w:szCs w:val="20"/>
              </w:rPr>
            </w:pPr>
            <w:proofErr w:type="gramStart"/>
            <w:r w:rsidRPr="00DE6CA4">
              <w:rPr>
                <w:rFonts w:ascii="Times New Roman" w:eastAsia="Calibri" w:hAnsi="Times New Roman"/>
                <w:color w:val="000000"/>
                <w:sz w:val="20"/>
                <w:szCs w:val="20"/>
              </w:rPr>
              <w:t>Естественно-научная</w:t>
            </w:r>
            <w:proofErr w:type="gramEnd"/>
          </w:p>
        </w:tc>
        <w:tc>
          <w:tcPr>
            <w:tcW w:w="873" w:type="pct"/>
          </w:tcPr>
          <w:p w:rsidR="00DE6CA4" w:rsidRPr="00DE6CA4" w:rsidRDefault="00DE6CA4" w:rsidP="00DE6CA4">
            <w:pPr>
              <w:spacing w:after="0" w:line="240" w:lineRule="auto"/>
              <w:jc w:val="both"/>
              <w:rPr>
                <w:rFonts w:ascii="Times New Roman" w:eastAsia="Calibri" w:hAnsi="Times New Roman"/>
                <w:color w:val="000000"/>
                <w:sz w:val="20"/>
                <w:szCs w:val="20"/>
              </w:rPr>
            </w:pPr>
            <w:r w:rsidRPr="00DE6CA4">
              <w:rPr>
                <w:rFonts w:ascii="Times New Roman" w:eastAsia="Calibri" w:hAnsi="Times New Roman"/>
                <w:color w:val="000000"/>
                <w:sz w:val="20"/>
                <w:szCs w:val="20"/>
              </w:rPr>
              <w:t>1</w:t>
            </w:r>
          </w:p>
        </w:tc>
        <w:tc>
          <w:tcPr>
            <w:tcW w:w="873" w:type="pct"/>
            <w:vAlign w:val="center"/>
          </w:tcPr>
          <w:p w:rsidR="00DE6CA4" w:rsidRPr="00DE6CA4" w:rsidRDefault="00DE6CA4" w:rsidP="00DE6CA4">
            <w:pPr>
              <w:spacing w:after="0" w:line="240" w:lineRule="auto"/>
              <w:rPr>
                <w:rFonts w:ascii="Times New Roman" w:eastAsia="Calibri" w:hAnsi="Times New Roman"/>
                <w:color w:val="000000"/>
                <w:sz w:val="20"/>
                <w:szCs w:val="20"/>
              </w:rPr>
            </w:pPr>
            <w:r w:rsidRPr="00DE6CA4">
              <w:rPr>
                <w:rFonts w:ascii="Times New Roman" w:eastAsia="Calibri" w:hAnsi="Times New Roman"/>
                <w:color w:val="000000"/>
                <w:sz w:val="20"/>
                <w:szCs w:val="20"/>
              </w:rPr>
              <w:t>«Вокруг света»</w:t>
            </w:r>
          </w:p>
        </w:tc>
        <w:tc>
          <w:tcPr>
            <w:tcW w:w="647" w:type="pct"/>
          </w:tcPr>
          <w:p w:rsidR="00DE6CA4" w:rsidRPr="00DE6CA4" w:rsidRDefault="00DE6CA4" w:rsidP="00DE6CA4">
            <w:pPr>
              <w:spacing w:after="0" w:line="240" w:lineRule="auto"/>
              <w:rPr>
                <w:rFonts w:ascii="Times New Roman" w:hAnsi="Times New Roman"/>
                <w:color w:val="000000"/>
                <w:sz w:val="20"/>
                <w:szCs w:val="20"/>
              </w:rPr>
            </w:pPr>
            <w:r w:rsidRPr="00DE6CA4">
              <w:rPr>
                <w:rFonts w:ascii="Times New Roman" w:hAnsi="Times New Roman"/>
                <w:sz w:val="20"/>
                <w:szCs w:val="20"/>
              </w:rPr>
              <w:t>2 группы по 1 часу</w:t>
            </w:r>
          </w:p>
        </w:tc>
        <w:tc>
          <w:tcPr>
            <w:tcW w:w="646" w:type="pct"/>
          </w:tcPr>
          <w:p w:rsidR="00DE6CA4" w:rsidRPr="00DE6CA4" w:rsidRDefault="00DE6CA4" w:rsidP="00DE6CA4">
            <w:pPr>
              <w:spacing w:after="0" w:line="240" w:lineRule="auto"/>
              <w:rPr>
                <w:rFonts w:ascii="Times New Roman" w:hAnsi="Times New Roman"/>
                <w:color w:val="000000"/>
                <w:sz w:val="20"/>
                <w:szCs w:val="20"/>
              </w:rPr>
            </w:pPr>
            <w:r w:rsidRPr="00DE6CA4">
              <w:rPr>
                <w:rFonts w:ascii="Times New Roman" w:hAnsi="Times New Roman"/>
                <w:color w:val="000000"/>
                <w:sz w:val="20"/>
                <w:szCs w:val="20"/>
              </w:rPr>
              <w:t>НОО/8-10 лет</w:t>
            </w:r>
          </w:p>
        </w:tc>
        <w:tc>
          <w:tcPr>
            <w:tcW w:w="1117" w:type="pct"/>
          </w:tcPr>
          <w:p w:rsidR="00DE6CA4" w:rsidRPr="00DE6CA4" w:rsidRDefault="00DE6CA4" w:rsidP="00DE6CA4">
            <w:pPr>
              <w:spacing w:after="0" w:line="240" w:lineRule="auto"/>
              <w:jc w:val="both"/>
              <w:rPr>
                <w:rFonts w:ascii="Times New Roman" w:hAnsi="Times New Roman"/>
                <w:color w:val="000000"/>
                <w:sz w:val="20"/>
                <w:szCs w:val="20"/>
              </w:rPr>
            </w:pPr>
            <w:r w:rsidRPr="00DE6CA4">
              <w:rPr>
                <w:rFonts w:ascii="Times New Roman" w:hAnsi="Times New Roman"/>
                <w:color w:val="000000"/>
                <w:sz w:val="20"/>
                <w:szCs w:val="20"/>
              </w:rPr>
              <w:t>30</w:t>
            </w:r>
          </w:p>
        </w:tc>
      </w:tr>
      <w:tr w:rsidR="00DE6CA4" w:rsidRPr="00DE6CA4" w:rsidTr="00EE2107">
        <w:tc>
          <w:tcPr>
            <w:tcW w:w="845" w:type="pct"/>
          </w:tcPr>
          <w:p w:rsidR="00DE6CA4" w:rsidRPr="00DE6CA4" w:rsidRDefault="00DE6CA4" w:rsidP="00DE6CA4">
            <w:pPr>
              <w:spacing w:after="0" w:line="240" w:lineRule="auto"/>
              <w:rPr>
                <w:rFonts w:ascii="Times New Roman" w:eastAsia="Calibri" w:hAnsi="Times New Roman"/>
                <w:b/>
                <w:color w:val="000000"/>
                <w:sz w:val="20"/>
                <w:szCs w:val="20"/>
              </w:rPr>
            </w:pPr>
            <w:r w:rsidRPr="00DE6CA4">
              <w:rPr>
                <w:rFonts w:ascii="Times New Roman" w:hAnsi="Times New Roman"/>
                <w:sz w:val="20"/>
                <w:szCs w:val="20"/>
              </w:rPr>
              <w:t xml:space="preserve">ПРОГРАММ – 10, из них </w:t>
            </w:r>
            <w:proofErr w:type="spellStart"/>
            <w:r w:rsidRPr="00DE6CA4">
              <w:rPr>
                <w:rFonts w:ascii="Times New Roman" w:hAnsi="Times New Roman"/>
                <w:sz w:val="20"/>
                <w:szCs w:val="20"/>
              </w:rPr>
              <w:t>худож</w:t>
            </w:r>
            <w:proofErr w:type="spellEnd"/>
            <w:r w:rsidRPr="00DE6CA4">
              <w:rPr>
                <w:rFonts w:ascii="Times New Roman" w:hAnsi="Times New Roman"/>
                <w:sz w:val="20"/>
                <w:szCs w:val="20"/>
              </w:rPr>
              <w:t>. – 4, соц</w:t>
            </w:r>
            <w:proofErr w:type="gramStart"/>
            <w:r w:rsidRPr="00DE6CA4">
              <w:rPr>
                <w:rFonts w:ascii="Times New Roman" w:hAnsi="Times New Roman"/>
                <w:sz w:val="20"/>
                <w:szCs w:val="20"/>
              </w:rPr>
              <w:t>.-</w:t>
            </w:r>
            <w:proofErr w:type="spellStart"/>
            <w:proofErr w:type="gramEnd"/>
            <w:r w:rsidRPr="00DE6CA4">
              <w:rPr>
                <w:rFonts w:ascii="Times New Roman" w:hAnsi="Times New Roman"/>
                <w:sz w:val="20"/>
                <w:szCs w:val="20"/>
              </w:rPr>
              <w:t>гуман</w:t>
            </w:r>
            <w:proofErr w:type="spellEnd"/>
            <w:r w:rsidRPr="00DE6CA4">
              <w:rPr>
                <w:rFonts w:ascii="Times New Roman" w:hAnsi="Times New Roman"/>
                <w:sz w:val="20"/>
                <w:szCs w:val="20"/>
              </w:rPr>
              <w:t xml:space="preserve">. – 5, </w:t>
            </w:r>
            <w:proofErr w:type="spellStart"/>
            <w:r w:rsidRPr="00DE6CA4">
              <w:rPr>
                <w:rFonts w:ascii="Times New Roman" w:hAnsi="Times New Roman"/>
                <w:sz w:val="20"/>
                <w:szCs w:val="20"/>
              </w:rPr>
              <w:t>естеств</w:t>
            </w:r>
            <w:proofErr w:type="spellEnd"/>
            <w:r w:rsidRPr="00DE6CA4">
              <w:rPr>
                <w:rFonts w:ascii="Times New Roman" w:hAnsi="Times New Roman"/>
                <w:sz w:val="20"/>
                <w:szCs w:val="20"/>
              </w:rPr>
              <w:t>.-науч. – 1.</w:t>
            </w:r>
          </w:p>
        </w:tc>
        <w:tc>
          <w:tcPr>
            <w:tcW w:w="873" w:type="pct"/>
          </w:tcPr>
          <w:p w:rsidR="00DE6CA4" w:rsidRPr="00DE6CA4" w:rsidRDefault="00DE6CA4" w:rsidP="00DE6CA4">
            <w:pPr>
              <w:spacing w:after="0" w:line="240" w:lineRule="auto"/>
              <w:jc w:val="center"/>
              <w:rPr>
                <w:rFonts w:ascii="Times New Roman" w:eastAsia="Calibri" w:hAnsi="Times New Roman"/>
                <w:b/>
                <w:color w:val="000000"/>
                <w:sz w:val="20"/>
                <w:szCs w:val="20"/>
              </w:rPr>
            </w:pPr>
            <w:r w:rsidRPr="00DE6CA4">
              <w:rPr>
                <w:rFonts w:ascii="Times New Roman" w:eastAsia="Calibri" w:hAnsi="Times New Roman"/>
                <w:b/>
                <w:color w:val="000000"/>
                <w:sz w:val="20"/>
                <w:szCs w:val="20"/>
              </w:rPr>
              <w:t>10</w:t>
            </w:r>
          </w:p>
        </w:tc>
        <w:tc>
          <w:tcPr>
            <w:tcW w:w="873" w:type="pct"/>
          </w:tcPr>
          <w:p w:rsidR="00DE6CA4" w:rsidRPr="00DE6CA4" w:rsidRDefault="00DE6CA4" w:rsidP="00DE6CA4">
            <w:pPr>
              <w:spacing w:after="0" w:line="240" w:lineRule="auto"/>
              <w:rPr>
                <w:rFonts w:ascii="Times New Roman" w:eastAsia="Calibri" w:hAnsi="Times New Roman"/>
                <w:b/>
                <w:color w:val="000000"/>
                <w:sz w:val="20"/>
                <w:szCs w:val="20"/>
              </w:rPr>
            </w:pPr>
            <w:r w:rsidRPr="00DE6CA4">
              <w:rPr>
                <w:rFonts w:ascii="Times New Roman" w:hAnsi="Times New Roman"/>
                <w:sz w:val="20"/>
                <w:szCs w:val="20"/>
              </w:rPr>
              <w:t>18 групп</w:t>
            </w:r>
          </w:p>
        </w:tc>
        <w:tc>
          <w:tcPr>
            <w:tcW w:w="647" w:type="pct"/>
          </w:tcPr>
          <w:p w:rsidR="00DE6CA4" w:rsidRPr="00DE6CA4" w:rsidRDefault="00DE6CA4" w:rsidP="00DE6CA4">
            <w:pPr>
              <w:spacing w:after="0" w:line="240" w:lineRule="auto"/>
              <w:rPr>
                <w:rFonts w:ascii="Times New Roman" w:hAnsi="Times New Roman"/>
                <w:b/>
                <w:color w:val="000000"/>
                <w:sz w:val="20"/>
                <w:szCs w:val="20"/>
                <w:lang w:val="en-US"/>
              </w:rPr>
            </w:pPr>
            <w:r w:rsidRPr="00DE6CA4">
              <w:rPr>
                <w:rFonts w:ascii="Times New Roman" w:hAnsi="Times New Roman"/>
                <w:b/>
                <w:color w:val="000000"/>
                <w:sz w:val="20"/>
                <w:szCs w:val="20"/>
              </w:rPr>
              <w:t>18</w:t>
            </w:r>
          </w:p>
        </w:tc>
        <w:tc>
          <w:tcPr>
            <w:tcW w:w="646" w:type="pct"/>
          </w:tcPr>
          <w:p w:rsidR="00DE6CA4" w:rsidRPr="00DE6CA4" w:rsidRDefault="00DE6CA4" w:rsidP="00DE6CA4">
            <w:pPr>
              <w:spacing w:after="0" w:line="240" w:lineRule="auto"/>
              <w:rPr>
                <w:rFonts w:ascii="Times New Roman" w:hAnsi="Times New Roman"/>
                <w:sz w:val="20"/>
                <w:szCs w:val="20"/>
              </w:rPr>
            </w:pPr>
            <w:r w:rsidRPr="00DE6CA4">
              <w:rPr>
                <w:rFonts w:ascii="Times New Roman" w:hAnsi="Times New Roman"/>
                <w:sz w:val="20"/>
                <w:szCs w:val="20"/>
              </w:rPr>
              <w:t>1-4 классы – 7 программ</w:t>
            </w:r>
          </w:p>
          <w:p w:rsidR="00DE6CA4" w:rsidRPr="00DE6CA4" w:rsidRDefault="00DE6CA4" w:rsidP="00DE6CA4">
            <w:pPr>
              <w:spacing w:after="0" w:line="240" w:lineRule="auto"/>
              <w:rPr>
                <w:rFonts w:ascii="Times New Roman" w:eastAsia="Calibri" w:hAnsi="Times New Roman"/>
                <w:b/>
                <w:color w:val="000000"/>
                <w:sz w:val="20"/>
                <w:szCs w:val="20"/>
              </w:rPr>
            </w:pPr>
            <w:r w:rsidRPr="00DE6CA4">
              <w:rPr>
                <w:rFonts w:ascii="Times New Roman" w:hAnsi="Times New Roman"/>
                <w:sz w:val="20"/>
                <w:szCs w:val="20"/>
              </w:rPr>
              <w:t>5-10 классы – 3 программы</w:t>
            </w:r>
          </w:p>
        </w:tc>
        <w:tc>
          <w:tcPr>
            <w:tcW w:w="1117" w:type="pct"/>
          </w:tcPr>
          <w:p w:rsidR="00DE6CA4" w:rsidRPr="00DE6CA4" w:rsidRDefault="00DE6CA4" w:rsidP="00DE6CA4">
            <w:pPr>
              <w:spacing w:after="0" w:line="240" w:lineRule="auto"/>
              <w:jc w:val="both"/>
              <w:rPr>
                <w:rFonts w:ascii="Times New Roman" w:hAnsi="Times New Roman"/>
                <w:b/>
                <w:color w:val="000000"/>
                <w:sz w:val="20"/>
                <w:szCs w:val="20"/>
              </w:rPr>
            </w:pPr>
            <w:r w:rsidRPr="00DE6CA4">
              <w:rPr>
                <w:rFonts w:ascii="Times New Roman" w:hAnsi="Times New Roman"/>
                <w:b/>
                <w:color w:val="000000"/>
                <w:sz w:val="20"/>
                <w:szCs w:val="20"/>
              </w:rPr>
              <w:t>230</w:t>
            </w:r>
            <w:r w:rsidRPr="00DE6CA4">
              <w:rPr>
                <w:rFonts w:ascii="Times New Roman" w:hAnsi="Times New Roman"/>
                <w:sz w:val="20"/>
                <w:szCs w:val="20"/>
              </w:rPr>
              <w:t>/72%</w:t>
            </w:r>
          </w:p>
        </w:tc>
      </w:tr>
    </w:tbl>
    <w:p w:rsidR="00DE6CA4" w:rsidRPr="00DE6CA4" w:rsidRDefault="00DE6CA4" w:rsidP="00DE6CA4">
      <w:pPr>
        <w:spacing w:after="0" w:line="240" w:lineRule="auto"/>
        <w:ind w:left="-426" w:right="-566"/>
        <w:outlineLvl w:val="0"/>
        <w:rPr>
          <w:rFonts w:ascii="Times New Roman" w:hAnsi="Times New Roman"/>
          <w:b/>
          <w:color w:val="FF0000"/>
        </w:rPr>
      </w:pPr>
    </w:p>
    <w:p w:rsidR="00DE6CA4" w:rsidRPr="00DE6CA4" w:rsidRDefault="00DE6CA4" w:rsidP="00DE6CA4">
      <w:pPr>
        <w:spacing w:after="0" w:line="240" w:lineRule="auto"/>
        <w:ind w:firstLine="540"/>
        <w:jc w:val="both"/>
        <w:rPr>
          <w:rFonts w:ascii="Times New Roman" w:hAnsi="Times New Roman"/>
          <w:sz w:val="24"/>
          <w:szCs w:val="24"/>
        </w:rPr>
      </w:pPr>
      <w:r w:rsidRPr="00DE6CA4">
        <w:rPr>
          <w:rFonts w:ascii="Times New Roman" w:hAnsi="Times New Roman"/>
          <w:sz w:val="24"/>
          <w:szCs w:val="24"/>
        </w:rPr>
        <w:t xml:space="preserve">В школе 100% объединений, кружков и секций </w:t>
      </w:r>
      <w:proofErr w:type="gramStart"/>
      <w:r w:rsidRPr="00DE6CA4">
        <w:rPr>
          <w:rFonts w:ascii="Times New Roman" w:hAnsi="Times New Roman"/>
          <w:sz w:val="24"/>
          <w:szCs w:val="24"/>
        </w:rPr>
        <w:t>доступны</w:t>
      </w:r>
      <w:proofErr w:type="gramEnd"/>
      <w:r w:rsidRPr="00DE6CA4">
        <w:rPr>
          <w:rFonts w:ascii="Times New Roman" w:hAnsi="Times New Roman"/>
          <w:sz w:val="24"/>
          <w:szCs w:val="24"/>
        </w:rPr>
        <w:t xml:space="preserve"> и бесплатны для учащихся.</w:t>
      </w:r>
    </w:p>
    <w:p w:rsidR="00DE6CA4" w:rsidRPr="00DE6CA4" w:rsidRDefault="00DE6CA4" w:rsidP="00DE6CA4">
      <w:pPr>
        <w:widowControl w:val="0"/>
        <w:autoSpaceDE w:val="0"/>
        <w:autoSpaceDN w:val="0"/>
        <w:adjustRightInd w:val="0"/>
        <w:spacing w:after="0" w:line="240" w:lineRule="auto"/>
        <w:ind w:left="-426" w:right="-566"/>
        <w:outlineLvl w:val="0"/>
        <w:rPr>
          <w:rFonts w:ascii="Times New Roman" w:hAnsi="Times New Roman"/>
          <w:b/>
          <w:color w:val="FF0000"/>
          <w:sz w:val="20"/>
          <w:szCs w:val="20"/>
        </w:rPr>
      </w:pPr>
    </w:p>
    <w:p w:rsidR="00DE6CA4" w:rsidRPr="00DE6CA4" w:rsidRDefault="00DE6CA4" w:rsidP="00DE6CA4">
      <w:pPr>
        <w:spacing w:after="0" w:line="240" w:lineRule="auto"/>
        <w:ind w:firstLine="540"/>
        <w:jc w:val="both"/>
        <w:rPr>
          <w:rFonts w:ascii="Times New Roman" w:hAnsi="Times New Roman"/>
          <w:bCs/>
          <w:sz w:val="24"/>
          <w:szCs w:val="24"/>
        </w:rPr>
      </w:pPr>
      <w:r w:rsidRPr="00DE6CA4">
        <w:rPr>
          <w:rFonts w:ascii="Times New Roman" w:hAnsi="Times New Roman"/>
          <w:bCs/>
          <w:iCs/>
          <w:sz w:val="24"/>
          <w:szCs w:val="24"/>
        </w:rPr>
        <w:t>По сравнению с прошлым учебным годом отмечается значительный рост числа детей</w:t>
      </w:r>
      <w:r w:rsidRPr="00DE6CA4">
        <w:rPr>
          <w:rFonts w:ascii="Times New Roman" w:hAnsi="Times New Roman"/>
          <w:bCs/>
          <w:sz w:val="24"/>
          <w:szCs w:val="24"/>
        </w:rPr>
        <w:t>, занимающихся в школьных объединениях дополнительного образования, это связано с увеличением числа реализуемых программ. В 2023-2024 учебном году необходимо сохранить позитивную тенденцию охвата учащихся дополнительным образованием.</w:t>
      </w:r>
    </w:p>
    <w:p w:rsidR="00DE6CA4" w:rsidRPr="00DE6CA4" w:rsidRDefault="00DE6CA4" w:rsidP="00DE6CA4">
      <w:pPr>
        <w:spacing w:after="0" w:line="240" w:lineRule="auto"/>
        <w:ind w:firstLine="540"/>
        <w:jc w:val="both"/>
        <w:rPr>
          <w:rFonts w:ascii="Times New Roman" w:hAnsi="Times New Roman"/>
          <w:sz w:val="24"/>
          <w:szCs w:val="24"/>
        </w:rPr>
      </w:pPr>
      <w:r w:rsidRPr="00DE6CA4">
        <w:rPr>
          <w:rFonts w:ascii="Times New Roman" w:hAnsi="Times New Roman"/>
          <w:bCs/>
          <w:iCs/>
          <w:sz w:val="24"/>
          <w:szCs w:val="24"/>
        </w:rPr>
        <w:t>К</w:t>
      </w:r>
      <w:r w:rsidRPr="00DE6CA4">
        <w:rPr>
          <w:rFonts w:ascii="Times New Roman" w:hAnsi="Times New Roman"/>
          <w:sz w:val="24"/>
          <w:szCs w:val="24"/>
        </w:rPr>
        <w:t xml:space="preserve">лассным руководителям, педагогам школы необходимо использовать возможности дополнительного образования и продолжить вести систематическую работу по организации занятости во внеурочное время учащихся, состоящих на всех видах учета, в том числе, в целях профилактики правонарушений и организации полезного досуга, с детьми так называемой «группы риска», используя личностные качества обучающихся. Кроме этого, осуществлять систематический </w:t>
      </w:r>
      <w:proofErr w:type="gramStart"/>
      <w:r w:rsidRPr="00DE6CA4">
        <w:rPr>
          <w:rFonts w:ascii="Times New Roman" w:hAnsi="Times New Roman"/>
          <w:sz w:val="24"/>
          <w:szCs w:val="24"/>
        </w:rPr>
        <w:t>контроль за</w:t>
      </w:r>
      <w:proofErr w:type="gramEnd"/>
      <w:r w:rsidRPr="00DE6CA4">
        <w:rPr>
          <w:rFonts w:ascii="Times New Roman" w:hAnsi="Times New Roman"/>
          <w:sz w:val="24"/>
          <w:szCs w:val="24"/>
        </w:rPr>
        <w:t xml:space="preserve"> содержательной занятостью учащихся во внеурочное время.</w:t>
      </w:r>
    </w:p>
    <w:p w:rsidR="00DE6CA4" w:rsidRPr="00DE6CA4" w:rsidRDefault="00DE6CA4" w:rsidP="00DE6CA4">
      <w:pPr>
        <w:spacing w:after="0" w:line="240" w:lineRule="auto"/>
        <w:jc w:val="both"/>
        <w:rPr>
          <w:rFonts w:ascii="Times New Roman" w:hAnsi="Times New Roman"/>
          <w:b/>
          <w:color w:val="FF0000"/>
        </w:rPr>
      </w:pPr>
    </w:p>
    <w:p w:rsidR="00DE6CA4" w:rsidRPr="00DE6CA4" w:rsidRDefault="00DE6CA4" w:rsidP="00DE6CA4">
      <w:pPr>
        <w:suppressLineNumbers/>
        <w:spacing w:after="0" w:line="240" w:lineRule="auto"/>
        <w:ind w:firstLine="567"/>
        <w:rPr>
          <w:rFonts w:ascii="Times New Roman" w:hAnsi="Times New Roman"/>
          <w:b/>
          <w:bCs/>
          <w:iCs/>
          <w:sz w:val="24"/>
          <w:szCs w:val="24"/>
        </w:rPr>
      </w:pPr>
      <w:r w:rsidRPr="00DE6CA4">
        <w:rPr>
          <w:rFonts w:ascii="Times New Roman" w:hAnsi="Times New Roman"/>
          <w:b/>
          <w:bCs/>
          <w:iCs/>
          <w:sz w:val="24"/>
          <w:szCs w:val="24"/>
        </w:rPr>
        <w:t>5.3. Развитие ученического самоуправления и детских общественных организаций и объединений</w:t>
      </w:r>
    </w:p>
    <w:p w:rsidR="00DE6CA4" w:rsidRPr="00DE6CA4" w:rsidRDefault="00DE6CA4" w:rsidP="00DE6CA4">
      <w:pPr>
        <w:tabs>
          <w:tab w:val="left" w:pos="913"/>
        </w:tabs>
        <w:spacing w:after="0" w:line="240" w:lineRule="auto"/>
        <w:ind w:firstLine="567"/>
        <w:jc w:val="both"/>
        <w:rPr>
          <w:rFonts w:ascii="Times New Roman" w:hAnsi="Times New Roman"/>
          <w:bCs/>
          <w:iCs/>
          <w:sz w:val="24"/>
          <w:szCs w:val="24"/>
        </w:rPr>
      </w:pPr>
      <w:r w:rsidRPr="00DE6CA4">
        <w:rPr>
          <w:rFonts w:ascii="Times New Roman" w:hAnsi="Times New Roman"/>
          <w:bCs/>
          <w:iCs/>
          <w:sz w:val="24"/>
          <w:szCs w:val="24"/>
        </w:rPr>
        <w:t xml:space="preserve">В течение 2022-2023 учебного года </w:t>
      </w:r>
      <w:proofErr w:type="spellStart"/>
      <w:r w:rsidRPr="00DE6CA4">
        <w:rPr>
          <w:rFonts w:ascii="Times New Roman" w:hAnsi="Times New Roman"/>
          <w:bCs/>
          <w:iCs/>
          <w:sz w:val="24"/>
          <w:szCs w:val="24"/>
        </w:rPr>
        <w:t>педколлектив</w:t>
      </w:r>
      <w:proofErr w:type="spellEnd"/>
      <w:r w:rsidRPr="00DE6CA4">
        <w:rPr>
          <w:rFonts w:ascii="Times New Roman" w:hAnsi="Times New Roman"/>
          <w:bCs/>
          <w:iCs/>
          <w:sz w:val="24"/>
          <w:szCs w:val="24"/>
        </w:rPr>
        <w:t xml:space="preserve"> продолжал работу по развитию ученического самоуправления и детских общественных формирований.</w:t>
      </w:r>
    </w:p>
    <w:p w:rsidR="00DE6CA4" w:rsidRPr="00DE6CA4" w:rsidRDefault="00DE6CA4" w:rsidP="00DE6CA4">
      <w:pPr>
        <w:tabs>
          <w:tab w:val="left" w:pos="913"/>
        </w:tabs>
        <w:spacing w:after="0" w:line="240" w:lineRule="auto"/>
        <w:ind w:firstLine="567"/>
        <w:jc w:val="both"/>
        <w:rPr>
          <w:rFonts w:ascii="Times New Roman" w:hAnsi="Times New Roman"/>
          <w:bCs/>
          <w:iCs/>
          <w:sz w:val="24"/>
          <w:szCs w:val="24"/>
        </w:rPr>
      </w:pPr>
      <w:r w:rsidRPr="00DE6CA4">
        <w:rPr>
          <w:rFonts w:ascii="Times New Roman" w:hAnsi="Times New Roman"/>
          <w:bCs/>
          <w:iCs/>
          <w:sz w:val="24"/>
          <w:szCs w:val="24"/>
        </w:rPr>
        <w:t xml:space="preserve">Одной из главных проблем в развитии ученического самоуправления – организация самоуправления в классном коллективе. В классных ученических коллективах созданы органы самоуправления. Классным руководителям необходимо избегать формального подхода к их созданию. В некоторых классных коллективах наблюдается перевес в сторону педагогического руководства. Классным руководителям необходимо избегать формального подхода к их созданию. Развитие ученического самоуправления, прежде всего, связано с профессиональной компетентностью педагогов, творческим потенциалом учащихся. Анализ деятельности показывает, что на протяжении нескольких лет отмечается положительная динамика в создании органов ученического самоуправления классных коллективов. </w:t>
      </w:r>
    </w:p>
    <w:p w:rsidR="00DE6CA4" w:rsidRPr="00DE6CA4" w:rsidRDefault="00DE6CA4" w:rsidP="00DE6CA4">
      <w:pPr>
        <w:tabs>
          <w:tab w:val="left" w:pos="913"/>
        </w:tabs>
        <w:spacing w:after="0" w:line="240" w:lineRule="auto"/>
        <w:ind w:firstLine="567"/>
        <w:jc w:val="both"/>
        <w:rPr>
          <w:rFonts w:ascii="Times New Roman" w:hAnsi="Times New Roman"/>
          <w:bCs/>
          <w:iCs/>
          <w:sz w:val="24"/>
          <w:szCs w:val="24"/>
        </w:rPr>
      </w:pPr>
      <w:r w:rsidRPr="00DE6CA4">
        <w:rPr>
          <w:rFonts w:ascii="Times New Roman" w:hAnsi="Times New Roman"/>
          <w:bCs/>
          <w:iCs/>
          <w:sz w:val="24"/>
          <w:szCs w:val="24"/>
        </w:rPr>
        <w:t>Классным руководителям необходимо использовать в работе комплексные программы деятельности ученического самоуправления. Реализация классными руководителями комплексных программ деятельности ученического самоуправления с использованием диагностических материалов по определению динамики его функционирования позитивно отражается на повышении эффективности воспитательной работы с классом.</w:t>
      </w:r>
    </w:p>
    <w:p w:rsidR="00DE6CA4" w:rsidRPr="00DE6CA4" w:rsidRDefault="00DE6CA4" w:rsidP="00DE6CA4">
      <w:pPr>
        <w:spacing w:after="0" w:line="240" w:lineRule="auto"/>
        <w:ind w:firstLine="567"/>
        <w:jc w:val="both"/>
        <w:rPr>
          <w:rFonts w:ascii="Times New Roman" w:hAnsi="Times New Roman"/>
          <w:sz w:val="24"/>
          <w:szCs w:val="24"/>
        </w:rPr>
      </w:pPr>
      <w:r w:rsidRPr="00DE6CA4">
        <w:rPr>
          <w:rFonts w:ascii="Times New Roman" w:hAnsi="Times New Roman"/>
          <w:bCs/>
          <w:iCs/>
          <w:sz w:val="24"/>
          <w:szCs w:val="24"/>
        </w:rPr>
        <w:t>В школе организована работа Совета учащихся, в состав которого входят учащиеся 5-10 классов. Деятельность Совета учащихся в 2022-2023 учебном году</w:t>
      </w:r>
      <w:r w:rsidRPr="00DE6CA4">
        <w:rPr>
          <w:rFonts w:ascii="Times New Roman" w:hAnsi="Times New Roman"/>
          <w:sz w:val="24"/>
          <w:szCs w:val="24"/>
        </w:rPr>
        <w:t xml:space="preserve"> показала, что необходимо через активизацию </w:t>
      </w:r>
      <w:proofErr w:type="spellStart"/>
      <w:r w:rsidRPr="00DE6CA4">
        <w:rPr>
          <w:rFonts w:ascii="Times New Roman" w:hAnsi="Times New Roman"/>
          <w:sz w:val="24"/>
          <w:szCs w:val="24"/>
        </w:rPr>
        <w:t>деятельностного</w:t>
      </w:r>
      <w:proofErr w:type="spellEnd"/>
      <w:r w:rsidRPr="00DE6CA4">
        <w:rPr>
          <w:rFonts w:ascii="Times New Roman" w:hAnsi="Times New Roman"/>
          <w:sz w:val="24"/>
          <w:szCs w:val="24"/>
        </w:rPr>
        <w:t xml:space="preserve"> подхода продолжить обновление и развитие модели школьного самоуправления. </w:t>
      </w:r>
    </w:p>
    <w:p w:rsidR="00DE6CA4" w:rsidRPr="00DE6CA4" w:rsidRDefault="00DE6CA4" w:rsidP="00DE6CA4">
      <w:pPr>
        <w:spacing w:after="0" w:line="240" w:lineRule="auto"/>
        <w:ind w:firstLine="567"/>
        <w:jc w:val="both"/>
        <w:rPr>
          <w:rFonts w:ascii="Times New Roman" w:hAnsi="Times New Roman"/>
          <w:sz w:val="24"/>
          <w:szCs w:val="24"/>
        </w:rPr>
      </w:pPr>
      <w:r w:rsidRPr="00DE6CA4">
        <w:rPr>
          <w:rFonts w:ascii="Times New Roman" w:hAnsi="Times New Roman"/>
          <w:sz w:val="24"/>
          <w:szCs w:val="24"/>
        </w:rPr>
        <w:lastRenderedPageBreak/>
        <w:t>В эффективной системе самоуправления школой, одной из задач которого является активизация ученического самоуправления, участвует в той или иной степени почти весь педагогический коллектив. Проблема заключается в следующем:</w:t>
      </w:r>
      <w:r w:rsidRPr="00DE6CA4">
        <w:rPr>
          <w:rFonts w:ascii="Times New Roman" w:hAnsi="Times New Roman"/>
          <w:i/>
          <w:sz w:val="18"/>
          <w:szCs w:val="18"/>
        </w:rPr>
        <w:t xml:space="preserve"> </w:t>
      </w:r>
      <w:r w:rsidRPr="00DE6CA4">
        <w:rPr>
          <w:rFonts w:ascii="Times New Roman" w:hAnsi="Times New Roman"/>
          <w:sz w:val="24"/>
          <w:szCs w:val="24"/>
        </w:rPr>
        <w:t xml:space="preserve">иногда педагоги </w:t>
      </w:r>
      <w:proofErr w:type="gramStart"/>
      <w:r w:rsidRPr="00DE6CA4">
        <w:rPr>
          <w:rFonts w:ascii="Times New Roman" w:hAnsi="Times New Roman"/>
          <w:sz w:val="24"/>
          <w:szCs w:val="24"/>
        </w:rPr>
        <w:t>оказываются не готовы</w:t>
      </w:r>
      <w:proofErr w:type="gramEnd"/>
      <w:r w:rsidRPr="00DE6CA4">
        <w:rPr>
          <w:rFonts w:ascii="Times New Roman" w:hAnsi="Times New Roman"/>
          <w:sz w:val="24"/>
          <w:szCs w:val="24"/>
        </w:rPr>
        <w:t xml:space="preserve"> к сотрудничеству, взаимодействию с учащимися при решении вопросов, связанных с управлением; к организации школьного самоуправления оказались не готовы и дети. Ведь участие в школьном самоуправлении предполагает наделение учащихся определенными правами, а значит, и определенной ответственностью, которую учащиеся не спешат брать.</w:t>
      </w:r>
      <w:r w:rsidRPr="00DE6CA4">
        <w:rPr>
          <w:rFonts w:ascii="Times New Roman" w:hAnsi="Times New Roman"/>
          <w:i/>
          <w:sz w:val="18"/>
          <w:szCs w:val="18"/>
        </w:rPr>
        <w:t xml:space="preserve"> </w:t>
      </w:r>
      <w:r w:rsidRPr="00DE6CA4">
        <w:rPr>
          <w:rFonts w:ascii="Times New Roman" w:hAnsi="Times New Roman"/>
          <w:sz w:val="24"/>
          <w:szCs w:val="24"/>
        </w:rPr>
        <w:t xml:space="preserve">В этом учебном году деятельность ученического самоуправления от этапа кризисного состояния стала переходить в состояние активности. Но стоит заметить, что деятельность </w:t>
      </w:r>
      <w:r w:rsidRPr="00DE6CA4">
        <w:rPr>
          <w:rFonts w:ascii="Times New Roman" w:hAnsi="Times New Roman"/>
          <w:bCs/>
          <w:iCs/>
          <w:sz w:val="24"/>
          <w:szCs w:val="24"/>
        </w:rPr>
        <w:t xml:space="preserve">Совета учащихся еще безынициативна, организуется под руководством кураторов от </w:t>
      </w:r>
      <w:proofErr w:type="spellStart"/>
      <w:r w:rsidRPr="00DE6CA4">
        <w:rPr>
          <w:rFonts w:ascii="Times New Roman" w:hAnsi="Times New Roman"/>
          <w:bCs/>
          <w:iCs/>
          <w:sz w:val="24"/>
          <w:szCs w:val="24"/>
        </w:rPr>
        <w:t>педколлектива</w:t>
      </w:r>
      <w:proofErr w:type="spellEnd"/>
      <w:r w:rsidRPr="00DE6CA4">
        <w:rPr>
          <w:rFonts w:ascii="Times New Roman" w:hAnsi="Times New Roman"/>
          <w:bCs/>
          <w:iCs/>
          <w:sz w:val="24"/>
          <w:szCs w:val="24"/>
        </w:rPr>
        <w:t>.</w:t>
      </w:r>
    </w:p>
    <w:p w:rsidR="00DE6CA4" w:rsidRPr="00DE6CA4" w:rsidRDefault="00DE6CA4" w:rsidP="00DE6CA4">
      <w:pPr>
        <w:spacing w:after="0" w:line="240" w:lineRule="auto"/>
        <w:ind w:firstLine="567"/>
        <w:jc w:val="both"/>
        <w:rPr>
          <w:rFonts w:ascii="Times New Roman" w:hAnsi="Times New Roman"/>
          <w:sz w:val="24"/>
          <w:szCs w:val="24"/>
        </w:rPr>
      </w:pPr>
      <w:r w:rsidRPr="00DE6CA4">
        <w:rPr>
          <w:rFonts w:ascii="Times New Roman" w:hAnsi="Times New Roman"/>
          <w:sz w:val="24"/>
          <w:szCs w:val="24"/>
        </w:rPr>
        <w:t>В 2022-2023 учебном году стояла задача активизации работы классных руководителей по созданию и развитию ученического самоуправления в классных коллективах; необходимо было продолжить проведение планомерной работы с классными руководителями по изучению современных воспитательных технологий организации ученического самоуправления; необходимо было рассмотреть вопрос организации деятельности «школы лидера» для учащихся. Однако</w:t>
      </w:r>
      <w:proofErr w:type="gramStart"/>
      <w:r w:rsidRPr="00DE6CA4">
        <w:rPr>
          <w:rFonts w:ascii="Times New Roman" w:hAnsi="Times New Roman"/>
          <w:sz w:val="24"/>
          <w:szCs w:val="24"/>
        </w:rPr>
        <w:t>,</w:t>
      </w:r>
      <w:proofErr w:type="gramEnd"/>
      <w:r w:rsidRPr="00DE6CA4">
        <w:rPr>
          <w:rFonts w:ascii="Times New Roman" w:hAnsi="Times New Roman"/>
          <w:sz w:val="24"/>
          <w:szCs w:val="24"/>
        </w:rPr>
        <w:t xml:space="preserve"> остается актуальным вопрос по организации деятельности «школы лидера», по объективной причине, отсутствие специалиста.</w:t>
      </w:r>
    </w:p>
    <w:p w:rsidR="00DE6CA4" w:rsidRPr="00DE6CA4" w:rsidRDefault="00DE6CA4" w:rsidP="00DE6CA4">
      <w:pPr>
        <w:spacing w:after="0" w:line="240" w:lineRule="auto"/>
        <w:ind w:firstLine="567"/>
        <w:jc w:val="both"/>
        <w:rPr>
          <w:rFonts w:ascii="Times New Roman" w:hAnsi="Times New Roman"/>
          <w:sz w:val="24"/>
          <w:szCs w:val="24"/>
        </w:rPr>
      </w:pPr>
      <w:proofErr w:type="gramStart"/>
      <w:r w:rsidRPr="00DE6CA4">
        <w:rPr>
          <w:rFonts w:ascii="Times New Roman" w:hAnsi="Times New Roman"/>
          <w:sz w:val="24"/>
          <w:szCs w:val="24"/>
        </w:rPr>
        <w:t>В 2023-2024 учебном году необходимо продолжить работу по эффективной организации деятельности ученического самоуправления, Совета обучающихся, Совета дела, Совета «Старшие для младших».</w:t>
      </w:r>
      <w:proofErr w:type="gramEnd"/>
    </w:p>
    <w:p w:rsidR="00DE6CA4" w:rsidRPr="00DE6CA4" w:rsidRDefault="00DE6CA4" w:rsidP="00DE6CA4">
      <w:pPr>
        <w:autoSpaceDE w:val="0"/>
        <w:autoSpaceDN w:val="0"/>
        <w:adjustRightInd w:val="0"/>
        <w:spacing w:before="62" w:after="0" w:line="274" w:lineRule="exact"/>
        <w:ind w:firstLine="567"/>
        <w:jc w:val="both"/>
        <w:rPr>
          <w:rFonts w:ascii="Times New Roman" w:hAnsi="Times New Roman"/>
          <w:i/>
          <w:w w:val="70"/>
          <w:sz w:val="24"/>
          <w:szCs w:val="24"/>
        </w:rPr>
      </w:pPr>
      <w:r w:rsidRPr="00DE6CA4">
        <w:rPr>
          <w:rFonts w:ascii="Times New Roman" w:hAnsi="Times New Roman" w:cs="Calibri"/>
          <w:sz w:val="24"/>
          <w:szCs w:val="24"/>
        </w:rPr>
        <w:t>В школе функционируют следующие объединения: школьный юнармейский отряд «Искра», отряд юных инспекторов движения, волонтерский отряд, детская общественная организация «Орлята», первичное отделение РДДМ, школьный спортивный клуб.</w:t>
      </w:r>
    </w:p>
    <w:p w:rsidR="00DE6CA4" w:rsidRPr="00DE6CA4" w:rsidRDefault="00DE6CA4" w:rsidP="00DE6CA4">
      <w:pPr>
        <w:spacing w:after="0" w:line="240" w:lineRule="auto"/>
        <w:ind w:firstLine="567"/>
        <w:jc w:val="both"/>
        <w:rPr>
          <w:rFonts w:ascii="Times New Roman" w:hAnsi="Times New Roman"/>
          <w:sz w:val="24"/>
          <w:szCs w:val="24"/>
        </w:rPr>
      </w:pPr>
      <w:r w:rsidRPr="00DE6CA4">
        <w:rPr>
          <w:rFonts w:ascii="Times New Roman" w:hAnsi="Times New Roman"/>
          <w:sz w:val="24"/>
          <w:szCs w:val="24"/>
        </w:rPr>
        <w:t xml:space="preserve">В 2023-2024 учебном году необходимо учесть данную проблему и активизировать деятельность </w:t>
      </w:r>
      <w:r w:rsidRPr="00DE6CA4">
        <w:rPr>
          <w:rFonts w:ascii="Times New Roman" w:hAnsi="Times New Roman"/>
          <w:bCs/>
          <w:sz w:val="24"/>
          <w:szCs w:val="24"/>
        </w:rPr>
        <w:t>детских общественных объединений школы, выстроить планомерную, систематическую синхронизированную деятельность.</w:t>
      </w:r>
    </w:p>
    <w:p w:rsidR="00DE6CA4" w:rsidRPr="00DE6CA4" w:rsidRDefault="00DE6CA4" w:rsidP="00DE6CA4">
      <w:pPr>
        <w:spacing w:after="0" w:line="240" w:lineRule="auto"/>
        <w:ind w:left="-76" w:firstLine="360"/>
        <w:jc w:val="center"/>
        <w:rPr>
          <w:rFonts w:ascii="Times New Roman" w:hAnsi="Times New Roman"/>
          <w:b/>
          <w:bCs/>
          <w:iCs/>
          <w:sz w:val="24"/>
          <w:szCs w:val="24"/>
        </w:rPr>
      </w:pPr>
      <w:r w:rsidRPr="00DE6CA4">
        <w:rPr>
          <w:rFonts w:ascii="Times New Roman" w:hAnsi="Times New Roman"/>
          <w:b/>
          <w:bCs/>
          <w:iCs/>
          <w:sz w:val="24"/>
          <w:szCs w:val="24"/>
        </w:rPr>
        <w:t xml:space="preserve">5.4. </w:t>
      </w:r>
      <w:proofErr w:type="spellStart"/>
      <w:r w:rsidRPr="00DE6CA4">
        <w:rPr>
          <w:rFonts w:ascii="Times New Roman" w:hAnsi="Times New Roman"/>
          <w:b/>
          <w:bCs/>
          <w:iCs/>
          <w:sz w:val="24"/>
          <w:szCs w:val="24"/>
        </w:rPr>
        <w:t>Профориентационная</w:t>
      </w:r>
      <w:proofErr w:type="spellEnd"/>
      <w:r w:rsidRPr="00DE6CA4">
        <w:rPr>
          <w:rFonts w:ascii="Times New Roman" w:hAnsi="Times New Roman"/>
          <w:b/>
          <w:bCs/>
          <w:iCs/>
          <w:sz w:val="24"/>
          <w:szCs w:val="24"/>
        </w:rPr>
        <w:t xml:space="preserve"> работа с учащимися.</w:t>
      </w:r>
    </w:p>
    <w:p w:rsidR="00DE6CA4" w:rsidRPr="00DE6CA4" w:rsidRDefault="00DE6CA4" w:rsidP="00DE6CA4">
      <w:pPr>
        <w:spacing w:after="0" w:line="240" w:lineRule="auto"/>
        <w:ind w:left="-142" w:firstLine="682"/>
        <w:jc w:val="both"/>
        <w:rPr>
          <w:rFonts w:ascii="Times New Roman" w:hAnsi="Times New Roman"/>
          <w:sz w:val="24"/>
          <w:szCs w:val="24"/>
        </w:rPr>
      </w:pPr>
      <w:proofErr w:type="gramStart"/>
      <w:r w:rsidRPr="00DE6CA4">
        <w:rPr>
          <w:rFonts w:ascii="Times New Roman" w:hAnsi="Times New Roman"/>
          <w:sz w:val="24"/>
          <w:szCs w:val="24"/>
        </w:rPr>
        <w:t xml:space="preserve">Традиционно в ходе </w:t>
      </w:r>
      <w:proofErr w:type="spellStart"/>
      <w:r w:rsidRPr="00DE6CA4">
        <w:rPr>
          <w:rFonts w:ascii="Times New Roman" w:hAnsi="Times New Roman"/>
          <w:sz w:val="24"/>
          <w:szCs w:val="24"/>
        </w:rPr>
        <w:t>профориентационной</w:t>
      </w:r>
      <w:proofErr w:type="spellEnd"/>
      <w:r w:rsidRPr="00DE6CA4">
        <w:rPr>
          <w:rFonts w:ascii="Times New Roman" w:hAnsi="Times New Roman"/>
          <w:sz w:val="24"/>
          <w:szCs w:val="24"/>
        </w:rPr>
        <w:t xml:space="preserve"> работы классные руководители решают следующие задачи: оказание помощи учащимся в самопознании; осуществление психологической подготовки учащихся к труду; организация общественно-полезного и производительного труда учащихся; ознакомление с содержанием массовых профессий; пропаганда тех профессий, которые необходимы региону; совместная работа с организациями и учреждениями, осуществляющими профориентацию учащихся; проведение работы с родителями учащихся;</w:t>
      </w:r>
      <w:proofErr w:type="gramEnd"/>
      <w:r w:rsidRPr="00DE6CA4">
        <w:rPr>
          <w:rFonts w:ascii="Times New Roman" w:hAnsi="Times New Roman"/>
          <w:sz w:val="24"/>
          <w:szCs w:val="24"/>
        </w:rPr>
        <w:t xml:space="preserve"> помощь выпускникам в определении места учебы. Профессиональная ориентация имеет многоплановые аспекты: социальные, экономические, психолого-педагогические, медико-физиологические. Классными руководителями 8-9-х классов используются следующие виды работы с учащимися: профессиональное просвещение, профессиональная консультация. Осуществление профессиональных проб (соотнесение знаний о себе и о профессиональной деятельности). </w:t>
      </w:r>
    </w:p>
    <w:p w:rsidR="00DE6CA4" w:rsidRPr="00DE6CA4" w:rsidRDefault="00DE6CA4" w:rsidP="00DE6CA4">
      <w:pPr>
        <w:spacing w:after="0" w:line="240" w:lineRule="auto"/>
        <w:ind w:left="-142" w:firstLine="682"/>
        <w:jc w:val="both"/>
        <w:rPr>
          <w:rFonts w:ascii="Times New Roman" w:hAnsi="Times New Roman"/>
          <w:sz w:val="24"/>
          <w:szCs w:val="24"/>
        </w:rPr>
      </w:pPr>
      <w:r w:rsidRPr="00DE6CA4">
        <w:rPr>
          <w:rFonts w:ascii="Times New Roman" w:hAnsi="Times New Roman"/>
          <w:bCs/>
          <w:iCs/>
          <w:sz w:val="24"/>
          <w:szCs w:val="24"/>
        </w:rPr>
        <w:t xml:space="preserve">Успешно решается задача профориентации учащихся 6-9 классов. </w:t>
      </w:r>
      <w:r w:rsidRPr="00DE6CA4">
        <w:rPr>
          <w:rFonts w:ascii="Times New Roman" w:hAnsi="Times New Roman"/>
          <w:sz w:val="24"/>
          <w:szCs w:val="24"/>
        </w:rPr>
        <w:t xml:space="preserve">В целях ранней профориентации учащихся 6-9-х классов школы, организовано участие учащихся 6-9 классов в мероприятиях различных форматов в рамках проекта по ранней профориентации школьников 6-11-х классов «Билет в будущее». Самой эффективной формой профессиональной ориентации стали профессиональные пробы, участие в них позволило учащимся окунуться в профессию, попробовать себя в следующих компетенциях: флористика, хлебопечение, графический дизайн, кондитерское дело, парикмахерское искусство, технология моды, газосварочное дело, плотницкое и столярное мастерство. Тесное сотрудничество осуществляет школа с Сахалинским техникумом строительства и жилищно-коммунального хозяйства и Сахалинским техникумом сервиса. Преподаватели техникумов принимают активное участие в </w:t>
      </w:r>
      <w:proofErr w:type="spellStart"/>
      <w:r w:rsidRPr="00DE6CA4">
        <w:rPr>
          <w:rFonts w:ascii="Times New Roman" w:hAnsi="Times New Roman"/>
          <w:sz w:val="24"/>
          <w:szCs w:val="24"/>
        </w:rPr>
        <w:t>профориентационной</w:t>
      </w:r>
      <w:proofErr w:type="spellEnd"/>
      <w:r w:rsidRPr="00DE6CA4">
        <w:rPr>
          <w:rFonts w:ascii="Times New Roman" w:hAnsi="Times New Roman"/>
          <w:sz w:val="24"/>
          <w:szCs w:val="24"/>
        </w:rPr>
        <w:t xml:space="preserve"> работе с учащимися школы, проводят мастер-классы, экскурсии. </w:t>
      </w:r>
    </w:p>
    <w:p w:rsidR="00DE6CA4" w:rsidRPr="00DE6CA4" w:rsidRDefault="00DE6CA4" w:rsidP="00DE6CA4">
      <w:pPr>
        <w:spacing w:after="0" w:line="240" w:lineRule="auto"/>
        <w:ind w:left="-76" w:firstLine="360"/>
        <w:jc w:val="both"/>
        <w:rPr>
          <w:rFonts w:ascii="Times New Roman" w:hAnsi="Times New Roman"/>
          <w:sz w:val="24"/>
          <w:szCs w:val="24"/>
        </w:rPr>
      </w:pPr>
      <w:r w:rsidRPr="00DE6CA4">
        <w:rPr>
          <w:rFonts w:ascii="Times New Roman" w:hAnsi="Times New Roman"/>
          <w:sz w:val="24"/>
          <w:szCs w:val="24"/>
        </w:rPr>
        <w:t>В целях профориентации с учащимися школы проведена следующая работа:</w:t>
      </w:r>
    </w:p>
    <w:p w:rsidR="00DE6CA4" w:rsidRPr="00DE6CA4" w:rsidRDefault="00DE6CA4" w:rsidP="00DE6CA4">
      <w:pPr>
        <w:numPr>
          <w:ilvl w:val="0"/>
          <w:numId w:val="23"/>
        </w:numPr>
        <w:tabs>
          <w:tab w:val="num" w:pos="284"/>
        </w:tabs>
        <w:spacing w:after="0" w:line="240" w:lineRule="auto"/>
        <w:ind w:left="284"/>
        <w:jc w:val="both"/>
        <w:rPr>
          <w:rFonts w:ascii="Times New Roman" w:hAnsi="Times New Roman"/>
          <w:sz w:val="24"/>
          <w:szCs w:val="24"/>
        </w:rPr>
      </w:pPr>
      <w:r w:rsidRPr="00DE6CA4">
        <w:rPr>
          <w:rFonts w:ascii="Times New Roman" w:hAnsi="Times New Roman"/>
          <w:sz w:val="24"/>
          <w:szCs w:val="24"/>
        </w:rPr>
        <w:lastRenderedPageBreak/>
        <w:t>проведено анкетирование учащихся 8-9 классов с целью выявления планов на дальнейшее продолжение обучения;</w:t>
      </w:r>
    </w:p>
    <w:p w:rsidR="00DE6CA4" w:rsidRPr="00DE6CA4" w:rsidRDefault="00DE6CA4" w:rsidP="00DE6CA4">
      <w:pPr>
        <w:numPr>
          <w:ilvl w:val="0"/>
          <w:numId w:val="23"/>
        </w:numPr>
        <w:tabs>
          <w:tab w:val="num" w:pos="284"/>
        </w:tabs>
        <w:spacing w:after="0" w:line="240" w:lineRule="auto"/>
        <w:ind w:left="284"/>
        <w:jc w:val="both"/>
        <w:rPr>
          <w:rFonts w:ascii="Times New Roman" w:hAnsi="Times New Roman"/>
          <w:sz w:val="24"/>
          <w:szCs w:val="24"/>
        </w:rPr>
      </w:pPr>
      <w:r w:rsidRPr="00DE6CA4">
        <w:rPr>
          <w:rFonts w:ascii="Times New Roman" w:hAnsi="Times New Roman"/>
          <w:sz w:val="24"/>
          <w:szCs w:val="24"/>
        </w:rPr>
        <w:t>организованы и проведены встречи с представителями техникумом и колледжей города;</w:t>
      </w:r>
    </w:p>
    <w:p w:rsidR="00DE6CA4" w:rsidRPr="00DE6CA4" w:rsidRDefault="00DE6CA4" w:rsidP="00DE6CA4">
      <w:pPr>
        <w:numPr>
          <w:ilvl w:val="0"/>
          <w:numId w:val="23"/>
        </w:numPr>
        <w:tabs>
          <w:tab w:val="num" w:pos="284"/>
        </w:tabs>
        <w:spacing w:after="0" w:line="240" w:lineRule="auto"/>
        <w:ind w:left="284"/>
        <w:jc w:val="both"/>
        <w:rPr>
          <w:rFonts w:ascii="Times New Roman" w:hAnsi="Times New Roman"/>
          <w:sz w:val="24"/>
          <w:szCs w:val="24"/>
        </w:rPr>
      </w:pPr>
      <w:r w:rsidRPr="00DE6CA4">
        <w:rPr>
          <w:rFonts w:ascii="Times New Roman" w:hAnsi="Times New Roman"/>
          <w:sz w:val="24"/>
          <w:szCs w:val="24"/>
        </w:rPr>
        <w:t>организовано участие учащихся в Днях открытых дверей в техникумах и колледжах города;</w:t>
      </w:r>
    </w:p>
    <w:p w:rsidR="00DE6CA4" w:rsidRPr="00DE6CA4" w:rsidRDefault="00DE6CA4" w:rsidP="00DE6CA4">
      <w:pPr>
        <w:numPr>
          <w:ilvl w:val="0"/>
          <w:numId w:val="23"/>
        </w:numPr>
        <w:tabs>
          <w:tab w:val="num" w:pos="284"/>
        </w:tabs>
        <w:spacing w:after="0" w:line="240" w:lineRule="auto"/>
        <w:ind w:left="284"/>
        <w:jc w:val="both"/>
        <w:rPr>
          <w:rFonts w:ascii="Times New Roman" w:hAnsi="Times New Roman"/>
          <w:sz w:val="24"/>
          <w:szCs w:val="24"/>
        </w:rPr>
      </w:pPr>
      <w:r w:rsidRPr="00DE6CA4">
        <w:rPr>
          <w:rFonts w:ascii="Times New Roman" w:hAnsi="Times New Roman"/>
          <w:sz w:val="24"/>
          <w:szCs w:val="24"/>
        </w:rPr>
        <w:t>организовано посещение городской Ярмарки образовательных услуг, на которой учащимся была предоставлена возможность встретиться и побеседовать с представителями ВУЗов, техникумов, колледжей г. Южно-Сахалинска;</w:t>
      </w:r>
    </w:p>
    <w:p w:rsidR="00DE6CA4" w:rsidRPr="00DE6CA4" w:rsidRDefault="00DE6CA4" w:rsidP="00DE6CA4">
      <w:pPr>
        <w:numPr>
          <w:ilvl w:val="0"/>
          <w:numId w:val="23"/>
        </w:numPr>
        <w:tabs>
          <w:tab w:val="num" w:pos="284"/>
        </w:tabs>
        <w:spacing w:after="0" w:line="240" w:lineRule="auto"/>
        <w:ind w:left="284"/>
        <w:jc w:val="both"/>
        <w:rPr>
          <w:rFonts w:ascii="Times New Roman" w:hAnsi="Times New Roman"/>
          <w:sz w:val="24"/>
          <w:szCs w:val="24"/>
        </w:rPr>
      </w:pPr>
      <w:r w:rsidRPr="00DE6CA4">
        <w:rPr>
          <w:rFonts w:ascii="Times New Roman" w:hAnsi="Times New Roman"/>
          <w:sz w:val="24"/>
          <w:szCs w:val="24"/>
        </w:rPr>
        <w:t>организована совместная работа с Центром занятости населения по трудоустройству и профессиональному самоопределению учащихся 8-9 классов.</w:t>
      </w:r>
    </w:p>
    <w:p w:rsidR="00DE6CA4" w:rsidRPr="00DE6CA4" w:rsidRDefault="00DE6CA4" w:rsidP="00DE6CA4">
      <w:pPr>
        <w:spacing w:after="0" w:line="240" w:lineRule="auto"/>
        <w:ind w:firstLine="567"/>
        <w:jc w:val="center"/>
        <w:rPr>
          <w:rFonts w:ascii="Times New Roman" w:hAnsi="Times New Roman"/>
          <w:b/>
          <w:sz w:val="24"/>
          <w:szCs w:val="24"/>
        </w:rPr>
      </w:pPr>
      <w:r w:rsidRPr="00DE6CA4">
        <w:rPr>
          <w:rFonts w:ascii="Times New Roman" w:hAnsi="Times New Roman"/>
          <w:b/>
          <w:sz w:val="24"/>
          <w:szCs w:val="24"/>
        </w:rPr>
        <w:t>5.5.  Работа с классными руководителями.</w:t>
      </w:r>
    </w:p>
    <w:p w:rsidR="00DE6CA4" w:rsidRPr="00DE6CA4" w:rsidRDefault="00DE6CA4" w:rsidP="00DE6CA4">
      <w:pPr>
        <w:spacing w:after="0" w:line="240" w:lineRule="auto"/>
        <w:ind w:firstLine="540"/>
        <w:jc w:val="both"/>
        <w:rPr>
          <w:rFonts w:ascii="Times New Roman" w:hAnsi="Times New Roman"/>
          <w:sz w:val="24"/>
          <w:szCs w:val="24"/>
        </w:rPr>
      </w:pPr>
      <w:r w:rsidRPr="00DE6CA4">
        <w:rPr>
          <w:rFonts w:ascii="Times New Roman" w:hAnsi="Times New Roman"/>
          <w:sz w:val="24"/>
          <w:szCs w:val="24"/>
        </w:rPr>
        <w:t>Основными организаторами воспитательной деятельности в школе являются классные руководители. Основная цель в работе классного руководителя – создание системы воспитательной работы в классе.</w:t>
      </w:r>
    </w:p>
    <w:p w:rsidR="00DE6CA4" w:rsidRPr="00DE6CA4" w:rsidRDefault="00DE6CA4" w:rsidP="00DE6CA4">
      <w:pPr>
        <w:spacing w:after="0" w:line="240" w:lineRule="auto"/>
        <w:ind w:firstLine="540"/>
        <w:jc w:val="both"/>
        <w:rPr>
          <w:rFonts w:ascii="Times New Roman" w:hAnsi="Times New Roman"/>
          <w:sz w:val="24"/>
          <w:szCs w:val="24"/>
        </w:rPr>
      </w:pPr>
      <w:r w:rsidRPr="00DE6CA4">
        <w:rPr>
          <w:rFonts w:ascii="Times New Roman" w:hAnsi="Times New Roman"/>
          <w:sz w:val="24"/>
          <w:szCs w:val="24"/>
        </w:rPr>
        <w:t xml:space="preserve">В школе функции классных руководителей осуществляют 12 педагогов. Статистические данные по повышению профессиональной компетенции классных руководителей показывают, не в системе осуществляется повышение квалификации педагогов указанной категории через ИРОСО, так как для учителя-предметника в первую очередь важно свидетельство о прохождении курсовой подготовки по предмету. </w:t>
      </w:r>
    </w:p>
    <w:p w:rsidR="00DE6CA4" w:rsidRPr="00DE6CA4" w:rsidRDefault="00DE6CA4" w:rsidP="00DE6CA4">
      <w:pPr>
        <w:spacing w:after="0" w:line="240" w:lineRule="auto"/>
        <w:ind w:firstLine="540"/>
        <w:jc w:val="both"/>
        <w:rPr>
          <w:rFonts w:ascii="Times New Roman" w:hAnsi="Times New Roman"/>
          <w:sz w:val="24"/>
          <w:szCs w:val="24"/>
        </w:rPr>
      </w:pPr>
      <w:r w:rsidRPr="00DE6CA4">
        <w:rPr>
          <w:rFonts w:ascii="Times New Roman" w:hAnsi="Times New Roman"/>
          <w:sz w:val="24"/>
          <w:szCs w:val="24"/>
        </w:rPr>
        <w:t xml:space="preserve">Реализация данной задачи будет </w:t>
      </w:r>
      <w:proofErr w:type="gramStart"/>
      <w:r w:rsidRPr="00DE6CA4">
        <w:rPr>
          <w:rFonts w:ascii="Times New Roman" w:hAnsi="Times New Roman"/>
          <w:sz w:val="24"/>
          <w:szCs w:val="24"/>
        </w:rPr>
        <w:t>осуществлялась</w:t>
      </w:r>
      <w:proofErr w:type="gramEnd"/>
      <w:r w:rsidRPr="00DE6CA4">
        <w:rPr>
          <w:rFonts w:ascii="Times New Roman" w:hAnsi="Times New Roman"/>
          <w:sz w:val="24"/>
          <w:szCs w:val="24"/>
        </w:rPr>
        <w:t xml:space="preserve"> через:</w:t>
      </w:r>
    </w:p>
    <w:p w:rsidR="00DE6CA4" w:rsidRPr="00DE6CA4" w:rsidRDefault="00DE6CA4" w:rsidP="00DE6CA4">
      <w:pPr>
        <w:numPr>
          <w:ilvl w:val="0"/>
          <w:numId w:val="28"/>
        </w:numPr>
        <w:tabs>
          <w:tab w:val="num" w:pos="709"/>
        </w:tabs>
        <w:spacing w:after="0" w:line="240" w:lineRule="auto"/>
        <w:ind w:left="567"/>
        <w:jc w:val="both"/>
        <w:rPr>
          <w:rFonts w:ascii="Times New Roman" w:hAnsi="Times New Roman"/>
          <w:sz w:val="24"/>
          <w:szCs w:val="24"/>
        </w:rPr>
      </w:pPr>
      <w:r w:rsidRPr="00DE6CA4">
        <w:rPr>
          <w:rFonts w:ascii="Times New Roman" w:hAnsi="Times New Roman"/>
          <w:sz w:val="24"/>
          <w:szCs w:val="24"/>
        </w:rPr>
        <w:t>организацию семинаров по организации и содержанию воспитательной деятельности;</w:t>
      </w:r>
    </w:p>
    <w:p w:rsidR="00DE6CA4" w:rsidRPr="00DE6CA4" w:rsidRDefault="00DE6CA4" w:rsidP="00DE6CA4">
      <w:pPr>
        <w:numPr>
          <w:ilvl w:val="0"/>
          <w:numId w:val="28"/>
        </w:numPr>
        <w:tabs>
          <w:tab w:val="num" w:pos="709"/>
        </w:tabs>
        <w:spacing w:after="0" w:line="240" w:lineRule="auto"/>
        <w:ind w:left="567"/>
        <w:jc w:val="both"/>
        <w:rPr>
          <w:rFonts w:ascii="Times New Roman" w:hAnsi="Times New Roman"/>
          <w:sz w:val="24"/>
          <w:szCs w:val="24"/>
        </w:rPr>
      </w:pPr>
      <w:r w:rsidRPr="00DE6CA4">
        <w:rPr>
          <w:rFonts w:ascii="Times New Roman" w:hAnsi="Times New Roman"/>
          <w:sz w:val="24"/>
          <w:szCs w:val="24"/>
        </w:rPr>
        <w:t>участие в работе городского МО классных руководителей.</w:t>
      </w:r>
    </w:p>
    <w:p w:rsidR="00DE6CA4" w:rsidRPr="00DE6CA4" w:rsidRDefault="00DE6CA4" w:rsidP="00DE6CA4">
      <w:pPr>
        <w:spacing w:after="0" w:line="240" w:lineRule="auto"/>
        <w:ind w:firstLine="540"/>
        <w:jc w:val="both"/>
        <w:rPr>
          <w:rFonts w:ascii="Times New Roman" w:hAnsi="Times New Roman"/>
          <w:sz w:val="24"/>
          <w:szCs w:val="24"/>
        </w:rPr>
      </w:pPr>
      <w:r w:rsidRPr="00DE6CA4">
        <w:rPr>
          <w:rFonts w:ascii="Times New Roman" w:hAnsi="Times New Roman"/>
          <w:sz w:val="24"/>
          <w:szCs w:val="24"/>
        </w:rPr>
        <w:t xml:space="preserve">В течение учебного года осуществляется </w:t>
      </w:r>
      <w:proofErr w:type="spellStart"/>
      <w:r w:rsidRPr="00DE6CA4">
        <w:rPr>
          <w:rFonts w:ascii="Times New Roman" w:hAnsi="Times New Roman"/>
          <w:sz w:val="24"/>
          <w:szCs w:val="24"/>
        </w:rPr>
        <w:t>внутришкольный</w:t>
      </w:r>
      <w:proofErr w:type="spellEnd"/>
      <w:r w:rsidRPr="00DE6CA4">
        <w:rPr>
          <w:rFonts w:ascii="Times New Roman" w:hAnsi="Times New Roman"/>
          <w:sz w:val="24"/>
          <w:szCs w:val="24"/>
        </w:rPr>
        <w:t xml:space="preserve"> контроль деятельности классных руководителей. </w:t>
      </w:r>
    </w:p>
    <w:p w:rsidR="00DE6CA4" w:rsidRPr="00DE6CA4" w:rsidRDefault="00DE6CA4" w:rsidP="00DE6CA4">
      <w:pPr>
        <w:spacing w:after="0" w:line="240" w:lineRule="auto"/>
        <w:ind w:firstLine="567"/>
        <w:jc w:val="both"/>
        <w:rPr>
          <w:rFonts w:ascii="Times New Roman" w:hAnsi="Times New Roman"/>
          <w:sz w:val="24"/>
          <w:szCs w:val="24"/>
        </w:rPr>
      </w:pPr>
      <w:r w:rsidRPr="00DE6CA4">
        <w:rPr>
          <w:rFonts w:ascii="Times New Roman" w:hAnsi="Times New Roman"/>
          <w:sz w:val="24"/>
          <w:szCs w:val="24"/>
        </w:rPr>
        <w:t>Обозначилась проблема совершенствования деятельности классного руководителя в школе. В течение последних нескольких учебных лет в работе классных руководителей были выявлены следующие проблемы и недостатки:</w:t>
      </w:r>
    </w:p>
    <w:p w:rsidR="00DE6CA4" w:rsidRPr="00DE6CA4" w:rsidRDefault="00DE6CA4" w:rsidP="00DE6CA4">
      <w:pPr>
        <w:numPr>
          <w:ilvl w:val="0"/>
          <w:numId w:val="34"/>
        </w:numPr>
        <w:spacing w:after="0" w:line="240" w:lineRule="auto"/>
        <w:ind w:left="567"/>
        <w:jc w:val="both"/>
        <w:rPr>
          <w:rFonts w:ascii="Times New Roman" w:hAnsi="Times New Roman"/>
          <w:sz w:val="24"/>
          <w:szCs w:val="24"/>
        </w:rPr>
      </w:pPr>
      <w:r w:rsidRPr="00DE6CA4">
        <w:rPr>
          <w:rFonts w:ascii="Times New Roman" w:hAnsi="Times New Roman"/>
          <w:sz w:val="24"/>
          <w:szCs w:val="24"/>
        </w:rPr>
        <w:t>не систематически проводится работа по изучению эффективности воспитательного процесса;</w:t>
      </w:r>
    </w:p>
    <w:p w:rsidR="00DE6CA4" w:rsidRPr="00DE6CA4" w:rsidRDefault="00DE6CA4" w:rsidP="00DE6CA4">
      <w:pPr>
        <w:numPr>
          <w:ilvl w:val="0"/>
          <w:numId w:val="34"/>
        </w:numPr>
        <w:spacing w:after="0" w:line="240" w:lineRule="auto"/>
        <w:ind w:left="567"/>
        <w:jc w:val="both"/>
        <w:rPr>
          <w:rFonts w:ascii="Times New Roman" w:hAnsi="Times New Roman"/>
          <w:sz w:val="24"/>
          <w:szCs w:val="24"/>
        </w:rPr>
      </w:pPr>
      <w:r w:rsidRPr="00DE6CA4">
        <w:rPr>
          <w:rFonts w:ascii="Times New Roman" w:hAnsi="Times New Roman"/>
          <w:sz w:val="24"/>
          <w:szCs w:val="24"/>
        </w:rPr>
        <w:t>родители не в полной мере становятся участниками воспитательного процесса.</w:t>
      </w:r>
      <w:r w:rsidRPr="00DE6CA4">
        <w:rPr>
          <w:rFonts w:ascii="Times New Roman" w:hAnsi="Times New Roman"/>
          <w:b/>
          <w:bCs/>
          <w:sz w:val="24"/>
          <w:szCs w:val="24"/>
        </w:rPr>
        <w:t xml:space="preserve"> </w:t>
      </w:r>
      <w:r w:rsidRPr="00DE6CA4">
        <w:rPr>
          <w:rFonts w:ascii="Times New Roman" w:hAnsi="Times New Roman"/>
          <w:sz w:val="24"/>
          <w:szCs w:val="24"/>
        </w:rPr>
        <w:t>Семья не выполняет своих воспитательных функций по: успешной социализации детей, обеспечению психологического комфорта и эмоционального благополучия ребёнка. В настоящее время общество как никогда заинтересовано в максимально полном использовании воспитательного потенциала семьи. И одной из задач является обеспечение эффективной помощи семье в вопросах успешной социальной адаптации детей и подростков.</w:t>
      </w:r>
    </w:p>
    <w:p w:rsidR="00DE6CA4" w:rsidRPr="00DE6CA4" w:rsidRDefault="00DE6CA4" w:rsidP="00DE6CA4">
      <w:pPr>
        <w:numPr>
          <w:ilvl w:val="0"/>
          <w:numId w:val="34"/>
        </w:numPr>
        <w:spacing w:after="0" w:line="240" w:lineRule="auto"/>
        <w:ind w:left="567"/>
        <w:jc w:val="both"/>
        <w:rPr>
          <w:rFonts w:ascii="Times New Roman" w:hAnsi="Times New Roman"/>
          <w:sz w:val="24"/>
          <w:szCs w:val="24"/>
        </w:rPr>
      </w:pPr>
      <w:proofErr w:type="gramStart"/>
      <w:r w:rsidRPr="00DE6CA4">
        <w:rPr>
          <w:rFonts w:ascii="Times New Roman" w:hAnsi="Times New Roman"/>
          <w:sz w:val="24"/>
          <w:szCs w:val="24"/>
        </w:rPr>
        <w:t>п</w:t>
      </w:r>
      <w:proofErr w:type="gramEnd"/>
      <w:r w:rsidRPr="00DE6CA4">
        <w:rPr>
          <w:rFonts w:ascii="Times New Roman" w:hAnsi="Times New Roman"/>
          <w:sz w:val="24"/>
          <w:szCs w:val="24"/>
        </w:rPr>
        <w:t xml:space="preserve">оиск новых способов, форм и содержания воспитательной работы не рассматривается отдельными классными руководителями как необходимое условие результативности воспитательного процесса и учета интересов учащихся. </w:t>
      </w:r>
    </w:p>
    <w:p w:rsidR="00DE6CA4" w:rsidRPr="00DE6CA4" w:rsidRDefault="00DE6CA4" w:rsidP="00DE6CA4">
      <w:pPr>
        <w:spacing w:after="0" w:line="240" w:lineRule="auto"/>
        <w:ind w:firstLine="567"/>
        <w:jc w:val="both"/>
        <w:rPr>
          <w:rFonts w:ascii="Times New Roman" w:hAnsi="Times New Roman"/>
          <w:sz w:val="24"/>
          <w:szCs w:val="24"/>
        </w:rPr>
      </w:pPr>
      <w:proofErr w:type="gramStart"/>
      <w:r w:rsidRPr="00DE6CA4">
        <w:rPr>
          <w:rFonts w:ascii="Times New Roman" w:hAnsi="Times New Roman"/>
          <w:sz w:val="24"/>
          <w:szCs w:val="24"/>
        </w:rPr>
        <w:t>Классным руководителям в 2023-2024 учебном году необходимо, для успешного решения вопросов обучения, воспитания и развития личности ребенка, активно взаимодействовать со всеми участниками образовательного процесса, привлекать учителей-предметников к работе с родителями, включать обучающихся своего класса в систему внеклассной работы по предметам: предметные кружки, факультативы, выпуск предметных газет, совместную организацию и участие в предметных неделях, тематических мероприятиях;</w:t>
      </w:r>
      <w:proofErr w:type="gramEnd"/>
      <w:r w:rsidRPr="00DE6CA4">
        <w:rPr>
          <w:rFonts w:ascii="Times New Roman" w:hAnsi="Times New Roman"/>
          <w:sz w:val="24"/>
          <w:szCs w:val="24"/>
        </w:rPr>
        <w:t xml:space="preserve"> </w:t>
      </w:r>
      <w:proofErr w:type="gramStart"/>
      <w:r w:rsidRPr="00DE6CA4">
        <w:rPr>
          <w:rFonts w:ascii="Times New Roman" w:hAnsi="Times New Roman"/>
          <w:sz w:val="24"/>
          <w:szCs w:val="24"/>
        </w:rPr>
        <w:t>организовать сотрудничество с педагогами дополнительного образования; способствовать включению школьников в различные творческие объединения по интересам (кружки, секции, клубы), действующие как в школе, так и в учреждениях дополнительного образования детей; привлекать родителей к участию в воспитательном процессе, что способствует созданию благоприятного климата в семье, психологического и эмоционального комфорта ребенка в школе и за ее пределами.</w:t>
      </w:r>
      <w:proofErr w:type="gramEnd"/>
    </w:p>
    <w:p w:rsidR="00DE6CA4" w:rsidRPr="00DE6CA4" w:rsidRDefault="00DE6CA4" w:rsidP="00DE6CA4">
      <w:pPr>
        <w:spacing w:after="0" w:line="240" w:lineRule="auto"/>
        <w:ind w:firstLine="567"/>
        <w:jc w:val="both"/>
        <w:rPr>
          <w:rFonts w:ascii="Times New Roman" w:hAnsi="Times New Roman"/>
          <w:b/>
          <w:bCs/>
          <w:sz w:val="24"/>
          <w:szCs w:val="24"/>
        </w:rPr>
      </w:pPr>
      <w:r w:rsidRPr="00DE6CA4">
        <w:rPr>
          <w:rFonts w:ascii="Times New Roman" w:hAnsi="Times New Roman"/>
          <w:b/>
          <w:bCs/>
          <w:sz w:val="24"/>
          <w:szCs w:val="24"/>
        </w:rPr>
        <w:t xml:space="preserve">5.6. </w:t>
      </w:r>
      <w:proofErr w:type="spellStart"/>
      <w:r w:rsidRPr="00DE6CA4">
        <w:rPr>
          <w:rFonts w:ascii="Times New Roman" w:hAnsi="Times New Roman"/>
          <w:b/>
          <w:bCs/>
          <w:sz w:val="24"/>
          <w:szCs w:val="24"/>
        </w:rPr>
        <w:t>Диагностико</w:t>
      </w:r>
      <w:proofErr w:type="spellEnd"/>
      <w:r w:rsidRPr="00DE6CA4">
        <w:rPr>
          <w:rFonts w:ascii="Times New Roman" w:hAnsi="Times New Roman"/>
          <w:b/>
          <w:bCs/>
          <w:sz w:val="24"/>
          <w:szCs w:val="24"/>
        </w:rPr>
        <w:t>-аналитическая деятельность в воспитательной работе</w:t>
      </w:r>
    </w:p>
    <w:p w:rsidR="00DE6CA4" w:rsidRPr="00DE6CA4" w:rsidRDefault="00DE6CA4" w:rsidP="00DE6CA4">
      <w:pPr>
        <w:spacing w:after="0" w:line="240" w:lineRule="auto"/>
        <w:ind w:firstLine="540"/>
        <w:jc w:val="both"/>
        <w:rPr>
          <w:rFonts w:ascii="Times New Roman" w:hAnsi="Times New Roman"/>
          <w:sz w:val="24"/>
          <w:szCs w:val="24"/>
        </w:rPr>
      </w:pPr>
      <w:r w:rsidRPr="00DE6CA4">
        <w:rPr>
          <w:rFonts w:ascii="Times New Roman" w:hAnsi="Times New Roman"/>
          <w:sz w:val="24"/>
          <w:szCs w:val="24"/>
        </w:rPr>
        <w:lastRenderedPageBreak/>
        <w:t xml:space="preserve">В конце 2022-2023 учебного года с целью определения уровня </w:t>
      </w:r>
      <w:proofErr w:type="spellStart"/>
      <w:r w:rsidRPr="00DE6CA4">
        <w:rPr>
          <w:rFonts w:ascii="Times New Roman" w:hAnsi="Times New Roman"/>
          <w:sz w:val="24"/>
          <w:szCs w:val="24"/>
        </w:rPr>
        <w:t>сформированности</w:t>
      </w:r>
      <w:proofErr w:type="spellEnd"/>
      <w:r w:rsidRPr="00DE6CA4">
        <w:rPr>
          <w:rFonts w:ascii="Times New Roman" w:hAnsi="Times New Roman"/>
          <w:sz w:val="24"/>
          <w:szCs w:val="24"/>
        </w:rPr>
        <w:t xml:space="preserve"> личностных результатов обучающихся, анализа эффективности воспитательной работы в классе и школе, выявления проблемных направлений и последующего планирования воспитательной работы проведен мониторинг личностных результатов учащихся. Классные руководители 1-9 классов на основании наблюдения за учащимися в различных ситуациях оценили наличие или отсутствие у обучающегося того или иного проявления/показателя по следующим компетентностям: </w:t>
      </w:r>
      <w:proofErr w:type="gramStart"/>
      <w:r w:rsidRPr="00DE6CA4">
        <w:rPr>
          <w:rFonts w:ascii="Times New Roman" w:hAnsi="Times New Roman"/>
          <w:sz w:val="24"/>
          <w:szCs w:val="24"/>
        </w:rPr>
        <w:t>трудовая</w:t>
      </w:r>
      <w:proofErr w:type="gramEnd"/>
      <w:r w:rsidRPr="00DE6CA4">
        <w:rPr>
          <w:rFonts w:ascii="Times New Roman" w:hAnsi="Times New Roman"/>
          <w:sz w:val="24"/>
          <w:szCs w:val="24"/>
        </w:rPr>
        <w:t xml:space="preserve">, гражданско-патриотическая, экологическая, миротворческая, информационная, культурологическая, </w:t>
      </w:r>
      <w:proofErr w:type="spellStart"/>
      <w:r w:rsidRPr="00DE6CA4">
        <w:rPr>
          <w:rFonts w:ascii="Times New Roman" w:hAnsi="Times New Roman"/>
          <w:sz w:val="24"/>
          <w:szCs w:val="24"/>
        </w:rPr>
        <w:t>здоровьесберегающая</w:t>
      </w:r>
      <w:proofErr w:type="spellEnd"/>
      <w:r w:rsidRPr="00DE6CA4">
        <w:rPr>
          <w:rFonts w:ascii="Times New Roman" w:hAnsi="Times New Roman"/>
          <w:sz w:val="24"/>
          <w:szCs w:val="24"/>
        </w:rPr>
        <w:t>, социальная. Результаты мониторинга наглядно можно увидеть в представленных диаграммах, где 3,0 – высокий уровень, от 2,0 до 3,0 - средний уровень, от 1,0 до 2,0 низкий уровень.</w:t>
      </w:r>
    </w:p>
    <w:p w:rsidR="00DE6CA4" w:rsidRPr="00DE6CA4" w:rsidRDefault="00DE6CA4" w:rsidP="00DE6CA4">
      <w:pPr>
        <w:spacing w:after="0" w:line="240" w:lineRule="auto"/>
        <w:ind w:firstLine="540"/>
        <w:jc w:val="both"/>
        <w:rPr>
          <w:rFonts w:ascii="Times New Roman" w:hAnsi="Times New Roman"/>
          <w:b/>
          <w:bCs/>
          <w:color w:val="FF0000"/>
        </w:rPr>
      </w:pPr>
    </w:p>
    <w:p w:rsidR="00DE6CA4" w:rsidRPr="00DE6CA4" w:rsidRDefault="00DE6CA4" w:rsidP="00DE6CA4">
      <w:pPr>
        <w:spacing w:after="0" w:line="240" w:lineRule="auto"/>
        <w:ind w:firstLine="540"/>
        <w:jc w:val="both"/>
        <w:rPr>
          <w:rFonts w:ascii="Times New Roman" w:hAnsi="Times New Roman"/>
          <w:b/>
          <w:bCs/>
          <w:color w:val="FF0000"/>
        </w:rPr>
      </w:pPr>
    </w:p>
    <w:p w:rsidR="00DE6CA4" w:rsidRPr="00DE6CA4" w:rsidRDefault="00DE6CA4" w:rsidP="00DE6CA4">
      <w:pPr>
        <w:spacing w:after="0" w:line="240" w:lineRule="auto"/>
        <w:ind w:firstLine="540"/>
        <w:jc w:val="both"/>
        <w:rPr>
          <w:rFonts w:ascii="Times New Roman" w:hAnsi="Times New Roman"/>
          <w:color w:val="FF0000"/>
          <w:sz w:val="24"/>
          <w:szCs w:val="24"/>
        </w:rPr>
      </w:pPr>
      <w:proofErr w:type="gramStart"/>
      <w:r w:rsidRPr="00DE6CA4">
        <w:rPr>
          <w:rFonts w:ascii="Times New Roman" w:hAnsi="Times New Roman"/>
          <w:b/>
          <w:bCs/>
          <w:color w:val="FF0000"/>
        </w:rPr>
        <w:t>СВОДНЫЙ</w:t>
      </w:r>
      <w:proofErr w:type="gramEnd"/>
      <w:r w:rsidRPr="00DE6CA4">
        <w:rPr>
          <w:rFonts w:ascii="Times New Roman" w:hAnsi="Times New Roman"/>
          <w:b/>
          <w:bCs/>
          <w:color w:val="FF0000"/>
        </w:rPr>
        <w:t xml:space="preserve"> ПО ШКОЛЕ: Средний балл по уровням образования и по школе </w:t>
      </w:r>
    </w:p>
    <w:tbl>
      <w:tblPr>
        <w:tblW w:w="5000" w:type="pct"/>
        <w:tblLook w:val="04A0" w:firstRow="1" w:lastRow="0" w:firstColumn="1" w:lastColumn="0" w:noHBand="0" w:noVBand="1"/>
      </w:tblPr>
      <w:tblGrid>
        <w:gridCol w:w="1526"/>
        <w:gridCol w:w="708"/>
        <w:gridCol w:w="852"/>
        <w:gridCol w:w="710"/>
        <w:gridCol w:w="710"/>
        <w:gridCol w:w="710"/>
        <w:gridCol w:w="852"/>
        <w:gridCol w:w="850"/>
        <w:gridCol w:w="994"/>
        <w:gridCol w:w="746"/>
        <w:gridCol w:w="1078"/>
        <w:gridCol w:w="262"/>
      </w:tblGrid>
      <w:tr w:rsidR="00DE6CA4" w:rsidRPr="00DE6CA4" w:rsidTr="00EE2107">
        <w:trPr>
          <w:gridAfter w:val="1"/>
          <w:wAfter w:w="131" w:type="pct"/>
          <w:trHeight w:val="300"/>
        </w:trPr>
        <w:tc>
          <w:tcPr>
            <w:tcW w:w="763" w:type="pct"/>
            <w:vMerge w:val="restar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DE6CA4" w:rsidRPr="00DE6CA4" w:rsidRDefault="00DE6CA4" w:rsidP="00DE6CA4">
            <w:pPr>
              <w:spacing w:after="0" w:line="240" w:lineRule="auto"/>
              <w:jc w:val="center"/>
              <w:rPr>
                <w:rFonts w:ascii="Times New Roman" w:hAnsi="Times New Roman"/>
                <w:color w:val="FF0000"/>
                <w:sz w:val="16"/>
                <w:szCs w:val="16"/>
              </w:rPr>
            </w:pPr>
            <w:r w:rsidRPr="00DE6CA4">
              <w:rPr>
                <w:rFonts w:ascii="Times New Roman" w:hAnsi="Times New Roman"/>
                <w:color w:val="FF0000"/>
                <w:sz w:val="16"/>
                <w:szCs w:val="16"/>
              </w:rPr>
              <w:t>Класс</w:t>
            </w:r>
          </w:p>
        </w:tc>
        <w:tc>
          <w:tcPr>
            <w:tcW w:w="354" w:type="pct"/>
            <w:vMerge w:val="restart"/>
            <w:tcBorders>
              <w:top w:val="single" w:sz="4" w:space="0" w:color="auto"/>
              <w:left w:val="single" w:sz="4" w:space="0" w:color="auto"/>
              <w:bottom w:val="single" w:sz="4" w:space="0" w:color="auto"/>
              <w:right w:val="single" w:sz="4" w:space="0" w:color="auto"/>
            </w:tcBorders>
            <w:shd w:val="clear" w:color="000000" w:fill="E2EFDA"/>
            <w:textDirection w:val="btLr"/>
            <w:vAlign w:val="center"/>
            <w:hideMark/>
          </w:tcPr>
          <w:p w:rsidR="00DE6CA4" w:rsidRPr="00DE6CA4" w:rsidRDefault="00DE6CA4" w:rsidP="00DE6CA4">
            <w:pPr>
              <w:spacing w:after="0" w:line="240" w:lineRule="auto"/>
              <w:ind w:left="113" w:right="113"/>
              <w:jc w:val="center"/>
              <w:rPr>
                <w:rFonts w:ascii="Times New Roman" w:hAnsi="Times New Roman"/>
                <w:color w:val="FF0000"/>
                <w:sz w:val="16"/>
                <w:szCs w:val="16"/>
              </w:rPr>
            </w:pPr>
            <w:r w:rsidRPr="00DE6CA4">
              <w:rPr>
                <w:rFonts w:ascii="Times New Roman" w:hAnsi="Times New Roman"/>
                <w:color w:val="FF0000"/>
                <w:sz w:val="16"/>
                <w:szCs w:val="16"/>
              </w:rPr>
              <w:t>Трудовая</w:t>
            </w:r>
          </w:p>
        </w:tc>
        <w:tc>
          <w:tcPr>
            <w:tcW w:w="426" w:type="pct"/>
            <w:vMerge w:val="restart"/>
            <w:tcBorders>
              <w:top w:val="single" w:sz="4" w:space="0" w:color="auto"/>
              <w:left w:val="single" w:sz="4" w:space="0" w:color="auto"/>
              <w:bottom w:val="single" w:sz="4" w:space="0" w:color="auto"/>
              <w:right w:val="single" w:sz="4" w:space="0" w:color="auto"/>
            </w:tcBorders>
            <w:shd w:val="clear" w:color="000000" w:fill="E2EFDA"/>
            <w:textDirection w:val="btLr"/>
            <w:vAlign w:val="center"/>
            <w:hideMark/>
          </w:tcPr>
          <w:p w:rsidR="00DE6CA4" w:rsidRPr="00DE6CA4" w:rsidRDefault="00DE6CA4" w:rsidP="00DE6CA4">
            <w:pPr>
              <w:spacing w:after="0" w:line="240" w:lineRule="auto"/>
              <w:ind w:left="113" w:right="113"/>
              <w:jc w:val="center"/>
              <w:rPr>
                <w:rFonts w:ascii="Times New Roman" w:hAnsi="Times New Roman"/>
                <w:color w:val="FF0000"/>
                <w:sz w:val="16"/>
                <w:szCs w:val="16"/>
              </w:rPr>
            </w:pPr>
            <w:r w:rsidRPr="00DE6CA4">
              <w:rPr>
                <w:rFonts w:ascii="Times New Roman" w:hAnsi="Times New Roman"/>
                <w:color w:val="FF0000"/>
                <w:sz w:val="16"/>
                <w:szCs w:val="16"/>
              </w:rPr>
              <w:t>Гражданско-патриотическая</w:t>
            </w:r>
          </w:p>
        </w:tc>
        <w:tc>
          <w:tcPr>
            <w:tcW w:w="355" w:type="pct"/>
            <w:vMerge w:val="restart"/>
            <w:tcBorders>
              <w:top w:val="single" w:sz="4" w:space="0" w:color="auto"/>
              <w:left w:val="single" w:sz="4" w:space="0" w:color="auto"/>
              <w:bottom w:val="single" w:sz="4" w:space="0" w:color="auto"/>
              <w:right w:val="single" w:sz="4" w:space="0" w:color="auto"/>
            </w:tcBorders>
            <w:shd w:val="clear" w:color="000000" w:fill="E2EFDA"/>
            <w:textDirection w:val="btLr"/>
            <w:vAlign w:val="center"/>
            <w:hideMark/>
          </w:tcPr>
          <w:p w:rsidR="00DE6CA4" w:rsidRPr="00DE6CA4" w:rsidRDefault="00DE6CA4" w:rsidP="00DE6CA4">
            <w:pPr>
              <w:spacing w:after="0" w:line="240" w:lineRule="auto"/>
              <w:ind w:left="113" w:right="113"/>
              <w:jc w:val="center"/>
              <w:rPr>
                <w:rFonts w:ascii="Times New Roman" w:hAnsi="Times New Roman"/>
                <w:color w:val="FF0000"/>
                <w:sz w:val="16"/>
                <w:szCs w:val="16"/>
              </w:rPr>
            </w:pPr>
            <w:r w:rsidRPr="00DE6CA4">
              <w:rPr>
                <w:rFonts w:ascii="Times New Roman" w:hAnsi="Times New Roman"/>
                <w:color w:val="FF0000"/>
                <w:sz w:val="16"/>
                <w:szCs w:val="16"/>
              </w:rPr>
              <w:t>Экологическая</w:t>
            </w:r>
          </w:p>
        </w:tc>
        <w:tc>
          <w:tcPr>
            <w:tcW w:w="355" w:type="pct"/>
            <w:vMerge w:val="restart"/>
            <w:tcBorders>
              <w:top w:val="single" w:sz="4" w:space="0" w:color="auto"/>
              <w:left w:val="single" w:sz="4" w:space="0" w:color="auto"/>
              <w:bottom w:val="single" w:sz="4" w:space="0" w:color="auto"/>
              <w:right w:val="single" w:sz="4" w:space="0" w:color="auto"/>
            </w:tcBorders>
            <w:shd w:val="clear" w:color="000000" w:fill="E2EFDA"/>
            <w:textDirection w:val="btLr"/>
            <w:vAlign w:val="center"/>
            <w:hideMark/>
          </w:tcPr>
          <w:p w:rsidR="00DE6CA4" w:rsidRPr="00DE6CA4" w:rsidRDefault="00DE6CA4" w:rsidP="00DE6CA4">
            <w:pPr>
              <w:spacing w:after="0" w:line="240" w:lineRule="auto"/>
              <w:ind w:left="113" w:right="113"/>
              <w:jc w:val="center"/>
              <w:rPr>
                <w:rFonts w:ascii="Times New Roman" w:hAnsi="Times New Roman"/>
                <w:color w:val="FF0000"/>
                <w:sz w:val="16"/>
                <w:szCs w:val="16"/>
              </w:rPr>
            </w:pPr>
            <w:r w:rsidRPr="00DE6CA4">
              <w:rPr>
                <w:rFonts w:ascii="Times New Roman" w:hAnsi="Times New Roman"/>
                <w:color w:val="FF0000"/>
                <w:sz w:val="16"/>
                <w:szCs w:val="16"/>
              </w:rPr>
              <w:t>Миротворческая</w:t>
            </w:r>
          </w:p>
        </w:tc>
        <w:tc>
          <w:tcPr>
            <w:tcW w:w="355" w:type="pct"/>
            <w:vMerge w:val="restart"/>
            <w:tcBorders>
              <w:top w:val="single" w:sz="4" w:space="0" w:color="auto"/>
              <w:left w:val="single" w:sz="4" w:space="0" w:color="auto"/>
              <w:bottom w:val="single" w:sz="4" w:space="0" w:color="auto"/>
              <w:right w:val="single" w:sz="4" w:space="0" w:color="auto"/>
            </w:tcBorders>
            <w:shd w:val="clear" w:color="000000" w:fill="E2EFDA"/>
            <w:textDirection w:val="btLr"/>
            <w:vAlign w:val="center"/>
            <w:hideMark/>
          </w:tcPr>
          <w:p w:rsidR="00DE6CA4" w:rsidRPr="00DE6CA4" w:rsidRDefault="00DE6CA4" w:rsidP="00DE6CA4">
            <w:pPr>
              <w:spacing w:after="0" w:line="240" w:lineRule="auto"/>
              <w:ind w:left="113" w:right="113"/>
              <w:jc w:val="center"/>
              <w:rPr>
                <w:rFonts w:ascii="Times New Roman" w:hAnsi="Times New Roman"/>
                <w:color w:val="FF0000"/>
                <w:sz w:val="16"/>
                <w:szCs w:val="16"/>
              </w:rPr>
            </w:pPr>
            <w:r w:rsidRPr="00DE6CA4">
              <w:rPr>
                <w:rFonts w:ascii="Times New Roman" w:hAnsi="Times New Roman"/>
                <w:color w:val="FF0000"/>
                <w:sz w:val="16"/>
                <w:szCs w:val="16"/>
              </w:rPr>
              <w:t>Информационная</w:t>
            </w:r>
          </w:p>
        </w:tc>
        <w:tc>
          <w:tcPr>
            <w:tcW w:w="426" w:type="pct"/>
            <w:vMerge w:val="restart"/>
            <w:tcBorders>
              <w:top w:val="single" w:sz="4" w:space="0" w:color="auto"/>
              <w:left w:val="single" w:sz="4" w:space="0" w:color="auto"/>
              <w:bottom w:val="single" w:sz="4" w:space="0" w:color="auto"/>
              <w:right w:val="single" w:sz="4" w:space="0" w:color="auto"/>
            </w:tcBorders>
            <w:shd w:val="clear" w:color="000000" w:fill="E2EFDA"/>
            <w:textDirection w:val="btLr"/>
            <w:vAlign w:val="center"/>
            <w:hideMark/>
          </w:tcPr>
          <w:p w:rsidR="00DE6CA4" w:rsidRPr="00DE6CA4" w:rsidRDefault="00DE6CA4" w:rsidP="00DE6CA4">
            <w:pPr>
              <w:spacing w:after="0" w:line="240" w:lineRule="auto"/>
              <w:ind w:left="113" w:right="113"/>
              <w:jc w:val="center"/>
              <w:rPr>
                <w:rFonts w:ascii="Times New Roman" w:hAnsi="Times New Roman"/>
                <w:color w:val="FF0000"/>
                <w:sz w:val="16"/>
                <w:szCs w:val="16"/>
              </w:rPr>
            </w:pPr>
            <w:r w:rsidRPr="00DE6CA4">
              <w:rPr>
                <w:rFonts w:ascii="Times New Roman" w:hAnsi="Times New Roman"/>
                <w:color w:val="FF0000"/>
                <w:sz w:val="16"/>
                <w:szCs w:val="16"/>
              </w:rPr>
              <w:t>Культурологическая</w:t>
            </w:r>
          </w:p>
        </w:tc>
        <w:tc>
          <w:tcPr>
            <w:tcW w:w="425" w:type="pct"/>
            <w:vMerge w:val="restart"/>
            <w:tcBorders>
              <w:top w:val="single" w:sz="4" w:space="0" w:color="auto"/>
              <w:left w:val="single" w:sz="4" w:space="0" w:color="auto"/>
              <w:bottom w:val="single" w:sz="4" w:space="0" w:color="auto"/>
              <w:right w:val="single" w:sz="4" w:space="0" w:color="auto"/>
            </w:tcBorders>
            <w:shd w:val="clear" w:color="000000" w:fill="E2EFDA"/>
            <w:textDirection w:val="btLr"/>
            <w:vAlign w:val="center"/>
            <w:hideMark/>
          </w:tcPr>
          <w:p w:rsidR="00DE6CA4" w:rsidRPr="00DE6CA4" w:rsidRDefault="00DE6CA4" w:rsidP="00DE6CA4">
            <w:pPr>
              <w:spacing w:after="0" w:line="240" w:lineRule="auto"/>
              <w:ind w:left="113" w:right="113"/>
              <w:jc w:val="center"/>
              <w:rPr>
                <w:rFonts w:ascii="Times New Roman" w:hAnsi="Times New Roman"/>
                <w:color w:val="FF0000"/>
                <w:sz w:val="16"/>
                <w:szCs w:val="16"/>
              </w:rPr>
            </w:pPr>
            <w:proofErr w:type="spellStart"/>
            <w:r w:rsidRPr="00DE6CA4">
              <w:rPr>
                <w:rFonts w:ascii="Times New Roman" w:hAnsi="Times New Roman"/>
                <w:color w:val="FF0000"/>
                <w:sz w:val="16"/>
                <w:szCs w:val="16"/>
              </w:rPr>
              <w:t>Здоровьесберегающая</w:t>
            </w:r>
            <w:proofErr w:type="spellEnd"/>
          </w:p>
        </w:tc>
        <w:tc>
          <w:tcPr>
            <w:tcW w:w="497" w:type="pct"/>
            <w:vMerge w:val="restart"/>
            <w:tcBorders>
              <w:top w:val="single" w:sz="4" w:space="0" w:color="auto"/>
              <w:left w:val="single" w:sz="4" w:space="0" w:color="auto"/>
              <w:bottom w:val="single" w:sz="4" w:space="0" w:color="auto"/>
              <w:right w:val="single" w:sz="4" w:space="0" w:color="auto"/>
            </w:tcBorders>
            <w:shd w:val="clear" w:color="000000" w:fill="E2EFDA"/>
            <w:textDirection w:val="btLr"/>
            <w:vAlign w:val="center"/>
            <w:hideMark/>
          </w:tcPr>
          <w:p w:rsidR="00DE6CA4" w:rsidRPr="00DE6CA4" w:rsidRDefault="00DE6CA4" w:rsidP="00DE6CA4">
            <w:pPr>
              <w:spacing w:after="0" w:line="240" w:lineRule="auto"/>
              <w:ind w:left="113" w:right="113"/>
              <w:jc w:val="center"/>
              <w:rPr>
                <w:rFonts w:ascii="Times New Roman" w:hAnsi="Times New Roman"/>
                <w:color w:val="FF0000"/>
                <w:sz w:val="16"/>
                <w:szCs w:val="16"/>
              </w:rPr>
            </w:pPr>
            <w:proofErr w:type="gramStart"/>
            <w:r w:rsidRPr="00DE6CA4">
              <w:rPr>
                <w:rFonts w:ascii="Times New Roman" w:hAnsi="Times New Roman"/>
                <w:color w:val="FF0000"/>
                <w:sz w:val="16"/>
                <w:szCs w:val="16"/>
              </w:rPr>
              <w:t>Социальная</w:t>
            </w:r>
            <w:proofErr w:type="gramEnd"/>
            <w:r w:rsidRPr="00DE6CA4">
              <w:rPr>
                <w:rFonts w:ascii="Times New Roman" w:hAnsi="Times New Roman"/>
                <w:color w:val="FF0000"/>
                <w:sz w:val="16"/>
                <w:szCs w:val="16"/>
              </w:rPr>
              <w:t xml:space="preserve"> (</w:t>
            </w:r>
            <w:proofErr w:type="spellStart"/>
            <w:r w:rsidRPr="00DE6CA4">
              <w:rPr>
                <w:rFonts w:ascii="Times New Roman" w:hAnsi="Times New Roman"/>
                <w:color w:val="FF0000"/>
                <w:sz w:val="16"/>
                <w:szCs w:val="16"/>
              </w:rPr>
              <w:t>ок</w:t>
            </w:r>
            <w:proofErr w:type="spellEnd"/>
            <w:r w:rsidRPr="00DE6CA4">
              <w:rPr>
                <w:rFonts w:ascii="Times New Roman" w:hAnsi="Times New Roman"/>
                <w:color w:val="FF0000"/>
                <w:sz w:val="16"/>
                <w:szCs w:val="16"/>
              </w:rPr>
              <w:t>. люди)</w:t>
            </w:r>
          </w:p>
        </w:tc>
        <w:tc>
          <w:tcPr>
            <w:tcW w:w="373" w:type="pct"/>
            <w:vMerge w:val="restart"/>
            <w:tcBorders>
              <w:top w:val="single" w:sz="4" w:space="0" w:color="auto"/>
              <w:left w:val="single" w:sz="4" w:space="0" w:color="auto"/>
              <w:bottom w:val="single" w:sz="4" w:space="0" w:color="auto"/>
              <w:right w:val="single" w:sz="4" w:space="0" w:color="auto"/>
            </w:tcBorders>
            <w:shd w:val="clear" w:color="000000" w:fill="E2EFDA"/>
            <w:textDirection w:val="btLr"/>
            <w:vAlign w:val="center"/>
            <w:hideMark/>
          </w:tcPr>
          <w:p w:rsidR="00DE6CA4" w:rsidRPr="00DE6CA4" w:rsidRDefault="00DE6CA4" w:rsidP="00DE6CA4">
            <w:pPr>
              <w:spacing w:after="0" w:line="240" w:lineRule="auto"/>
              <w:ind w:left="113" w:right="113"/>
              <w:jc w:val="center"/>
              <w:rPr>
                <w:rFonts w:ascii="Times New Roman" w:hAnsi="Times New Roman"/>
                <w:color w:val="FF0000"/>
                <w:sz w:val="16"/>
                <w:szCs w:val="16"/>
              </w:rPr>
            </w:pPr>
            <w:r w:rsidRPr="00DE6CA4">
              <w:rPr>
                <w:rFonts w:ascii="Times New Roman" w:hAnsi="Times New Roman"/>
                <w:color w:val="FF0000"/>
                <w:sz w:val="16"/>
                <w:szCs w:val="16"/>
              </w:rPr>
              <w:t>Социальная (</w:t>
            </w:r>
            <w:proofErr w:type="gramStart"/>
            <w:r w:rsidRPr="00DE6CA4">
              <w:rPr>
                <w:rFonts w:ascii="Times New Roman" w:hAnsi="Times New Roman"/>
                <w:color w:val="FF0000"/>
                <w:sz w:val="16"/>
                <w:szCs w:val="16"/>
              </w:rPr>
              <w:t>л</w:t>
            </w:r>
            <w:proofErr w:type="gramEnd"/>
            <w:r w:rsidRPr="00DE6CA4">
              <w:rPr>
                <w:rFonts w:ascii="Times New Roman" w:hAnsi="Times New Roman"/>
                <w:color w:val="FF0000"/>
                <w:sz w:val="16"/>
                <w:szCs w:val="16"/>
              </w:rPr>
              <w:t>/ценность)</w:t>
            </w:r>
          </w:p>
        </w:tc>
        <w:tc>
          <w:tcPr>
            <w:tcW w:w="539" w:type="pct"/>
            <w:vMerge w:val="restart"/>
            <w:tcBorders>
              <w:top w:val="single" w:sz="4" w:space="0" w:color="auto"/>
              <w:left w:val="single" w:sz="4" w:space="0" w:color="auto"/>
              <w:bottom w:val="single" w:sz="4" w:space="0" w:color="000000"/>
              <w:right w:val="single" w:sz="4" w:space="0" w:color="auto"/>
            </w:tcBorders>
            <w:shd w:val="clear" w:color="000000" w:fill="E2EFDA"/>
            <w:vAlign w:val="center"/>
            <w:hideMark/>
          </w:tcPr>
          <w:p w:rsidR="00DE6CA4" w:rsidRPr="00DE6CA4" w:rsidRDefault="00DE6CA4" w:rsidP="00DE6CA4">
            <w:pPr>
              <w:spacing w:after="0" w:line="240" w:lineRule="auto"/>
              <w:jc w:val="center"/>
              <w:rPr>
                <w:rFonts w:ascii="Times New Roman" w:hAnsi="Times New Roman"/>
                <w:color w:val="FF0000"/>
                <w:sz w:val="16"/>
                <w:szCs w:val="16"/>
              </w:rPr>
            </w:pPr>
            <w:r w:rsidRPr="00DE6CA4">
              <w:rPr>
                <w:rFonts w:ascii="Times New Roman" w:hAnsi="Times New Roman"/>
                <w:color w:val="FF0000"/>
                <w:sz w:val="16"/>
                <w:szCs w:val="16"/>
              </w:rPr>
              <w:t>Средний</w:t>
            </w:r>
            <w:r w:rsidRPr="00DE6CA4">
              <w:rPr>
                <w:rFonts w:ascii="Times New Roman" w:hAnsi="Times New Roman"/>
                <w:color w:val="FF0000"/>
                <w:sz w:val="16"/>
                <w:szCs w:val="16"/>
              </w:rPr>
              <w:br/>
              <w:t xml:space="preserve"> балл</w:t>
            </w:r>
          </w:p>
        </w:tc>
      </w:tr>
      <w:tr w:rsidR="00DE6CA4" w:rsidRPr="00DE6CA4" w:rsidTr="00EE2107">
        <w:trPr>
          <w:trHeight w:val="300"/>
        </w:trPr>
        <w:tc>
          <w:tcPr>
            <w:tcW w:w="763" w:type="pct"/>
            <w:vMerge/>
            <w:tcBorders>
              <w:top w:val="single" w:sz="4" w:space="0" w:color="auto"/>
              <w:left w:val="single" w:sz="4" w:space="0" w:color="auto"/>
              <w:bottom w:val="single" w:sz="4" w:space="0" w:color="auto"/>
              <w:right w:val="single" w:sz="4" w:space="0" w:color="auto"/>
            </w:tcBorders>
            <w:vAlign w:val="center"/>
            <w:hideMark/>
          </w:tcPr>
          <w:p w:rsidR="00DE6CA4" w:rsidRPr="00DE6CA4" w:rsidRDefault="00DE6CA4" w:rsidP="00DE6CA4">
            <w:pPr>
              <w:spacing w:after="0" w:line="240" w:lineRule="auto"/>
              <w:rPr>
                <w:rFonts w:ascii="Times New Roman" w:hAnsi="Times New Roman"/>
                <w:color w:val="FF0000"/>
                <w:sz w:val="18"/>
                <w:szCs w:val="18"/>
              </w:rPr>
            </w:pPr>
          </w:p>
        </w:tc>
        <w:tc>
          <w:tcPr>
            <w:tcW w:w="354" w:type="pct"/>
            <w:vMerge/>
            <w:tcBorders>
              <w:top w:val="single" w:sz="4" w:space="0" w:color="auto"/>
              <w:left w:val="single" w:sz="4" w:space="0" w:color="auto"/>
              <w:bottom w:val="single" w:sz="4" w:space="0" w:color="auto"/>
              <w:right w:val="single" w:sz="4" w:space="0" w:color="auto"/>
            </w:tcBorders>
            <w:vAlign w:val="center"/>
            <w:hideMark/>
          </w:tcPr>
          <w:p w:rsidR="00DE6CA4" w:rsidRPr="00DE6CA4" w:rsidRDefault="00DE6CA4" w:rsidP="00DE6CA4">
            <w:pPr>
              <w:spacing w:after="0" w:line="240" w:lineRule="auto"/>
              <w:rPr>
                <w:rFonts w:ascii="Times New Roman" w:hAnsi="Times New Roman"/>
                <w:color w:val="FF0000"/>
                <w:sz w:val="18"/>
                <w:szCs w:val="18"/>
              </w:rPr>
            </w:pPr>
          </w:p>
        </w:tc>
        <w:tc>
          <w:tcPr>
            <w:tcW w:w="426" w:type="pct"/>
            <w:vMerge/>
            <w:tcBorders>
              <w:top w:val="single" w:sz="4" w:space="0" w:color="auto"/>
              <w:left w:val="single" w:sz="4" w:space="0" w:color="auto"/>
              <w:bottom w:val="single" w:sz="4" w:space="0" w:color="auto"/>
              <w:right w:val="single" w:sz="4" w:space="0" w:color="auto"/>
            </w:tcBorders>
            <w:vAlign w:val="center"/>
            <w:hideMark/>
          </w:tcPr>
          <w:p w:rsidR="00DE6CA4" w:rsidRPr="00DE6CA4" w:rsidRDefault="00DE6CA4" w:rsidP="00DE6CA4">
            <w:pPr>
              <w:spacing w:after="0" w:line="240" w:lineRule="auto"/>
              <w:rPr>
                <w:rFonts w:ascii="Times New Roman" w:hAnsi="Times New Roman"/>
                <w:color w:val="FF0000"/>
                <w:sz w:val="18"/>
                <w:szCs w:val="18"/>
              </w:rPr>
            </w:pPr>
          </w:p>
        </w:tc>
        <w:tc>
          <w:tcPr>
            <w:tcW w:w="355" w:type="pct"/>
            <w:vMerge/>
            <w:tcBorders>
              <w:top w:val="single" w:sz="4" w:space="0" w:color="auto"/>
              <w:left w:val="single" w:sz="4" w:space="0" w:color="auto"/>
              <w:bottom w:val="single" w:sz="4" w:space="0" w:color="auto"/>
              <w:right w:val="single" w:sz="4" w:space="0" w:color="auto"/>
            </w:tcBorders>
            <w:vAlign w:val="center"/>
            <w:hideMark/>
          </w:tcPr>
          <w:p w:rsidR="00DE6CA4" w:rsidRPr="00DE6CA4" w:rsidRDefault="00DE6CA4" w:rsidP="00DE6CA4">
            <w:pPr>
              <w:spacing w:after="0" w:line="240" w:lineRule="auto"/>
              <w:rPr>
                <w:rFonts w:ascii="Times New Roman" w:hAnsi="Times New Roman"/>
                <w:color w:val="FF0000"/>
                <w:sz w:val="18"/>
                <w:szCs w:val="18"/>
              </w:rPr>
            </w:pPr>
          </w:p>
        </w:tc>
        <w:tc>
          <w:tcPr>
            <w:tcW w:w="355" w:type="pct"/>
            <w:vMerge/>
            <w:tcBorders>
              <w:top w:val="single" w:sz="4" w:space="0" w:color="auto"/>
              <w:left w:val="single" w:sz="4" w:space="0" w:color="auto"/>
              <w:bottom w:val="single" w:sz="4" w:space="0" w:color="auto"/>
              <w:right w:val="single" w:sz="4" w:space="0" w:color="auto"/>
            </w:tcBorders>
            <w:vAlign w:val="center"/>
            <w:hideMark/>
          </w:tcPr>
          <w:p w:rsidR="00DE6CA4" w:rsidRPr="00DE6CA4" w:rsidRDefault="00DE6CA4" w:rsidP="00DE6CA4">
            <w:pPr>
              <w:spacing w:after="0" w:line="240" w:lineRule="auto"/>
              <w:rPr>
                <w:rFonts w:ascii="Times New Roman" w:hAnsi="Times New Roman"/>
                <w:color w:val="FF0000"/>
                <w:sz w:val="18"/>
                <w:szCs w:val="18"/>
              </w:rPr>
            </w:pPr>
          </w:p>
        </w:tc>
        <w:tc>
          <w:tcPr>
            <w:tcW w:w="355" w:type="pct"/>
            <w:vMerge/>
            <w:tcBorders>
              <w:top w:val="single" w:sz="4" w:space="0" w:color="auto"/>
              <w:left w:val="single" w:sz="4" w:space="0" w:color="auto"/>
              <w:bottom w:val="single" w:sz="4" w:space="0" w:color="auto"/>
              <w:right w:val="single" w:sz="4" w:space="0" w:color="auto"/>
            </w:tcBorders>
            <w:vAlign w:val="center"/>
            <w:hideMark/>
          </w:tcPr>
          <w:p w:rsidR="00DE6CA4" w:rsidRPr="00DE6CA4" w:rsidRDefault="00DE6CA4" w:rsidP="00DE6CA4">
            <w:pPr>
              <w:spacing w:after="0" w:line="240" w:lineRule="auto"/>
              <w:rPr>
                <w:rFonts w:ascii="Times New Roman" w:hAnsi="Times New Roman"/>
                <w:color w:val="FF0000"/>
                <w:sz w:val="18"/>
                <w:szCs w:val="18"/>
              </w:rPr>
            </w:pPr>
          </w:p>
        </w:tc>
        <w:tc>
          <w:tcPr>
            <w:tcW w:w="426" w:type="pct"/>
            <w:vMerge/>
            <w:tcBorders>
              <w:top w:val="single" w:sz="4" w:space="0" w:color="auto"/>
              <w:left w:val="single" w:sz="4" w:space="0" w:color="auto"/>
              <w:bottom w:val="single" w:sz="4" w:space="0" w:color="auto"/>
              <w:right w:val="single" w:sz="4" w:space="0" w:color="auto"/>
            </w:tcBorders>
            <w:vAlign w:val="center"/>
            <w:hideMark/>
          </w:tcPr>
          <w:p w:rsidR="00DE6CA4" w:rsidRPr="00DE6CA4" w:rsidRDefault="00DE6CA4" w:rsidP="00DE6CA4">
            <w:pPr>
              <w:spacing w:after="0" w:line="240" w:lineRule="auto"/>
              <w:rPr>
                <w:rFonts w:ascii="Times New Roman" w:hAnsi="Times New Roman"/>
                <w:color w:val="FF0000"/>
                <w:sz w:val="18"/>
                <w:szCs w:val="18"/>
              </w:rPr>
            </w:pPr>
          </w:p>
        </w:tc>
        <w:tc>
          <w:tcPr>
            <w:tcW w:w="425" w:type="pct"/>
            <w:vMerge/>
            <w:tcBorders>
              <w:top w:val="single" w:sz="4" w:space="0" w:color="auto"/>
              <w:left w:val="single" w:sz="4" w:space="0" w:color="auto"/>
              <w:bottom w:val="single" w:sz="4" w:space="0" w:color="auto"/>
              <w:right w:val="single" w:sz="4" w:space="0" w:color="auto"/>
            </w:tcBorders>
            <w:vAlign w:val="center"/>
            <w:hideMark/>
          </w:tcPr>
          <w:p w:rsidR="00DE6CA4" w:rsidRPr="00DE6CA4" w:rsidRDefault="00DE6CA4" w:rsidP="00DE6CA4">
            <w:pPr>
              <w:spacing w:after="0" w:line="240" w:lineRule="auto"/>
              <w:rPr>
                <w:rFonts w:ascii="Times New Roman" w:hAnsi="Times New Roman"/>
                <w:color w:val="FF0000"/>
                <w:sz w:val="18"/>
                <w:szCs w:val="18"/>
              </w:rPr>
            </w:pPr>
          </w:p>
        </w:tc>
        <w:tc>
          <w:tcPr>
            <w:tcW w:w="497" w:type="pct"/>
            <w:vMerge/>
            <w:tcBorders>
              <w:top w:val="single" w:sz="4" w:space="0" w:color="auto"/>
              <w:left w:val="single" w:sz="4" w:space="0" w:color="auto"/>
              <w:bottom w:val="single" w:sz="4" w:space="0" w:color="auto"/>
              <w:right w:val="single" w:sz="4" w:space="0" w:color="auto"/>
            </w:tcBorders>
            <w:vAlign w:val="center"/>
            <w:hideMark/>
          </w:tcPr>
          <w:p w:rsidR="00DE6CA4" w:rsidRPr="00DE6CA4" w:rsidRDefault="00DE6CA4" w:rsidP="00DE6CA4">
            <w:pPr>
              <w:spacing w:after="0" w:line="240" w:lineRule="auto"/>
              <w:rPr>
                <w:rFonts w:ascii="Times New Roman" w:hAnsi="Times New Roman"/>
                <w:color w:val="FF0000"/>
                <w:sz w:val="18"/>
                <w:szCs w:val="18"/>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DE6CA4" w:rsidRPr="00DE6CA4" w:rsidRDefault="00DE6CA4" w:rsidP="00DE6CA4">
            <w:pPr>
              <w:spacing w:after="0" w:line="240" w:lineRule="auto"/>
              <w:rPr>
                <w:rFonts w:ascii="Times New Roman" w:hAnsi="Times New Roman"/>
                <w:color w:val="FF0000"/>
                <w:sz w:val="18"/>
                <w:szCs w:val="18"/>
              </w:rPr>
            </w:pPr>
          </w:p>
        </w:tc>
        <w:tc>
          <w:tcPr>
            <w:tcW w:w="539" w:type="pct"/>
            <w:vMerge/>
            <w:tcBorders>
              <w:top w:val="single" w:sz="4" w:space="0" w:color="auto"/>
              <w:left w:val="single" w:sz="4" w:space="0" w:color="auto"/>
              <w:bottom w:val="single" w:sz="4" w:space="0" w:color="000000"/>
              <w:right w:val="single" w:sz="4" w:space="0" w:color="auto"/>
            </w:tcBorders>
            <w:vAlign w:val="center"/>
            <w:hideMark/>
          </w:tcPr>
          <w:p w:rsidR="00DE6CA4" w:rsidRPr="00DE6CA4" w:rsidRDefault="00DE6CA4" w:rsidP="00DE6CA4">
            <w:pPr>
              <w:spacing w:after="0" w:line="240" w:lineRule="auto"/>
              <w:rPr>
                <w:rFonts w:ascii="Times New Roman" w:hAnsi="Times New Roman"/>
                <w:color w:val="FF0000"/>
                <w:sz w:val="18"/>
                <w:szCs w:val="18"/>
              </w:rPr>
            </w:pPr>
          </w:p>
        </w:tc>
        <w:tc>
          <w:tcPr>
            <w:tcW w:w="131" w:type="pct"/>
            <w:tcBorders>
              <w:top w:val="nil"/>
              <w:left w:val="nil"/>
              <w:bottom w:val="nil"/>
              <w:right w:val="nil"/>
            </w:tcBorders>
            <w:shd w:val="clear" w:color="auto" w:fill="auto"/>
            <w:noWrap/>
            <w:vAlign w:val="bottom"/>
            <w:hideMark/>
          </w:tcPr>
          <w:p w:rsidR="00DE6CA4" w:rsidRPr="00DE6CA4" w:rsidRDefault="00DE6CA4" w:rsidP="00DE6CA4">
            <w:pPr>
              <w:spacing w:after="0" w:line="240" w:lineRule="auto"/>
              <w:jc w:val="center"/>
              <w:rPr>
                <w:rFonts w:ascii="Times New Roman" w:hAnsi="Times New Roman"/>
                <w:color w:val="FF0000"/>
                <w:sz w:val="18"/>
                <w:szCs w:val="18"/>
              </w:rPr>
            </w:pPr>
          </w:p>
        </w:tc>
      </w:tr>
      <w:tr w:rsidR="00DE6CA4" w:rsidRPr="00DE6CA4" w:rsidTr="00EE2107">
        <w:trPr>
          <w:trHeight w:val="1050"/>
        </w:trPr>
        <w:tc>
          <w:tcPr>
            <w:tcW w:w="763" w:type="pct"/>
            <w:vMerge/>
            <w:tcBorders>
              <w:top w:val="single" w:sz="4" w:space="0" w:color="auto"/>
              <w:left w:val="single" w:sz="4" w:space="0" w:color="auto"/>
              <w:bottom w:val="single" w:sz="4" w:space="0" w:color="auto"/>
              <w:right w:val="single" w:sz="4" w:space="0" w:color="auto"/>
            </w:tcBorders>
            <w:vAlign w:val="center"/>
            <w:hideMark/>
          </w:tcPr>
          <w:p w:rsidR="00DE6CA4" w:rsidRPr="00DE6CA4" w:rsidRDefault="00DE6CA4" w:rsidP="00DE6CA4">
            <w:pPr>
              <w:spacing w:after="0" w:line="240" w:lineRule="auto"/>
              <w:rPr>
                <w:rFonts w:ascii="Times New Roman" w:hAnsi="Times New Roman"/>
                <w:color w:val="FF0000"/>
                <w:sz w:val="18"/>
                <w:szCs w:val="18"/>
              </w:rPr>
            </w:pPr>
          </w:p>
        </w:tc>
        <w:tc>
          <w:tcPr>
            <w:tcW w:w="354" w:type="pct"/>
            <w:vMerge/>
            <w:tcBorders>
              <w:top w:val="single" w:sz="4" w:space="0" w:color="auto"/>
              <w:left w:val="single" w:sz="4" w:space="0" w:color="auto"/>
              <w:bottom w:val="single" w:sz="4" w:space="0" w:color="auto"/>
              <w:right w:val="single" w:sz="4" w:space="0" w:color="auto"/>
            </w:tcBorders>
            <w:vAlign w:val="center"/>
            <w:hideMark/>
          </w:tcPr>
          <w:p w:rsidR="00DE6CA4" w:rsidRPr="00DE6CA4" w:rsidRDefault="00DE6CA4" w:rsidP="00DE6CA4">
            <w:pPr>
              <w:spacing w:after="0" w:line="240" w:lineRule="auto"/>
              <w:rPr>
                <w:rFonts w:ascii="Times New Roman" w:hAnsi="Times New Roman"/>
                <w:color w:val="FF0000"/>
                <w:sz w:val="18"/>
                <w:szCs w:val="18"/>
              </w:rPr>
            </w:pPr>
          </w:p>
        </w:tc>
        <w:tc>
          <w:tcPr>
            <w:tcW w:w="426" w:type="pct"/>
            <w:vMerge/>
            <w:tcBorders>
              <w:top w:val="single" w:sz="4" w:space="0" w:color="auto"/>
              <w:left w:val="single" w:sz="4" w:space="0" w:color="auto"/>
              <w:bottom w:val="single" w:sz="4" w:space="0" w:color="auto"/>
              <w:right w:val="single" w:sz="4" w:space="0" w:color="auto"/>
            </w:tcBorders>
            <w:vAlign w:val="center"/>
            <w:hideMark/>
          </w:tcPr>
          <w:p w:rsidR="00DE6CA4" w:rsidRPr="00DE6CA4" w:rsidRDefault="00DE6CA4" w:rsidP="00DE6CA4">
            <w:pPr>
              <w:spacing w:after="0" w:line="240" w:lineRule="auto"/>
              <w:rPr>
                <w:rFonts w:ascii="Times New Roman" w:hAnsi="Times New Roman"/>
                <w:color w:val="FF0000"/>
                <w:sz w:val="18"/>
                <w:szCs w:val="18"/>
              </w:rPr>
            </w:pPr>
          </w:p>
        </w:tc>
        <w:tc>
          <w:tcPr>
            <w:tcW w:w="355" w:type="pct"/>
            <w:vMerge/>
            <w:tcBorders>
              <w:top w:val="single" w:sz="4" w:space="0" w:color="auto"/>
              <w:left w:val="single" w:sz="4" w:space="0" w:color="auto"/>
              <w:bottom w:val="single" w:sz="4" w:space="0" w:color="auto"/>
              <w:right w:val="single" w:sz="4" w:space="0" w:color="auto"/>
            </w:tcBorders>
            <w:vAlign w:val="center"/>
            <w:hideMark/>
          </w:tcPr>
          <w:p w:rsidR="00DE6CA4" w:rsidRPr="00DE6CA4" w:rsidRDefault="00DE6CA4" w:rsidP="00DE6CA4">
            <w:pPr>
              <w:spacing w:after="0" w:line="240" w:lineRule="auto"/>
              <w:rPr>
                <w:rFonts w:ascii="Times New Roman" w:hAnsi="Times New Roman"/>
                <w:color w:val="FF0000"/>
                <w:sz w:val="18"/>
                <w:szCs w:val="18"/>
              </w:rPr>
            </w:pPr>
          </w:p>
        </w:tc>
        <w:tc>
          <w:tcPr>
            <w:tcW w:w="355" w:type="pct"/>
            <w:vMerge/>
            <w:tcBorders>
              <w:top w:val="single" w:sz="4" w:space="0" w:color="auto"/>
              <w:left w:val="single" w:sz="4" w:space="0" w:color="auto"/>
              <w:bottom w:val="single" w:sz="4" w:space="0" w:color="auto"/>
              <w:right w:val="single" w:sz="4" w:space="0" w:color="auto"/>
            </w:tcBorders>
            <w:vAlign w:val="center"/>
            <w:hideMark/>
          </w:tcPr>
          <w:p w:rsidR="00DE6CA4" w:rsidRPr="00DE6CA4" w:rsidRDefault="00DE6CA4" w:rsidP="00DE6CA4">
            <w:pPr>
              <w:spacing w:after="0" w:line="240" w:lineRule="auto"/>
              <w:rPr>
                <w:rFonts w:ascii="Times New Roman" w:hAnsi="Times New Roman"/>
                <w:color w:val="FF0000"/>
                <w:sz w:val="18"/>
                <w:szCs w:val="18"/>
              </w:rPr>
            </w:pPr>
          </w:p>
        </w:tc>
        <w:tc>
          <w:tcPr>
            <w:tcW w:w="355" w:type="pct"/>
            <w:vMerge/>
            <w:tcBorders>
              <w:top w:val="single" w:sz="4" w:space="0" w:color="auto"/>
              <w:left w:val="single" w:sz="4" w:space="0" w:color="auto"/>
              <w:bottom w:val="single" w:sz="4" w:space="0" w:color="auto"/>
              <w:right w:val="single" w:sz="4" w:space="0" w:color="auto"/>
            </w:tcBorders>
            <w:vAlign w:val="center"/>
            <w:hideMark/>
          </w:tcPr>
          <w:p w:rsidR="00DE6CA4" w:rsidRPr="00DE6CA4" w:rsidRDefault="00DE6CA4" w:rsidP="00DE6CA4">
            <w:pPr>
              <w:spacing w:after="0" w:line="240" w:lineRule="auto"/>
              <w:rPr>
                <w:rFonts w:ascii="Times New Roman" w:hAnsi="Times New Roman"/>
                <w:color w:val="FF0000"/>
                <w:sz w:val="18"/>
                <w:szCs w:val="18"/>
              </w:rPr>
            </w:pPr>
          </w:p>
        </w:tc>
        <w:tc>
          <w:tcPr>
            <w:tcW w:w="426" w:type="pct"/>
            <w:vMerge/>
            <w:tcBorders>
              <w:top w:val="single" w:sz="4" w:space="0" w:color="auto"/>
              <w:left w:val="single" w:sz="4" w:space="0" w:color="auto"/>
              <w:bottom w:val="single" w:sz="4" w:space="0" w:color="auto"/>
              <w:right w:val="single" w:sz="4" w:space="0" w:color="auto"/>
            </w:tcBorders>
            <w:vAlign w:val="center"/>
            <w:hideMark/>
          </w:tcPr>
          <w:p w:rsidR="00DE6CA4" w:rsidRPr="00DE6CA4" w:rsidRDefault="00DE6CA4" w:rsidP="00DE6CA4">
            <w:pPr>
              <w:spacing w:after="0" w:line="240" w:lineRule="auto"/>
              <w:rPr>
                <w:rFonts w:ascii="Times New Roman" w:hAnsi="Times New Roman"/>
                <w:color w:val="FF0000"/>
                <w:sz w:val="18"/>
                <w:szCs w:val="18"/>
              </w:rPr>
            </w:pPr>
          </w:p>
        </w:tc>
        <w:tc>
          <w:tcPr>
            <w:tcW w:w="425" w:type="pct"/>
            <w:vMerge/>
            <w:tcBorders>
              <w:top w:val="single" w:sz="4" w:space="0" w:color="auto"/>
              <w:left w:val="single" w:sz="4" w:space="0" w:color="auto"/>
              <w:bottom w:val="single" w:sz="4" w:space="0" w:color="auto"/>
              <w:right w:val="single" w:sz="4" w:space="0" w:color="auto"/>
            </w:tcBorders>
            <w:vAlign w:val="center"/>
            <w:hideMark/>
          </w:tcPr>
          <w:p w:rsidR="00DE6CA4" w:rsidRPr="00DE6CA4" w:rsidRDefault="00DE6CA4" w:rsidP="00DE6CA4">
            <w:pPr>
              <w:spacing w:after="0" w:line="240" w:lineRule="auto"/>
              <w:rPr>
                <w:rFonts w:ascii="Times New Roman" w:hAnsi="Times New Roman"/>
                <w:color w:val="FF0000"/>
                <w:sz w:val="18"/>
                <w:szCs w:val="18"/>
              </w:rPr>
            </w:pPr>
          </w:p>
        </w:tc>
        <w:tc>
          <w:tcPr>
            <w:tcW w:w="497" w:type="pct"/>
            <w:vMerge/>
            <w:tcBorders>
              <w:top w:val="single" w:sz="4" w:space="0" w:color="auto"/>
              <w:left w:val="single" w:sz="4" w:space="0" w:color="auto"/>
              <w:bottom w:val="single" w:sz="4" w:space="0" w:color="auto"/>
              <w:right w:val="single" w:sz="4" w:space="0" w:color="auto"/>
            </w:tcBorders>
            <w:vAlign w:val="center"/>
            <w:hideMark/>
          </w:tcPr>
          <w:p w:rsidR="00DE6CA4" w:rsidRPr="00DE6CA4" w:rsidRDefault="00DE6CA4" w:rsidP="00DE6CA4">
            <w:pPr>
              <w:spacing w:after="0" w:line="240" w:lineRule="auto"/>
              <w:rPr>
                <w:rFonts w:ascii="Times New Roman" w:hAnsi="Times New Roman"/>
                <w:color w:val="FF0000"/>
                <w:sz w:val="18"/>
                <w:szCs w:val="18"/>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DE6CA4" w:rsidRPr="00DE6CA4" w:rsidRDefault="00DE6CA4" w:rsidP="00DE6CA4">
            <w:pPr>
              <w:spacing w:after="0" w:line="240" w:lineRule="auto"/>
              <w:rPr>
                <w:rFonts w:ascii="Times New Roman" w:hAnsi="Times New Roman"/>
                <w:color w:val="FF0000"/>
                <w:sz w:val="18"/>
                <w:szCs w:val="18"/>
              </w:rPr>
            </w:pPr>
          </w:p>
        </w:tc>
        <w:tc>
          <w:tcPr>
            <w:tcW w:w="539" w:type="pct"/>
            <w:vMerge/>
            <w:tcBorders>
              <w:top w:val="single" w:sz="4" w:space="0" w:color="auto"/>
              <w:left w:val="single" w:sz="4" w:space="0" w:color="auto"/>
              <w:bottom w:val="single" w:sz="4" w:space="0" w:color="000000"/>
              <w:right w:val="single" w:sz="4" w:space="0" w:color="auto"/>
            </w:tcBorders>
            <w:vAlign w:val="center"/>
            <w:hideMark/>
          </w:tcPr>
          <w:p w:rsidR="00DE6CA4" w:rsidRPr="00DE6CA4" w:rsidRDefault="00DE6CA4" w:rsidP="00DE6CA4">
            <w:pPr>
              <w:spacing w:after="0" w:line="240" w:lineRule="auto"/>
              <w:rPr>
                <w:rFonts w:ascii="Times New Roman" w:hAnsi="Times New Roman"/>
                <w:color w:val="FF0000"/>
                <w:sz w:val="18"/>
                <w:szCs w:val="18"/>
              </w:rPr>
            </w:pPr>
          </w:p>
        </w:tc>
        <w:tc>
          <w:tcPr>
            <w:tcW w:w="131" w:type="pct"/>
            <w:tcBorders>
              <w:top w:val="nil"/>
              <w:left w:val="nil"/>
              <w:bottom w:val="nil"/>
              <w:right w:val="nil"/>
            </w:tcBorders>
            <w:shd w:val="clear" w:color="auto" w:fill="auto"/>
            <w:noWrap/>
            <w:vAlign w:val="bottom"/>
            <w:hideMark/>
          </w:tcPr>
          <w:p w:rsidR="00DE6CA4" w:rsidRPr="00DE6CA4" w:rsidRDefault="00DE6CA4" w:rsidP="00DE6CA4">
            <w:pPr>
              <w:spacing w:after="0" w:line="240" w:lineRule="auto"/>
              <w:rPr>
                <w:rFonts w:ascii="Times New Roman" w:hAnsi="Times New Roman"/>
                <w:color w:val="FF0000"/>
                <w:sz w:val="20"/>
                <w:szCs w:val="20"/>
              </w:rPr>
            </w:pPr>
          </w:p>
        </w:tc>
      </w:tr>
      <w:tr w:rsidR="00DE6CA4" w:rsidRPr="00DE6CA4" w:rsidTr="00EE2107">
        <w:trPr>
          <w:trHeight w:val="300"/>
        </w:trPr>
        <w:tc>
          <w:tcPr>
            <w:tcW w:w="763" w:type="pct"/>
            <w:tcBorders>
              <w:top w:val="nil"/>
              <w:left w:val="single" w:sz="4" w:space="0" w:color="auto"/>
              <w:bottom w:val="single" w:sz="4" w:space="0" w:color="auto"/>
              <w:right w:val="single" w:sz="4" w:space="0" w:color="auto"/>
            </w:tcBorders>
            <w:shd w:val="clear" w:color="auto" w:fill="auto"/>
            <w:noWrap/>
            <w:vAlign w:val="center"/>
            <w:hideMark/>
          </w:tcPr>
          <w:p w:rsidR="00DE6CA4" w:rsidRPr="00DE6CA4" w:rsidRDefault="00DE6CA4" w:rsidP="00DE6CA4">
            <w:pPr>
              <w:spacing w:after="0" w:line="240" w:lineRule="auto"/>
              <w:jc w:val="center"/>
              <w:rPr>
                <w:rFonts w:ascii="Times New Roman" w:hAnsi="Times New Roman"/>
                <w:color w:val="FF0000"/>
                <w:sz w:val="18"/>
                <w:szCs w:val="18"/>
              </w:rPr>
            </w:pPr>
            <w:r w:rsidRPr="00DE6CA4">
              <w:rPr>
                <w:rFonts w:ascii="Times New Roman" w:hAnsi="Times New Roman"/>
                <w:color w:val="FF0000"/>
                <w:sz w:val="18"/>
                <w:szCs w:val="18"/>
              </w:rPr>
              <w:t>1-4 классы</w:t>
            </w:r>
          </w:p>
        </w:tc>
        <w:tc>
          <w:tcPr>
            <w:tcW w:w="354" w:type="pct"/>
            <w:tcBorders>
              <w:top w:val="nil"/>
              <w:left w:val="nil"/>
              <w:bottom w:val="single" w:sz="4" w:space="0" w:color="auto"/>
              <w:right w:val="single" w:sz="4" w:space="0" w:color="auto"/>
            </w:tcBorders>
            <w:shd w:val="clear" w:color="auto" w:fill="auto"/>
            <w:vAlign w:val="center"/>
            <w:hideMark/>
          </w:tcPr>
          <w:p w:rsidR="00DE6CA4" w:rsidRPr="00DE6CA4" w:rsidRDefault="00DE6CA4" w:rsidP="00DE6CA4">
            <w:pPr>
              <w:spacing w:after="0" w:line="240" w:lineRule="auto"/>
              <w:jc w:val="center"/>
              <w:rPr>
                <w:rFonts w:ascii="Times New Roman" w:hAnsi="Times New Roman"/>
                <w:color w:val="FF0000"/>
                <w:sz w:val="18"/>
                <w:szCs w:val="18"/>
              </w:rPr>
            </w:pPr>
            <w:r w:rsidRPr="00DE6CA4">
              <w:rPr>
                <w:rFonts w:ascii="Times New Roman" w:hAnsi="Times New Roman"/>
                <w:color w:val="FF0000"/>
                <w:sz w:val="18"/>
                <w:szCs w:val="18"/>
              </w:rPr>
              <w:t>2,47</w:t>
            </w:r>
          </w:p>
        </w:tc>
        <w:tc>
          <w:tcPr>
            <w:tcW w:w="426" w:type="pct"/>
            <w:tcBorders>
              <w:top w:val="nil"/>
              <w:left w:val="nil"/>
              <w:bottom w:val="single" w:sz="4" w:space="0" w:color="auto"/>
              <w:right w:val="single" w:sz="4" w:space="0" w:color="auto"/>
            </w:tcBorders>
            <w:shd w:val="clear" w:color="auto" w:fill="auto"/>
            <w:vAlign w:val="center"/>
            <w:hideMark/>
          </w:tcPr>
          <w:p w:rsidR="00DE6CA4" w:rsidRPr="00DE6CA4" w:rsidRDefault="00DE6CA4" w:rsidP="00DE6CA4">
            <w:pPr>
              <w:spacing w:after="0" w:line="240" w:lineRule="auto"/>
              <w:jc w:val="center"/>
              <w:rPr>
                <w:rFonts w:ascii="Times New Roman" w:hAnsi="Times New Roman"/>
                <w:color w:val="FF0000"/>
                <w:sz w:val="18"/>
                <w:szCs w:val="18"/>
              </w:rPr>
            </w:pPr>
            <w:r w:rsidRPr="00DE6CA4">
              <w:rPr>
                <w:rFonts w:ascii="Times New Roman" w:hAnsi="Times New Roman"/>
                <w:color w:val="FF0000"/>
                <w:sz w:val="18"/>
                <w:szCs w:val="18"/>
              </w:rPr>
              <w:t>2,63</w:t>
            </w:r>
          </w:p>
        </w:tc>
        <w:tc>
          <w:tcPr>
            <w:tcW w:w="355" w:type="pct"/>
            <w:tcBorders>
              <w:top w:val="nil"/>
              <w:left w:val="nil"/>
              <w:bottom w:val="single" w:sz="4" w:space="0" w:color="auto"/>
              <w:right w:val="single" w:sz="4" w:space="0" w:color="auto"/>
            </w:tcBorders>
            <w:shd w:val="clear" w:color="auto" w:fill="auto"/>
            <w:vAlign w:val="center"/>
            <w:hideMark/>
          </w:tcPr>
          <w:p w:rsidR="00DE6CA4" w:rsidRPr="00DE6CA4" w:rsidRDefault="00DE6CA4" w:rsidP="00DE6CA4">
            <w:pPr>
              <w:spacing w:after="0" w:line="240" w:lineRule="auto"/>
              <w:jc w:val="center"/>
              <w:rPr>
                <w:rFonts w:ascii="Times New Roman" w:hAnsi="Times New Roman"/>
                <w:color w:val="FF0000"/>
                <w:sz w:val="18"/>
                <w:szCs w:val="18"/>
              </w:rPr>
            </w:pPr>
            <w:r w:rsidRPr="00DE6CA4">
              <w:rPr>
                <w:rFonts w:ascii="Times New Roman" w:hAnsi="Times New Roman"/>
                <w:color w:val="FF0000"/>
                <w:sz w:val="18"/>
                <w:szCs w:val="18"/>
              </w:rPr>
              <w:t>2,59</w:t>
            </w:r>
          </w:p>
        </w:tc>
        <w:tc>
          <w:tcPr>
            <w:tcW w:w="355" w:type="pct"/>
            <w:tcBorders>
              <w:top w:val="nil"/>
              <w:left w:val="nil"/>
              <w:bottom w:val="single" w:sz="4" w:space="0" w:color="auto"/>
              <w:right w:val="single" w:sz="4" w:space="0" w:color="auto"/>
            </w:tcBorders>
            <w:shd w:val="clear" w:color="auto" w:fill="auto"/>
            <w:vAlign w:val="center"/>
            <w:hideMark/>
          </w:tcPr>
          <w:p w:rsidR="00DE6CA4" w:rsidRPr="00DE6CA4" w:rsidRDefault="00DE6CA4" w:rsidP="00DE6CA4">
            <w:pPr>
              <w:spacing w:after="0" w:line="240" w:lineRule="auto"/>
              <w:jc w:val="center"/>
              <w:rPr>
                <w:rFonts w:ascii="Times New Roman" w:hAnsi="Times New Roman"/>
                <w:color w:val="FF0000"/>
                <w:sz w:val="18"/>
                <w:szCs w:val="18"/>
              </w:rPr>
            </w:pPr>
            <w:r w:rsidRPr="00DE6CA4">
              <w:rPr>
                <w:rFonts w:ascii="Times New Roman" w:hAnsi="Times New Roman"/>
                <w:color w:val="FF0000"/>
                <w:sz w:val="18"/>
                <w:szCs w:val="18"/>
              </w:rPr>
              <w:t>2,56</w:t>
            </w:r>
          </w:p>
        </w:tc>
        <w:tc>
          <w:tcPr>
            <w:tcW w:w="355" w:type="pct"/>
            <w:tcBorders>
              <w:top w:val="nil"/>
              <w:left w:val="nil"/>
              <w:bottom w:val="single" w:sz="4" w:space="0" w:color="auto"/>
              <w:right w:val="single" w:sz="4" w:space="0" w:color="auto"/>
            </w:tcBorders>
            <w:shd w:val="clear" w:color="auto" w:fill="auto"/>
            <w:vAlign w:val="center"/>
            <w:hideMark/>
          </w:tcPr>
          <w:p w:rsidR="00DE6CA4" w:rsidRPr="00DE6CA4" w:rsidRDefault="00DE6CA4" w:rsidP="00DE6CA4">
            <w:pPr>
              <w:spacing w:after="0" w:line="240" w:lineRule="auto"/>
              <w:jc w:val="center"/>
              <w:rPr>
                <w:rFonts w:ascii="Times New Roman" w:hAnsi="Times New Roman"/>
                <w:color w:val="FF0000"/>
                <w:sz w:val="18"/>
                <w:szCs w:val="18"/>
              </w:rPr>
            </w:pPr>
            <w:r w:rsidRPr="00DE6CA4">
              <w:rPr>
                <w:rFonts w:ascii="Times New Roman" w:hAnsi="Times New Roman"/>
                <w:color w:val="FF0000"/>
                <w:sz w:val="18"/>
                <w:szCs w:val="18"/>
              </w:rPr>
              <w:t>2,27</w:t>
            </w:r>
          </w:p>
        </w:tc>
        <w:tc>
          <w:tcPr>
            <w:tcW w:w="426" w:type="pct"/>
            <w:tcBorders>
              <w:top w:val="nil"/>
              <w:left w:val="nil"/>
              <w:bottom w:val="single" w:sz="4" w:space="0" w:color="auto"/>
              <w:right w:val="single" w:sz="4" w:space="0" w:color="auto"/>
            </w:tcBorders>
            <w:shd w:val="clear" w:color="auto" w:fill="auto"/>
            <w:vAlign w:val="center"/>
            <w:hideMark/>
          </w:tcPr>
          <w:p w:rsidR="00DE6CA4" w:rsidRPr="00DE6CA4" w:rsidRDefault="00DE6CA4" w:rsidP="00DE6CA4">
            <w:pPr>
              <w:spacing w:after="0" w:line="240" w:lineRule="auto"/>
              <w:jc w:val="center"/>
              <w:rPr>
                <w:rFonts w:ascii="Times New Roman" w:hAnsi="Times New Roman"/>
                <w:color w:val="FF0000"/>
                <w:sz w:val="18"/>
                <w:szCs w:val="18"/>
              </w:rPr>
            </w:pPr>
            <w:r w:rsidRPr="00DE6CA4">
              <w:rPr>
                <w:rFonts w:ascii="Times New Roman" w:hAnsi="Times New Roman"/>
                <w:color w:val="FF0000"/>
                <w:sz w:val="18"/>
                <w:szCs w:val="18"/>
              </w:rPr>
              <w:t>2,45</w:t>
            </w:r>
          </w:p>
        </w:tc>
        <w:tc>
          <w:tcPr>
            <w:tcW w:w="425" w:type="pct"/>
            <w:tcBorders>
              <w:top w:val="nil"/>
              <w:left w:val="nil"/>
              <w:bottom w:val="single" w:sz="4" w:space="0" w:color="auto"/>
              <w:right w:val="single" w:sz="4" w:space="0" w:color="auto"/>
            </w:tcBorders>
            <w:shd w:val="clear" w:color="auto" w:fill="auto"/>
            <w:vAlign w:val="center"/>
            <w:hideMark/>
          </w:tcPr>
          <w:p w:rsidR="00DE6CA4" w:rsidRPr="00DE6CA4" w:rsidRDefault="00DE6CA4" w:rsidP="00DE6CA4">
            <w:pPr>
              <w:spacing w:after="0" w:line="240" w:lineRule="auto"/>
              <w:jc w:val="center"/>
              <w:rPr>
                <w:rFonts w:ascii="Times New Roman" w:hAnsi="Times New Roman"/>
                <w:color w:val="FF0000"/>
                <w:sz w:val="18"/>
                <w:szCs w:val="18"/>
              </w:rPr>
            </w:pPr>
            <w:r w:rsidRPr="00DE6CA4">
              <w:rPr>
                <w:rFonts w:ascii="Times New Roman" w:hAnsi="Times New Roman"/>
                <w:color w:val="FF0000"/>
                <w:sz w:val="18"/>
                <w:szCs w:val="18"/>
              </w:rPr>
              <w:t>2,64</w:t>
            </w:r>
          </w:p>
        </w:tc>
        <w:tc>
          <w:tcPr>
            <w:tcW w:w="497" w:type="pct"/>
            <w:tcBorders>
              <w:top w:val="nil"/>
              <w:left w:val="nil"/>
              <w:bottom w:val="single" w:sz="4" w:space="0" w:color="auto"/>
              <w:right w:val="single" w:sz="4" w:space="0" w:color="auto"/>
            </w:tcBorders>
            <w:shd w:val="clear" w:color="auto" w:fill="auto"/>
            <w:vAlign w:val="center"/>
            <w:hideMark/>
          </w:tcPr>
          <w:p w:rsidR="00DE6CA4" w:rsidRPr="00DE6CA4" w:rsidRDefault="00DE6CA4" w:rsidP="00DE6CA4">
            <w:pPr>
              <w:spacing w:after="0" w:line="240" w:lineRule="auto"/>
              <w:jc w:val="center"/>
              <w:rPr>
                <w:rFonts w:ascii="Times New Roman" w:hAnsi="Times New Roman"/>
                <w:color w:val="FF0000"/>
                <w:sz w:val="18"/>
                <w:szCs w:val="18"/>
              </w:rPr>
            </w:pPr>
            <w:r w:rsidRPr="00DE6CA4">
              <w:rPr>
                <w:rFonts w:ascii="Times New Roman" w:hAnsi="Times New Roman"/>
                <w:color w:val="FF0000"/>
                <w:sz w:val="18"/>
                <w:szCs w:val="18"/>
              </w:rPr>
              <w:t>2,61</w:t>
            </w:r>
          </w:p>
        </w:tc>
        <w:tc>
          <w:tcPr>
            <w:tcW w:w="373" w:type="pct"/>
            <w:tcBorders>
              <w:top w:val="nil"/>
              <w:left w:val="nil"/>
              <w:bottom w:val="single" w:sz="4" w:space="0" w:color="auto"/>
              <w:right w:val="single" w:sz="4" w:space="0" w:color="auto"/>
            </w:tcBorders>
            <w:shd w:val="clear" w:color="auto" w:fill="auto"/>
            <w:vAlign w:val="center"/>
            <w:hideMark/>
          </w:tcPr>
          <w:p w:rsidR="00DE6CA4" w:rsidRPr="00DE6CA4" w:rsidRDefault="00DE6CA4" w:rsidP="00DE6CA4">
            <w:pPr>
              <w:spacing w:after="0" w:line="240" w:lineRule="auto"/>
              <w:jc w:val="center"/>
              <w:rPr>
                <w:rFonts w:ascii="Times New Roman" w:hAnsi="Times New Roman"/>
                <w:color w:val="FF0000"/>
                <w:sz w:val="18"/>
                <w:szCs w:val="18"/>
              </w:rPr>
            </w:pPr>
            <w:r w:rsidRPr="00DE6CA4">
              <w:rPr>
                <w:rFonts w:ascii="Times New Roman" w:hAnsi="Times New Roman"/>
                <w:color w:val="FF0000"/>
                <w:sz w:val="18"/>
                <w:szCs w:val="18"/>
              </w:rPr>
              <w:t>2,66</w:t>
            </w:r>
          </w:p>
        </w:tc>
        <w:tc>
          <w:tcPr>
            <w:tcW w:w="539" w:type="pct"/>
            <w:tcBorders>
              <w:top w:val="nil"/>
              <w:left w:val="nil"/>
              <w:bottom w:val="single" w:sz="4" w:space="0" w:color="auto"/>
              <w:right w:val="single" w:sz="4" w:space="0" w:color="auto"/>
            </w:tcBorders>
            <w:shd w:val="clear" w:color="000000" w:fill="FFF2CC"/>
            <w:noWrap/>
            <w:vAlign w:val="center"/>
            <w:hideMark/>
          </w:tcPr>
          <w:p w:rsidR="00DE6CA4" w:rsidRPr="00DE6CA4" w:rsidRDefault="00DE6CA4" w:rsidP="00DE6CA4">
            <w:pPr>
              <w:spacing w:after="0" w:line="240" w:lineRule="auto"/>
              <w:jc w:val="center"/>
              <w:rPr>
                <w:rFonts w:ascii="Times New Roman" w:hAnsi="Times New Roman"/>
                <w:color w:val="FF0000"/>
                <w:sz w:val="18"/>
                <w:szCs w:val="18"/>
              </w:rPr>
            </w:pPr>
            <w:r w:rsidRPr="00DE6CA4">
              <w:rPr>
                <w:rFonts w:ascii="Times New Roman" w:hAnsi="Times New Roman"/>
                <w:color w:val="FF0000"/>
                <w:sz w:val="18"/>
                <w:szCs w:val="18"/>
              </w:rPr>
              <w:t>2,54</w:t>
            </w:r>
          </w:p>
        </w:tc>
        <w:tc>
          <w:tcPr>
            <w:tcW w:w="131" w:type="pct"/>
            <w:vAlign w:val="center"/>
            <w:hideMark/>
          </w:tcPr>
          <w:p w:rsidR="00DE6CA4" w:rsidRPr="00DE6CA4" w:rsidRDefault="00DE6CA4" w:rsidP="00DE6CA4">
            <w:pPr>
              <w:spacing w:after="0" w:line="240" w:lineRule="auto"/>
              <w:rPr>
                <w:rFonts w:ascii="Times New Roman" w:hAnsi="Times New Roman"/>
                <w:color w:val="FF0000"/>
                <w:sz w:val="18"/>
                <w:szCs w:val="18"/>
              </w:rPr>
            </w:pPr>
          </w:p>
        </w:tc>
      </w:tr>
      <w:tr w:rsidR="00DE6CA4" w:rsidRPr="00DE6CA4" w:rsidTr="00EE2107">
        <w:trPr>
          <w:trHeight w:val="300"/>
        </w:trPr>
        <w:tc>
          <w:tcPr>
            <w:tcW w:w="763" w:type="pct"/>
            <w:tcBorders>
              <w:top w:val="nil"/>
              <w:left w:val="single" w:sz="4" w:space="0" w:color="auto"/>
              <w:bottom w:val="single" w:sz="4" w:space="0" w:color="auto"/>
              <w:right w:val="single" w:sz="4" w:space="0" w:color="auto"/>
            </w:tcBorders>
            <w:shd w:val="clear" w:color="auto" w:fill="auto"/>
            <w:noWrap/>
            <w:vAlign w:val="center"/>
            <w:hideMark/>
          </w:tcPr>
          <w:p w:rsidR="00DE6CA4" w:rsidRPr="00DE6CA4" w:rsidRDefault="00DE6CA4" w:rsidP="00DE6CA4">
            <w:pPr>
              <w:spacing w:after="0" w:line="240" w:lineRule="auto"/>
              <w:jc w:val="center"/>
              <w:rPr>
                <w:rFonts w:ascii="Times New Roman" w:hAnsi="Times New Roman"/>
                <w:color w:val="FF0000"/>
                <w:sz w:val="18"/>
                <w:szCs w:val="18"/>
              </w:rPr>
            </w:pPr>
            <w:r w:rsidRPr="00DE6CA4">
              <w:rPr>
                <w:rFonts w:ascii="Times New Roman" w:hAnsi="Times New Roman"/>
                <w:color w:val="FF0000"/>
                <w:sz w:val="18"/>
                <w:szCs w:val="18"/>
              </w:rPr>
              <w:t>5-10 классы</w:t>
            </w:r>
          </w:p>
        </w:tc>
        <w:tc>
          <w:tcPr>
            <w:tcW w:w="354" w:type="pct"/>
            <w:tcBorders>
              <w:top w:val="nil"/>
              <w:left w:val="nil"/>
              <w:bottom w:val="single" w:sz="4" w:space="0" w:color="auto"/>
              <w:right w:val="single" w:sz="4" w:space="0" w:color="auto"/>
            </w:tcBorders>
            <w:shd w:val="clear" w:color="auto" w:fill="auto"/>
            <w:vAlign w:val="center"/>
            <w:hideMark/>
          </w:tcPr>
          <w:p w:rsidR="00DE6CA4" w:rsidRPr="00DE6CA4" w:rsidRDefault="00DE6CA4" w:rsidP="00DE6CA4">
            <w:pPr>
              <w:spacing w:after="0" w:line="240" w:lineRule="auto"/>
              <w:jc w:val="center"/>
              <w:rPr>
                <w:rFonts w:ascii="Times New Roman" w:hAnsi="Times New Roman"/>
                <w:color w:val="FF0000"/>
                <w:sz w:val="18"/>
                <w:szCs w:val="18"/>
              </w:rPr>
            </w:pPr>
            <w:r w:rsidRPr="00DE6CA4">
              <w:rPr>
                <w:rFonts w:ascii="Times New Roman" w:hAnsi="Times New Roman"/>
                <w:color w:val="FF0000"/>
                <w:sz w:val="18"/>
                <w:szCs w:val="18"/>
              </w:rPr>
              <w:t>2,24</w:t>
            </w:r>
          </w:p>
        </w:tc>
        <w:tc>
          <w:tcPr>
            <w:tcW w:w="426" w:type="pct"/>
            <w:tcBorders>
              <w:top w:val="nil"/>
              <w:left w:val="nil"/>
              <w:bottom w:val="single" w:sz="4" w:space="0" w:color="auto"/>
              <w:right w:val="single" w:sz="4" w:space="0" w:color="auto"/>
            </w:tcBorders>
            <w:shd w:val="clear" w:color="auto" w:fill="auto"/>
            <w:vAlign w:val="center"/>
            <w:hideMark/>
          </w:tcPr>
          <w:p w:rsidR="00DE6CA4" w:rsidRPr="00DE6CA4" w:rsidRDefault="00DE6CA4" w:rsidP="00DE6CA4">
            <w:pPr>
              <w:spacing w:after="0" w:line="240" w:lineRule="auto"/>
              <w:jc w:val="center"/>
              <w:rPr>
                <w:rFonts w:ascii="Times New Roman" w:hAnsi="Times New Roman"/>
                <w:color w:val="FF0000"/>
                <w:sz w:val="18"/>
                <w:szCs w:val="18"/>
              </w:rPr>
            </w:pPr>
            <w:r w:rsidRPr="00DE6CA4">
              <w:rPr>
                <w:rFonts w:ascii="Times New Roman" w:hAnsi="Times New Roman"/>
                <w:color w:val="FF0000"/>
                <w:sz w:val="18"/>
                <w:szCs w:val="18"/>
              </w:rPr>
              <w:t>2,28</w:t>
            </w:r>
          </w:p>
        </w:tc>
        <w:tc>
          <w:tcPr>
            <w:tcW w:w="355" w:type="pct"/>
            <w:tcBorders>
              <w:top w:val="nil"/>
              <w:left w:val="nil"/>
              <w:bottom w:val="single" w:sz="4" w:space="0" w:color="auto"/>
              <w:right w:val="single" w:sz="4" w:space="0" w:color="auto"/>
            </w:tcBorders>
            <w:shd w:val="clear" w:color="auto" w:fill="auto"/>
            <w:vAlign w:val="center"/>
            <w:hideMark/>
          </w:tcPr>
          <w:p w:rsidR="00DE6CA4" w:rsidRPr="00DE6CA4" w:rsidRDefault="00DE6CA4" w:rsidP="00DE6CA4">
            <w:pPr>
              <w:spacing w:after="0" w:line="240" w:lineRule="auto"/>
              <w:jc w:val="center"/>
              <w:rPr>
                <w:rFonts w:ascii="Times New Roman" w:hAnsi="Times New Roman"/>
                <w:color w:val="FF0000"/>
                <w:sz w:val="18"/>
                <w:szCs w:val="18"/>
              </w:rPr>
            </w:pPr>
            <w:r w:rsidRPr="00DE6CA4">
              <w:rPr>
                <w:rFonts w:ascii="Times New Roman" w:hAnsi="Times New Roman"/>
                <w:color w:val="FF0000"/>
                <w:sz w:val="18"/>
                <w:szCs w:val="18"/>
              </w:rPr>
              <w:t>2,26</w:t>
            </w:r>
          </w:p>
        </w:tc>
        <w:tc>
          <w:tcPr>
            <w:tcW w:w="355" w:type="pct"/>
            <w:tcBorders>
              <w:top w:val="nil"/>
              <w:left w:val="nil"/>
              <w:bottom w:val="single" w:sz="4" w:space="0" w:color="auto"/>
              <w:right w:val="single" w:sz="4" w:space="0" w:color="auto"/>
            </w:tcBorders>
            <w:shd w:val="clear" w:color="auto" w:fill="auto"/>
            <w:vAlign w:val="center"/>
            <w:hideMark/>
          </w:tcPr>
          <w:p w:rsidR="00DE6CA4" w:rsidRPr="00DE6CA4" w:rsidRDefault="00DE6CA4" w:rsidP="00DE6CA4">
            <w:pPr>
              <w:spacing w:after="0" w:line="240" w:lineRule="auto"/>
              <w:jc w:val="center"/>
              <w:rPr>
                <w:rFonts w:ascii="Times New Roman" w:hAnsi="Times New Roman"/>
                <w:color w:val="FF0000"/>
                <w:sz w:val="18"/>
                <w:szCs w:val="18"/>
              </w:rPr>
            </w:pPr>
            <w:r w:rsidRPr="00DE6CA4">
              <w:rPr>
                <w:rFonts w:ascii="Times New Roman" w:hAnsi="Times New Roman"/>
                <w:color w:val="FF0000"/>
                <w:sz w:val="18"/>
                <w:szCs w:val="18"/>
              </w:rPr>
              <w:t>2,24</w:t>
            </w:r>
          </w:p>
        </w:tc>
        <w:tc>
          <w:tcPr>
            <w:tcW w:w="355" w:type="pct"/>
            <w:tcBorders>
              <w:top w:val="nil"/>
              <w:left w:val="nil"/>
              <w:bottom w:val="single" w:sz="4" w:space="0" w:color="auto"/>
              <w:right w:val="single" w:sz="4" w:space="0" w:color="auto"/>
            </w:tcBorders>
            <w:shd w:val="clear" w:color="auto" w:fill="auto"/>
            <w:vAlign w:val="center"/>
            <w:hideMark/>
          </w:tcPr>
          <w:p w:rsidR="00DE6CA4" w:rsidRPr="00DE6CA4" w:rsidRDefault="00DE6CA4" w:rsidP="00DE6CA4">
            <w:pPr>
              <w:spacing w:after="0" w:line="240" w:lineRule="auto"/>
              <w:jc w:val="center"/>
              <w:rPr>
                <w:rFonts w:ascii="Times New Roman" w:hAnsi="Times New Roman"/>
                <w:color w:val="FF0000"/>
                <w:sz w:val="18"/>
                <w:szCs w:val="18"/>
              </w:rPr>
            </w:pPr>
            <w:r w:rsidRPr="00DE6CA4">
              <w:rPr>
                <w:rFonts w:ascii="Times New Roman" w:hAnsi="Times New Roman"/>
                <w:color w:val="FF0000"/>
                <w:sz w:val="18"/>
                <w:szCs w:val="18"/>
              </w:rPr>
              <w:t>2,01</w:t>
            </w:r>
          </w:p>
        </w:tc>
        <w:tc>
          <w:tcPr>
            <w:tcW w:w="426" w:type="pct"/>
            <w:tcBorders>
              <w:top w:val="nil"/>
              <w:left w:val="nil"/>
              <w:bottom w:val="single" w:sz="4" w:space="0" w:color="auto"/>
              <w:right w:val="single" w:sz="4" w:space="0" w:color="auto"/>
            </w:tcBorders>
            <w:shd w:val="clear" w:color="auto" w:fill="auto"/>
            <w:vAlign w:val="center"/>
            <w:hideMark/>
          </w:tcPr>
          <w:p w:rsidR="00DE6CA4" w:rsidRPr="00DE6CA4" w:rsidRDefault="00DE6CA4" w:rsidP="00DE6CA4">
            <w:pPr>
              <w:spacing w:after="0" w:line="240" w:lineRule="auto"/>
              <w:jc w:val="center"/>
              <w:rPr>
                <w:rFonts w:ascii="Times New Roman" w:hAnsi="Times New Roman"/>
                <w:color w:val="FF0000"/>
                <w:sz w:val="18"/>
                <w:szCs w:val="18"/>
              </w:rPr>
            </w:pPr>
            <w:r w:rsidRPr="00DE6CA4">
              <w:rPr>
                <w:rFonts w:ascii="Times New Roman" w:hAnsi="Times New Roman"/>
                <w:color w:val="FF0000"/>
                <w:sz w:val="18"/>
                <w:szCs w:val="18"/>
              </w:rPr>
              <w:t>1,90</w:t>
            </w:r>
          </w:p>
        </w:tc>
        <w:tc>
          <w:tcPr>
            <w:tcW w:w="425" w:type="pct"/>
            <w:tcBorders>
              <w:top w:val="nil"/>
              <w:left w:val="nil"/>
              <w:bottom w:val="single" w:sz="4" w:space="0" w:color="auto"/>
              <w:right w:val="single" w:sz="4" w:space="0" w:color="auto"/>
            </w:tcBorders>
            <w:shd w:val="clear" w:color="auto" w:fill="auto"/>
            <w:vAlign w:val="center"/>
            <w:hideMark/>
          </w:tcPr>
          <w:p w:rsidR="00DE6CA4" w:rsidRPr="00DE6CA4" w:rsidRDefault="00DE6CA4" w:rsidP="00DE6CA4">
            <w:pPr>
              <w:spacing w:after="0" w:line="240" w:lineRule="auto"/>
              <w:jc w:val="center"/>
              <w:rPr>
                <w:rFonts w:ascii="Times New Roman" w:hAnsi="Times New Roman"/>
                <w:color w:val="FF0000"/>
                <w:sz w:val="18"/>
                <w:szCs w:val="18"/>
              </w:rPr>
            </w:pPr>
            <w:r w:rsidRPr="00DE6CA4">
              <w:rPr>
                <w:rFonts w:ascii="Times New Roman" w:hAnsi="Times New Roman"/>
                <w:color w:val="FF0000"/>
                <w:sz w:val="18"/>
                <w:szCs w:val="18"/>
              </w:rPr>
              <w:t>2,52</w:t>
            </w:r>
          </w:p>
        </w:tc>
        <w:tc>
          <w:tcPr>
            <w:tcW w:w="497" w:type="pct"/>
            <w:tcBorders>
              <w:top w:val="nil"/>
              <w:left w:val="nil"/>
              <w:bottom w:val="single" w:sz="4" w:space="0" w:color="auto"/>
              <w:right w:val="single" w:sz="4" w:space="0" w:color="auto"/>
            </w:tcBorders>
            <w:shd w:val="clear" w:color="auto" w:fill="auto"/>
            <w:vAlign w:val="center"/>
            <w:hideMark/>
          </w:tcPr>
          <w:p w:rsidR="00DE6CA4" w:rsidRPr="00DE6CA4" w:rsidRDefault="00DE6CA4" w:rsidP="00DE6CA4">
            <w:pPr>
              <w:spacing w:after="0" w:line="240" w:lineRule="auto"/>
              <w:jc w:val="center"/>
              <w:rPr>
                <w:rFonts w:ascii="Times New Roman" w:hAnsi="Times New Roman"/>
                <w:color w:val="FF0000"/>
                <w:sz w:val="18"/>
                <w:szCs w:val="18"/>
              </w:rPr>
            </w:pPr>
            <w:r w:rsidRPr="00DE6CA4">
              <w:rPr>
                <w:rFonts w:ascii="Times New Roman" w:hAnsi="Times New Roman"/>
                <w:color w:val="FF0000"/>
                <w:sz w:val="18"/>
                <w:szCs w:val="18"/>
              </w:rPr>
              <w:t>2,07</w:t>
            </w:r>
          </w:p>
        </w:tc>
        <w:tc>
          <w:tcPr>
            <w:tcW w:w="373" w:type="pct"/>
            <w:tcBorders>
              <w:top w:val="nil"/>
              <w:left w:val="nil"/>
              <w:bottom w:val="single" w:sz="4" w:space="0" w:color="auto"/>
              <w:right w:val="single" w:sz="4" w:space="0" w:color="auto"/>
            </w:tcBorders>
            <w:shd w:val="clear" w:color="auto" w:fill="auto"/>
            <w:vAlign w:val="center"/>
            <w:hideMark/>
          </w:tcPr>
          <w:p w:rsidR="00DE6CA4" w:rsidRPr="00DE6CA4" w:rsidRDefault="00DE6CA4" w:rsidP="00DE6CA4">
            <w:pPr>
              <w:spacing w:after="0" w:line="240" w:lineRule="auto"/>
              <w:jc w:val="center"/>
              <w:rPr>
                <w:rFonts w:ascii="Times New Roman" w:hAnsi="Times New Roman"/>
                <w:color w:val="FF0000"/>
                <w:sz w:val="18"/>
                <w:szCs w:val="18"/>
              </w:rPr>
            </w:pPr>
            <w:r w:rsidRPr="00DE6CA4">
              <w:rPr>
                <w:rFonts w:ascii="Times New Roman" w:hAnsi="Times New Roman"/>
                <w:color w:val="FF0000"/>
                <w:sz w:val="18"/>
                <w:szCs w:val="18"/>
              </w:rPr>
              <w:t>2,23</w:t>
            </w:r>
          </w:p>
        </w:tc>
        <w:tc>
          <w:tcPr>
            <w:tcW w:w="539" w:type="pct"/>
            <w:tcBorders>
              <w:top w:val="nil"/>
              <w:left w:val="nil"/>
              <w:bottom w:val="single" w:sz="4" w:space="0" w:color="auto"/>
              <w:right w:val="single" w:sz="4" w:space="0" w:color="auto"/>
            </w:tcBorders>
            <w:shd w:val="clear" w:color="000000" w:fill="FFF2CC"/>
            <w:noWrap/>
            <w:vAlign w:val="center"/>
            <w:hideMark/>
          </w:tcPr>
          <w:p w:rsidR="00DE6CA4" w:rsidRPr="00DE6CA4" w:rsidRDefault="00DE6CA4" w:rsidP="00DE6CA4">
            <w:pPr>
              <w:spacing w:after="0" w:line="240" w:lineRule="auto"/>
              <w:jc w:val="center"/>
              <w:rPr>
                <w:rFonts w:ascii="Times New Roman" w:hAnsi="Times New Roman"/>
                <w:color w:val="FF0000"/>
                <w:sz w:val="18"/>
                <w:szCs w:val="18"/>
              </w:rPr>
            </w:pPr>
            <w:r w:rsidRPr="00DE6CA4">
              <w:rPr>
                <w:rFonts w:ascii="Times New Roman" w:hAnsi="Times New Roman"/>
                <w:color w:val="FF0000"/>
                <w:sz w:val="18"/>
                <w:szCs w:val="18"/>
              </w:rPr>
              <w:t>2,19</w:t>
            </w:r>
          </w:p>
        </w:tc>
        <w:tc>
          <w:tcPr>
            <w:tcW w:w="131" w:type="pct"/>
            <w:vAlign w:val="center"/>
            <w:hideMark/>
          </w:tcPr>
          <w:p w:rsidR="00DE6CA4" w:rsidRPr="00DE6CA4" w:rsidRDefault="00DE6CA4" w:rsidP="00DE6CA4">
            <w:pPr>
              <w:spacing w:after="0" w:line="240" w:lineRule="auto"/>
              <w:rPr>
                <w:rFonts w:ascii="Times New Roman" w:hAnsi="Times New Roman"/>
                <w:color w:val="FF0000"/>
                <w:sz w:val="18"/>
                <w:szCs w:val="18"/>
              </w:rPr>
            </w:pPr>
          </w:p>
        </w:tc>
      </w:tr>
      <w:tr w:rsidR="00DE6CA4" w:rsidRPr="00DE6CA4" w:rsidTr="00EE2107">
        <w:trPr>
          <w:trHeight w:val="540"/>
        </w:trPr>
        <w:tc>
          <w:tcPr>
            <w:tcW w:w="763" w:type="pct"/>
            <w:tcBorders>
              <w:top w:val="nil"/>
              <w:left w:val="single" w:sz="4" w:space="0" w:color="auto"/>
              <w:bottom w:val="single" w:sz="4" w:space="0" w:color="auto"/>
              <w:right w:val="single" w:sz="4" w:space="0" w:color="auto"/>
            </w:tcBorders>
            <w:shd w:val="clear" w:color="000000" w:fill="E2EFDA"/>
            <w:vAlign w:val="center"/>
            <w:hideMark/>
          </w:tcPr>
          <w:p w:rsidR="00DE6CA4" w:rsidRPr="00DE6CA4" w:rsidRDefault="00DE6CA4" w:rsidP="00DE6CA4">
            <w:pPr>
              <w:spacing w:after="0" w:line="240" w:lineRule="auto"/>
              <w:jc w:val="center"/>
              <w:rPr>
                <w:rFonts w:ascii="Times New Roman" w:hAnsi="Times New Roman"/>
                <w:color w:val="FF0000"/>
                <w:sz w:val="18"/>
                <w:szCs w:val="18"/>
              </w:rPr>
            </w:pPr>
            <w:r w:rsidRPr="00DE6CA4">
              <w:rPr>
                <w:rFonts w:ascii="Times New Roman" w:hAnsi="Times New Roman"/>
                <w:color w:val="FF0000"/>
                <w:sz w:val="18"/>
                <w:szCs w:val="18"/>
              </w:rPr>
              <w:t>Средний</w:t>
            </w:r>
            <w:r w:rsidRPr="00DE6CA4">
              <w:rPr>
                <w:rFonts w:ascii="Times New Roman" w:hAnsi="Times New Roman"/>
                <w:color w:val="FF0000"/>
                <w:sz w:val="18"/>
                <w:szCs w:val="18"/>
              </w:rPr>
              <w:br/>
              <w:t xml:space="preserve"> балл</w:t>
            </w:r>
          </w:p>
        </w:tc>
        <w:tc>
          <w:tcPr>
            <w:tcW w:w="354" w:type="pct"/>
            <w:tcBorders>
              <w:top w:val="nil"/>
              <w:left w:val="nil"/>
              <w:bottom w:val="single" w:sz="4" w:space="0" w:color="auto"/>
              <w:right w:val="single" w:sz="4" w:space="0" w:color="auto"/>
            </w:tcBorders>
            <w:shd w:val="clear" w:color="000000" w:fill="E2EFDA"/>
            <w:noWrap/>
            <w:vAlign w:val="center"/>
            <w:hideMark/>
          </w:tcPr>
          <w:p w:rsidR="00DE6CA4" w:rsidRPr="00DE6CA4" w:rsidRDefault="00DE6CA4" w:rsidP="00DE6CA4">
            <w:pPr>
              <w:spacing w:after="0" w:line="240" w:lineRule="auto"/>
              <w:jc w:val="center"/>
              <w:rPr>
                <w:rFonts w:ascii="Times New Roman" w:hAnsi="Times New Roman"/>
                <w:color w:val="FF0000"/>
                <w:sz w:val="18"/>
                <w:szCs w:val="18"/>
              </w:rPr>
            </w:pPr>
            <w:r w:rsidRPr="00DE6CA4">
              <w:rPr>
                <w:rFonts w:ascii="Times New Roman" w:hAnsi="Times New Roman"/>
                <w:color w:val="FF0000"/>
                <w:sz w:val="18"/>
                <w:szCs w:val="18"/>
              </w:rPr>
              <w:t>2,35</w:t>
            </w:r>
          </w:p>
        </w:tc>
        <w:tc>
          <w:tcPr>
            <w:tcW w:w="426" w:type="pct"/>
            <w:tcBorders>
              <w:top w:val="nil"/>
              <w:left w:val="nil"/>
              <w:bottom w:val="single" w:sz="4" w:space="0" w:color="auto"/>
              <w:right w:val="single" w:sz="4" w:space="0" w:color="auto"/>
            </w:tcBorders>
            <w:shd w:val="clear" w:color="000000" w:fill="E2EFDA"/>
            <w:noWrap/>
            <w:vAlign w:val="center"/>
            <w:hideMark/>
          </w:tcPr>
          <w:p w:rsidR="00DE6CA4" w:rsidRPr="00DE6CA4" w:rsidRDefault="00DE6CA4" w:rsidP="00DE6CA4">
            <w:pPr>
              <w:spacing w:after="0" w:line="240" w:lineRule="auto"/>
              <w:jc w:val="center"/>
              <w:rPr>
                <w:rFonts w:ascii="Times New Roman" w:hAnsi="Times New Roman"/>
                <w:color w:val="FF0000"/>
                <w:sz w:val="18"/>
                <w:szCs w:val="18"/>
              </w:rPr>
            </w:pPr>
            <w:r w:rsidRPr="00DE6CA4">
              <w:rPr>
                <w:rFonts w:ascii="Times New Roman" w:hAnsi="Times New Roman"/>
                <w:color w:val="FF0000"/>
                <w:sz w:val="18"/>
                <w:szCs w:val="18"/>
              </w:rPr>
              <w:t>2,45</w:t>
            </w:r>
          </w:p>
        </w:tc>
        <w:tc>
          <w:tcPr>
            <w:tcW w:w="355" w:type="pct"/>
            <w:tcBorders>
              <w:top w:val="nil"/>
              <w:left w:val="nil"/>
              <w:bottom w:val="single" w:sz="4" w:space="0" w:color="auto"/>
              <w:right w:val="single" w:sz="4" w:space="0" w:color="auto"/>
            </w:tcBorders>
            <w:shd w:val="clear" w:color="000000" w:fill="E2EFDA"/>
            <w:noWrap/>
            <w:vAlign w:val="center"/>
            <w:hideMark/>
          </w:tcPr>
          <w:p w:rsidR="00DE6CA4" w:rsidRPr="00DE6CA4" w:rsidRDefault="00DE6CA4" w:rsidP="00DE6CA4">
            <w:pPr>
              <w:spacing w:after="0" w:line="240" w:lineRule="auto"/>
              <w:jc w:val="center"/>
              <w:rPr>
                <w:rFonts w:ascii="Times New Roman" w:hAnsi="Times New Roman"/>
                <w:color w:val="FF0000"/>
                <w:sz w:val="18"/>
                <w:szCs w:val="18"/>
              </w:rPr>
            </w:pPr>
            <w:r w:rsidRPr="00DE6CA4">
              <w:rPr>
                <w:rFonts w:ascii="Times New Roman" w:hAnsi="Times New Roman"/>
                <w:color w:val="FF0000"/>
                <w:sz w:val="18"/>
                <w:szCs w:val="18"/>
              </w:rPr>
              <w:t>2,43</w:t>
            </w:r>
          </w:p>
        </w:tc>
        <w:tc>
          <w:tcPr>
            <w:tcW w:w="355" w:type="pct"/>
            <w:tcBorders>
              <w:top w:val="nil"/>
              <w:left w:val="nil"/>
              <w:bottom w:val="single" w:sz="4" w:space="0" w:color="auto"/>
              <w:right w:val="single" w:sz="4" w:space="0" w:color="auto"/>
            </w:tcBorders>
            <w:shd w:val="clear" w:color="000000" w:fill="E2EFDA"/>
            <w:noWrap/>
            <w:vAlign w:val="center"/>
            <w:hideMark/>
          </w:tcPr>
          <w:p w:rsidR="00DE6CA4" w:rsidRPr="00DE6CA4" w:rsidRDefault="00DE6CA4" w:rsidP="00DE6CA4">
            <w:pPr>
              <w:spacing w:after="0" w:line="240" w:lineRule="auto"/>
              <w:jc w:val="center"/>
              <w:rPr>
                <w:rFonts w:ascii="Times New Roman" w:hAnsi="Times New Roman"/>
                <w:color w:val="FF0000"/>
                <w:sz w:val="18"/>
                <w:szCs w:val="18"/>
              </w:rPr>
            </w:pPr>
            <w:r w:rsidRPr="00DE6CA4">
              <w:rPr>
                <w:rFonts w:ascii="Times New Roman" w:hAnsi="Times New Roman"/>
                <w:color w:val="FF0000"/>
                <w:sz w:val="18"/>
                <w:szCs w:val="18"/>
              </w:rPr>
              <w:t>2,40</w:t>
            </w:r>
          </w:p>
        </w:tc>
        <w:tc>
          <w:tcPr>
            <w:tcW w:w="355" w:type="pct"/>
            <w:tcBorders>
              <w:top w:val="nil"/>
              <w:left w:val="nil"/>
              <w:bottom w:val="single" w:sz="4" w:space="0" w:color="auto"/>
              <w:right w:val="single" w:sz="4" w:space="0" w:color="auto"/>
            </w:tcBorders>
            <w:shd w:val="clear" w:color="000000" w:fill="E2EFDA"/>
            <w:noWrap/>
            <w:vAlign w:val="center"/>
            <w:hideMark/>
          </w:tcPr>
          <w:p w:rsidR="00DE6CA4" w:rsidRPr="00DE6CA4" w:rsidRDefault="00DE6CA4" w:rsidP="00DE6CA4">
            <w:pPr>
              <w:spacing w:after="0" w:line="240" w:lineRule="auto"/>
              <w:jc w:val="center"/>
              <w:rPr>
                <w:rFonts w:ascii="Times New Roman" w:hAnsi="Times New Roman"/>
                <w:color w:val="FF0000"/>
                <w:sz w:val="18"/>
                <w:szCs w:val="18"/>
              </w:rPr>
            </w:pPr>
            <w:r w:rsidRPr="00DE6CA4">
              <w:rPr>
                <w:rFonts w:ascii="Times New Roman" w:hAnsi="Times New Roman"/>
                <w:color w:val="FF0000"/>
                <w:sz w:val="18"/>
                <w:szCs w:val="18"/>
              </w:rPr>
              <w:t>2,14</w:t>
            </w:r>
          </w:p>
        </w:tc>
        <w:tc>
          <w:tcPr>
            <w:tcW w:w="426" w:type="pct"/>
            <w:tcBorders>
              <w:top w:val="nil"/>
              <w:left w:val="nil"/>
              <w:bottom w:val="single" w:sz="4" w:space="0" w:color="auto"/>
              <w:right w:val="single" w:sz="4" w:space="0" w:color="auto"/>
            </w:tcBorders>
            <w:shd w:val="clear" w:color="000000" w:fill="E2EFDA"/>
            <w:noWrap/>
            <w:vAlign w:val="center"/>
            <w:hideMark/>
          </w:tcPr>
          <w:p w:rsidR="00DE6CA4" w:rsidRPr="00DE6CA4" w:rsidRDefault="00DE6CA4" w:rsidP="00DE6CA4">
            <w:pPr>
              <w:spacing w:after="0" w:line="240" w:lineRule="auto"/>
              <w:jc w:val="center"/>
              <w:rPr>
                <w:rFonts w:ascii="Times New Roman" w:hAnsi="Times New Roman"/>
                <w:color w:val="FF0000"/>
                <w:sz w:val="18"/>
                <w:szCs w:val="18"/>
              </w:rPr>
            </w:pPr>
            <w:r w:rsidRPr="00DE6CA4">
              <w:rPr>
                <w:rFonts w:ascii="Times New Roman" w:hAnsi="Times New Roman"/>
                <w:color w:val="FF0000"/>
                <w:sz w:val="18"/>
                <w:szCs w:val="18"/>
              </w:rPr>
              <w:t>2,17</w:t>
            </w:r>
          </w:p>
        </w:tc>
        <w:tc>
          <w:tcPr>
            <w:tcW w:w="425" w:type="pct"/>
            <w:tcBorders>
              <w:top w:val="nil"/>
              <w:left w:val="nil"/>
              <w:bottom w:val="single" w:sz="4" w:space="0" w:color="auto"/>
              <w:right w:val="single" w:sz="4" w:space="0" w:color="auto"/>
            </w:tcBorders>
            <w:shd w:val="clear" w:color="000000" w:fill="E2EFDA"/>
            <w:noWrap/>
            <w:vAlign w:val="center"/>
            <w:hideMark/>
          </w:tcPr>
          <w:p w:rsidR="00DE6CA4" w:rsidRPr="00DE6CA4" w:rsidRDefault="00DE6CA4" w:rsidP="00DE6CA4">
            <w:pPr>
              <w:spacing w:after="0" w:line="240" w:lineRule="auto"/>
              <w:jc w:val="center"/>
              <w:rPr>
                <w:rFonts w:ascii="Times New Roman" w:hAnsi="Times New Roman"/>
                <w:color w:val="FF0000"/>
                <w:sz w:val="18"/>
                <w:szCs w:val="18"/>
              </w:rPr>
            </w:pPr>
            <w:r w:rsidRPr="00DE6CA4">
              <w:rPr>
                <w:rFonts w:ascii="Times New Roman" w:hAnsi="Times New Roman"/>
                <w:color w:val="FF0000"/>
                <w:sz w:val="18"/>
                <w:szCs w:val="18"/>
              </w:rPr>
              <w:t>2,58</w:t>
            </w:r>
          </w:p>
        </w:tc>
        <w:tc>
          <w:tcPr>
            <w:tcW w:w="497" w:type="pct"/>
            <w:tcBorders>
              <w:top w:val="nil"/>
              <w:left w:val="nil"/>
              <w:bottom w:val="single" w:sz="4" w:space="0" w:color="auto"/>
              <w:right w:val="single" w:sz="4" w:space="0" w:color="auto"/>
            </w:tcBorders>
            <w:shd w:val="clear" w:color="000000" w:fill="E2EFDA"/>
            <w:noWrap/>
            <w:vAlign w:val="center"/>
            <w:hideMark/>
          </w:tcPr>
          <w:p w:rsidR="00DE6CA4" w:rsidRPr="00DE6CA4" w:rsidRDefault="00DE6CA4" w:rsidP="00DE6CA4">
            <w:pPr>
              <w:spacing w:after="0" w:line="240" w:lineRule="auto"/>
              <w:jc w:val="center"/>
              <w:rPr>
                <w:rFonts w:ascii="Times New Roman" w:hAnsi="Times New Roman"/>
                <w:color w:val="FF0000"/>
                <w:sz w:val="18"/>
                <w:szCs w:val="18"/>
              </w:rPr>
            </w:pPr>
            <w:r w:rsidRPr="00DE6CA4">
              <w:rPr>
                <w:rFonts w:ascii="Times New Roman" w:hAnsi="Times New Roman"/>
                <w:color w:val="FF0000"/>
                <w:sz w:val="18"/>
                <w:szCs w:val="18"/>
              </w:rPr>
              <w:t>2,34</w:t>
            </w:r>
          </w:p>
        </w:tc>
        <w:tc>
          <w:tcPr>
            <w:tcW w:w="373" w:type="pct"/>
            <w:tcBorders>
              <w:top w:val="nil"/>
              <w:left w:val="nil"/>
              <w:bottom w:val="single" w:sz="4" w:space="0" w:color="auto"/>
              <w:right w:val="single" w:sz="4" w:space="0" w:color="auto"/>
            </w:tcBorders>
            <w:shd w:val="clear" w:color="000000" w:fill="E2EFDA"/>
            <w:noWrap/>
            <w:vAlign w:val="center"/>
            <w:hideMark/>
          </w:tcPr>
          <w:p w:rsidR="00DE6CA4" w:rsidRPr="00DE6CA4" w:rsidRDefault="00DE6CA4" w:rsidP="00DE6CA4">
            <w:pPr>
              <w:spacing w:after="0" w:line="240" w:lineRule="auto"/>
              <w:jc w:val="center"/>
              <w:rPr>
                <w:rFonts w:ascii="Times New Roman" w:hAnsi="Times New Roman"/>
                <w:color w:val="FF0000"/>
                <w:sz w:val="18"/>
                <w:szCs w:val="18"/>
              </w:rPr>
            </w:pPr>
            <w:r w:rsidRPr="00DE6CA4">
              <w:rPr>
                <w:rFonts w:ascii="Times New Roman" w:hAnsi="Times New Roman"/>
                <w:color w:val="FF0000"/>
                <w:sz w:val="18"/>
                <w:szCs w:val="18"/>
              </w:rPr>
              <w:t>2,45</w:t>
            </w:r>
          </w:p>
        </w:tc>
        <w:tc>
          <w:tcPr>
            <w:tcW w:w="539" w:type="pct"/>
            <w:tcBorders>
              <w:top w:val="nil"/>
              <w:left w:val="nil"/>
              <w:bottom w:val="single" w:sz="4" w:space="0" w:color="auto"/>
              <w:right w:val="single" w:sz="4" w:space="0" w:color="auto"/>
            </w:tcBorders>
            <w:shd w:val="clear" w:color="000000" w:fill="E2EFDA"/>
            <w:noWrap/>
            <w:vAlign w:val="center"/>
            <w:hideMark/>
          </w:tcPr>
          <w:p w:rsidR="00DE6CA4" w:rsidRPr="00DE6CA4" w:rsidRDefault="00DE6CA4" w:rsidP="00DE6CA4">
            <w:pPr>
              <w:spacing w:after="0" w:line="240" w:lineRule="auto"/>
              <w:jc w:val="center"/>
              <w:rPr>
                <w:rFonts w:ascii="Times New Roman" w:hAnsi="Times New Roman"/>
                <w:color w:val="FF0000"/>
                <w:sz w:val="18"/>
                <w:szCs w:val="18"/>
              </w:rPr>
            </w:pPr>
            <w:r w:rsidRPr="00DE6CA4">
              <w:rPr>
                <w:rFonts w:ascii="Times New Roman" w:hAnsi="Times New Roman"/>
                <w:color w:val="FF0000"/>
                <w:sz w:val="18"/>
                <w:szCs w:val="18"/>
              </w:rPr>
              <w:t>2,37</w:t>
            </w:r>
          </w:p>
        </w:tc>
        <w:tc>
          <w:tcPr>
            <w:tcW w:w="131" w:type="pct"/>
            <w:vAlign w:val="center"/>
            <w:hideMark/>
          </w:tcPr>
          <w:p w:rsidR="00DE6CA4" w:rsidRPr="00DE6CA4" w:rsidRDefault="00DE6CA4" w:rsidP="00DE6CA4">
            <w:pPr>
              <w:spacing w:after="0" w:line="240" w:lineRule="auto"/>
              <w:rPr>
                <w:rFonts w:ascii="Times New Roman" w:hAnsi="Times New Roman"/>
                <w:color w:val="FF0000"/>
                <w:sz w:val="18"/>
                <w:szCs w:val="18"/>
              </w:rPr>
            </w:pPr>
          </w:p>
        </w:tc>
      </w:tr>
    </w:tbl>
    <w:p w:rsidR="00DE6CA4" w:rsidRPr="00DE6CA4" w:rsidRDefault="00DE6CA4" w:rsidP="00DE6CA4">
      <w:pPr>
        <w:spacing w:after="0" w:line="240" w:lineRule="auto"/>
        <w:ind w:firstLine="540"/>
        <w:rPr>
          <w:rFonts w:ascii="Times New Roman" w:hAnsi="Times New Roman"/>
          <w:b/>
          <w:bCs/>
          <w:color w:val="FF0000"/>
        </w:rPr>
      </w:pPr>
    </w:p>
    <w:p w:rsidR="00DE6CA4" w:rsidRPr="00DE6CA4" w:rsidRDefault="00DE6CA4" w:rsidP="00DE6CA4">
      <w:pPr>
        <w:spacing w:after="0" w:line="240" w:lineRule="auto"/>
        <w:ind w:firstLine="540"/>
        <w:rPr>
          <w:rFonts w:ascii="Times New Roman" w:hAnsi="Times New Roman"/>
          <w:color w:val="FF0000"/>
          <w:sz w:val="24"/>
          <w:szCs w:val="24"/>
        </w:rPr>
      </w:pPr>
      <w:proofErr w:type="gramStart"/>
      <w:r w:rsidRPr="00DE6CA4">
        <w:rPr>
          <w:rFonts w:ascii="Times New Roman" w:hAnsi="Times New Roman"/>
          <w:b/>
          <w:bCs/>
          <w:color w:val="FF0000"/>
        </w:rPr>
        <w:t>СВОДНЫЙ</w:t>
      </w:r>
      <w:proofErr w:type="gramEnd"/>
      <w:r w:rsidRPr="00DE6CA4">
        <w:rPr>
          <w:rFonts w:ascii="Times New Roman" w:hAnsi="Times New Roman"/>
          <w:b/>
          <w:bCs/>
          <w:color w:val="FF0000"/>
        </w:rPr>
        <w:t xml:space="preserve"> ПО ШКОЛЕ: Средний балл по уровням образования</w:t>
      </w:r>
    </w:p>
    <w:p w:rsidR="00DE6CA4" w:rsidRPr="00DE6CA4" w:rsidRDefault="00DE6CA4" w:rsidP="00DE6CA4">
      <w:pPr>
        <w:spacing w:after="0" w:line="240" w:lineRule="auto"/>
        <w:ind w:firstLine="540"/>
        <w:rPr>
          <w:rFonts w:ascii="Times New Roman" w:hAnsi="Times New Roman"/>
          <w:b/>
          <w:bCs/>
          <w:color w:val="FF0000"/>
        </w:rPr>
      </w:pPr>
    </w:p>
    <w:p w:rsidR="00DE6CA4" w:rsidRPr="00DE6CA4" w:rsidRDefault="00DE6CA4" w:rsidP="00DE6CA4">
      <w:pPr>
        <w:spacing w:after="0" w:line="240" w:lineRule="auto"/>
        <w:ind w:firstLine="540"/>
        <w:rPr>
          <w:rFonts w:ascii="Times New Roman" w:hAnsi="Times New Roman"/>
          <w:b/>
          <w:bCs/>
          <w:color w:val="FF0000"/>
        </w:rPr>
      </w:pPr>
      <w:r w:rsidRPr="00DE6CA4">
        <w:rPr>
          <w:rFonts w:ascii="Times New Roman" w:hAnsi="Times New Roman"/>
          <w:noProof/>
          <w:color w:val="FF0000"/>
          <w:sz w:val="20"/>
          <w:szCs w:val="20"/>
        </w:rPr>
        <w:pict>
          <v:shape id="Диаграмма 1" o:spid="_x0000_i1033" type="#_x0000_t75" style="width:315.25pt;height:174.5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">
            <v:imagedata r:id="rId34" o:title=""/>
            <o:lock v:ext="edit" aspectratio="f"/>
          </v:shape>
        </w:pict>
      </w:r>
    </w:p>
    <w:p w:rsidR="00DE6CA4" w:rsidRPr="00DE6CA4" w:rsidRDefault="00DE6CA4" w:rsidP="00DE6CA4">
      <w:pPr>
        <w:spacing w:after="0" w:line="240" w:lineRule="auto"/>
        <w:ind w:firstLine="540"/>
        <w:rPr>
          <w:rFonts w:ascii="Times New Roman" w:hAnsi="Times New Roman"/>
          <w:b/>
          <w:bCs/>
          <w:color w:val="FF0000"/>
        </w:rPr>
      </w:pPr>
    </w:p>
    <w:p w:rsidR="00DE6CA4" w:rsidRPr="00DE6CA4" w:rsidRDefault="00DE6CA4" w:rsidP="00DE6CA4">
      <w:pPr>
        <w:spacing w:after="0" w:line="240" w:lineRule="auto"/>
        <w:ind w:firstLine="540"/>
        <w:rPr>
          <w:rFonts w:ascii="Times New Roman" w:hAnsi="Times New Roman"/>
          <w:b/>
          <w:bCs/>
          <w:color w:val="FF0000"/>
        </w:rPr>
      </w:pPr>
    </w:p>
    <w:p w:rsidR="00DE6CA4" w:rsidRPr="00DE6CA4" w:rsidRDefault="00DE6CA4" w:rsidP="00DE6CA4">
      <w:pPr>
        <w:spacing w:after="0" w:line="240" w:lineRule="auto"/>
        <w:ind w:firstLine="540"/>
        <w:jc w:val="both"/>
        <w:rPr>
          <w:rFonts w:ascii="Times New Roman" w:hAnsi="Times New Roman"/>
          <w:b/>
          <w:bCs/>
          <w:color w:val="FF0000"/>
        </w:rPr>
      </w:pPr>
      <w:proofErr w:type="gramStart"/>
      <w:r w:rsidRPr="00DE6CA4">
        <w:rPr>
          <w:rFonts w:ascii="Times New Roman" w:hAnsi="Times New Roman"/>
          <w:b/>
          <w:bCs/>
          <w:color w:val="FF0000"/>
        </w:rPr>
        <w:t>СВОДНЫЙ</w:t>
      </w:r>
      <w:proofErr w:type="gramEnd"/>
      <w:r w:rsidRPr="00DE6CA4">
        <w:rPr>
          <w:rFonts w:ascii="Times New Roman" w:hAnsi="Times New Roman"/>
          <w:b/>
          <w:bCs/>
          <w:color w:val="FF0000"/>
        </w:rPr>
        <w:t xml:space="preserve"> ПО ШКОЛЕ: Средний балл по результатам на каждую компетентность</w:t>
      </w:r>
    </w:p>
    <w:p w:rsidR="00DE6CA4" w:rsidRPr="00DE6CA4" w:rsidRDefault="00DE6CA4" w:rsidP="00DE6CA4">
      <w:pPr>
        <w:spacing w:after="0" w:line="240" w:lineRule="auto"/>
        <w:ind w:firstLine="540"/>
        <w:jc w:val="both"/>
        <w:rPr>
          <w:rFonts w:ascii="Times New Roman" w:hAnsi="Times New Roman"/>
          <w:b/>
          <w:bCs/>
          <w:color w:val="FF0000"/>
        </w:rPr>
      </w:pPr>
      <w:r w:rsidRPr="00DE6CA4">
        <w:rPr>
          <w:rFonts w:ascii="Times New Roman" w:hAnsi="Times New Roman"/>
          <w:noProof/>
          <w:color w:val="FF0000"/>
          <w:sz w:val="20"/>
          <w:szCs w:val="20"/>
        </w:rPr>
        <w:lastRenderedPageBreak/>
        <w:pict>
          <v:shape id="Рисунок 9" o:spid="_x0000_i1032" type="#_x0000_t75" style="width:314.2pt;height:202.9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">
            <v:imagedata r:id="rId35" o:title=""/>
            <o:lock v:ext="edit" aspectratio="f"/>
          </v:shape>
        </w:pict>
      </w:r>
    </w:p>
    <w:p w:rsidR="00DE6CA4" w:rsidRPr="00DE6CA4" w:rsidRDefault="00DE6CA4" w:rsidP="00DE6CA4">
      <w:pPr>
        <w:spacing w:after="0" w:line="240" w:lineRule="auto"/>
        <w:ind w:firstLine="540"/>
        <w:jc w:val="both"/>
        <w:rPr>
          <w:rFonts w:ascii="Times New Roman" w:hAnsi="Times New Roman"/>
          <w:b/>
          <w:bCs/>
          <w:color w:val="FF0000"/>
        </w:rPr>
      </w:pPr>
    </w:p>
    <w:p w:rsidR="00DE6CA4" w:rsidRPr="00DE6CA4" w:rsidRDefault="00DE6CA4" w:rsidP="00DE6CA4">
      <w:pPr>
        <w:spacing w:after="0" w:line="240" w:lineRule="auto"/>
        <w:ind w:firstLine="540"/>
        <w:jc w:val="both"/>
        <w:rPr>
          <w:rFonts w:ascii="Times New Roman" w:hAnsi="Times New Roman"/>
          <w:b/>
          <w:bCs/>
          <w:color w:val="FF0000"/>
        </w:rPr>
      </w:pPr>
      <w:r w:rsidRPr="00DE6CA4">
        <w:rPr>
          <w:rFonts w:ascii="Times New Roman" w:hAnsi="Times New Roman"/>
          <w:b/>
          <w:bCs/>
          <w:color w:val="FF0000"/>
        </w:rPr>
        <w:t xml:space="preserve">Сравнительная таблица за 3 </w:t>
      </w:r>
      <w:proofErr w:type="gramStart"/>
      <w:r w:rsidRPr="00DE6CA4">
        <w:rPr>
          <w:rFonts w:ascii="Times New Roman" w:hAnsi="Times New Roman"/>
          <w:b/>
          <w:bCs/>
          <w:color w:val="FF0000"/>
        </w:rPr>
        <w:t>учебных</w:t>
      </w:r>
      <w:proofErr w:type="gramEnd"/>
      <w:r w:rsidRPr="00DE6CA4">
        <w:rPr>
          <w:rFonts w:ascii="Times New Roman" w:hAnsi="Times New Roman"/>
          <w:b/>
          <w:bCs/>
          <w:color w:val="FF0000"/>
        </w:rPr>
        <w:t xml:space="preserve"> года</w:t>
      </w:r>
    </w:p>
    <w:tbl>
      <w:tblPr>
        <w:tblW w:w="5000" w:type="pct"/>
        <w:tblLook w:val="04A0" w:firstRow="1" w:lastRow="0" w:firstColumn="1" w:lastColumn="0" w:noHBand="0" w:noVBand="1"/>
      </w:tblPr>
      <w:tblGrid>
        <w:gridCol w:w="1170"/>
        <w:gridCol w:w="641"/>
        <w:gridCol w:w="979"/>
        <w:gridCol w:w="938"/>
        <w:gridCol w:w="1032"/>
        <w:gridCol w:w="1084"/>
        <w:gridCol w:w="1240"/>
        <w:gridCol w:w="1330"/>
        <w:gridCol w:w="776"/>
        <w:gridCol w:w="808"/>
      </w:tblGrid>
      <w:tr w:rsidR="00DE6CA4" w:rsidRPr="00DE6CA4" w:rsidTr="00EE2107">
        <w:trPr>
          <w:cantSplit/>
          <w:trHeight w:val="1643"/>
        </w:trPr>
        <w:tc>
          <w:tcPr>
            <w:tcW w:w="585" w:type="pct"/>
            <w:tcBorders>
              <w:top w:val="single" w:sz="4" w:space="0" w:color="auto"/>
              <w:left w:val="single" w:sz="4" w:space="0" w:color="auto"/>
              <w:bottom w:val="single" w:sz="4" w:space="0" w:color="auto"/>
              <w:right w:val="single" w:sz="4" w:space="0" w:color="auto"/>
            </w:tcBorders>
            <w:shd w:val="clear" w:color="000000" w:fill="E2EFDA"/>
            <w:vAlign w:val="center"/>
            <w:hideMark/>
          </w:tcPr>
          <w:p w:rsidR="00DE6CA4" w:rsidRPr="00DE6CA4" w:rsidRDefault="00DE6CA4" w:rsidP="00DE6CA4">
            <w:pPr>
              <w:spacing w:after="0" w:line="240" w:lineRule="auto"/>
              <w:jc w:val="center"/>
              <w:rPr>
                <w:rFonts w:ascii="Times New Roman" w:hAnsi="Times New Roman"/>
                <w:color w:val="FF0000"/>
                <w:sz w:val="20"/>
                <w:szCs w:val="20"/>
              </w:rPr>
            </w:pPr>
            <w:r w:rsidRPr="00DE6CA4">
              <w:rPr>
                <w:rFonts w:ascii="Times New Roman" w:hAnsi="Times New Roman"/>
                <w:color w:val="FF0000"/>
                <w:sz w:val="20"/>
                <w:szCs w:val="20"/>
              </w:rPr>
              <w:t>Текущий год/период</w:t>
            </w:r>
          </w:p>
        </w:tc>
        <w:tc>
          <w:tcPr>
            <w:tcW w:w="321" w:type="pct"/>
            <w:tcBorders>
              <w:top w:val="single" w:sz="4" w:space="0" w:color="auto"/>
              <w:left w:val="nil"/>
              <w:bottom w:val="single" w:sz="4" w:space="0" w:color="auto"/>
              <w:right w:val="single" w:sz="4" w:space="0" w:color="auto"/>
            </w:tcBorders>
            <w:shd w:val="clear" w:color="000000" w:fill="E2EFDA"/>
            <w:textDirection w:val="btLr"/>
            <w:vAlign w:val="center"/>
            <w:hideMark/>
          </w:tcPr>
          <w:p w:rsidR="00DE6CA4" w:rsidRPr="00DE6CA4" w:rsidRDefault="00DE6CA4" w:rsidP="00DE6CA4">
            <w:pPr>
              <w:spacing w:after="0" w:line="240" w:lineRule="auto"/>
              <w:ind w:left="113" w:right="113"/>
              <w:jc w:val="center"/>
              <w:rPr>
                <w:rFonts w:ascii="Times New Roman" w:hAnsi="Times New Roman"/>
                <w:color w:val="FF0000"/>
                <w:sz w:val="16"/>
                <w:szCs w:val="16"/>
              </w:rPr>
            </w:pPr>
            <w:r w:rsidRPr="00DE6CA4">
              <w:rPr>
                <w:rFonts w:ascii="Times New Roman" w:hAnsi="Times New Roman"/>
                <w:color w:val="FF0000"/>
                <w:sz w:val="16"/>
                <w:szCs w:val="16"/>
              </w:rPr>
              <w:t>Трудовая</w:t>
            </w:r>
          </w:p>
        </w:tc>
        <w:tc>
          <w:tcPr>
            <w:tcW w:w="490" w:type="pct"/>
            <w:tcBorders>
              <w:top w:val="single" w:sz="4" w:space="0" w:color="auto"/>
              <w:left w:val="nil"/>
              <w:bottom w:val="single" w:sz="4" w:space="0" w:color="auto"/>
              <w:right w:val="single" w:sz="4" w:space="0" w:color="auto"/>
            </w:tcBorders>
            <w:shd w:val="clear" w:color="000000" w:fill="E2EFDA"/>
            <w:textDirection w:val="btLr"/>
            <w:vAlign w:val="center"/>
            <w:hideMark/>
          </w:tcPr>
          <w:p w:rsidR="00DE6CA4" w:rsidRPr="00DE6CA4" w:rsidRDefault="00DE6CA4" w:rsidP="00DE6CA4">
            <w:pPr>
              <w:spacing w:after="0" w:line="240" w:lineRule="auto"/>
              <w:ind w:left="113" w:right="113"/>
              <w:jc w:val="center"/>
              <w:rPr>
                <w:rFonts w:ascii="Times New Roman" w:hAnsi="Times New Roman"/>
                <w:color w:val="FF0000"/>
                <w:sz w:val="16"/>
                <w:szCs w:val="16"/>
              </w:rPr>
            </w:pPr>
            <w:r w:rsidRPr="00DE6CA4">
              <w:rPr>
                <w:rFonts w:ascii="Times New Roman" w:hAnsi="Times New Roman"/>
                <w:color w:val="FF0000"/>
                <w:sz w:val="16"/>
                <w:szCs w:val="16"/>
              </w:rPr>
              <w:t>Гражданско-патриотическая</w:t>
            </w:r>
          </w:p>
        </w:tc>
        <w:tc>
          <w:tcPr>
            <w:tcW w:w="469" w:type="pct"/>
            <w:tcBorders>
              <w:top w:val="single" w:sz="4" w:space="0" w:color="auto"/>
              <w:left w:val="nil"/>
              <w:bottom w:val="single" w:sz="4" w:space="0" w:color="auto"/>
              <w:right w:val="single" w:sz="4" w:space="0" w:color="auto"/>
            </w:tcBorders>
            <w:shd w:val="clear" w:color="000000" w:fill="E2EFDA"/>
            <w:textDirection w:val="btLr"/>
            <w:vAlign w:val="center"/>
            <w:hideMark/>
          </w:tcPr>
          <w:p w:rsidR="00DE6CA4" w:rsidRPr="00DE6CA4" w:rsidRDefault="00DE6CA4" w:rsidP="00DE6CA4">
            <w:pPr>
              <w:spacing w:after="0" w:line="240" w:lineRule="auto"/>
              <w:ind w:left="113" w:right="113"/>
              <w:jc w:val="center"/>
              <w:rPr>
                <w:rFonts w:ascii="Times New Roman" w:hAnsi="Times New Roman"/>
                <w:color w:val="FF0000"/>
                <w:sz w:val="16"/>
                <w:szCs w:val="16"/>
              </w:rPr>
            </w:pPr>
            <w:r w:rsidRPr="00DE6CA4">
              <w:rPr>
                <w:rFonts w:ascii="Times New Roman" w:hAnsi="Times New Roman"/>
                <w:color w:val="FF0000"/>
                <w:sz w:val="16"/>
                <w:szCs w:val="16"/>
              </w:rPr>
              <w:t>Экологическая</w:t>
            </w:r>
          </w:p>
        </w:tc>
        <w:tc>
          <w:tcPr>
            <w:tcW w:w="516" w:type="pct"/>
            <w:tcBorders>
              <w:top w:val="single" w:sz="4" w:space="0" w:color="auto"/>
              <w:left w:val="nil"/>
              <w:bottom w:val="single" w:sz="4" w:space="0" w:color="auto"/>
              <w:right w:val="single" w:sz="4" w:space="0" w:color="auto"/>
            </w:tcBorders>
            <w:shd w:val="clear" w:color="000000" w:fill="E2EFDA"/>
            <w:textDirection w:val="btLr"/>
            <w:vAlign w:val="center"/>
            <w:hideMark/>
          </w:tcPr>
          <w:p w:rsidR="00DE6CA4" w:rsidRPr="00DE6CA4" w:rsidRDefault="00DE6CA4" w:rsidP="00DE6CA4">
            <w:pPr>
              <w:spacing w:after="0" w:line="240" w:lineRule="auto"/>
              <w:ind w:left="113" w:right="113"/>
              <w:jc w:val="center"/>
              <w:rPr>
                <w:rFonts w:ascii="Times New Roman" w:hAnsi="Times New Roman"/>
                <w:color w:val="FF0000"/>
                <w:sz w:val="16"/>
                <w:szCs w:val="16"/>
              </w:rPr>
            </w:pPr>
            <w:r w:rsidRPr="00DE6CA4">
              <w:rPr>
                <w:rFonts w:ascii="Times New Roman" w:hAnsi="Times New Roman"/>
                <w:color w:val="FF0000"/>
                <w:sz w:val="16"/>
                <w:szCs w:val="16"/>
              </w:rPr>
              <w:t>Миротворческая</w:t>
            </w:r>
          </w:p>
        </w:tc>
        <w:tc>
          <w:tcPr>
            <w:tcW w:w="542" w:type="pct"/>
            <w:tcBorders>
              <w:top w:val="single" w:sz="4" w:space="0" w:color="auto"/>
              <w:left w:val="nil"/>
              <w:bottom w:val="single" w:sz="4" w:space="0" w:color="auto"/>
              <w:right w:val="single" w:sz="4" w:space="0" w:color="auto"/>
            </w:tcBorders>
            <w:shd w:val="clear" w:color="000000" w:fill="E2EFDA"/>
            <w:textDirection w:val="btLr"/>
            <w:vAlign w:val="center"/>
            <w:hideMark/>
          </w:tcPr>
          <w:p w:rsidR="00DE6CA4" w:rsidRPr="00DE6CA4" w:rsidRDefault="00DE6CA4" w:rsidP="00DE6CA4">
            <w:pPr>
              <w:spacing w:after="0" w:line="240" w:lineRule="auto"/>
              <w:ind w:left="113" w:right="113"/>
              <w:jc w:val="center"/>
              <w:rPr>
                <w:rFonts w:ascii="Times New Roman" w:hAnsi="Times New Roman"/>
                <w:color w:val="FF0000"/>
                <w:sz w:val="16"/>
                <w:szCs w:val="16"/>
              </w:rPr>
            </w:pPr>
            <w:r w:rsidRPr="00DE6CA4">
              <w:rPr>
                <w:rFonts w:ascii="Times New Roman" w:hAnsi="Times New Roman"/>
                <w:color w:val="FF0000"/>
                <w:sz w:val="16"/>
                <w:szCs w:val="16"/>
              </w:rPr>
              <w:t>Информационная</w:t>
            </w:r>
          </w:p>
        </w:tc>
        <w:tc>
          <w:tcPr>
            <w:tcW w:w="620" w:type="pct"/>
            <w:tcBorders>
              <w:top w:val="single" w:sz="4" w:space="0" w:color="auto"/>
              <w:left w:val="nil"/>
              <w:bottom w:val="single" w:sz="4" w:space="0" w:color="auto"/>
              <w:right w:val="single" w:sz="4" w:space="0" w:color="auto"/>
            </w:tcBorders>
            <w:shd w:val="clear" w:color="000000" w:fill="E2EFDA"/>
            <w:textDirection w:val="btLr"/>
            <w:vAlign w:val="center"/>
            <w:hideMark/>
          </w:tcPr>
          <w:p w:rsidR="00DE6CA4" w:rsidRPr="00DE6CA4" w:rsidRDefault="00DE6CA4" w:rsidP="00DE6CA4">
            <w:pPr>
              <w:spacing w:after="0" w:line="240" w:lineRule="auto"/>
              <w:ind w:left="113" w:right="113"/>
              <w:jc w:val="center"/>
              <w:rPr>
                <w:rFonts w:ascii="Times New Roman" w:hAnsi="Times New Roman"/>
                <w:color w:val="FF0000"/>
                <w:sz w:val="16"/>
                <w:szCs w:val="16"/>
              </w:rPr>
            </w:pPr>
            <w:r w:rsidRPr="00DE6CA4">
              <w:rPr>
                <w:rFonts w:ascii="Times New Roman" w:hAnsi="Times New Roman"/>
                <w:color w:val="FF0000"/>
                <w:sz w:val="16"/>
                <w:szCs w:val="16"/>
              </w:rPr>
              <w:t>Культурологическая</w:t>
            </w:r>
          </w:p>
        </w:tc>
        <w:tc>
          <w:tcPr>
            <w:tcW w:w="665" w:type="pct"/>
            <w:tcBorders>
              <w:top w:val="single" w:sz="4" w:space="0" w:color="auto"/>
              <w:left w:val="nil"/>
              <w:bottom w:val="single" w:sz="4" w:space="0" w:color="auto"/>
              <w:right w:val="single" w:sz="4" w:space="0" w:color="auto"/>
            </w:tcBorders>
            <w:shd w:val="clear" w:color="000000" w:fill="E2EFDA"/>
            <w:textDirection w:val="btLr"/>
            <w:vAlign w:val="center"/>
            <w:hideMark/>
          </w:tcPr>
          <w:p w:rsidR="00DE6CA4" w:rsidRPr="00DE6CA4" w:rsidRDefault="00DE6CA4" w:rsidP="00DE6CA4">
            <w:pPr>
              <w:spacing w:after="0" w:line="240" w:lineRule="auto"/>
              <w:ind w:left="113" w:right="113"/>
              <w:jc w:val="center"/>
              <w:rPr>
                <w:rFonts w:ascii="Times New Roman" w:hAnsi="Times New Roman"/>
                <w:color w:val="FF0000"/>
                <w:sz w:val="16"/>
                <w:szCs w:val="16"/>
              </w:rPr>
            </w:pPr>
            <w:proofErr w:type="spellStart"/>
            <w:r w:rsidRPr="00DE6CA4">
              <w:rPr>
                <w:rFonts w:ascii="Times New Roman" w:hAnsi="Times New Roman"/>
                <w:color w:val="FF0000"/>
                <w:sz w:val="16"/>
                <w:szCs w:val="16"/>
              </w:rPr>
              <w:t>Здоровьесберегающая</w:t>
            </w:r>
            <w:proofErr w:type="spellEnd"/>
          </w:p>
        </w:tc>
        <w:tc>
          <w:tcPr>
            <w:tcW w:w="388" w:type="pct"/>
            <w:tcBorders>
              <w:top w:val="single" w:sz="4" w:space="0" w:color="auto"/>
              <w:left w:val="nil"/>
              <w:bottom w:val="single" w:sz="4" w:space="0" w:color="auto"/>
              <w:right w:val="single" w:sz="4" w:space="0" w:color="auto"/>
            </w:tcBorders>
            <w:shd w:val="clear" w:color="000000" w:fill="E2EFDA"/>
            <w:textDirection w:val="btLr"/>
            <w:vAlign w:val="center"/>
            <w:hideMark/>
          </w:tcPr>
          <w:p w:rsidR="00DE6CA4" w:rsidRPr="00DE6CA4" w:rsidRDefault="00DE6CA4" w:rsidP="00DE6CA4">
            <w:pPr>
              <w:spacing w:after="0" w:line="240" w:lineRule="auto"/>
              <w:ind w:left="113" w:right="113"/>
              <w:jc w:val="center"/>
              <w:rPr>
                <w:rFonts w:ascii="Times New Roman" w:hAnsi="Times New Roman"/>
                <w:color w:val="FF0000"/>
                <w:sz w:val="16"/>
                <w:szCs w:val="16"/>
              </w:rPr>
            </w:pPr>
            <w:proofErr w:type="gramStart"/>
            <w:r w:rsidRPr="00DE6CA4">
              <w:rPr>
                <w:rFonts w:ascii="Times New Roman" w:hAnsi="Times New Roman"/>
                <w:color w:val="FF0000"/>
                <w:sz w:val="16"/>
                <w:szCs w:val="16"/>
              </w:rPr>
              <w:t>Социальная</w:t>
            </w:r>
            <w:proofErr w:type="gramEnd"/>
            <w:r w:rsidRPr="00DE6CA4">
              <w:rPr>
                <w:rFonts w:ascii="Times New Roman" w:hAnsi="Times New Roman"/>
                <w:color w:val="FF0000"/>
                <w:sz w:val="16"/>
                <w:szCs w:val="16"/>
              </w:rPr>
              <w:t xml:space="preserve"> (</w:t>
            </w:r>
            <w:proofErr w:type="spellStart"/>
            <w:r w:rsidRPr="00DE6CA4">
              <w:rPr>
                <w:rFonts w:ascii="Times New Roman" w:hAnsi="Times New Roman"/>
                <w:color w:val="FF0000"/>
                <w:sz w:val="16"/>
                <w:szCs w:val="16"/>
              </w:rPr>
              <w:t>ок</w:t>
            </w:r>
            <w:proofErr w:type="spellEnd"/>
            <w:r w:rsidRPr="00DE6CA4">
              <w:rPr>
                <w:rFonts w:ascii="Times New Roman" w:hAnsi="Times New Roman"/>
                <w:color w:val="FF0000"/>
                <w:sz w:val="16"/>
                <w:szCs w:val="16"/>
              </w:rPr>
              <w:t>. люди)</w:t>
            </w:r>
          </w:p>
        </w:tc>
        <w:tc>
          <w:tcPr>
            <w:tcW w:w="404" w:type="pct"/>
            <w:tcBorders>
              <w:top w:val="single" w:sz="4" w:space="0" w:color="auto"/>
              <w:left w:val="nil"/>
              <w:bottom w:val="single" w:sz="4" w:space="0" w:color="auto"/>
              <w:right w:val="single" w:sz="4" w:space="0" w:color="auto"/>
            </w:tcBorders>
            <w:shd w:val="clear" w:color="000000" w:fill="E2EFDA"/>
            <w:textDirection w:val="btLr"/>
            <w:vAlign w:val="center"/>
            <w:hideMark/>
          </w:tcPr>
          <w:p w:rsidR="00DE6CA4" w:rsidRPr="00DE6CA4" w:rsidRDefault="00DE6CA4" w:rsidP="00DE6CA4">
            <w:pPr>
              <w:spacing w:after="0" w:line="240" w:lineRule="auto"/>
              <w:ind w:left="113" w:right="113"/>
              <w:jc w:val="center"/>
              <w:rPr>
                <w:rFonts w:ascii="Times New Roman" w:hAnsi="Times New Roman"/>
                <w:color w:val="FF0000"/>
                <w:sz w:val="16"/>
                <w:szCs w:val="16"/>
              </w:rPr>
            </w:pPr>
            <w:r w:rsidRPr="00DE6CA4">
              <w:rPr>
                <w:rFonts w:ascii="Times New Roman" w:hAnsi="Times New Roman"/>
                <w:color w:val="FF0000"/>
                <w:sz w:val="16"/>
                <w:szCs w:val="16"/>
              </w:rPr>
              <w:t>Социальная (</w:t>
            </w:r>
            <w:proofErr w:type="gramStart"/>
            <w:r w:rsidRPr="00DE6CA4">
              <w:rPr>
                <w:rFonts w:ascii="Times New Roman" w:hAnsi="Times New Roman"/>
                <w:color w:val="FF0000"/>
                <w:sz w:val="16"/>
                <w:szCs w:val="16"/>
              </w:rPr>
              <w:t>л</w:t>
            </w:r>
            <w:proofErr w:type="gramEnd"/>
            <w:r w:rsidRPr="00DE6CA4">
              <w:rPr>
                <w:rFonts w:ascii="Times New Roman" w:hAnsi="Times New Roman"/>
                <w:color w:val="FF0000"/>
                <w:sz w:val="16"/>
                <w:szCs w:val="16"/>
              </w:rPr>
              <w:t>/ценность)</w:t>
            </w:r>
          </w:p>
        </w:tc>
      </w:tr>
      <w:tr w:rsidR="00DE6CA4" w:rsidRPr="00DE6CA4" w:rsidTr="00EE2107">
        <w:trPr>
          <w:trHeight w:val="402"/>
        </w:trPr>
        <w:tc>
          <w:tcPr>
            <w:tcW w:w="585" w:type="pct"/>
            <w:tcBorders>
              <w:top w:val="nil"/>
              <w:left w:val="single" w:sz="4" w:space="0" w:color="auto"/>
              <w:bottom w:val="single" w:sz="4" w:space="0" w:color="auto"/>
              <w:right w:val="single" w:sz="4" w:space="0" w:color="auto"/>
            </w:tcBorders>
            <w:shd w:val="clear" w:color="000000" w:fill="FFFFFF"/>
            <w:noWrap/>
            <w:vAlign w:val="bottom"/>
            <w:hideMark/>
          </w:tcPr>
          <w:p w:rsidR="00DE6CA4" w:rsidRPr="00DE6CA4" w:rsidRDefault="00DE6CA4" w:rsidP="00DE6CA4">
            <w:pPr>
              <w:spacing w:after="0" w:line="240" w:lineRule="auto"/>
              <w:jc w:val="center"/>
              <w:rPr>
                <w:rFonts w:ascii="Times New Roman" w:hAnsi="Times New Roman"/>
                <w:color w:val="FF0000"/>
              </w:rPr>
            </w:pPr>
            <w:r w:rsidRPr="00DE6CA4">
              <w:rPr>
                <w:rFonts w:ascii="Times New Roman" w:hAnsi="Times New Roman"/>
                <w:color w:val="FF0000"/>
              </w:rPr>
              <w:t>2020-2021</w:t>
            </w:r>
          </w:p>
        </w:tc>
        <w:tc>
          <w:tcPr>
            <w:tcW w:w="321" w:type="pct"/>
            <w:tcBorders>
              <w:top w:val="nil"/>
              <w:left w:val="nil"/>
              <w:bottom w:val="single" w:sz="4" w:space="0" w:color="auto"/>
              <w:right w:val="single" w:sz="4" w:space="0" w:color="auto"/>
            </w:tcBorders>
            <w:shd w:val="clear" w:color="auto" w:fill="auto"/>
            <w:noWrap/>
            <w:vAlign w:val="center"/>
            <w:hideMark/>
          </w:tcPr>
          <w:p w:rsidR="00DE6CA4" w:rsidRPr="00DE6CA4" w:rsidRDefault="00DE6CA4" w:rsidP="00DE6CA4">
            <w:pPr>
              <w:spacing w:after="0" w:line="240" w:lineRule="auto"/>
              <w:jc w:val="center"/>
              <w:rPr>
                <w:rFonts w:ascii="Times New Roman" w:hAnsi="Times New Roman"/>
                <w:color w:val="FF0000"/>
              </w:rPr>
            </w:pPr>
            <w:r w:rsidRPr="00DE6CA4">
              <w:rPr>
                <w:rFonts w:ascii="Times New Roman" w:hAnsi="Times New Roman"/>
                <w:color w:val="FF0000"/>
              </w:rPr>
              <w:t>2,41</w:t>
            </w:r>
          </w:p>
        </w:tc>
        <w:tc>
          <w:tcPr>
            <w:tcW w:w="490" w:type="pct"/>
            <w:tcBorders>
              <w:top w:val="nil"/>
              <w:left w:val="nil"/>
              <w:bottom w:val="single" w:sz="4" w:space="0" w:color="auto"/>
              <w:right w:val="single" w:sz="4" w:space="0" w:color="auto"/>
            </w:tcBorders>
            <w:shd w:val="clear" w:color="auto" w:fill="auto"/>
            <w:noWrap/>
            <w:vAlign w:val="center"/>
            <w:hideMark/>
          </w:tcPr>
          <w:p w:rsidR="00DE6CA4" w:rsidRPr="00DE6CA4" w:rsidRDefault="00DE6CA4" w:rsidP="00DE6CA4">
            <w:pPr>
              <w:spacing w:after="0" w:line="240" w:lineRule="auto"/>
              <w:jc w:val="center"/>
              <w:rPr>
                <w:rFonts w:ascii="Times New Roman" w:hAnsi="Times New Roman"/>
                <w:color w:val="FF0000"/>
              </w:rPr>
            </w:pPr>
            <w:r w:rsidRPr="00DE6CA4">
              <w:rPr>
                <w:rFonts w:ascii="Times New Roman" w:hAnsi="Times New Roman"/>
                <w:color w:val="FF0000"/>
              </w:rPr>
              <w:t>2,58</w:t>
            </w:r>
          </w:p>
        </w:tc>
        <w:tc>
          <w:tcPr>
            <w:tcW w:w="469" w:type="pct"/>
            <w:tcBorders>
              <w:top w:val="nil"/>
              <w:left w:val="nil"/>
              <w:bottom w:val="single" w:sz="4" w:space="0" w:color="auto"/>
              <w:right w:val="single" w:sz="4" w:space="0" w:color="auto"/>
            </w:tcBorders>
            <w:shd w:val="clear" w:color="auto" w:fill="auto"/>
            <w:noWrap/>
            <w:vAlign w:val="center"/>
            <w:hideMark/>
          </w:tcPr>
          <w:p w:rsidR="00DE6CA4" w:rsidRPr="00DE6CA4" w:rsidRDefault="00DE6CA4" w:rsidP="00DE6CA4">
            <w:pPr>
              <w:spacing w:after="0" w:line="240" w:lineRule="auto"/>
              <w:jc w:val="center"/>
              <w:rPr>
                <w:rFonts w:ascii="Times New Roman" w:hAnsi="Times New Roman"/>
                <w:color w:val="FF0000"/>
              </w:rPr>
            </w:pPr>
            <w:r w:rsidRPr="00DE6CA4">
              <w:rPr>
                <w:rFonts w:ascii="Times New Roman" w:hAnsi="Times New Roman"/>
                <w:color w:val="FF0000"/>
              </w:rPr>
              <w:t>2,32</w:t>
            </w:r>
          </w:p>
        </w:tc>
        <w:tc>
          <w:tcPr>
            <w:tcW w:w="516" w:type="pct"/>
            <w:tcBorders>
              <w:top w:val="nil"/>
              <w:left w:val="nil"/>
              <w:bottom w:val="single" w:sz="4" w:space="0" w:color="auto"/>
              <w:right w:val="single" w:sz="4" w:space="0" w:color="auto"/>
            </w:tcBorders>
            <w:shd w:val="clear" w:color="auto" w:fill="auto"/>
            <w:noWrap/>
            <w:vAlign w:val="center"/>
            <w:hideMark/>
          </w:tcPr>
          <w:p w:rsidR="00DE6CA4" w:rsidRPr="00DE6CA4" w:rsidRDefault="00DE6CA4" w:rsidP="00DE6CA4">
            <w:pPr>
              <w:spacing w:after="0" w:line="240" w:lineRule="auto"/>
              <w:jc w:val="center"/>
              <w:rPr>
                <w:rFonts w:ascii="Times New Roman" w:hAnsi="Times New Roman"/>
                <w:color w:val="FF0000"/>
              </w:rPr>
            </w:pPr>
            <w:r w:rsidRPr="00DE6CA4">
              <w:rPr>
                <w:rFonts w:ascii="Times New Roman" w:hAnsi="Times New Roman"/>
                <w:color w:val="FF0000"/>
              </w:rPr>
              <w:t>2,41</w:t>
            </w:r>
          </w:p>
        </w:tc>
        <w:tc>
          <w:tcPr>
            <w:tcW w:w="542" w:type="pct"/>
            <w:tcBorders>
              <w:top w:val="nil"/>
              <w:left w:val="nil"/>
              <w:bottom w:val="single" w:sz="4" w:space="0" w:color="auto"/>
              <w:right w:val="single" w:sz="4" w:space="0" w:color="auto"/>
            </w:tcBorders>
            <w:shd w:val="clear" w:color="auto" w:fill="auto"/>
            <w:noWrap/>
            <w:vAlign w:val="center"/>
            <w:hideMark/>
          </w:tcPr>
          <w:p w:rsidR="00DE6CA4" w:rsidRPr="00DE6CA4" w:rsidRDefault="00DE6CA4" w:rsidP="00DE6CA4">
            <w:pPr>
              <w:spacing w:after="0" w:line="240" w:lineRule="auto"/>
              <w:jc w:val="center"/>
              <w:rPr>
                <w:rFonts w:ascii="Times New Roman" w:hAnsi="Times New Roman"/>
                <w:color w:val="FF0000"/>
              </w:rPr>
            </w:pPr>
            <w:r w:rsidRPr="00DE6CA4">
              <w:rPr>
                <w:rFonts w:ascii="Times New Roman" w:hAnsi="Times New Roman"/>
                <w:color w:val="FF0000"/>
              </w:rPr>
              <w:t>2,20</w:t>
            </w:r>
          </w:p>
        </w:tc>
        <w:tc>
          <w:tcPr>
            <w:tcW w:w="620" w:type="pct"/>
            <w:tcBorders>
              <w:top w:val="nil"/>
              <w:left w:val="nil"/>
              <w:bottom w:val="single" w:sz="4" w:space="0" w:color="auto"/>
              <w:right w:val="single" w:sz="4" w:space="0" w:color="auto"/>
            </w:tcBorders>
            <w:shd w:val="clear" w:color="auto" w:fill="auto"/>
            <w:noWrap/>
            <w:vAlign w:val="center"/>
            <w:hideMark/>
          </w:tcPr>
          <w:p w:rsidR="00DE6CA4" w:rsidRPr="00DE6CA4" w:rsidRDefault="00DE6CA4" w:rsidP="00DE6CA4">
            <w:pPr>
              <w:spacing w:after="0" w:line="240" w:lineRule="auto"/>
              <w:jc w:val="center"/>
              <w:rPr>
                <w:rFonts w:ascii="Times New Roman" w:hAnsi="Times New Roman"/>
                <w:color w:val="FF0000"/>
              </w:rPr>
            </w:pPr>
            <w:r w:rsidRPr="00DE6CA4">
              <w:rPr>
                <w:rFonts w:ascii="Times New Roman" w:hAnsi="Times New Roman"/>
                <w:color w:val="FF0000"/>
              </w:rPr>
              <w:t>2,26</w:t>
            </w:r>
          </w:p>
        </w:tc>
        <w:tc>
          <w:tcPr>
            <w:tcW w:w="665" w:type="pct"/>
            <w:tcBorders>
              <w:top w:val="nil"/>
              <w:left w:val="nil"/>
              <w:bottom w:val="single" w:sz="4" w:space="0" w:color="auto"/>
              <w:right w:val="single" w:sz="4" w:space="0" w:color="auto"/>
            </w:tcBorders>
            <w:shd w:val="clear" w:color="auto" w:fill="auto"/>
            <w:noWrap/>
            <w:vAlign w:val="center"/>
            <w:hideMark/>
          </w:tcPr>
          <w:p w:rsidR="00DE6CA4" w:rsidRPr="00DE6CA4" w:rsidRDefault="00DE6CA4" w:rsidP="00DE6CA4">
            <w:pPr>
              <w:spacing w:after="0" w:line="240" w:lineRule="auto"/>
              <w:jc w:val="center"/>
              <w:rPr>
                <w:rFonts w:ascii="Times New Roman" w:hAnsi="Times New Roman"/>
                <w:color w:val="FF0000"/>
              </w:rPr>
            </w:pPr>
            <w:r w:rsidRPr="00DE6CA4">
              <w:rPr>
                <w:rFonts w:ascii="Times New Roman" w:hAnsi="Times New Roman"/>
                <w:color w:val="FF0000"/>
              </w:rPr>
              <w:t>2,61</w:t>
            </w:r>
          </w:p>
        </w:tc>
        <w:tc>
          <w:tcPr>
            <w:tcW w:w="388" w:type="pct"/>
            <w:tcBorders>
              <w:top w:val="nil"/>
              <w:left w:val="nil"/>
              <w:bottom w:val="single" w:sz="4" w:space="0" w:color="auto"/>
              <w:right w:val="single" w:sz="4" w:space="0" w:color="auto"/>
            </w:tcBorders>
            <w:shd w:val="clear" w:color="auto" w:fill="auto"/>
            <w:noWrap/>
            <w:vAlign w:val="center"/>
            <w:hideMark/>
          </w:tcPr>
          <w:p w:rsidR="00DE6CA4" w:rsidRPr="00DE6CA4" w:rsidRDefault="00DE6CA4" w:rsidP="00DE6CA4">
            <w:pPr>
              <w:spacing w:after="0" w:line="240" w:lineRule="auto"/>
              <w:jc w:val="center"/>
              <w:rPr>
                <w:rFonts w:ascii="Times New Roman" w:hAnsi="Times New Roman"/>
                <w:color w:val="FF0000"/>
              </w:rPr>
            </w:pPr>
            <w:r w:rsidRPr="00DE6CA4">
              <w:rPr>
                <w:rFonts w:ascii="Times New Roman" w:hAnsi="Times New Roman"/>
                <w:color w:val="FF0000"/>
              </w:rPr>
              <w:t>2,34</w:t>
            </w:r>
          </w:p>
        </w:tc>
        <w:tc>
          <w:tcPr>
            <w:tcW w:w="404" w:type="pct"/>
            <w:tcBorders>
              <w:top w:val="nil"/>
              <w:left w:val="nil"/>
              <w:bottom w:val="single" w:sz="4" w:space="0" w:color="auto"/>
              <w:right w:val="single" w:sz="4" w:space="0" w:color="auto"/>
            </w:tcBorders>
            <w:shd w:val="clear" w:color="auto" w:fill="auto"/>
            <w:noWrap/>
            <w:vAlign w:val="center"/>
            <w:hideMark/>
          </w:tcPr>
          <w:p w:rsidR="00DE6CA4" w:rsidRPr="00DE6CA4" w:rsidRDefault="00DE6CA4" w:rsidP="00DE6CA4">
            <w:pPr>
              <w:spacing w:after="0" w:line="240" w:lineRule="auto"/>
              <w:jc w:val="center"/>
              <w:rPr>
                <w:rFonts w:ascii="Times New Roman" w:hAnsi="Times New Roman"/>
                <w:color w:val="FF0000"/>
              </w:rPr>
            </w:pPr>
            <w:r w:rsidRPr="00DE6CA4">
              <w:rPr>
                <w:rFonts w:ascii="Times New Roman" w:hAnsi="Times New Roman"/>
                <w:color w:val="FF0000"/>
              </w:rPr>
              <w:t>2,43</w:t>
            </w:r>
          </w:p>
        </w:tc>
      </w:tr>
      <w:tr w:rsidR="00DE6CA4" w:rsidRPr="00DE6CA4" w:rsidTr="00EE2107">
        <w:trPr>
          <w:trHeight w:val="402"/>
        </w:trPr>
        <w:tc>
          <w:tcPr>
            <w:tcW w:w="585" w:type="pct"/>
            <w:tcBorders>
              <w:top w:val="nil"/>
              <w:left w:val="single" w:sz="4" w:space="0" w:color="auto"/>
              <w:bottom w:val="single" w:sz="4" w:space="0" w:color="auto"/>
              <w:right w:val="single" w:sz="4" w:space="0" w:color="auto"/>
            </w:tcBorders>
            <w:shd w:val="clear" w:color="000000" w:fill="FFFFFF"/>
            <w:noWrap/>
            <w:vAlign w:val="bottom"/>
            <w:hideMark/>
          </w:tcPr>
          <w:p w:rsidR="00DE6CA4" w:rsidRPr="00DE6CA4" w:rsidRDefault="00DE6CA4" w:rsidP="00DE6CA4">
            <w:pPr>
              <w:spacing w:after="0" w:line="240" w:lineRule="auto"/>
              <w:jc w:val="center"/>
              <w:rPr>
                <w:rFonts w:ascii="Times New Roman" w:hAnsi="Times New Roman"/>
                <w:color w:val="FF0000"/>
              </w:rPr>
            </w:pPr>
            <w:r w:rsidRPr="00DE6CA4">
              <w:rPr>
                <w:rFonts w:ascii="Times New Roman" w:hAnsi="Times New Roman"/>
                <w:color w:val="FF0000"/>
              </w:rPr>
              <w:t>2021-2022</w:t>
            </w:r>
          </w:p>
        </w:tc>
        <w:tc>
          <w:tcPr>
            <w:tcW w:w="321" w:type="pct"/>
            <w:tcBorders>
              <w:top w:val="nil"/>
              <w:left w:val="nil"/>
              <w:bottom w:val="single" w:sz="4" w:space="0" w:color="auto"/>
              <w:right w:val="single" w:sz="4" w:space="0" w:color="auto"/>
            </w:tcBorders>
            <w:shd w:val="clear" w:color="auto" w:fill="auto"/>
            <w:noWrap/>
            <w:vAlign w:val="center"/>
            <w:hideMark/>
          </w:tcPr>
          <w:p w:rsidR="00DE6CA4" w:rsidRPr="00DE6CA4" w:rsidRDefault="00DE6CA4" w:rsidP="00DE6CA4">
            <w:pPr>
              <w:spacing w:after="0" w:line="240" w:lineRule="auto"/>
              <w:jc w:val="center"/>
              <w:rPr>
                <w:rFonts w:ascii="Times New Roman" w:hAnsi="Times New Roman"/>
                <w:color w:val="FF0000"/>
              </w:rPr>
            </w:pPr>
            <w:r w:rsidRPr="00DE6CA4">
              <w:rPr>
                <w:rFonts w:ascii="Times New Roman" w:hAnsi="Times New Roman"/>
                <w:color w:val="FF0000"/>
              </w:rPr>
              <w:t>2,32</w:t>
            </w:r>
          </w:p>
        </w:tc>
        <w:tc>
          <w:tcPr>
            <w:tcW w:w="490" w:type="pct"/>
            <w:tcBorders>
              <w:top w:val="nil"/>
              <w:left w:val="nil"/>
              <w:bottom w:val="single" w:sz="4" w:space="0" w:color="auto"/>
              <w:right w:val="single" w:sz="4" w:space="0" w:color="auto"/>
            </w:tcBorders>
            <w:shd w:val="clear" w:color="auto" w:fill="auto"/>
            <w:noWrap/>
            <w:vAlign w:val="center"/>
            <w:hideMark/>
          </w:tcPr>
          <w:p w:rsidR="00DE6CA4" w:rsidRPr="00DE6CA4" w:rsidRDefault="00DE6CA4" w:rsidP="00DE6CA4">
            <w:pPr>
              <w:spacing w:after="0" w:line="240" w:lineRule="auto"/>
              <w:jc w:val="center"/>
              <w:rPr>
                <w:rFonts w:ascii="Times New Roman" w:hAnsi="Times New Roman"/>
                <w:color w:val="FF0000"/>
              </w:rPr>
            </w:pPr>
            <w:r w:rsidRPr="00DE6CA4">
              <w:rPr>
                <w:rFonts w:ascii="Times New Roman" w:hAnsi="Times New Roman"/>
                <w:color w:val="FF0000"/>
              </w:rPr>
              <w:t>2,38</w:t>
            </w:r>
          </w:p>
        </w:tc>
        <w:tc>
          <w:tcPr>
            <w:tcW w:w="469" w:type="pct"/>
            <w:tcBorders>
              <w:top w:val="nil"/>
              <w:left w:val="nil"/>
              <w:bottom w:val="single" w:sz="4" w:space="0" w:color="auto"/>
              <w:right w:val="single" w:sz="4" w:space="0" w:color="auto"/>
            </w:tcBorders>
            <w:shd w:val="clear" w:color="auto" w:fill="auto"/>
            <w:noWrap/>
            <w:vAlign w:val="center"/>
            <w:hideMark/>
          </w:tcPr>
          <w:p w:rsidR="00DE6CA4" w:rsidRPr="00DE6CA4" w:rsidRDefault="00DE6CA4" w:rsidP="00DE6CA4">
            <w:pPr>
              <w:spacing w:after="0" w:line="240" w:lineRule="auto"/>
              <w:jc w:val="center"/>
              <w:rPr>
                <w:rFonts w:ascii="Times New Roman" w:hAnsi="Times New Roman"/>
                <w:color w:val="FF0000"/>
              </w:rPr>
            </w:pPr>
            <w:r w:rsidRPr="00DE6CA4">
              <w:rPr>
                <w:rFonts w:ascii="Times New Roman" w:hAnsi="Times New Roman"/>
                <w:color w:val="FF0000"/>
              </w:rPr>
              <w:t>2,26</w:t>
            </w:r>
          </w:p>
        </w:tc>
        <w:tc>
          <w:tcPr>
            <w:tcW w:w="516" w:type="pct"/>
            <w:tcBorders>
              <w:top w:val="nil"/>
              <w:left w:val="nil"/>
              <w:bottom w:val="single" w:sz="4" w:space="0" w:color="auto"/>
              <w:right w:val="single" w:sz="4" w:space="0" w:color="auto"/>
            </w:tcBorders>
            <w:shd w:val="clear" w:color="auto" w:fill="auto"/>
            <w:noWrap/>
            <w:vAlign w:val="center"/>
            <w:hideMark/>
          </w:tcPr>
          <w:p w:rsidR="00DE6CA4" w:rsidRPr="00DE6CA4" w:rsidRDefault="00DE6CA4" w:rsidP="00DE6CA4">
            <w:pPr>
              <w:spacing w:after="0" w:line="240" w:lineRule="auto"/>
              <w:jc w:val="center"/>
              <w:rPr>
                <w:rFonts w:ascii="Times New Roman" w:hAnsi="Times New Roman"/>
                <w:color w:val="FF0000"/>
              </w:rPr>
            </w:pPr>
            <w:r w:rsidRPr="00DE6CA4">
              <w:rPr>
                <w:rFonts w:ascii="Times New Roman" w:hAnsi="Times New Roman"/>
                <w:color w:val="FF0000"/>
              </w:rPr>
              <w:t>2,40</w:t>
            </w:r>
          </w:p>
        </w:tc>
        <w:tc>
          <w:tcPr>
            <w:tcW w:w="542" w:type="pct"/>
            <w:tcBorders>
              <w:top w:val="nil"/>
              <w:left w:val="nil"/>
              <w:bottom w:val="single" w:sz="4" w:space="0" w:color="auto"/>
              <w:right w:val="single" w:sz="4" w:space="0" w:color="auto"/>
            </w:tcBorders>
            <w:shd w:val="clear" w:color="auto" w:fill="auto"/>
            <w:noWrap/>
            <w:vAlign w:val="center"/>
            <w:hideMark/>
          </w:tcPr>
          <w:p w:rsidR="00DE6CA4" w:rsidRPr="00DE6CA4" w:rsidRDefault="00DE6CA4" w:rsidP="00DE6CA4">
            <w:pPr>
              <w:spacing w:after="0" w:line="240" w:lineRule="auto"/>
              <w:jc w:val="center"/>
              <w:rPr>
                <w:rFonts w:ascii="Times New Roman" w:hAnsi="Times New Roman"/>
                <w:color w:val="FF0000"/>
              </w:rPr>
            </w:pPr>
            <w:r w:rsidRPr="00DE6CA4">
              <w:rPr>
                <w:rFonts w:ascii="Times New Roman" w:hAnsi="Times New Roman"/>
                <w:color w:val="FF0000"/>
              </w:rPr>
              <w:t>2,16</w:t>
            </w:r>
          </w:p>
        </w:tc>
        <w:tc>
          <w:tcPr>
            <w:tcW w:w="620" w:type="pct"/>
            <w:tcBorders>
              <w:top w:val="nil"/>
              <w:left w:val="nil"/>
              <w:bottom w:val="single" w:sz="4" w:space="0" w:color="auto"/>
              <w:right w:val="single" w:sz="4" w:space="0" w:color="auto"/>
            </w:tcBorders>
            <w:shd w:val="clear" w:color="auto" w:fill="auto"/>
            <w:noWrap/>
            <w:vAlign w:val="center"/>
            <w:hideMark/>
          </w:tcPr>
          <w:p w:rsidR="00DE6CA4" w:rsidRPr="00DE6CA4" w:rsidRDefault="00DE6CA4" w:rsidP="00DE6CA4">
            <w:pPr>
              <w:spacing w:after="0" w:line="240" w:lineRule="auto"/>
              <w:jc w:val="center"/>
              <w:rPr>
                <w:rFonts w:ascii="Times New Roman" w:hAnsi="Times New Roman"/>
                <w:color w:val="FF0000"/>
              </w:rPr>
            </w:pPr>
            <w:r w:rsidRPr="00DE6CA4">
              <w:rPr>
                <w:rFonts w:ascii="Times New Roman" w:hAnsi="Times New Roman"/>
                <w:color w:val="FF0000"/>
              </w:rPr>
              <w:t>2,18</w:t>
            </w:r>
          </w:p>
        </w:tc>
        <w:tc>
          <w:tcPr>
            <w:tcW w:w="665" w:type="pct"/>
            <w:tcBorders>
              <w:top w:val="nil"/>
              <w:left w:val="nil"/>
              <w:bottom w:val="single" w:sz="4" w:space="0" w:color="auto"/>
              <w:right w:val="single" w:sz="4" w:space="0" w:color="auto"/>
            </w:tcBorders>
            <w:shd w:val="clear" w:color="auto" w:fill="auto"/>
            <w:noWrap/>
            <w:vAlign w:val="center"/>
            <w:hideMark/>
          </w:tcPr>
          <w:p w:rsidR="00DE6CA4" w:rsidRPr="00DE6CA4" w:rsidRDefault="00DE6CA4" w:rsidP="00DE6CA4">
            <w:pPr>
              <w:spacing w:after="0" w:line="240" w:lineRule="auto"/>
              <w:jc w:val="center"/>
              <w:rPr>
                <w:rFonts w:ascii="Times New Roman" w:hAnsi="Times New Roman"/>
                <w:color w:val="FF0000"/>
              </w:rPr>
            </w:pPr>
            <w:r w:rsidRPr="00DE6CA4">
              <w:rPr>
                <w:rFonts w:ascii="Times New Roman" w:hAnsi="Times New Roman"/>
                <w:color w:val="FF0000"/>
              </w:rPr>
              <w:t>2,61</w:t>
            </w:r>
          </w:p>
        </w:tc>
        <w:tc>
          <w:tcPr>
            <w:tcW w:w="388" w:type="pct"/>
            <w:tcBorders>
              <w:top w:val="nil"/>
              <w:left w:val="nil"/>
              <w:bottom w:val="single" w:sz="4" w:space="0" w:color="auto"/>
              <w:right w:val="single" w:sz="4" w:space="0" w:color="auto"/>
            </w:tcBorders>
            <w:shd w:val="clear" w:color="auto" w:fill="auto"/>
            <w:noWrap/>
            <w:vAlign w:val="center"/>
            <w:hideMark/>
          </w:tcPr>
          <w:p w:rsidR="00DE6CA4" w:rsidRPr="00DE6CA4" w:rsidRDefault="00DE6CA4" w:rsidP="00DE6CA4">
            <w:pPr>
              <w:spacing w:after="0" w:line="240" w:lineRule="auto"/>
              <w:jc w:val="center"/>
              <w:rPr>
                <w:rFonts w:ascii="Times New Roman" w:hAnsi="Times New Roman"/>
                <w:color w:val="FF0000"/>
              </w:rPr>
            </w:pPr>
            <w:r w:rsidRPr="00DE6CA4">
              <w:rPr>
                <w:rFonts w:ascii="Times New Roman" w:hAnsi="Times New Roman"/>
                <w:color w:val="FF0000"/>
              </w:rPr>
              <w:t>2,33</w:t>
            </w:r>
          </w:p>
        </w:tc>
        <w:tc>
          <w:tcPr>
            <w:tcW w:w="404" w:type="pct"/>
            <w:tcBorders>
              <w:top w:val="nil"/>
              <w:left w:val="nil"/>
              <w:bottom w:val="single" w:sz="4" w:space="0" w:color="auto"/>
              <w:right w:val="single" w:sz="4" w:space="0" w:color="auto"/>
            </w:tcBorders>
            <w:shd w:val="clear" w:color="auto" w:fill="auto"/>
            <w:noWrap/>
            <w:vAlign w:val="center"/>
            <w:hideMark/>
          </w:tcPr>
          <w:p w:rsidR="00DE6CA4" w:rsidRPr="00DE6CA4" w:rsidRDefault="00DE6CA4" w:rsidP="00DE6CA4">
            <w:pPr>
              <w:spacing w:after="0" w:line="240" w:lineRule="auto"/>
              <w:jc w:val="center"/>
              <w:rPr>
                <w:rFonts w:ascii="Times New Roman" w:hAnsi="Times New Roman"/>
                <w:color w:val="FF0000"/>
              </w:rPr>
            </w:pPr>
            <w:r w:rsidRPr="00DE6CA4">
              <w:rPr>
                <w:rFonts w:ascii="Times New Roman" w:hAnsi="Times New Roman"/>
                <w:color w:val="FF0000"/>
              </w:rPr>
              <w:t>2,49</w:t>
            </w:r>
          </w:p>
        </w:tc>
      </w:tr>
      <w:tr w:rsidR="00DE6CA4" w:rsidRPr="00DE6CA4" w:rsidTr="00EE2107">
        <w:trPr>
          <w:trHeight w:val="402"/>
        </w:trPr>
        <w:tc>
          <w:tcPr>
            <w:tcW w:w="585" w:type="pct"/>
            <w:tcBorders>
              <w:top w:val="nil"/>
              <w:left w:val="single" w:sz="4" w:space="0" w:color="auto"/>
              <w:bottom w:val="single" w:sz="4" w:space="0" w:color="auto"/>
              <w:right w:val="single" w:sz="4" w:space="0" w:color="auto"/>
            </w:tcBorders>
            <w:shd w:val="clear" w:color="000000" w:fill="E2EFDA"/>
            <w:hideMark/>
          </w:tcPr>
          <w:p w:rsidR="00DE6CA4" w:rsidRPr="00DE6CA4" w:rsidRDefault="00DE6CA4" w:rsidP="00DE6CA4">
            <w:pPr>
              <w:spacing w:after="0" w:line="240" w:lineRule="auto"/>
              <w:jc w:val="center"/>
              <w:rPr>
                <w:rFonts w:ascii="Times New Roman" w:hAnsi="Times New Roman"/>
                <w:color w:val="FF0000"/>
              </w:rPr>
            </w:pPr>
            <w:r w:rsidRPr="00DE6CA4">
              <w:rPr>
                <w:rFonts w:ascii="Times New Roman" w:hAnsi="Times New Roman"/>
                <w:color w:val="FF0000"/>
              </w:rPr>
              <w:t xml:space="preserve">2022-2023 </w:t>
            </w:r>
          </w:p>
        </w:tc>
        <w:tc>
          <w:tcPr>
            <w:tcW w:w="321" w:type="pct"/>
            <w:tcBorders>
              <w:top w:val="nil"/>
              <w:left w:val="nil"/>
              <w:bottom w:val="single" w:sz="4" w:space="0" w:color="auto"/>
              <w:right w:val="single" w:sz="4" w:space="0" w:color="auto"/>
            </w:tcBorders>
            <w:shd w:val="clear" w:color="000000" w:fill="E2EFDA"/>
            <w:noWrap/>
            <w:vAlign w:val="center"/>
            <w:hideMark/>
          </w:tcPr>
          <w:p w:rsidR="00DE6CA4" w:rsidRPr="00DE6CA4" w:rsidRDefault="00DE6CA4" w:rsidP="00DE6CA4">
            <w:pPr>
              <w:spacing w:after="0" w:line="240" w:lineRule="auto"/>
              <w:jc w:val="center"/>
              <w:rPr>
                <w:rFonts w:ascii="Times New Roman" w:hAnsi="Times New Roman"/>
                <w:color w:val="FF0000"/>
              </w:rPr>
            </w:pPr>
            <w:r w:rsidRPr="00DE6CA4">
              <w:rPr>
                <w:rFonts w:ascii="Times New Roman" w:hAnsi="Times New Roman"/>
                <w:color w:val="FF0000"/>
              </w:rPr>
              <w:t>2,35</w:t>
            </w:r>
          </w:p>
        </w:tc>
        <w:tc>
          <w:tcPr>
            <w:tcW w:w="490" w:type="pct"/>
            <w:tcBorders>
              <w:top w:val="nil"/>
              <w:left w:val="nil"/>
              <w:bottom w:val="single" w:sz="4" w:space="0" w:color="auto"/>
              <w:right w:val="single" w:sz="4" w:space="0" w:color="auto"/>
            </w:tcBorders>
            <w:shd w:val="clear" w:color="000000" w:fill="E2EFDA"/>
            <w:noWrap/>
            <w:vAlign w:val="center"/>
            <w:hideMark/>
          </w:tcPr>
          <w:p w:rsidR="00DE6CA4" w:rsidRPr="00DE6CA4" w:rsidRDefault="00DE6CA4" w:rsidP="00DE6CA4">
            <w:pPr>
              <w:spacing w:after="0" w:line="240" w:lineRule="auto"/>
              <w:jc w:val="center"/>
              <w:rPr>
                <w:rFonts w:ascii="Times New Roman" w:hAnsi="Times New Roman"/>
                <w:color w:val="FF0000"/>
              </w:rPr>
            </w:pPr>
            <w:r w:rsidRPr="00DE6CA4">
              <w:rPr>
                <w:rFonts w:ascii="Times New Roman" w:hAnsi="Times New Roman"/>
                <w:color w:val="FF0000"/>
              </w:rPr>
              <w:t>2,45</w:t>
            </w:r>
          </w:p>
        </w:tc>
        <w:tc>
          <w:tcPr>
            <w:tcW w:w="469" w:type="pct"/>
            <w:tcBorders>
              <w:top w:val="nil"/>
              <w:left w:val="nil"/>
              <w:bottom w:val="single" w:sz="4" w:space="0" w:color="auto"/>
              <w:right w:val="single" w:sz="4" w:space="0" w:color="auto"/>
            </w:tcBorders>
            <w:shd w:val="clear" w:color="000000" w:fill="E2EFDA"/>
            <w:noWrap/>
            <w:vAlign w:val="center"/>
            <w:hideMark/>
          </w:tcPr>
          <w:p w:rsidR="00DE6CA4" w:rsidRPr="00DE6CA4" w:rsidRDefault="00DE6CA4" w:rsidP="00DE6CA4">
            <w:pPr>
              <w:spacing w:after="0" w:line="240" w:lineRule="auto"/>
              <w:jc w:val="center"/>
              <w:rPr>
                <w:rFonts w:ascii="Times New Roman" w:hAnsi="Times New Roman"/>
                <w:color w:val="FF0000"/>
              </w:rPr>
            </w:pPr>
            <w:r w:rsidRPr="00DE6CA4">
              <w:rPr>
                <w:rFonts w:ascii="Times New Roman" w:hAnsi="Times New Roman"/>
                <w:color w:val="FF0000"/>
              </w:rPr>
              <w:t>2,43</w:t>
            </w:r>
          </w:p>
        </w:tc>
        <w:tc>
          <w:tcPr>
            <w:tcW w:w="516" w:type="pct"/>
            <w:tcBorders>
              <w:top w:val="nil"/>
              <w:left w:val="nil"/>
              <w:bottom w:val="single" w:sz="4" w:space="0" w:color="auto"/>
              <w:right w:val="single" w:sz="4" w:space="0" w:color="auto"/>
            </w:tcBorders>
            <w:shd w:val="clear" w:color="000000" w:fill="E2EFDA"/>
            <w:noWrap/>
            <w:vAlign w:val="center"/>
            <w:hideMark/>
          </w:tcPr>
          <w:p w:rsidR="00DE6CA4" w:rsidRPr="00DE6CA4" w:rsidRDefault="00DE6CA4" w:rsidP="00DE6CA4">
            <w:pPr>
              <w:spacing w:after="0" w:line="240" w:lineRule="auto"/>
              <w:jc w:val="center"/>
              <w:rPr>
                <w:rFonts w:ascii="Times New Roman" w:hAnsi="Times New Roman"/>
                <w:color w:val="FF0000"/>
              </w:rPr>
            </w:pPr>
            <w:r w:rsidRPr="00DE6CA4">
              <w:rPr>
                <w:rFonts w:ascii="Times New Roman" w:hAnsi="Times New Roman"/>
                <w:color w:val="FF0000"/>
              </w:rPr>
              <w:t>2,40</w:t>
            </w:r>
          </w:p>
        </w:tc>
        <w:tc>
          <w:tcPr>
            <w:tcW w:w="542" w:type="pct"/>
            <w:tcBorders>
              <w:top w:val="nil"/>
              <w:left w:val="nil"/>
              <w:bottom w:val="single" w:sz="4" w:space="0" w:color="auto"/>
              <w:right w:val="single" w:sz="4" w:space="0" w:color="auto"/>
            </w:tcBorders>
            <w:shd w:val="clear" w:color="000000" w:fill="E2EFDA"/>
            <w:noWrap/>
            <w:vAlign w:val="center"/>
            <w:hideMark/>
          </w:tcPr>
          <w:p w:rsidR="00DE6CA4" w:rsidRPr="00DE6CA4" w:rsidRDefault="00DE6CA4" w:rsidP="00DE6CA4">
            <w:pPr>
              <w:spacing w:after="0" w:line="240" w:lineRule="auto"/>
              <w:jc w:val="center"/>
              <w:rPr>
                <w:rFonts w:ascii="Times New Roman" w:hAnsi="Times New Roman"/>
                <w:color w:val="FF0000"/>
              </w:rPr>
            </w:pPr>
            <w:r w:rsidRPr="00DE6CA4">
              <w:rPr>
                <w:rFonts w:ascii="Times New Roman" w:hAnsi="Times New Roman"/>
                <w:color w:val="FF0000"/>
              </w:rPr>
              <w:t>2,14</w:t>
            </w:r>
          </w:p>
        </w:tc>
        <w:tc>
          <w:tcPr>
            <w:tcW w:w="620" w:type="pct"/>
            <w:tcBorders>
              <w:top w:val="nil"/>
              <w:left w:val="nil"/>
              <w:bottom w:val="single" w:sz="4" w:space="0" w:color="auto"/>
              <w:right w:val="single" w:sz="4" w:space="0" w:color="auto"/>
            </w:tcBorders>
            <w:shd w:val="clear" w:color="000000" w:fill="E2EFDA"/>
            <w:noWrap/>
            <w:vAlign w:val="center"/>
            <w:hideMark/>
          </w:tcPr>
          <w:p w:rsidR="00DE6CA4" w:rsidRPr="00DE6CA4" w:rsidRDefault="00DE6CA4" w:rsidP="00DE6CA4">
            <w:pPr>
              <w:spacing w:after="0" w:line="240" w:lineRule="auto"/>
              <w:jc w:val="center"/>
              <w:rPr>
                <w:rFonts w:ascii="Times New Roman" w:hAnsi="Times New Roman"/>
                <w:color w:val="FF0000"/>
              </w:rPr>
            </w:pPr>
            <w:r w:rsidRPr="00DE6CA4">
              <w:rPr>
                <w:rFonts w:ascii="Times New Roman" w:hAnsi="Times New Roman"/>
                <w:color w:val="FF0000"/>
              </w:rPr>
              <w:t>2,17</w:t>
            </w:r>
          </w:p>
        </w:tc>
        <w:tc>
          <w:tcPr>
            <w:tcW w:w="665" w:type="pct"/>
            <w:tcBorders>
              <w:top w:val="nil"/>
              <w:left w:val="nil"/>
              <w:bottom w:val="single" w:sz="4" w:space="0" w:color="auto"/>
              <w:right w:val="single" w:sz="4" w:space="0" w:color="auto"/>
            </w:tcBorders>
            <w:shd w:val="clear" w:color="000000" w:fill="E2EFDA"/>
            <w:noWrap/>
            <w:vAlign w:val="center"/>
            <w:hideMark/>
          </w:tcPr>
          <w:p w:rsidR="00DE6CA4" w:rsidRPr="00DE6CA4" w:rsidRDefault="00DE6CA4" w:rsidP="00DE6CA4">
            <w:pPr>
              <w:spacing w:after="0" w:line="240" w:lineRule="auto"/>
              <w:jc w:val="center"/>
              <w:rPr>
                <w:rFonts w:ascii="Times New Roman" w:hAnsi="Times New Roman"/>
                <w:color w:val="FF0000"/>
              </w:rPr>
            </w:pPr>
            <w:r w:rsidRPr="00DE6CA4">
              <w:rPr>
                <w:rFonts w:ascii="Times New Roman" w:hAnsi="Times New Roman"/>
                <w:color w:val="FF0000"/>
              </w:rPr>
              <w:t>2,58</w:t>
            </w:r>
          </w:p>
        </w:tc>
        <w:tc>
          <w:tcPr>
            <w:tcW w:w="388" w:type="pct"/>
            <w:tcBorders>
              <w:top w:val="nil"/>
              <w:left w:val="nil"/>
              <w:bottom w:val="single" w:sz="4" w:space="0" w:color="auto"/>
              <w:right w:val="single" w:sz="4" w:space="0" w:color="auto"/>
            </w:tcBorders>
            <w:shd w:val="clear" w:color="000000" w:fill="E2EFDA"/>
            <w:noWrap/>
            <w:vAlign w:val="center"/>
            <w:hideMark/>
          </w:tcPr>
          <w:p w:rsidR="00DE6CA4" w:rsidRPr="00DE6CA4" w:rsidRDefault="00DE6CA4" w:rsidP="00DE6CA4">
            <w:pPr>
              <w:spacing w:after="0" w:line="240" w:lineRule="auto"/>
              <w:jc w:val="center"/>
              <w:rPr>
                <w:rFonts w:ascii="Times New Roman" w:hAnsi="Times New Roman"/>
                <w:color w:val="FF0000"/>
              </w:rPr>
            </w:pPr>
            <w:r w:rsidRPr="00DE6CA4">
              <w:rPr>
                <w:rFonts w:ascii="Times New Roman" w:hAnsi="Times New Roman"/>
                <w:color w:val="FF0000"/>
              </w:rPr>
              <w:t>2,34</w:t>
            </w:r>
          </w:p>
        </w:tc>
        <w:tc>
          <w:tcPr>
            <w:tcW w:w="404" w:type="pct"/>
            <w:tcBorders>
              <w:top w:val="nil"/>
              <w:left w:val="nil"/>
              <w:bottom w:val="single" w:sz="4" w:space="0" w:color="auto"/>
              <w:right w:val="single" w:sz="4" w:space="0" w:color="auto"/>
            </w:tcBorders>
            <w:shd w:val="clear" w:color="000000" w:fill="E2EFDA"/>
            <w:noWrap/>
            <w:vAlign w:val="center"/>
            <w:hideMark/>
          </w:tcPr>
          <w:p w:rsidR="00DE6CA4" w:rsidRPr="00DE6CA4" w:rsidRDefault="00DE6CA4" w:rsidP="00DE6CA4">
            <w:pPr>
              <w:spacing w:after="0" w:line="240" w:lineRule="auto"/>
              <w:jc w:val="center"/>
              <w:rPr>
                <w:rFonts w:ascii="Times New Roman" w:hAnsi="Times New Roman"/>
                <w:color w:val="FF0000"/>
              </w:rPr>
            </w:pPr>
            <w:r w:rsidRPr="00DE6CA4">
              <w:rPr>
                <w:rFonts w:ascii="Times New Roman" w:hAnsi="Times New Roman"/>
                <w:color w:val="FF0000"/>
              </w:rPr>
              <w:t>2,45</w:t>
            </w:r>
          </w:p>
        </w:tc>
      </w:tr>
    </w:tbl>
    <w:p w:rsidR="00DE6CA4" w:rsidRPr="00DE6CA4" w:rsidRDefault="00DE6CA4" w:rsidP="00DE6CA4">
      <w:pPr>
        <w:spacing w:after="0" w:line="240" w:lineRule="auto"/>
        <w:ind w:firstLine="540"/>
        <w:jc w:val="both"/>
        <w:rPr>
          <w:rFonts w:ascii="Times New Roman" w:hAnsi="Times New Roman"/>
          <w:b/>
          <w:bCs/>
          <w:color w:val="FF0000"/>
          <w:sz w:val="24"/>
          <w:szCs w:val="24"/>
        </w:rPr>
      </w:pPr>
    </w:p>
    <w:p w:rsidR="00DE6CA4" w:rsidRPr="00DE6CA4" w:rsidRDefault="00DE6CA4" w:rsidP="00DE6CA4">
      <w:pPr>
        <w:spacing w:after="0" w:line="240" w:lineRule="auto"/>
        <w:ind w:firstLine="540"/>
        <w:jc w:val="both"/>
        <w:rPr>
          <w:rFonts w:ascii="Times New Roman" w:hAnsi="Times New Roman"/>
          <w:sz w:val="24"/>
          <w:szCs w:val="24"/>
        </w:rPr>
      </w:pPr>
      <w:r w:rsidRPr="00DE6CA4">
        <w:rPr>
          <w:rFonts w:ascii="Times New Roman" w:hAnsi="Times New Roman"/>
          <w:sz w:val="24"/>
          <w:szCs w:val="24"/>
        </w:rPr>
        <w:t>Классными руководителями 1-10 классов сделан анализ результатов мониторинга, обозначены задачи на 2022-2023 учебный год по повышению уровня личностного развития учащихся классных коллективов.</w:t>
      </w:r>
    </w:p>
    <w:p w:rsidR="00DE6CA4" w:rsidRPr="00DE6CA4" w:rsidRDefault="00DE6CA4" w:rsidP="00DE6CA4">
      <w:pPr>
        <w:spacing w:after="0" w:line="240" w:lineRule="auto"/>
        <w:ind w:firstLine="567"/>
        <w:jc w:val="both"/>
        <w:rPr>
          <w:rFonts w:ascii="Times New Roman" w:hAnsi="Times New Roman"/>
          <w:b/>
          <w:bCs/>
          <w:sz w:val="24"/>
          <w:szCs w:val="24"/>
        </w:rPr>
      </w:pPr>
      <w:r w:rsidRPr="00DE6CA4">
        <w:rPr>
          <w:rFonts w:ascii="Times New Roman" w:hAnsi="Times New Roman"/>
          <w:b/>
          <w:bCs/>
          <w:sz w:val="24"/>
          <w:szCs w:val="24"/>
        </w:rPr>
        <w:t>Цели и задачи на 2023-2024 учебный год</w:t>
      </w:r>
    </w:p>
    <w:p w:rsidR="00DE6CA4" w:rsidRPr="00DE6CA4" w:rsidRDefault="00DE6CA4" w:rsidP="00DE6CA4">
      <w:pPr>
        <w:spacing w:after="0" w:line="240" w:lineRule="auto"/>
        <w:ind w:right="282" w:firstLine="567"/>
        <w:jc w:val="both"/>
        <w:rPr>
          <w:rFonts w:ascii="Times New Roman" w:hAnsi="Times New Roman"/>
          <w:sz w:val="24"/>
          <w:szCs w:val="24"/>
        </w:rPr>
      </w:pPr>
      <w:r w:rsidRPr="00DE6CA4">
        <w:rPr>
          <w:rFonts w:ascii="Times New Roman" w:hAnsi="Times New Roman"/>
          <w:sz w:val="24"/>
          <w:szCs w:val="24"/>
        </w:rPr>
        <w:t>Исходя из анализа воспитательной работы школы в 2022-2023 учебном году, следует отметить позитивные тенденции в решении задач воспитания:</w:t>
      </w:r>
    </w:p>
    <w:p w:rsidR="00DE6CA4" w:rsidRPr="00DE6CA4" w:rsidRDefault="00DE6CA4" w:rsidP="00DE6CA4">
      <w:pPr>
        <w:spacing w:after="0" w:line="240" w:lineRule="auto"/>
        <w:ind w:firstLine="540"/>
        <w:jc w:val="both"/>
        <w:rPr>
          <w:rFonts w:ascii="Times New Roman" w:hAnsi="Times New Roman"/>
          <w:sz w:val="24"/>
          <w:szCs w:val="24"/>
        </w:rPr>
      </w:pPr>
      <w:r w:rsidRPr="00DE6CA4">
        <w:rPr>
          <w:rFonts w:ascii="Times New Roman" w:hAnsi="Times New Roman"/>
          <w:sz w:val="24"/>
          <w:szCs w:val="24"/>
        </w:rPr>
        <w:t>В деятельности школы имеются следующие позитивные тенденции:</w:t>
      </w:r>
    </w:p>
    <w:p w:rsidR="00DE6CA4" w:rsidRPr="00DE6CA4" w:rsidRDefault="00DE6CA4" w:rsidP="00DE6CA4">
      <w:pPr>
        <w:numPr>
          <w:ilvl w:val="0"/>
          <w:numId w:val="29"/>
        </w:numPr>
        <w:tabs>
          <w:tab w:val="num" w:pos="720"/>
        </w:tabs>
        <w:spacing w:after="0" w:line="240" w:lineRule="auto"/>
        <w:ind w:hanging="180"/>
        <w:jc w:val="both"/>
        <w:rPr>
          <w:rFonts w:ascii="Times New Roman" w:hAnsi="Times New Roman"/>
          <w:sz w:val="24"/>
          <w:szCs w:val="24"/>
        </w:rPr>
      </w:pPr>
      <w:r w:rsidRPr="00DE6CA4">
        <w:rPr>
          <w:rFonts w:ascii="Times New Roman" w:hAnsi="Times New Roman"/>
          <w:sz w:val="24"/>
          <w:szCs w:val="24"/>
        </w:rPr>
        <w:t xml:space="preserve">реализуются проекты духовно-нравственного содержания и трудового воспитания, </w:t>
      </w:r>
      <w:proofErr w:type="gramStart"/>
      <w:r w:rsidRPr="00DE6CA4">
        <w:rPr>
          <w:rFonts w:ascii="Times New Roman" w:hAnsi="Times New Roman"/>
          <w:sz w:val="24"/>
          <w:szCs w:val="24"/>
        </w:rPr>
        <w:t>направленные</w:t>
      </w:r>
      <w:proofErr w:type="gramEnd"/>
      <w:r w:rsidRPr="00DE6CA4">
        <w:rPr>
          <w:rFonts w:ascii="Times New Roman" w:hAnsi="Times New Roman"/>
          <w:sz w:val="24"/>
          <w:szCs w:val="24"/>
        </w:rPr>
        <w:t xml:space="preserve"> в том числе на формирование основ культуры общения и построения межличностных отношений;</w:t>
      </w:r>
    </w:p>
    <w:p w:rsidR="00DE6CA4" w:rsidRPr="00DE6CA4" w:rsidRDefault="00DE6CA4" w:rsidP="00DE6CA4">
      <w:pPr>
        <w:numPr>
          <w:ilvl w:val="0"/>
          <w:numId w:val="29"/>
        </w:numPr>
        <w:tabs>
          <w:tab w:val="num" w:pos="720"/>
        </w:tabs>
        <w:spacing w:after="0" w:line="240" w:lineRule="auto"/>
        <w:ind w:hanging="180"/>
        <w:jc w:val="both"/>
        <w:rPr>
          <w:rFonts w:ascii="Times New Roman" w:hAnsi="Times New Roman"/>
          <w:sz w:val="24"/>
          <w:szCs w:val="24"/>
        </w:rPr>
      </w:pPr>
      <w:r w:rsidRPr="00DE6CA4">
        <w:rPr>
          <w:rFonts w:ascii="Times New Roman" w:hAnsi="Times New Roman"/>
          <w:sz w:val="24"/>
          <w:szCs w:val="24"/>
        </w:rPr>
        <w:t>получает дальнейшее развитие система защиты прав детей, в том числе через системность индивидуальной работы с обучающимися и их семьями;</w:t>
      </w:r>
    </w:p>
    <w:p w:rsidR="00DE6CA4" w:rsidRPr="00DE6CA4" w:rsidRDefault="00DE6CA4" w:rsidP="00DE6CA4">
      <w:pPr>
        <w:numPr>
          <w:ilvl w:val="0"/>
          <w:numId w:val="29"/>
        </w:numPr>
        <w:tabs>
          <w:tab w:val="num" w:pos="720"/>
        </w:tabs>
        <w:spacing w:after="0" w:line="240" w:lineRule="auto"/>
        <w:ind w:hanging="180"/>
        <w:rPr>
          <w:rFonts w:ascii="Times New Roman" w:hAnsi="Times New Roman"/>
          <w:sz w:val="24"/>
          <w:szCs w:val="24"/>
        </w:rPr>
      </w:pPr>
      <w:r w:rsidRPr="00DE6CA4">
        <w:rPr>
          <w:rFonts w:ascii="Times New Roman" w:hAnsi="Times New Roman"/>
          <w:sz w:val="24"/>
          <w:szCs w:val="24"/>
        </w:rPr>
        <w:t>осознание участниками образовательного процесса в школе необходимости и реализация преемственности ценностей и целей воспитания в процессе обучения всем предметам и областям знаний;</w:t>
      </w:r>
    </w:p>
    <w:p w:rsidR="00DE6CA4" w:rsidRPr="00DE6CA4" w:rsidRDefault="00DE6CA4" w:rsidP="00DE6CA4">
      <w:pPr>
        <w:numPr>
          <w:ilvl w:val="0"/>
          <w:numId w:val="29"/>
        </w:numPr>
        <w:tabs>
          <w:tab w:val="num" w:pos="720"/>
        </w:tabs>
        <w:spacing w:after="0" w:line="240" w:lineRule="auto"/>
        <w:ind w:hanging="180"/>
        <w:jc w:val="both"/>
        <w:rPr>
          <w:rFonts w:ascii="Times New Roman" w:hAnsi="Times New Roman"/>
          <w:sz w:val="24"/>
          <w:szCs w:val="24"/>
        </w:rPr>
      </w:pPr>
      <w:r w:rsidRPr="00DE6CA4">
        <w:rPr>
          <w:rFonts w:ascii="Times New Roman" w:hAnsi="Times New Roman"/>
          <w:sz w:val="24"/>
          <w:szCs w:val="24"/>
        </w:rPr>
        <w:t xml:space="preserve">развивается система воспитательной работы, направленная на </w:t>
      </w:r>
      <w:proofErr w:type="spellStart"/>
      <w:r w:rsidRPr="00DE6CA4">
        <w:rPr>
          <w:rFonts w:ascii="Times New Roman" w:hAnsi="Times New Roman"/>
          <w:sz w:val="24"/>
          <w:szCs w:val="24"/>
        </w:rPr>
        <w:t>общеинтеллектуальное</w:t>
      </w:r>
      <w:proofErr w:type="spellEnd"/>
      <w:r w:rsidRPr="00DE6CA4">
        <w:rPr>
          <w:rFonts w:ascii="Times New Roman" w:hAnsi="Times New Roman"/>
          <w:sz w:val="24"/>
          <w:szCs w:val="24"/>
        </w:rPr>
        <w:t xml:space="preserve"> развитие личности учащихся и, следовательно, на повышение уровня качества знаний;</w:t>
      </w:r>
    </w:p>
    <w:p w:rsidR="00DE6CA4" w:rsidRPr="00DE6CA4" w:rsidRDefault="00DE6CA4" w:rsidP="00DE6CA4">
      <w:pPr>
        <w:numPr>
          <w:ilvl w:val="0"/>
          <w:numId w:val="29"/>
        </w:numPr>
        <w:tabs>
          <w:tab w:val="num" w:pos="720"/>
        </w:tabs>
        <w:spacing w:after="0" w:line="240" w:lineRule="auto"/>
        <w:ind w:hanging="180"/>
        <w:jc w:val="both"/>
        <w:rPr>
          <w:rFonts w:ascii="Times New Roman" w:hAnsi="Times New Roman"/>
          <w:sz w:val="24"/>
          <w:szCs w:val="24"/>
        </w:rPr>
      </w:pPr>
      <w:r w:rsidRPr="00DE6CA4">
        <w:rPr>
          <w:rFonts w:ascii="Times New Roman" w:hAnsi="Times New Roman"/>
          <w:sz w:val="24"/>
          <w:szCs w:val="24"/>
        </w:rPr>
        <w:t>развивается система работы по профилактике противоправного поведения учащихся</w:t>
      </w:r>
    </w:p>
    <w:p w:rsidR="00DE6CA4" w:rsidRPr="00DE6CA4" w:rsidRDefault="00DE6CA4" w:rsidP="00DE6CA4">
      <w:pPr>
        <w:numPr>
          <w:ilvl w:val="0"/>
          <w:numId w:val="29"/>
        </w:numPr>
        <w:tabs>
          <w:tab w:val="num" w:pos="720"/>
        </w:tabs>
        <w:spacing w:after="0" w:line="240" w:lineRule="auto"/>
        <w:ind w:hanging="180"/>
        <w:jc w:val="both"/>
        <w:rPr>
          <w:rFonts w:ascii="Times New Roman" w:hAnsi="Times New Roman"/>
          <w:sz w:val="24"/>
          <w:szCs w:val="24"/>
        </w:rPr>
      </w:pPr>
      <w:r w:rsidRPr="00DE6CA4">
        <w:rPr>
          <w:rFonts w:ascii="Times New Roman" w:hAnsi="Times New Roman"/>
          <w:sz w:val="24"/>
          <w:szCs w:val="24"/>
        </w:rPr>
        <w:t>происходит развитие познавательных интересов обучающихся, нравственного потенциала;</w:t>
      </w:r>
    </w:p>
    <w:p w:rsidR="00DE6CA4" w:rsidRPr="00DE6CA4" w:rsidRDefault="00DE6CA4" w:rsidP="00DE6CA4">
      <w:pPr>
        <w:numPr>
          <w:ilvl w:val="0"/>
          <w:numId w:val="29"/>
        </w:numPr>
        <w:tabs>
          <w:tab w:val="num" w:pos="720"/>
        </w:tabs>
        <w:spacing w:after="0" w:line="240" w:lineRule="auto"/>
        <w:ind w:hanging="180"/>
        <w:jc w:val="both"/>
        <w:rPr>
          <w:rFonts w:ascii="Times New Roman" w:hAnsi="Times New Roman"/>
          <w:sz w:val="24"/>
          <w:szCs w:val="24"/>
        </w:rPr>
      </w:pPr>
      <w:r w:rsidRPr="00DE6CA4">
        <w:rPr>
          <w:rFonts w:ascii="Times New Roman" w:hAnsi="Times New Roman"/>
          <w:sz w:val="24"/>
          <w:szCs w:val="24"/>
        </w:rPr>
        <w:t>повышается уровень творческих достижений обучающихся.</w:t>
      </w:r>
    </w:p>
    <w:p w:rsidR="00DE6CA4" w:rsidRPr="00DE6CA4" w:rsidRDefault="00DE6CA4" w:rsidP="00DE6CA4">
      <w:pPr>
        <w:spacing w:after="0" w:line="240" w:lineRule="auto"/>
        <w:ind w:firstLine="540"/>
        <w:jc w:val="both"/>
        <w:rPr>
          <w:rFonts w:ascii="Times New Roman" w:hAnsi="Times New Roman"/>
          <w:sz w:val="24"/>
          <w:szCs w:val="24"/>
        </w:rPr>
      </w:pPr>
      <w:r w:rsidRPr="00DE6CA4">
        <w:rPr>
          <w:rFonts w:ascii="Times New Roman" w:hAnsi="Times New Roman"/>
          <w:sz w:val="24"/>
          <w:szCs w:val="24"/>
        </w:rPr>
        <w:lastRenderedPageBreak/>
        <w:t>Однако на проявление некоторых позитивных тенденций в решении задач воспитания влияют общие современные социальные проблемы, которые нельзя оставлять без внимания, так как они затрудняют развитие воспитательного процесса:</w:t>
      </w:r>
    </w:p>
    <w:p w:rsidR="00DE6CA4" w:rsidRPr="00DE6CA4" w:rsidRDefault="00DE6CA4" w:rsidP="00DE6CA4">
      <w:pPr>
        <w:numPr>
          <w:ilvl w:val="0"/>
          <w:numId w:val="30"/>
        </w:numPr>
        <w:tabs>
          <w:tab w:val="num" w:pos="720"/>
        </w:tabs>
        <w:spacing w:after="0" w:line="240" w:lineRule="auto"/>
        <w:jc w:val="both"/>
        <w:rPr>
          <w:rFonts w:ascii="Times New Roman" w:hAnsi="Times New Roman"/>
          <w:sz w:val="24"/>
          <w:szCs w:val="24"/>
        </w:rPr>
      </w:pPr>
      <w:r w:rsidRPr="00DE6CA4">
        <w:rPr>
          <w:rFonts w:ascii="Times New Roman" w:hAnsi="Times New Roman"/>
          <w:sz w:val="24"/>
          <w:szCs w:val="24"/>
        </w:rPr>
        <w:t>потребность в преодолении разрыва между процессом обучения и воспитания в обеспечении целостности педагогического процесса и отсутствие соответствующих четких положений в стандартах образования, определяющих качество образования через качество не только обучения, но и воспитания.</w:t>
      </w:r>
    </w:p>
    <w:p w:rsidR="00DE6CA4" w:rsidRPr="00DE6CA4" w:rsidRDefault="00DE6CA4" w:rsidP="00DE6CA4">
      <w:pPr>
        <w:spacing w:after="0" w:line="240" w:lineRule="auto"/>
        <w:ind w:firstLine="567"/>
        <w:jc w:val="both"/>
        <w:rPr>
          <w:rFonts w:ascii="Times New Roman" w:hAnsi="Times New Roman"/>
          <w:sz w:val="24"/>
          <w:szCs w:val="24"/>
          <w:shd w:val="clear" w:color="auto" w:fill="FFFFFF"/>
        </w:rPr>
      </w:pPr>
      <w:r w:rsidRPr="00DE6CA4">
        <w:rPr>
          <w:rFonts w:ascii="Times New Roman" w:hAnsi="Times New Roman"/>
          <w:sz w:val="24"/>
          <w:szCs w:val="24"/>
          <w:shd w:val="clear" w:color="auto" w:fill="FFFFFF"/>
        </w:rPr>
        <w:t xml:space="preserve">Проблема воспитания и организации воспитательного процесса имеет </w:t>
      </w:r>
      <w:proofErr w:type="gramStart"/>
      <w:r w:rsidRPr="00DE6CA4">
        <w:rPr>
          <w:rFonts w:ascii="Times New Roman" w:hAnsi="Times New Roman"/>
          <w:sz w:val="24"/>
          <w:szCs w:val="24"/>
          <w:shd w:val="clear" w:color="auto" w:fill="FFFFFF"/>
        </w:rPr>
        <w:t>важное значение</w:t>
      </w:r>
      <w:proofErr w:type="gramEnd"/>
      <w:r w:rsidRPr="00DE6CA4">
        <w:rPr>
          <w:rFonts w:ascii="Times New Roman" w:hAnsi="Times New Roman"/>
          <w:sz w:val="24"/>
          <w:szCs w:val="24"/>
          <w:shd w:val="clear" w:color="auto" w:fill="FFFFFF"/>
        </w:rPr>
        <w:t xml:space="preserve"> в современном обществе, и есть все основания считать, что в ближайшие годы оно станет ключевым в нашей педагогике. При этом важно помнить, что воспитательная система — не самоцель. Она служит оптимизации процессов личностного развития. Поэтому главным критерием ее эффективности будет результат — развитие и самовыражение личности учащегося и педагога.</w:t>
      </w:r>
    </w:p>
    <w:p w:rsidR="00DE6CA4" w:rsidRPr="00DE6CA4" w:rsidRDefault="00DE6CA4" w:rsidP="00DE6CA4">
      <w:pPr>
        <w:spacing w:after="0" w:line="240" w:lineRule="auto"/>
        <w:ind w:firstLine="567"/>
        <w:jc w:val="both"/>
        <w:rPr>
          <w:rFonts w:ascii="Times New Roman" w:hAnsi="Times New Roman"/>
          <w:sz w:val="24"/>
          <w:szCs w:val="24"/>
        </w:rPr>
      </w:pPr>
      <w:r w:rsidRPr="00DE6CA4">
        <w:rPr>
          <w:rFonts w:ascii="Times New Roman" w:hAnsi="Times New Roman"/>
          <w:sz w:val="24"/>
          <w:szCs w:val="24"/>
          <w:shd w:val="clear" w:color="auto" w:fill="FFFFFF"/>
        </w:rPr>
        <w:t xml:space="preserve">Пандемия </w:t>
      </w:r>
      <w:proofErr w:type="spellStart"/>
      <w:r w:rsidRPr="00DE6CA4">
        <w:rPr>
          <w:rFonts w:ascii="Times New Roman" w:hAnsi="Times New Roman"/>
          <w:sz w:val="24"/>
          <w:szCs w:val="24"/>
          <w:shd w:val="clear" w:color="auto" w:fill="FFFFFF"/>
        </w:rPr>
        <w:t>коронавируса</w:t>
      </w:r>
      <w:proofErr w:type="spellEnd"/>
      <w:r w:rsidRPr="00DE6CA4">
        <w:rPr>
          <w:rFonts w:ascii="Times New Roman" w:hAnsi="Times New Roman"/>
          <w:sz w:val="24"/>
          <w:szCs w:val="24"/>
          <w:shd w:val="clear" w:color="auto" w:fill="FFFFFF"/>
        </w:rPr>
        <w:t xml:space="preserve"> показала, что школа должны использовать новые способы и средства организации </w:t>
      </w:r>
      <w:proofErr w:type="spellStart"/>
      <w:r w:rsidRPr="00DE6CA4">
        <w:rPr>
          <w:rFonts w:ascii="Times New Roman" w:hAnsi="Times New Roman"/>
          <w:sz w:val="24"/>
          <w:szCs w:val="24"/>
          <w:shd w:val="clear" w:color="auto" w:fill="FFFFFF"/>
        </w:rPr>
        <w:t>воспитательно</w:t>
      </w:r>
      <w:proofErr w:type="spellEnd"/>
      <w:r w:rsidRPr="00DE6CA4">
        <w:rPr>
          <w:rFonts w:ascii="Times New Roman" w:hAnsi="Times New Roman"/>
          <w:sz w:val="24"/>
          <w:szCs w:val="24"/>
          <w:shd w:val="clear" w:color="auto" w:fill="FFFFFF"/>
        </w:rPr>
        <w:t xml:space="preserve">-образовательной деятельности, например, дистанционные образовательные технологии. </w:t>
      </w:r>
    </w:p>
    <w:p w:rsidR="00DE6CA4" w:rsidRPr="00DE6CA4" w:rsidRDefault="00DE6CA4" w:rsidP="00DE6CA4">
      <w:pPr>
        <w:spacing w:after="0" w:line="240" w:lineRule="auto"/>
        <w:ind w:right="282" w:firstLine="567"/>
        <w:jc w:val="both"/>
        <w:rPr>
          <w:rFonts w:ascii="Times New Roman" w:hAnsi="Times New Roman"/>
          <w:sz w:val="24"/>
          <w:szCs w:val="24"/>
        </w:rPr>
      </w:pPr>
      <w:r w:rsidRPr="00DE6CA4">
        <w:rPr>
          <w:rFonts w:ascii="Times New Roman" w:hAnsi="Times New Roman"/>
          <w:sz w:val="24"/>
          <w:szCs w:val="24"/>
          <w:shd w:val="clear" w:color="auto" w:fill="FFFFFF"/>
        </w:rPr>
        <w:t>Приоритетные з</w:t>
      </w:r>
      <w:r w:rsidRPr="00DE6CA4">
        <w:rPr>
          <w:rFonts w:ascii="Times New Roman" w:hAnsi="Times New Roman"/>
          <w:sz w:val="24"/>
          <w:szCs w:val="24"/>
        </w:rPr>
        <w:t>адачи воспитательной работы на 2023-2024 учебный год:</w:t>
      </w:r>
    </w:p>
    <w:p w:rsidR="00DE6CA4" w:rsidRPr="00DE6CA4" w:rsidRDefault="00DE6CA4" w:rsidP="00DE6CA4">
      <w:pPr>
        <w:shd w:val="clear" w:color="auto" w:fill="FFFFFF"/>
        <w:spacing w:after="0" w:line="240" w:lineRule="auto"/>
        <w:jc w:val="both"/>
        <w:rPr>
          <w:rFonts w:ascii="Times New Roman" w:hAnsi="Times New Roman"/>
          <w:sz w:val="24"/>
          <w:szCs w:val="24"/>
        </w:rPr>
      </w:pPr>
      <w:r w:rsidRPr="00DE6CA4">
        <w:rPr>
          <w:rFonts w:ascii="Times New Roman" w:hAnsi="Times New Roman"/>
          <w:sz w:val="24"/>
          <w:szCs w:val="24"/>
        </w:rPr>
        <w:t xml:space="preserve">1. Создание благоприятных психолого-педагогических условий в классе путем </w:t>
      </w:r>
      <w:proofErr w:type="spellStart"/>
      <w:r w:rsidRPr="00DE6CA4">
        <w:rPr>
          <w:rFonts w:ascii="Times New Roman" w:hAnsi="Times New Roman"/>
          <w:sz w:val="24"/>
          <w:szCs w:val="24"/>
        </w:rPr>
        <w:t>гуманизации</w:t>
      </w:r>
      <w:proofErr w:type="spellEnd"/>
      <w:r w:rsidRPr="00DE6CA4">
        <w:rPr>
          <w:rFonts w:ascii="Times New Roman" w:hAnsi="Times New Roman"/>
          <w:sz w:val="24"/>
          <w:szCs w:val="24"/>
        </w:rPr>
        <w:t xml:space="preserve"> межличностных отношений, формирования навыков общения обучающихся, детско-взрослого общения, основанного на принципах взаимного уважения и взаимопомощи, ответственности, коллективизма и социальной солидарности, недопустимости любых форм и видов травли, насилия, проявления жестокости;</w:t>
      </w:r>
    </w:p>
    <w:p w:rsidR="00DE6CA4" w:rsidRPr="00DE6CA4" w:rsidRDefault="00DE6CA4" w:rsidP="00DE6CA4">
      <w:pPr>
        <w:shd w:val="clear" w:color="auto" w:fill="FFFFFF"/>
        <w:spacing w:after="0" w:line="240" w:lineRule="auto"/>
        <w:jc w:val="both"/>
        <w:rPr>
          <w:rFonts w:ascii="Times New Roman" w:hAnsi="Times New Roman"/>
          <w:sz w:val="24"/>
          <w:szCs w:val="24"/>
        </w:rPr>
      </w:pPr>
      <w:r w:rsidRPr="00DE6CA4">
        <w:rPr>
          <w:rFonts w:ascii="Times New Roman" w:hAnsi="Times New Roman"/>
          <w:sz w:val="24"/>
          <w:szCs w:val="24"/>
        </w:rPr>
        <w:t>2. Формирование у обучающихся высокого уровня духовно-нравственного развития, основанного на принятии общечеловеческих и российских традиционных духовных ценностей и практической готовности им следовать;</w:t>
      </w:r>
    </w:p>
    <w:p w:rsidR="00DE6CA4" w:rsidRPr="00DE6CA4" w:rsidRDefault="00DE6CA4" w:rsidP="00DE6CA4">
      <w:pPr>
        <w:shd w:val="clear" w:color="auto" w:fill="FFFFFF"/>
        <w:spacing w:after="0" w:line="240" w:lineRule="auto"/>
        <w:jc w:val="both"/>
        <w:rPr>
          <w:rFonts w:ascii="Times New Roman" w:hAnsi="Times New Roman"/>
          <w:sz w:val="24"/>
          <w:szCs w:val="24"/>
        </w:rPr>
      </w:pPr>
      <w:r w:rsidRPr="00DE6CA4">
        <w:rPr>
          <w:rFonts w:ascii="Times New Roman" w:hAnsi="Times New Roman"/>
          <w:sz w:val="24"/>
          <w:szCs w:val="24"/>
        </w:rPr>
        <w:t xml:space="preserve">3. Формирование внутренней позиции личности обучающегося по отношению к негативным явлениям окружающей социальной действительности, в частности, по отношению к </w:t>
      </w:r>
      <w:proofErr w:type="spellStart"/>
      <w:r w:rsidRPr="00DE6CA4">
        <w:rPr>
          <w:rFonts w:ascii="Times New Roman" w:hAnsi="Times New Roman"/>
          <w:sz w:val="24"/>
          <w:szCs w:val="24"/>
        </w:rPr>
        <w:t>кибербуллингу</w:t>
      </w:r>
      <w:proofErr w:type="spellEnd"/>
      <w:r w:rsidRPr="00DE6CA4">
        <w:rPr>
          <w:rFonts w:ascii="Times New Roman" w:hAnsi="Times New Roman"/>
          <w:sz w:val="24"/>
          <w:szCs w:val="24"/>
        </w:rPr>
        <w:t>, деструктивным сетевым сообществам, употреблению различных веществ, способных нанести вред здоровью человека; культу насилия, жестокости и агрессии; обесцениванию жизни человека и др.;</w:t>
      </w:r>
    </w:p>
    <w:p w:rsidR="00DE6CA4" w:rsidRPr="00DE6CA4" w:rsidRDefault="00DE6CA4" w:rsidP="00DE6CA4">
      <w:pPr>
        <w:shd w:val="clear" w:color="auto" w:fill="FFFFFF"/>
        <w:spacing w:after="0" w:line="240" w:lineRule="auto"/>
        <w:jc w:val="both"/>
        <w:rPr>
          <w:rFonts w:ascii="Times New Roman" w:hAnsi="Times New Roman"/>
          <w:sz w:val="24"/>
          <w:szCs w:val="24"/>
        </w:rPr>
      </w:pPr>
      <w:r w:rsidRPr="00DE6CA4">
        <w:rPr>
          <w:rFonts w:ascii="Times New Roman" w:hAnsi="Times New Roman"/>
          <w:sz w:val="24"/>
          <w:szCs w:val="24"/>
        </w:rPr>
        <w:t xml:space="preserve">4. </w:t>
      </w:r>
      <w:proofErr w:type="gramStart"/>
      <w:r w:rsidRPr="00DE6CA4">
        <w:rPr>
          <w:rFonts w:ascii="Times New Roman" w:hAnsi="Times New Roman"/>
          <w:sz w:val="24"/>
          <w:szCs w:val="24"/>
        </w:rPr>
        <w:t>Формирование у обучающихся активной гражданской позиции, чувства ответственности за свою страну, причастности к историко-культурной общности российского народа и судьбе России, включая неприятие попыток пересмотра исторических фактов, в частности, событий и итогов второй мировой войны;</w:t>
      </w:r>
      <w:proofErr w:type="gramEnd"/>
    </w:p>
    <w:p w:rsidR="00DE6CA4" w:rsidRPr="00DE6CA4" w:rsidRDefault="00DE6CA4" w:rsidP="00DE6CA4">
      <w:pPr>
        <w:shd w:val="clear" w:color="auto" w:fill="FFFFFF"/>
        <w:spacing w:after="0" w:line="240" w:lineRule="auto"/>
        <w:jc w:val="both"/>
        <w:rPr>
          <w:rFonts w:ascii="Times New Roman" w:hAnsi="Times New Roman"/>
          <w:sz w:val="24"/>
          <w:szCs w:val="24"/>
        </w:rPr>
      </w:pPr>
      <w:r w:rsidRPr="00DE6CA4">
        <w:rPr>
          <w:rFonts w:ascii="Times New Roman" w:hAnsi="Times New Roman"/>
          <w:sz w:val="24"/>
          <w:szCs w:val="24"/>
        </w:rPr>
        <w:t>5. Формирование способности обучающихся реализовать свой потенциал в условиях современного общества за счёт активной жизненной и социальной позиции, использования возможностей волонтёрского движения, детских общественных движений, творческих и научных сообществ.</w:t>
      </w:r>
    </w:p>
    <w:p w:rsidR="00DE6CA4" w:rsidRPr="00DE6CA4" w:rsidRDefault="00DE6CA4" w:rsidP="00DE6CA4">
      <w:pPr>
        <w:shd w:val="clear" w:color="auto" w:fill="FFFFFF"/>
        <w:spacing w:after="0" w:line="240" w:lineRule="auto"/>
        <w:ind w:left="360"/>
        <w:jc w:val="both"/>
        <w:rPr>
          <w:rFonts w:ascii="Times New Roman" w:hAnsi="Times New Roman"/>
          <w:sz w:val="24"/>
          <w:szCs w:val="24"/>
        </w:rPr>
      </w:pPr>
      <w:r w:rsidRPr="00DE6CA4">
        <w:rPr>
          <w:rFonts w:ascii="Times New Roman" w:hAnsi="Times New Roman"/>
          <w:sz w:val="24"/>
          <w:szCs w:val="24"/>
        </w:rPr>
        <w:t>Условиями успешного решения обозначенных задач являются:</w:t>
      </w:r>
    </w:p>
    <w:p w:rsidR="00DE6CA4" w:rsidRPr="00DE6CA4" w:rsidRDefault="00DE6CA4" w:rsidP="008F5C7C">
      <w:pPr>
        <w:numPr>
          <w:ilvl w:val="0"/>
          <w:numId w:val="55"/>
        </w:numPr>
        <w:shd w:val="clear" w:color="auto" w:fill="FFFFFF"/>
        <w:spacing w:after="0" w:line="240" w:lineRule="auto"/>
        <w:ind w:left="0" w:firstLine="284"/>
        <w:jc w:val="both"/>
        <w:rPr>
          <w:rFonts w:ascii="Times New Roman" w:hAnsi="Times New Roman"/>
          <w:sz w:val="24"/>
          <w:szCs w:val="24"/>
        </w:rPr>
      </w:pPr>
      <w:r w:rsidRPr="00DE6CA4">
        <w:rPr>
          <w:rFonts w:ascii="Times New Roman" w:hAnsi="Times New Roman"/>
          <w:sz w:val="24"/>
          <w:szCs w:val="24"/>
        </w:rPr>
        <w:t xml:space="preserve">Выбор эффективных педагогических форм и методов достижения результатов духовно-нравственного воспитания и развития </w:t>
      </w:r>
      <w:proofErr w:type="gramStart"/>
      <w:r w:rsidRPr="00DE6CA4">
        <w:rPr>
          <w:rFonts w:ascii="Times New Roman" w:hAnsi="Times New Roman"/>
          <w:sz w:val="24"/>
          <w:szCs w:val="24"/>
        </w:rPr>
        <w:t>личности</w:t>
      </w:r>
      <w:proofErr w:type="gramEnd"/>
      <w:r w:rsidRPr="00DE6CA4">
        <w:rPr>
          <w:rFonts w:ascii="Times New Roman" w:hAnsi="Times New Roman"/>
          <w:sz w:val="24"/>
          <w:szCs w:val="24"/>
        </w:rPr>
        <w:t xml:space="preserve"> обучающихся на основе опыта и традиций отечественной педагогики, активного освоения успешных современных воспитательных практик, непрерывного развития педагогической компетентности;</w:t>
      </w:r>
    </w:p>
    <w:p w:rsidR="00DE6CA4" w:rsidRPr="00DE6CA4" w:rsidRDefault="00DE6CA4" w:rsidP="008F5C7C">
      <w:pPr>
        <w:numPr>
          <w:ilvl w:val="0"/>
          <w:numId w:val="55"/>
        </w:numPr>
        <w:shd w:val="clear" w:color="auto" w:fill="FFFFFF"/>
        <w:spacing w:after="0" w:line="240" w:lineRule="auto"/>
        <w:ind w:left="0" w:firstLine="284"/>
        <w:jc w:val="both"/>
        <w:rPr>
          <w:rFonts w:ascii="Times New Roman" w:hAnsi="Times New Roman"/>
          <w:sz w:val="24"/>
          <w:szCs w:val="24"/>
        </w:rPr>
      </w:pPr>
      <w:r w:rsidRPr="00DE6CA4">
        <w:rPr>
          <w:rFonts w:ascii="Times New Roman" w:hAnsi="Times New Roman"/>
          <w:sz w:val="24"/>
          <w:szCs w:val="24"/>
        </w:rPr>
        <w:t>Реализация процессов духовно-нравственного воспитания и социализации обучающихся с использованием ресурсов социально-педагогического партнёрства;</w:t>
      </w:r>
    </w:p>
    <w:p w:rsidR="00DE6CA4" w:rsidRPr="00DE6CA4" w:rsidRDefault="00DE6CA4" w:rsidP="008F5C7C">
      <w:pPr>
        <w:numPr>
          <w:ilvl w:val="0"/>
          <w:numId w:val="55"/>
        </w:numPr>
        <w:shd w:val="clear" w:color="auto" w:fill="FFFFFF"/>
        <w:spacing w:after="0" w:line="240" w:lineRule="auto"/>
        <w:ind w:left="0" w:firstLine="284"/>
        <w:jc w:val="both"/>
        <w:rPr>
          <w:rFonts w:ascii="Times New Roman" w:hAnsi="Times New Roman"/>
          <w:sz w:val="24"/>
          <w:szCs w:val="24"/>
        </w:rPr>
      </w:pPr>
      <w:r w:rsidRPr="00DE6CA4">
        <w:rPr>
          <w:rFonts w:ascii="Times New Roman" w:hAnsi="Times New Roman"/>
          <w:sz w:val="24"/>
          <w:szCs w:val="24"/>
        </w:rPr>
        <w:t xml:space="preserve">Взаимодействие с родителями (законными представителями) несовершеннолетних обучающихся, повышение их педагогической компетентности, в том числе, в вопросах информационной безопасности детей, методах ограничения доступности </w:t>
      </w:r>
      <w:proofErr w:type="spellStart"/>
      <w:r w:rsidRPr="00DE6CA4">
        <w:rPr>
          <w:rFonts w:ascii="Times New Roman" w:hAnsi="Times New Roman"/>
          <w:sz w:val="24"/>
          <w:szCs w:val="24"/>
        </w:rPr>
        <w:t>интернет-ресурсов</w:t>
      </w:r>
      <w:proofErr w:type="spellEnd"/>
      <w:r w:rsidRPr="00DE6CA4">
        <w:rPr>
          <w:rFonts w:ascii="Times New Roman" w:hAnsi="Times New Roman"/>
          <w:sz w:val="24"/>
          <w:szCs w:val="24"/>
        </w:rPr>
        <w:t>, содержащих информацию, причиняющую вред здоровью и развитию детей, поддержка семейного воспитания и семейных ценностей, содействие формированию ответственного и заинтересованного отношения семьи к воспитанию детей;</w:t>
      </w:r>
    </w:p>
    <w:p w:rsidR="00DE6CA4" w:rsidRPr="00DE6CA4" w:rsidRDefault="00DE6CA4" w:rsidP="008F5C7C">
      <w:pPr>
        <w:numPr>
          <w:ilvl w:val="0"/>
          <w:numId w:val="55"/>
        </w:numPr>
        <w:shd w:val="clear" w:color="auto" w:fill="FFFFFF"/>
        <w:spacing w:after="0" w:line="240" w:lineRule="auto"/>
        <w:ind w:left="0" w:firstLine="284"/>
        <w:jc w:val="both"/>
        <w:rPr>
          <w:rFonts w:ascii="Times New Roman" w:hAnsi="Times New Roman"/>
          <w:sz w:val="24"/>
          <w:szCs w:val="24"/>
        </w:rPr>
      </w:pPr>
      <w:r w:rsidRPr="00DE6CA4">
        <w:rPr>
          <w:rFonts w:ascii="Times New Roman" w:hAnsi="Times New Roman"/>
          <w:sz w:val="24"/>
          <w:szCs w:val="24"/>
        </w:rPr>
        <w:lastRenderedPageBreak/>
        <w:t>Обеспечение защиты прав и соблюдения законных интересов каждого ребёнка в области образования посредством взаимодействия с членами педагогического коллектива общеобразовательной организации, органами социальной защиты, охраны правопорядка и т.д.;</w:t>
      </w:r>
    </w:p>
    <w:p w:rsidR="00DE6CA4" w:rsidRPr="00DE6CA4" w:rsidRDefault="00DE6CA4" w:rsidP="008F5C7C">
      <w:pPr>
        <w:numPr>
          <w:ilvl w:val="0"/>
          <w:numId w:val="55"/>
        </w:numPr>
        <w:shd w:val="clear" w:color="auto" w:fill="FFFFFF"/>
        <w:spacing w:after="0" w:line="240" w:lineRule="auto"/>
        <w:ind w:left="0" w:firstLine="284"/>
        <w:jc w:val="both"/>
        <w:rPr>
          <w:rFonts w:ascii="Times New Roman" w:hAnsi="Times New Roman"/>
          <w:sz w:val="24"/>
          <w:szCs w:val="24"/>
        </w:rPr>
      </w:pPr>
      <w:r w:rsidRPr="00DE6CA4">
        <w:rPr>
          <w:rFonts w:ascii="Times New Roman" w:hAnsi="Times New Roman"/>
          <w:sz w:val="24"/>
          <w:szCs w:val="24"/>
        </w:rPr>
        <w:t>Участие в организации комплексной поддержки детей, находящихся в трудной жизненной ситуации.</w:t>
      </w:r>
    </w:p>
    <w:p w:rsidR="00DE6CA4" w:rsidRPr="00DE6CA4" w:rsidRDefault="00DE6CA4" w:rsidP="00DE6CA4">
      <w:pPr>
        <w:spacing w:after="0" w:line="240" w:lineRule="auto"/>
        <w:ind w:right="282" w:firstLine="567"/>
        <w:jc w:val="both"/>
        <w:rPr>
          <w:rFonts w:ascii="Times New Roman" w:hAnsi="Times New Roman"/>
          <w:sz w:val="24"/>
          <w:szCs w:val="24"/>
        </w:rPr>
      </w:pPr>
    </w:p>
    <w:p w:rsidR="00DE6CA4" w:rsidRPr="00DE6CA4" w:rsidRDefault="00DE6CA4" w:rsidP="00DE6CA4">
      <w:pPr>
        <w:spacing w:after="0" w:line="240" w:lineRule="auto"/>
        <w:ind w:right="282" w:firstLine="567"/>
        <w:rPr>
          <w:rFonts w:ascii="Times New Roman" w:hAnsi="Times New Roman"/>
          <w:color w:val="FF0000"/>
          <w:sz w:val="24"/>
          <w:szCs w:val="24"/>
        </w:rPr>
        <w:sectPr w:rsidR="00DE6CA4" w:rsidRPr="00DE6CA4">
          <w:footerReference w:type="default" r:id="rId36"/>
          <w:footerReference w:type="first" r:id="rId37"/>
          <w:pgSz w:w="11909" w:h="16838"/>
          <w:pgMar w:top="1134" w:right="851" w:bottom="851" w:left="1276" w:header="0" w:footer="567" w:gutter="0"/>
          <w:cols w:space="720"/>
        </w:sectPr>
      </w:pPr>
    </w:p>
    <w:p w:rsidR="00DE6CA4" w:rsidRPr="00DE6CA4" w:rsidRDefault="00DE6CA4" w:rsidP="00DE6CA4">
      <w:pPr>
        <w:spacing w:after="0" w:line="240" w:lineRule="auto"/>
        <w:jc w:val="center"/>
        <w:rPr>
          <w:rFonts w:ascii="Times New Roman" w:hAnsi="Times New Roman"/>
          <w:b/>
          <w:sz w:val="16"/>
          <w:szCs w:val="16"/>
        </w:rPr>
      </w:pPr>
      <w:r w:rsidRPr="00DE6CA4">
        <w:rPr>
          <w:rFonts w:ascii="Times New Roman" w:hAnsi="Times New Roman"/>
          <w:b/>
          <w:sz w:val="16"/>
          <w:szCs w:val="16"/>
        </w:rPr>
        <w:lastRenderedPageBreak/>
        <w:t>Мониторинг достижений учащихся МБОУ СОШ № 14 за три года</w:t>
      </w:r>
    </w:p>
    <w:tbl>
      <w:tblP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8"/>
        <w:gridCol w:w="2068"/>
        <w:gridCol w:w="1318"/>
        <w:gridCol w:w="2822"/>
      </w:tblGrid>
      <w:tr w:rsidR="00DE6CA4" w:rsidRPr="00DE6CA4" w:rsidTr="00EE2107">
        <w:trPr>
          <w:trHeight w:val="124"/>
        </w:trPr>
        <w:tc>
          <w:tcPr>
            <w:tcW w:w="1938" w:type="pct"/>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b/>
                <w:sz w:val="16"/>
                <w:szCs w:val="16"/>
              </w:rPr>
              <w:t>2020-2021</w:t>
            </w: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c>
          <w:tcPr>
            <w:tcW w:w="1392"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r>
      <w:tr w:rsidR="00DE6CA4" w:rsidRPr="00DE6CA4" w:rsidTr="00EE2107">
        <w:trPr>
          <w:trHeight w:val="124"/>
        </w:trPr>
        <w:tc>
          <w:tcPr>
            <w:tcW w:w="1938" w:type="pct"/>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b/>
                <w:sz w:val="16"/>
                <w:szCs w:val="16"/>
              </w:rPr>
              <w:t>Мероприятия</w:t>
            </w: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r w:rsidRPr="00DE6CA4">
              <w:rPr>
                <w:rFonts w:ascii="Times New Roman" w:hAnsi="Times New Roman"/>
                <w:b/>
                <w:sz w:val="16"/>
                <w:szCs w:val="16"/>
              </w:rPr>
              <w:t>Участники</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b/>
                <w:sz w:val="16"/>
                <w:szCs w:val="16"/>
              </w:rPr>
              <w:t>Результаты</w:t>
            </w:r>
          </w:p>
        </w:tc>
        <w:tc>
          <w:tcPr>
            <w:tcW w:w="1392"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b/>
                <w:sz w:val="16"/>
                <w:szCs w:val="16"/>
              </w:rPr>
              <w:t>Руководитель</w:t>
            </w:r>
          </w:p>
        </w:tc>
      </w:tr>
      <w:tr w:rsidR="00DE6CA4" w:rsidRPr="00DE6CA4" w:rsidTr="00EE2107">
        <w:trPr>
          <w:trHeight w:val="124"/>
        </w:trPr>
        <w:tc>
          <w:tcPr>
            <w:tcW w:w="1938" w:type="pct"/>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i/>
                <w:sz w:val="16"/>
                <w:szCs w:val="16"/>
              </w:rPr>
              <w:t>Международный уровень</w:t>
            </w: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c>
          <w:tcPr>
            <w:tcW w:w="1392"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r>
      <w:tr w:rsidR="00DE6CA4" w:rsidRPr="00DE6CA4" w:rsidTr="00EE2107">
        <w:trPr>
          <w:trHeight w:val="124"/>
        </w:trPr>
        <w:tc>
          <w:tcPr>
            <w:tcW w:w="1938" w:type="pct"/>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iCs/>
                <w:sz w:val="16"/>
                <w:szCs w:val="16"/>
                <w:lang w:val="en-US"/>
              </w:rPr>
              <w:t>XXIII</w:t>
            </w:r>
            <w:r w:rsidRPr="00DE6CA4">
              <w:rPr>
                <w:rFonts w:ascii="Times New Roman" w:hAnsi="Times New Roman"/>
                <w:iCs/>
                <w:sz w:val="16"/>
                <w:szCs w:val="16"/>
              </w:rPr>
              <w:t xml:space="preserve"> Международная олимпиада по обществознанию от проекта </w:t>
            </w:r>
            <w:r w:rsidRPr="00DE6CA4">
              <w:rPr>
                <w:rFonts w:ascii="Times New Roman" w:hAnsi="Times New Roman"/>
                <w:iCs/>
                <w:sz w:val="16"/>
                <w:szCs w:val="16"/>
                <w:lang w:val="en-US"/>
              </w:rPr>
              <w:t>mega</w:t>
            </w:r>
            <w:r w:rsidRPr="00DE6CA4">
              <w:rPr>
                <w:rFonts w:ascii="Times New Roman" w:hAnsi="Times New Roman"/>
                <w:iCs/>
                <w:sz w:val="16"/>
                <w:szCs w:val="16"/>
              </w:rPr>
              <w:t>-</w:t>
            </w:r>
            <w:proofErr w:type="spellStart"/>
            <w:r w:rsidRPr="00DE6CA4">
              <w:rPr>
                <w:rFonts w:ascii="Times New Roman" w:hAnsi="Times New Roman"/>
                <w:iCs/>
                <w:sz w:val="16"/>
                <w:szCs w:val="16"/>
                <w:lang w:val="en-US"/>
              </w:rPr>
              <w:t>talant</w:t>
            </w:r>
            <w:proofErr w:type="spellEnd"/>
            <w:r w:rsidRPr="00DE6CA4">
              <w:rPr>
                <w:rFonts w:ascii="Times New Roman" w:hAnsi="Times New Roman"/>
                <w:iCs/>
                <w:sz w:val="16"/>
                <w:szCs w:val="16"/>
              </w:rPr>
              <w:t>.</w:t>
            </w:r>
            <w:r w:rsidRPr="00DE6CA4">
              <w:rPr>
                <w:rFonts w:ascii="Times New Roman" w:hAnsi="Times New Roman"/>
                <w:iCs/>
                <w:sz w:val="16"/>
                <w:szCs w:val="16"/>
                <w:lang w:val="en-US"/>
              </w:rPr>
              <w:t>com</w:t>
            </w:r>
            <w:r w:rsidRPr="00DE6CA4">
              <w:rPr>
                <w:rFonts w:ascii="Times New Roman" w:hAnsi="Times New Roman"/>
                <w:iCs/>
                <w:sz w:val="16"/>
                <w:szCs w:val="16"/>
              </w:rPr>
              <w:t xml:space="preserve">  (декабрь 2020)</w:t>
            </w: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proofErr w:type="spellStart"/>
            <w:r w:rsidRPr="00DE6CA4">
              <w:rPr>
                <w:rFonts w:ascii="Times New Roman" w:hAnsi="Times New Roman"/>
                <w:sz w:val="16"/>
                <w:szCs w:val="16"/>
              </w:rPr>
              <w:t>Выпряжкин</w:t>
            </w:r>
            <w:proofErr w:type="spellEnd"/>
            <w:r w:rsidRPr="00DE6CA4">
              <w:rPr>
                <w:rFonts w:ascii="Times New Roman" w:hAnsi="Times New Roman"/>
                <w:sz w:val="16"/>
                <w:szCs w:val="16"/>
              </w:rPr>
              <w:t xml:space="preserve"> Ян, 9 класс</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lang w:val="en-US"/>
              </w:rPr>
            </w:pPr>
            <w:r w:rsidRPr="00DE6CA4">
              <w:rPr>
                <w:rFonts w:ascii="Times New Roman" w:hAnsi="Times New Roman"/>
                <w:sz w:val="16"/>
                <w:szCs w:val="16"/>
                <w:lang w:val="en-US"/>
              </w:rPr>
              <w:t>II</w:t>
            </w:r>
            <w:r w:rsidRPr="00DE6CA4">
              <w:rPr>
                <w:rFonts w:ascii="Times New Roman" w:hAnsi="Times New Roman"/>
                <w:sz w:val="16"/>
                <w:szCs w:val="16"/>
              </w:rPr>
              <w:t xml:space="preserve"> место</w:t>
            </w:r>
          </w:p>
        </w:tc>
        <w:tc>
          <w:tcPr>
            <w:tcW w:w="1392" w:type="pct"/>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roofErr w:type="spellStart"/>
            <w:r w:rsidRPr="00DE6CA4">
              <w:rPr>
                <w:rFonts w:ascii="Times New Roman" w:hAnsi="Times New Roman"/>
                <w:color w:val="000000"/>
                <w:sz w:val="16"/>
                <w:szCs w:val="16"/>
              </w:rPr>
              <w:t>Рожнёва</w:t>
            </w:r>
            <w:proofErr w:type="spellEnd"/>
            <w:r w:rsidRPr="00DE6CA4">
              <w:rPr>
                <w:rFonts w:ascii="Times New Roman" w:hAnsi="Times New Roman"/>
                <w:color w:val="000000"/>
                <w:sz w:val="16"/>
                <w:szCs w:val="16"/>
              </w:rPr>
              <w:t xml:space="preserve"> Л.А., заместитель директора</w:t>
            </w:r>
          </w:p>
        </w:tc>
      </w:tr>
      <w:tr w:rsidR="00DE6CA4" w:rsidRPr="00DE6CA4" w:rsidTr="00EE2107">
        <w:trPr>
          <w:trHeight w:val="124"/>
        </w:trPr>
        <w:tc>
          <w:tcPr>
            <w:tcW w:w="1938" w:type="pct"/>
            <w:tcBorders>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roofErr w:type="spellStart"/>
            <w:r w:rsidRPr="00DE6CA4">
              <w:rPr>
                <w:rFonts w:ascii="Times New Roman" w:hAnsi="Times New Roman"/>
                <w:sz w:val="16"/>
                <w:szCs w:val="16"/>
              </w:rPr>
              <w:t>Раджабов</w:t>
            </w:r>
            <w:proofErr w:type="spellEnd"/>
            <w:r w:rsidRPr="00DE6CA4">
              <w:rPr>
                <w:rFonts w:ascii="Times New Roman" w:hAnsi="Times New Roman"/>
                <w:sz w:val="16"/>
                <w:szCs w:val="16"/>
              </w:rPr>
              <w:t xml:space="preserve"> </w:t>
            </w:r>
            <w:proofErr w:type="spellStart"/>
            <w:r w:rsidRPr="00DE6CA4">
              <w:rPr>
                <w:rFonts w:ascii="Times New Roman" w:hAnsi="Times New Roman"/>
                <w:sz w:val="16"/>
                <w:szCs w:val="16"/>
              </w:rPr>
              <w:t>Шохрух</w:t>
            </w:r>
            <w:proofErr w:type="spellEnd"/>
            <w:r w:rsidRPr="00DE6CA4">
              <w:rPr>
                <w:rFonts w:ascii="Times New Roman" w:hAnsi="Times New Roman"/>
                <w:sz w:val="16"/>
                <w:szCs w:val="16"/>
              </w:rPr>
              <w:t>, 9 класс</w:t>
            </w:r>
          </w:p>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Сухарев Алексей, 9 класс</w:t>
            </w:r>
          </w:p>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Глотов Антон, 9 класс</w:t>
            </w:r>
          </w:p>
          <w:p w:rsidR="00DE6CA4" w:rsidRPr="00DE6CA4" w:rsidRDefault="00DE6CA4" w:rsidP="00DE6CA4">
            <w:pPr>
              <w:spacing w:after="0" w:line="240" w:lineRule="auto"/>
              <w:rPr>
                <w:rFonts w:ascii="Times New Roman" w:hAnsi="Times New Roman"/>
                <w:sz w:val="16"/>
                <w:szCs w:val="16"/>
              </w:rPr>
            </w:pPr>
            <w:proofErr w:type="spellStart"/>
            <w:r w:rsidRPr="00DE6CA4">
              <w:rPr>
                <w:rFonts w:ascii="Times New Roman" w:hAnsi="Times New Roman"/>
                <w:sz w:val="16"/>
                <w:szCs w:val="16"/>
              </w:rPr>
              <w:t>Гласнов</w:t>
            </w:r>
            <w:proofErr w:type="spellEnd"/>
            <w:r w:rsidRPr="00DE6CA4">
              <w:rPr>
                <w:rFonts w:ascii="Times New Roman" w:hAnsi="Times New Roman"/>
                <w:sz w:val="16"/>
                <w:szCs w:val="16"/>
              </w:rPr>
              <w:t xml:space="preserve"> Денис, 9 класс</w:t>
            </w:r>
          </w:p>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Игнатченко Максим, 9 класс</w:t>
            </w:r>
          </w:p>
          <w:p w:rsidR="00DE6CA4" w:rsidRPr="00DE6CA4" w:rsidRDefault="00DE6CA4" w:rsidP="00DE6CA4">
            <w:pPr>
              <w:spacing w:after="0" w:line="240" w:lineRule="auto"/>
              <w:rPr>
                <w:rFonts w:ascii="Times New Roman" w:hAnsi="Times New Roman"/>
                <w:sz w:val="16"/>
                <w:szCs w:val="16"/>
              </w:rPr>
            </w:pPr>
            <w:proofErr w:type="spellStart"/>
            <w:r w:rsidRPr="00DE6CA4">
              <w:rPr>
                <w:rFonts w:ascii="Times New Roman" w:hAnsi="Times New Roman"/>
                <w:sz w:val="16"/>
                <w:szCs w:val="16"/>
              </w:rPr>
              <w:t>Ринчинов</w:t>
            </w:r>
            <w:proofErr w:type="spellEnd"/>
            <w:r w:rsidRPr="00DE6CA4">
              <w:rPr>
                <w:rFonts w:ascii="Times New Roman" w:hAnsi="Times New Roman"/>
                <w:sz w:val="16"/>
                <w:szCs w:val="16"/>
              </w:rPr>
              <w:t xml:space="preserve"> </w:t>
            </w:r>
            <w:proofErr w:type="spellStart"/>
            <w:r w:rsidRPr="00DE6CA4">
              <w:rPr>
                <w:rFonts w:ascii="Times New Roman" w:hAnsi="Times New Roman"/>
                <w:sz w:val="16"/>
                <w:szCs w:val="16"/>
              </w:rPr>
              <w:t>Мэрген</w:t>
            </w:r>
            <w:proofErr w:type="spellEnd"/>
            <w:r w:rsidRPr="00DE6CA4">
              <w:rPr>
                <w:rFonts w:ascii="Times New Roman" w:hAnsi="Times New Roman"/>
                <w:sz w:val="16"/>
                <w:szCs w:val="16"/>
              </w:rPr>
              <w:t>, 9 класс</w:t>
            </w:r>
          </w:p>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Середа Алена, 9 класс</w:t>
            </w:r>
          </w:p>
          <w:p w:rsidR="00DE6CA4" w:rsidRPr="00DE6CA4" w:rsidRDefault="00DE6CA4" w:rsidP="00DE6CA4">
            <w:pPr>
              <w:spacing w:after="0" w:line="240" w:lineRule="auto"/>
              <w:rPr>
                <w:rFonts w:ascii="Times New Roman" w:hAnsi="Times New Roman"/>
                <w:sz w:val="16"/>
                <w:szCs w:val="16"/>
              </w:rPr>
            </w:pPr>
            <w:proofErr w:type="spellStart"/>
            <w:r w:rsidRPr="00DE6CA4">
              <w:rPr>
                <w:rFonts w:ascii="Times New Roman" w:hAnsi="Times New Roman"/>
                <w:sz w:val="16"/>
                <w:szCs w:val="16"/>
              </w:rPr>
              <w:t>Червова</w:t>
            </w:r>
            <w:proofErr w:type="spellEnd"/>
            <w:r w:rsidRPr="00DE6CA4">
              <w:rPr>
                <w:rFonts w:ascii="Times New Roman" w:hAnsi="Times New Roman"/>
                <w:sz w:val="16"/>
                <w:szCs w:val="16"/>
              </w:rPr>
              <w:t xml:space="preserve"> Валерия, 9 класс</w:t>
            </w:r>
          </w:p>
          <w:p w:rsidR="00DE6CA4" w:rsidRPr="00DE6CA4" w:rsidRDefault="00DE6CA4" w:rsidP="00DE6CA4">
            <w:pPr>
              <w:spacing w:after="0" w:line="240" w:lineRule="auto"/>
              <w:rPr>
                <w:rFonts w:ascii="Times New Roman" w:hAnsi="Times New Roman"/>
                <w:sz w:val="16"/>
                <w:szCs w:val="16"/>
              </w:rPr>
            </w:pPr>
            <w:proofErr w:type="spellStart"/>
            <w:r w:rsidRPr="00DE6CA4">
              <w:rPr>
                <w:rFonts w:ascii="Times New Roman" w:hAnsi="Times New Roman"/>
                <w:sz w:val="16"/>
                <w:szCs w:val="16"/>
              </w:rPr>
              <w:t>Омелюх</w:t>
            </w:r>
            <w:proofErr w:type="spellEnd"/>
            <w:r w:rsidRPr="00DE6CA4">
              <w:rPr>
                <w:rFonts w:ascii="Times New Roman" w:hAnsi="Times New Roman"/>
                <w:sz w:val="16"/>
                <w:szCs w:val="16"/>
              </w:rPr>
              <w:t xml:space="preserve"> Родион, 9 класс</w:t>
            </w:r>
          </w:p>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Егорова Ангелина, 9 класс</w:t>
            </w:r>
          </w:p>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Бойко Юлия, 9 класс</w:t>
            </w:r>
          </w:p>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proofErr w:type="spellStart"/>
            <w:r w:rsidRPr="00DE6CA4">
              <w:rPr>
                <w:rFonts w:ascii="Times New Roman" w:hAnsi="Times New Roman"/>
                <w:sz w:val="16"/>
                <w:szCs w:val="16"/>
              </w:rPr>
              <w:t>Артыкбаева</w:t>
            </w:r>
            <w:proofErr w:type="spellEnd"/>
            <w:r w:rsidRPr="00DE6CA4">
              <w:rPr>
                <w:rFonts w:ascii="Times New Roman" w:hAnsi="Times New Roman"/>
                <w:sz w:val="16"/>
                <w:szCs w:val="16"/>
              </w:rPr>
              <w:t xml:space="preserve"> </w:t>
            </w:r>
            <w:proofErr w:type="spellStart"/>
            <w:r w:rsidRPr="00DE6CA4">
              <w:rPr>
                <w:rFonts w:ascii="Times New Roman" w:hAnsi="Times New Roman"/>
                <w:sz w:val="16"/>
                <w:szCs w:val="16"/>
              </w:rPr>
              <w:t>Арууке</w:t>
            </w:r>
            <w:proofErr w:type="spellEnd"/>
            <w:r w:rsidRPr="00DE6CA4">
              <w:rPr>
                <w:rFonts w:ascii="Times New Roman" w:hAnsi="Times New Roman"/>
                <w:sz w:val="16"/>
                <w:szCs w:val="16"/>
              </w:rPr>
              <w:t>, 9 класс</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lang w:val="en-US"/>
              </w:rPr>
            </w:pPr>
            <w:r w:rsidRPr="00DE6CA4">
              <w:rPr>
                <w:rFonts w:ascii="Times New Roman" w:hAnsi="Times New Roman"/>
                <w:sz w:val="16"/>
                <w:szCs w:val="16"/>
              </w:rPr>
              <w:t>Сертификат</w:t>
            </w:r>
          </w:p>
        </w:tc>
        <w:tc>
          <w:tcPr>
            <w:tcW w:w="1392" w:type="pct"/>
            <w:tcBorders>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r>
      <w:tr w:rsidR="00DE6CA4" w:rsidRPr="00DE6CA4" w:rsidTr="00EE2107">
        <w:trPr>
          <w:trHeight w:val="124"/>
        </w:trPr>
        <w:tc>
          <w:tcPr>
            <w:tcW w:w="1938" w:type="pct"/>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iCs/>
                <w:sz w:val="16"/>
                <w:szCs w:val="16"/>
                <w:lang w:val="en-US"/>
              </w:rPr>
              <w:t>XXIII</w:t>
            </w:r>
            <w:r w:rsidRPr="00DE6CA4">
              <w:rPr>
                <w:rFonts w:ascii="Times New Roman" w:hAnsi="Times New Roman"/>
                <w:iCs/>
                <w:sz w:val="16"/>
                <w:szCs w:val="16"/>
              </w:rPr>
              <w:t xml:space="preserve"> Международная олимпиада по обществознанию от проекта </w:t>
            </w:r>
            <w:r w:rsidRPr="00DE6CA4">
              <w:rPr>
                <w:rFonts w:ascii="Times New Roman" w:hAnsi="Times New Roman"/>
                <w:iCs/>
                <w:sz w:val="16"/>
                <w:szCs w:val="16"/>
                <w:lang w:val="en-US"/>
              </w:rPr>
              <w:t>mega</w:t>
            </w:r>
            <w:r w:rsidRPr="00DE6CA4">
              <w:rPr>
                <w:rFonts w:ascii="Times New Roman" w:hAnsi="Times New Roman"/>
                <w:iCs/>
                <w:sz w:val="16"/>
                <w:szCs w:val="16"/>
              </w:rPr>
              <w:t>-</w:t>
            </w:r>
            <w:proofErr w:type="spellStart"/>
            <w:r w:rsidRPr="00DE6CA4">
              <w:rPr>
                <w:rFonts w:ascii="Times New Roman" w:hAnsi="Times New Roman"/>
                <w:iCs/>
                <w:sz w:val="16"/>
                <w:szCs w:val="16"/>
                <w:lang w:val="en-US"/>
              </w:rPr>
              <w:t>talant</w:t>
            </w:r>
            <w:proofErr w:type="spellEnd"/>
            <w:r w:rsidRPr="00DE6CA4">
              <w:rPr>
                <w:rFonts w:ascii="Times New Roman" w:hAnsi="Times New Roman"/>
                <w:iCs/>
                <w:sz w:val="16"/>
                <w:szCs w:val="16"/>
              </w:rPr>
              <w:t>.</w:t>
            </w:r>
            <w:r w:rsidRPr="00DE6CA4">
              <w:rPr>
                <w:rFonts w:ascii="Times New Roman" w:hAnsi="Times New Roman"/>
                <w:iCs/>
                <w:sz w:val="16"/>
                <w:szCs w:val="16"/>
                <w:lang w:val="en-US"/>
              </w:rPr>
              <w:t>com</w:t>
            </w:r>
            <w:r w:rsidRPr="00DE6CA4">
              <w:rPr>
                <w:rFonts w:ascii="Times New Roman" w:hAnsi="Times New Roman"/>
                <w:iCs/>
                <w:sz w:val="16"/>
                <w:szCs w:val="16"/>
              </w:rPr>
              <w:t xml:space="preserve">  (май 2021)</w:t>
            </w: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r w:rsidRPr="00DE6CA4">
              <w:rPr>
                <w:rFonts w:ascii="Times New Roman" w:hAnsi="Times New Roman"/>
                <w:sz w:val="16"/>
                <w:szCs w:val="16"/>
              </w:rPr>
              <w:t>Сухарев Алексей, 9 класс</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lang w:val="en-US"/>
              </w:rPr>
            </w:pPr>
            <w:r w:rsidRPr="00DE6CA4">
              <w:rPr>
                <w:rFonts w:ascii="Times New Roman" w:hAnsi="Times New Roman"/>
                <w:sz w:val="16"/>
                <w:szCs w:val="16"/>
                <w:lang w:val="en-US"/>
              </w:rPr>
              <w:t>III</w:t>
            </w:r>
            <w:r w:rsidRPr="00DE6CA4">
              <w:rPr>
                <w:rFonts w:ascii="Times New Roman" w:hAnsi="Times New Roman"/>
                <w:sz w:val="16"/>
                <w:szCs w:val="16"/>
              </w:rPr>
              <w:t xml:space="preserve"> место</w:t>
            </w:r>
          </w:p>
        </w:tc>
        <w:tc>
          <w:tcPr>
            <w:tcW w:w="1392" w:type="pct"/>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roofErr w:type="spellStart"/>
            <w:r w:rsidRPr="00DE6CA4">
              <w:rPr>
                <w:rFonts w:ascii="Times New Roman" w:hAnsi="Times New Roman"/>
                <w:color w:val="000000"/>
                <w:sz w:val="16"/>
                <w:szCs w:val="16"/>
              </w:rPr>
              <w:t>Рожнёва</w:t>
            </w:r>
            <w:proofErr w:type="spellEnd"/>
            <w:r w:rsidRPr="00DE6CA4">
              <w:rPr>
                <w:rFonts w:ascii="Times New Roman" w:hAnsi="Times New Roman"/>
                <w:color w:val="000000"/>
                <w:sz w:val="16"/>
                <w:szCs w:val="16"/>
              </w:rPr>
              <w:t xml:space="preserve"> Л.А., заместитель директора</w:t>
            </w:r>
          </w:p>
        </w:tc>
      </w:tr>
      <w:tr w:rsidR="00DE6CA4" w:rsidRPr="00DE6CA4" w:rsidTr="00EE2107">
        <w:trPr>
          <w:trHeight w:val="124"/>
        </w:trPr>
        <w:tc>
          <w:tcPr>
            <w:tcW w:w="1938" w:type="pct"/>
            <w:tcBorders>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Егорова Ангелина, 9 класс</w:t>
            </w:r>
          </w:p>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Глотов Антон, 9 класс</w:t>
            </w:r>
          </w:p>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Игнатченко Максим, 9 класс</w:t>
            </w:r>
          </w:p>
          <w:p w:rsidR="00DE6CA4" w:rsidRPr="00DE6CA4" w:rsidRDefault="00DE6CA4" w:rsidP="00DE6CA4">
            <w:pPr>
              <w:spacing w:after="0" w:line="240" w:lineRule="auto"/>
              <w:rPr>
                <w:rFonts w:ascii="Times New Roman" w:hAnsi="Times New Roman"/>
                <w:sz w:val="16"/>
                <w:szCs w:val="16"/>
              </w:rPr>
            </w:pPr>
            <w:proofErr w:type="spellStart"/>
            <w:r w:rsidRPr="00DE6CA4">
              <w:rPr>
                <w:rFonts w:ascii="Times New Roman" w:hAnsi="Times New Roman"/>
                <w:sz w:val="16"/>
                <w:szCs w:val="16"/>
              </w:rPr>
              <w:t>Червова</w:t>
            </w:r>
            <w:proofErr w:type="spellEnd"/>
            <w:r w:rsidRPr="00DE6CA4">
              <w:rPr>
                <w:rFonts w:ascii="Times New Roman" w:hAnsi="Times New Roman"/>
                <w:sz w:val="16"/>
                <w:szCs w:val="16"/>
              </w:rPr>
              <w:t xml:space="preserve"> Валерия, 9 класс</w:t>
            </w:r>
          </w:p>
          <w:p w:rsidR="00DE6CA4" w:rsidRPr="00DE6CA4" w:rsidRDefault="00DE6CA4" w:rsidP="00DE6CA4">
            <w:pPr>
              <w:spacing w:after="0" w:line="240" w:lineRule="auto"/>
              <w:rPr>
                <w:rFonts w:ascii="Times New Roman" w:hAnsi="Times New Roman"/>
                <w:sz w:val="16"/>
                <w:szCs w:val="16"/>
              </w:rPr>
            </w:pPr>
            <w:proofErr w:type="spellStart"/>
            <w:r w:rsidRPr="00DE6CA4">
              <w:rPr>
                <w:rFonts w:ascii="Times New Roman" w:hAnsi="Times New Roman"/>
                <w:sz w:val="16"/>
                <w:szCs w:val="16"/>
              </w:rPr>
              <w:t>Гласнов</w:t>
            </w:r>
            <w:proofErr w:type="spellEnd"/>
            <w:r w:rsidRPr="00DE6CA4">
              <w:rPr>
                <w:rFonts w:ascii="Times New Roman" w:hAnsi="Times New Roman"/>
                <w:sz w:val="16"/>
                <w:szCs w:val="16"/>
              </w:rPr>
              <w:t xml:space="preserve"> Денис, 9 класс</w:t>
            </w:r>
          </w:p>
          <w:p w:rsidR="00DE6CA4" w:rsidRPr="00DE6CA4" w:rsidRDefault="00DE6CA4" w:rsidP="00DE6CA4">
            <w:pPr>
              <w:spacing w:after="0" w:line="240" w:lineRule="auto"/>
              <w:rPr>
                <w:rFonts w:ascii="Times New Roman" w:hAnsi="Times New Roman"/>
                <w:sz w:val="16"/>
                <w:szCs w:val="16"/>
              </w:rPr>
            </w:pPr>
            <w:proofErr w:type="spellStart"/>
            <w:r w:rsidRPr="00DE6CA4">
              <w:rPr>
                <w:rFonts w:ascii="Times New Roman" w:hAnsi="Times New Roman"/>
                <w:sz w:val="16"/>
                <w:szCs w:val="16"/>
              </w:rPr>
              <w:t>Ринчинов</w:t>
            </w:r>
            <w:proofErr w:type="spellEnd"/>
            <w:r w:rsidRPr="00DE6CA4">
              <w:rPr>
                <w:rFonts w:ascii="Times New Roman" w:hAnsi="Times New Roman"/>
                <w:sz w:val="16"/>
                <w:szCs w:val="16"/>
              </w:rPr>
              <w:t xml:space="preserve"> </w:t>
            </w:r>
            <w:proofErr w:type="spellStart"/>
            <w:r w:rsidRPr="00DE6CA4">
              <w:rPr>
                <w:rFonts w:ascii="Times New Roman" w:hAnsi="Times New Roman"/>
                <w:sz w:val="16"/>
                <w:szCs w:val="16"/>
              </w:rPr>
              <w:t>Мэрген</w:t>
            </w:r>
            <w:proofErr w:type="spellEnd"/>
            <w:r w:rsidRPr="00DE6CA4">
              <w:rPr>
                <w:rFonts w:ascii="Times New Roman" w:hAnsi="Times New Roman"/>
                <w:sz w:val="16"/>
                <w:szCs w:val="16"/>
              </w:rPr>
              <w:t>, 9 класс</w:t>
            </w:r>
          </w:p>
          <w:p w:rsidR="00DE6CA4" w:rsidRPr="00DE6CA4" w:rsidRDefault="00DE6CA4" w:rsidP="00DE6CA4">
            <w:pPr>
              <w:spacing w:after="0" w:line="240" w:lineRule="auto"/>
              <w:rPr>
                <w:rFonts w:ascii="Times New Roman" w:hAnsi="Times New Roman"/>
                <w:sz w:val="16"/>
                <w:szCs w:val="16"/>
              </w:rPr>
            </w:pPr>
            <w:proofErr w:type="spellStart"/>
            <w:r w:rsidRPr="00DE6CA4">
              <w:rPr>
                <w:rFonts w:ascii="Times New Roman" w:hAnsi="Times New Roman"/>
                <w:sz w:val="16"/>
                <w:szCs w:val="16"/>
              </w:rPr>
              <w:t>Раджабов</w:t>
            </w:r>
            <w:proofErr w:type="spellEnd"/>
            <w:r w:rsidRPr="00DE6CA4">
              <w:rPr>
                <w:rFonts w:ascii="Times New Roman" w:hAnsi="Times New Roman"/>
                <w:sz w:val="16"/>
                <w:szCs w:val="16"/>
              </w:rPr>
              <w:t xml:space="preserve"> </w:t>
            </w:r>
            <w:proofErr w:type="spellStart"/>
            <w:r w:rsidRPr="00DE6CA4">
              <w:rPr>
                <w:rFonts w:ascii="Times New Roman" w:hAnsi="Times New Roman"/>
                <w:sz w:val="16"/>
                <w:szCs w:val="16"/>
              </w:rPr>
              <w:t>Шохрух</w:t>
            </w:r>
            <w:proofErr w:type="spellEnd"/>
            <w:r w:rsidRPr="00DE6CA4">
              <w:rPr>
                <w:rFonts w:ascii="Times New Roman" w:hAnsi="Times New Roman"/>
                <w:sz w:val="16"/>
                <w:szCs w:val="16"/>
              </w:rPr>
              <w:t>, 9 класс</w:t>
            </w:r>
          </w:p>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proofErr w:type="spellStart"/>
            <w:r w:rsidRPr="00DE6CA4">
              <w:rPr>
                <w:rFonts w:ascii="Times New Roman" w:hAnsi="Times New Roman"/>
                <w:sz w:val="16"/>
                <w:szCs w:val="16"/>
              </w:rPr>
              <w:t>Выпряжкин</w:t>
            </w:r>
            <w:proofErr w:type="spellEnd"/>
            <w:r w:rsidRPr="00DE6CA4">
              <w:rPr>
                <w:rFonts w:ascii="Times New Roman" w:hAnsi="Times New Roman"/>
                <w:sz w:val="16"/>
                <w:szCs w:val="16"/>
              </w:rPr>
              <w:t xml:space="preserve"> Ян, 9 класс</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c>
          <w:tcPr>
            <w:tcW w:w="1392" w:type="pct"/>
            <w:tcBorders>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r>
      <w:tr w:rsidR="00DE6CA4" w:rsidRPr="00DE6CA4" w:rsidTr="00EE2107">
        <w:trPr>
          <w:trHeight w:val="124"/>
        </w:trPr>
        <w:tc>
          <w:tcPr>
            <w:tcW w:w="1938"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i/>
                <w:color w:val="000000"/>
                <w:sz w:val="16"/>
                <w:szCs w:val="16"/>
              </w:rPr>
              <w:t>Федеральный уровень</w:t>
            </w: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lang w:val="en-US"/>
              </w:rPr>
            </w:pPr>
          </w:p>
        </w:tc>
        <w:tc>
          <w:tcPr>
            <w:tcW w:w="1392"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r>
      <w:tr w:rsidR="00DE6CA4" w:rsidRPr="00DE6CA4" w:rsidTr="00EE2107">
        <w:trPr>
          <w:trHeight w:val="124"/>
        </w:trPr>
        <w:tc>
          <w:tcPr>
            <w:tcW w:w="1938" w:type="pct"/>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lang w:val="en-US"/>
              </w:rPr>
            </w:pPr>
          </w:p>
        </w:tc>
        <w:tc>
          <w:tcPr>
            <w:tcW w:w="1392" w:type="pct"/>
            <w:tcBorders>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r>
      <w:tr w:rsidR="00DE6CA4" w:rsidRPr="00DE6CA4" w:rsidTr="00EE2107">
        <w:trPr>
          <w:trHeight w:val="124"/>
        </w:trPr>
        <w:tc>
          <w:tcPr>
            <w:tcW w:w="1938" w:type="pct"/>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Международный конкурс исследовательских работ «Правнуки победителей»</w:t>
            </w: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proofErr w:type="spellStart"/>
            <w:r w:rsidRPr="00DE6CA4">
              <w:rPr>
                <w:rFonts w:ascii="Times New Roman" w:hAnsi="Times New Roman"/>
                <w:sz w:val="16"/>
                <w:szCs w:val="16"/>
              </w:rPr>
              <w:t>Швечкова</w:t>
            </w:r>
            <w:proofErr w:type="spellEnd"/>
            <w:r w:rsidRPr="00DE6CA4">
              <w:rPr>
                <w:rFonts w:ascii="Times New Roman" w:hAnsi="Times New Roman"/>
                <w:sz w:val="16"/>
                <w:szCs w:val="16"/>
              </w:rPr>
              <w:t xml:space="preserve"> Вероника, 7 класс</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Сертификат участника</w:t>
            </w:r>
          </w:p>
        </w:tc>
        <w:tc>
          <w:tcPr>
            <w:tcW w:w="1392"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roofErr w:type="spellStart"/>
            <w:r w:rsidRPr="00DE6CA4">
              <w:rPr>
                <w:rFonts w:ascii="Times New Roman" w:hAnsi="Times New Roman"/>
                <w:sz w:val="16"/>
                <w:szCs w:val="16"/>
              </w:rPr>
              <w:t>Покровенко</w:t>
            </w:r>
            <w:proofErr w:type="spellEnd"/>
            <w:r w:rsidRPr="00DE6CA4">
              <w:rPr>
                <w:rFonts w:ascii="Times New Roman" w:hAnsi="Times New Roman"/>
                <w:sz w:val="16"/>
                <w:szCs w:val="16"/>
              </w:rPr>
              <w:t xml:space="preserve"> Т.И., учитель географии</w:t>
            </w:r>
          </w:p>
        </w:tc>
      </w:tr>
      <w:tr w:rsidR="00DE6CA4" w:rsidRPr="00DE6CA4" w:rsidTr="00EE2107">
        <w:trPr>
          <w:trHeight w:val="124"/>
        </w:trPr>
        <w:tc>
          <w:tcPr>
            <w:tcW w:w="1938" w:type="pct"/>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iCs/>
                <w:sz w:val="16"/>
                <w:szCs w:val="16"/>
              </w:rPr>
              <w:t>Международная акция «Тест по истории Великой Отечественной войны»</w:t>
            </w: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roofErr w:type="spellStart"/>
            <w:r w:rsidRPr="00DE6CA4">
              <w:rPr>
                <w:rFonts w:ascii="Times New Roman" w:hAnsi="Times New Roman"/>
                <w:sz w:val="16"/>
                <w:szCs w:val="16"/>
              </w:rPr>
              <w:t>Выпряжкин</w:t>
            </w:r>
            <w:proofErr w:type="spellEnd"/>
            <w:r w:rsidRPr="00DE6CA4">
              <w:rPr>
                <w:rFonts w:ascii="Times New Roman" w:hAnsi="Times New Roman"/>
                <w:sz w:val="16"/>
                <w:szCs w:val="16"/>
              </w:rPr>
              <w:t xml:space="preserve"> Ян, 9 класс</w:t>
            </w:r>
          </w:p>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Пак Руслан, 7 класс</w:t>
            </w:r>
          </w:p>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Тищенко Полина, 8 класс</w:t>
            </w:r>
          </w:p>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Цыганков Даниил, 7 класс</w:t>
            </w:r>
          </w:p>
          <w:p w:rsidR="00DE6CA4" w:rsidRPr="00DE6CA4" w:rsidRDefault="00DE6CA4" w:rsidP="00DE6CA4">
            <w:pPr>
              <w:spacing w:after="0" w:line="240" w:lineRule="auto"/>
              <w:rPr>
                <w:rFonts w:ascii="Times New Roman" w:hAnsi="Times New Roman"/>
                <w:sz w:val="16"/>
                <w:szCs w:val="16"/>
              </w:rPr>
            </w:pPr>
            <w:proofErr w:type="spellStart"/>
            <w:r w:rsidRPr="00DE6CA4">
              <w:rPr>
                <w:rFonts w:ascii="Times New Roman" w:hAnsi="Times New Roman"/>
                <w:sz w:val="16"/>
                <w:szCs w:val="16"/>
              </w:rPr>
              <w:t>Раджабов</w:t>
            </w:r>
            <w:proofErr w:type="spellEnd"/>
            <w:r w:rsidRPr="00DE6CA4">
              <w:rPr>
                <w:rFonts w:ascii="Times New Roman" w:hAnsi="Times New Roman"/>
                <w:sz w:val="16"/>
                <w:szCs w:val="16"/>
              </w:rPr>
              <w:t xml:space="preserve"> </w:t>
            </w:r>
            <w:proofErr w:type="spellStart"/>
            <w:r w:rsidRPr="00DE6CA4">
              <w:rPr>
                <w:rFonts w:ascii="Times New Roman" w:hAnsi="Times New Roman"/>
                <w:sz w:val="16"/>
                <w:szCs w:val="16"/>
              </w:rPr>
              <w:t>Шохрух</w:t>
            </w:r>
            <w:proofErr w:type="spellEnd"/>
            <w:r w:rsidRPr="00DE6CA4">
              <w:rPr>
                <w:rFonts w:ascii="Times New Roman" w:hAnsi="Times New Roman"/>
                <w:sz w:val="16"/>
                <w:szCs w:val="16"/>
              </w:rPr>
              <w:t>, 9 класс</w:t>
            </w:r>
          </w:p>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r w:rsidRPr="00DE6CA4">
              <w:rPr>
                <w:rFonts w:ascii="Times New Roman" w:hAnsi="Times New Roman"/>
                <w:sz w:val="16"/>
                <w:szCs w:val="16"/>
              </w:rPr>
              <w:t xml:space="preserve">Джалилова </w:t>
            </w:r>
            <w:proofErr w:type="spellStart"/>
            <w:r w:rsidRPr="00DE6CA4">
              <w:rPr>
                <w:rFonts w:ascii="Times New Roman" w:hAnsi="Times New Roman"/>
                <w:sz w:val="16"/>
                <w:szCs w:val="16"/>
              </w:rPr>
              <w:t>Севинч</w:t>
            </w:r>
            <w:proofErr w:type="spellEnd"/>
            <w:r w:rsidRPr="00DE6CA4">
              <w:rPr>
                <w:rFonts w:ascii="Times New Roman" w:hAnsi="Times New Roman"/>
                <w:sz w:val="16"/>
                <w:szCs w:val="16"/>
              </w:rPr>
              <w:t>, 8 класс</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Сертификат</w:t>
            </w:r>
          </w:p>
        </w:tc>
        <w:tc>
          <w:tcPr>
            <w:tcW w:w="1392"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roofErr w:type="spellStart"/>
            <w:r w:rsidRPr="00DE6CA4">
              <w:rPr>
                <w:rFonts w:ascii="Times New Roman" w:hAnsi="Times New Roman"/>
                <w:color w:val="000000"/>
                <w:sz w:val="16"/>
                <w:szCs w:val="16"/>
              </w:rPr>
              <w:t>Рожнёва</w:t>
            </w:r>
            <w:proofErr w:type="spellEnd"/>
            <w:r w:rsidRPr="00DE6CA4">
              <w:rPr>
                <w:rFonts w:ascii="Times New Roman" w:hAnsi="Times New Roman"/>
                <w:color w:val="000000"/>
                <w:sz w:val="16"/>
                <w:szCs w:val="16"/>
              </w:rPr>
              <w:t xml:space="preserve"> Л.А., заместитель директора</w:t>
            </w:r>
          </w:p>
        </w:tc>
      </w:tr>
      <w:tr w:rsidR="00DE6CA4" w:rsidRPr="00DE6CA4" w:rsidTr="00EE2107">
        <w:trPr>
          <w:trHeight w:val="124"/>
        </w:trPr>
        <w:tc>
          <w:tcPr>
            <w:tcW w:w="1938"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bCs/>
                <w:sz w:val="16"/>
                <w:szCs w:val="16"/>
              </w:rPr>
              <w:t>Всероссийский конкурс «Моя Россия»</w:t>
            </w: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proofErr w:type="spellStart"/>
            <w:r w:rsidRPr="00DE6CA4">
              <w:rPr>
                <w:rFonts w:ascii="Times New Roman" w:hAnsi="Times New Roman"/>
                <w:sz w:val="16"/>
                <w:szCs w:val="16"/>
              </w:rPr>
              <w:t>Кабылова</w:t>
            </w:r>
            <w:proofErr w:type="spellEnd"/>
            <w:r w:rsidRPr="00DE6CA4">
              <w:rPr>
                <w:rFonts w:ascii="Times New Roman" w:hAnsi="Times New Roman"/>
                <w:sz w:val="16"/>
                <w:szCs w:val="16"/>
              </w:rPr>
              <w:t xml:space="preserve"> </w:t>
            </w:r>
            <w:proofErr w:type="spellStart"/>
            <w:r w:rsidRPr="00DE6CA4">
              <w:rPr>
                <w:rFonts w:ascii="Times New Roman" w:hAnsi="Times New Roman"/>
                <w:sz w:val="16"/>
                <w:szCs w:val="16"/>
              </w:rPr>
              <w:t>Гулкайыр</w:t>
            </w:r>
            <w:proofErr w:type="spellEnd"/>
            <w:r w:rsidRPr="00DE6CA4">
              <w:rPr>
                <w:rFonts w:ascii="Times New Roman" w:hAnsi="Times New Roman"/>
                <w:sz w:val="16"/>
                <w:szCs w:val="16"/>
              </w:rPr>
              <w:t>, 8 класс</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 xml:space="preserve">Диплом лауреата </w:t>
            </w:r>
            <w:r w:rsidRPr="00DE6CA4">
              <w:rPr>
                <w:rFonts w:ascii="Times New Roman" w:hAnsi="Times New Roman"/>
                <w:sz w:val="16"/>
                <w:szCs w:val="16"/>
                <w:lang w:val="en-US"/>
              </w:rPr>
              <w:t>II</w:t>
            </w:r>
            <w:r w:rsidRPr="00DE6CA4">
              <w:rPr>
                <w:rFonts w:ascii="Times New Roman" w:hAnsi="Times New Roman"/>
                <w:sz w:val="16"/>
                <w:szCs w:val="16"/>
              </w:rPr>
              <w:t xml:space="preserve"> степени</w:t>
            </w:r>
          </w:p>
        </w:tc>
        <w:tc>
          <w:tcPr>
            <w:tcW w:w="1392"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roofErr w:type="spellStart"/>
            <w:r w:rsidRPr="00DE6CA4">
              <w:rPr>
                <w:rFonts w:ascii="Times New Roman" w:hAnsi="Times New Roman"/>
                <w:sz w:val="16"/>
                <w:szCs w:val="16"/>
              </w:rPr>
              <w:t>Покровенко</w:t>
            </w:r>
            <w:proofErr w:type="spellEnd"/>
            <w:r w:rsidRPr="00DE6CA4">
              <w:rPr>
                <w:rFonts w:ascii="Times New Roman" w:hAnsi="Times New Roman"/>
                <w:sz w:val="16"/>
                <w:szCs w:val="16"/>
              </w:rPr>
              <w:t xml:space="preserve"> Т.И., учитель географии</w:t>
            </w:r>
          </w:p>
          <w:p w:rsidR="00DE6CA4" w:rsidRPr="00DE6CA4" w:rsidRDefault="00DE6CA4" w:rsidP="00DE6CA4">
            <w:pPr>
              <w:spacing w:after="0" w:line="240" w:lineRule="auto"/>
              <w:rPr>
                <w:rFonts w:ascii="Times New Roman" w:hAnsi="Times New Roman"/>
                <w:sz w:val="16"/>
                <w:szCs w:val="16"/>
              </w:rPr>
            </w:pPr>
          </w:p>
        </w:tc>
      </w:tr>
      <w:tr w:rsidR="00DE6CA4" w:rsidRPr="00DE6CA4" w:rsidTr="00EE2107">
        <w:trPr>
          <w:trHeight w:val="124"/>
        </w:trPr>
        <w:tc>
          <w:tcPr>
            <w:tcW w:w="1938"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«Большой этнографический диктант – 2020»</w:t>
            </w: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ind w:left="36"/>
              <w:jc w:val="both"/>
              <w:rPr>
                <w:rFonts w:ascii="Times New Roman" w:hAnsi="Times New Roman"/>
                <w:bCs/>
                <w:sz w:val="16"/>
                <w:szCs w:val="16"/>
              </w:rPr>
            </w:pPr>
            <w:proofErr w:type="spellStart"/>
            <w:r w:rsidRPr="00DE6CA4">
              <w:rPr>
                <w:rFonts w:ascii="Times New Roman" w:hAnsi="Times New Roman"/>
                <w:bCs/>
                <w:sz w:val="16"/>
                <w:szCs w:val="16"/>
              </w:rPr>
              <w:t>Рабжабов</w:t>
            </w:r>
            <w:proofErr w:type="spellEnd"/>
            <w:r w:rsidRPr="00DE6CA4">
              <w:rPr>
                <w:rFonts w:ascii="Times New Roman" w:hAnsi="Times New Roman"/>
                <w:bCs/>
                <w:sz w:val="16"/>
                <w:szCs w:val="16"/>
              </w:rPr>
              <w:t xml:space="preserve"> </w:t>
            </w:r>
            <w:proofErr w:type="spellStart"/>
            <w:r w:rsidRPr="00DE6CA4">
              <w:rPr>
                <w:rFonts w:ascii="Times New Roman" w:hAnsi="Times New Roman"/>
                <w:bCs/>
                <w:sz w:val="16"/>
                <w:szCs w:val="16"/>
              </w:rPr>
              <w:t>Шохрух</w:t>
            </w:r>
            <w:proofErr w:type="spellEnd"/>
            <w:r w:rsidRPr="00DE6CA4">
              <w:rPr>
                <w:rFonts w:ascii="Times New Roman" w:hAnsi="Times New Roman"/>
                <w:bCs/>
                <w:sz w:val="16"/>
                <w:szCs w:val="16"/>
              </w:rPr>
              <w:t>, 9 класс</w:t>
            </w:r>
          </w:p>
          <w:p w:rsidR="00DE6CA4" w:rsidRPr="00DE6CA4" w:rsidRDefault="00DE6CA4" w:rsidP="00DE6CA4">
            <w:pPr>
              <w:spacing w:after="0" w:line="240" w:lineRule="auto"/>
              <w:ind w:left="36"/>
              <w:jc w:val="both"/>
              <w:rPr>
                <w:rFonts w:ascii="Times New Roman" w:hAnsi="Times New Roman"/>
                <w:bCs/>
                <w:sz w:val="16"/>
                <w:szCs w:val="16"/>
              </w:rPr>
            </w:pPr>
            <w:r w:rsidRPr="00DE6CA4">
              <w:rPr>
                <w:rFonts w:ascii="Times New Roman" w:hAnsi="Times New Roman"/>
                <w:bCs/>
                <w:sz w:val="16"/>
                <w:szCs w:val="16"/>
              </w:rPr>
              <w:t>Игнатченко Максим, 9 класс</w:t>
            </w:r>
          </w:p>
          <w:p w:rsidR="00DE6CA4" w:rsidRPr="00DE6CA4" w:rsidRDefault="00DE6CA4" w:rsidP="00DE6CA4">
            <w:pPr>
              <w:spacing w:after="0" w:line="240" w:lineRule="auto"/>
              <w:ind w:left="36"/>
              <w:jc w:val="both"/>
              <w:rPr>
                <w:rFonts w:ascii="Times New Roman" w:hAnsi="Times New Roman"/>
                <w:bCs/>
                <w:sz w:val="16"/>
                <w:szCs w:val="16"/>
              </w:rPr>
            </w:pPr>
            <w:proofErr w:type="spellStart"/>
            <w:r w:rsidRPr="00DE6CA4">
              <w:rPr>
                <w:rFonts w:ascii="Times New Roman" w:hAnsi="Times New Roman"/>
                <w:bCs/>
                <w:sz w:val="16"/>
                <w:szCs w:val="16"/>
              </w:rPr>
              <w:t>Выпряжкин</w:t>
            </w:r>
            <w:proofErr w:type="spellEnd"/>
            <w:r w:rsidRPr="00DE6CA4">
              <w:rPr>
                <w:rFonts w:ascii="Times New Roman" w:hAnsi="Times New Roman"/>
                <w:bCs/>
                <w:sz w:val="16"/>
                <w:szCs w:val="16"/>
              </w:rPr>
              <w:t xml:space="preserve"> Ян, 9 класс</w:t>
            </w:r>
          </w:p>
          <w:p w:rsidR="00DE6CA4" w:rsidRPr="00DE6CA4" w:rsidRDefault="00DE6CA4" w:rsidP="00DE6CA4">
            <w:pPr>
              <w:spacing w:after="0" w:line="240" w:lineRule="auto"/>
              <w:ind w:left="36"/>
              <w:jc w:val="both"/>
              <w:rPr>
                <w:rFonts w:ascii="Times New Roman" w:hAnsi="Times New Roman"/>
                <w:bCs/>
                <w:sz w:val="16"/>
                <w:szCs w:val="16"/>
              </w:rPr>
            </w:pPr>
            <w:r w:rsidRPr="00DE6CA4">
              <w:rPr>
                <w:rFonts w:ascii="Times New Roman" w:hAnsi="Times New Roman"/>
                <w:bCs/>
                <w:sz w:val="16"/>
                <w:szCs w:val="16"/>
              </w:rPr>
              <w:t>Витенко Елизавета, 8 класс</w:t>
            </w:r>
          </w:p>
          <w:p w:rsidR="00DE6CA4" w:rsidRPr="00DE6CA4" w:rsidRDefault="00DE6CA4" w:rsidP="00DE6CA4">
            <w:pPr>
              <w:spacing w:after="0" w:line="240" w:lineRule="auto"/>
              <w:ind w:left="36"/>
              <w:jc w:val="both"/>
              <w:rPr>
                <w:rFonts w:ascii="Times New Roman" w:hAnsi="Times New Roman"/>
                <w:bCs/>
                <w:sz w:val="16"/>
                <w:szCs w:val="16"/>
              </w:rPr>
            </w:pPr>
            <w:proofErr w:type="spellStart"/>
            <w:r w:rsidRPr="00DE6CA4">
              <w:rPr>
                <w:rFonts w:ascii="Times New Roman" w:hAnsi="Times New Roman"/>
                <w:bCs/>
                <w:sz w:val="16"/>
                <w:szCs w:val="16"/>
              </w:rPr>
              <w:t>Кабылова</w:t>
            </w:r>
            <w:proofErr w:type="spellEnd"/>
            <w:r w:rsidRPr="00DE6CA4">
              <w:rPr>
                <w:rFonts w:ascii="Times New Roman" w:hAnsi="Times New Roman"/>
                <w:bCs/>
                <w:sz w:val="16"/>
                <w:szCs w:val="16"/>
              </w:rPr>
              <w:t xml:space="preserve"> </w:t>
            </w:r>
            <w:proofErr w:type="spellStart"/>
            <w:r w:rsidRPr="00DE6CA4">
              <w:rPr>
                <w:rFonts w:ascii="Times New Roman" w:hAnsi="Times New Roman"/>
                <w:bCs/>
                <w:sz w:val="16"/>
                <w:szCs w:val="16"/>
              </w:rPr>
              <w:t>Гулкайыр</w:t>
            </w:r>
            <w:proofErr w:type="spellEnd"/>
            <w:r w:rsidRPr="00DE6CA4">
              <w:rPr>
                <w:rFonts w:ascii="Times New Roman" w:hAnsi="Times New Roman"/>
                <w:bCs/>
                <w:sz w:val="16"/>
                <w:szCs w:val="16"/>
              </w:rPr>
              <w:t>, 8 класс</w:t>
            </w:r>
          </w:p>
          <w:p w:rsidR="00DE6CA4" w:rsidRPr="00DE6CA4" w:rsidRDefault="00DE6CA4" w:rsidP="00DE6CA4">
            <w:pPr>
              <w:spacing w:after="0" w:line="240" w:lineRule="auto"/>
              <w:ind w:left="36"/>
              <w:jc w:val="both"/>
              <w:rPr>
                <w:rFonts w:ascii="Times New Roman" w:hAnsi="Times New Roman"/>
                <w:bCs/>
                <w:sz w:val="16"/>
                <w:szCs w:val="16"/>
              </w:rPr>
            </w:pPr>
            <w:proofErr w:type="spellStart"/>
            <w:r w:rsidRPr="00DE6CA4">
              <w:rPr>
                <w:rFonts w:ascii="Times New Roman" w:hAnsi="Times New Roman"/>
                <w:bCs/>
                <w:sz w:val="16"/>
                <w:szCs w:val="16"/>
              </w:rPr>
              <w:t>Гласнова</w:t>
            </w:r>
            <w:proofErr w:type="spellEnd"/>
            <w:r w:rsidRPr="00DE6CA4">
              <w:rPr>
                <w:rFonts w:ascii="Times New Roman" w:hAnsi="Times New Roman"/>
                <w:bCs/>
                <w:sz w:val="16"/>
                <w:szCs w:val="16"/>
              </w:rPr>
              <w:t xml:space="preserve"> Яна, 8 класс</w:t>
            </w:r>
          </w:p>
          <w:p w:rsidR="00DE6CA4" w:rsidRPr="00DE6CA4" w:rsidRDefault="00DE6CA4" w:rsidP="00DE6CA4">
            <w:pPr>
              <w:spacing w:after="0" w:line="240" w:lineRule="auto"/>
              <w:ind w:left="36"/>
              <w:jc w:val="both"/>
              <w:rPr>
                <w:rFonts w:ascii="Times New Roman" w:hAnsi="Times New Roman"/>
                <w:bCs/>
                <w:sz w:val="16"/>
                <w:szCs w:val="16"/>
              </w:rPr>
            </w:pPr>
            <w:proofErr w:type="spellStart"/>
            <w:r w:rsidRPr="00DE6CA4">
              <w:rPr>
                <w:rFonts w:ascii="Times New Roman" w:hAnsi="Times New Roman"/>
                <w:bCs/>
                <w:sz w:val="16"/>
                <w:szCs w:val="16"/>
              </w:rPr>
              <w:t>Мацегора</w:t>
            </w:r>
            <w:proofErr w:type="spellEnd"/>
            <w:r w:rsidRPr="00DE6CA4">
              <w:rPr>
                <w:rFonts w:ascii="Times New Roman" w:hAnsi="Times New Roman"/>
                <w:bCs/>
                <w:sz w:val="16"/>
                <w:szCs w:val="16"/>
              </w:rPr>
              <w:t xml:space="preserve"> Иван, 8 класс</w:t>
            </w:r>
          </w:p>
          <w:p w:rsidR="00DE6CA4" w:rsidRPr="00DE6CA4" w:rsidRDefault="00DE6CA4" w:rsidP="00DE6CA4">
            <w:pPr>
              <w:spacing w:after="0" w:line="240" w:lineRule="auto"/>
              <w:ind w:left="36"/>
              <w:jc w:val="both"/>
              <w:rPr>
                <w:rFonts w:ascii="Times New Roman" w:hAnsi="Times New Roman"/>
                <w:bCs/>
                <w:sz w:val="16"/>
                <w:szCs w:val="16"/>
              </w:rPr>
            </w:pPr>
            <w:r w:rsidRPr="00DE6CA4">
              <w:rPr>
                <w:rFonts w:ascii="Times New Roman" w:hAnsi="Times New Roman"/>
                <w:bCs/>
                <w:sz w:val="16"/>
                <w:szCs w:val="16"/>
              </w:rPr>
              <w:t>Яшин Евгений, 8 класс</w:t>
            </w:r>
          </w:p>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r w:rsidRPr="00DE6CA4">
              <w:rPr>
                <w:rFonts w:ascii="Times New Roman" w:hAnsi="Times New Roman"/>
                <w:bCs/>
                <w:sz w:val="16"/>
                <w:szCs w:val="16"/>
              </w:rPr>
              <w:t>Бондаренко Валерий, 8 класс</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Сертификат</w:t>
            </w:r>
          </w:p>
        </w:tc>
        <w:tc>
          <w:tcPr>
            <w:tcW w:w="1392"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roofErr w:type="spellStart"/>
            <w:r w:rsidRPr="00DE6CA4">
              <w:rPr>
                <w:rFonts w:ascii="Times New Roman" w:hAnsi="Times New Roman"/>
                <w:sz w:val="16"/>
                <w:szCs w:val="16"/>
              </w:rPr>
              <w:t>Рожнёва</w:t>
            </w:r>
            <w:proofErr w:type="spellEnd"/>
            <w:r w:rsidRPr="00DE6CA4">
              <w:rPr>
                <w:rFonts w:ascii="Times New Roman" w:hAnsi="Times New Roman"/>
                <w:sz w:val="16"/>
                <w:szCs w:val="16"/>
              </w:rPr>
              <w:t xml:space="preserve"> Л.А., заместитель директора</w:t>
            </w:r>
          </w:p>
        </w:tc>
      </w:tr>
      <w:tr w:rsidR="00DE6CA4" w:rsidRPr="00DE6CA4" w:rsidTr="00EE2107">
        <w:trPr>
          <w:trHeight w:val="124"/>
        </w:trPr>
        <w:tc>
          <w:tcPr>
            <w:tcW w:w="1938" w:type="pct"/>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i/>
                <w:sz w:val="16"/>
                <w:szCs w:val="16"/>
              </w:rPr>
              <w:t>Федеральный уровень</w:t>
            </w: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c>
          <w:tcPr>
            <w:tcW w:w="1392"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r>
      <w:tr w:rsidR="00DE6CA4" w:rsidRPr="00DE6CA4" w:rsidTr="00EE2107">
        <w:trPr>
          <w:trHeight w:val="124"/>
        </w:trPr>
        <w:tc>
          <w:tcPr>
            <w:tcW w:w="1938" w:type="pct"/>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Всероссийский конкурс «Моя Россия»</w:t>
            </w: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proofErr w:type="spellStart"/>
            <w:r w:rsidRPr="00DE6CA4">
              <w:rPr>
                <w:rFonts w:ascii="Times New Roman" w:hAnsi="Times New Roman"/>
                <w:sz w:val="16"/>
                <w:szCs w:val="16"/>
              </w:rPr>
              <w:t>Кабылова</w:t>
            </w:r>
            <w:proofErr w:type="spellEnd"/>
            <w:r w:rsidRPr="00DE6CA4">
              <w:rPr>
                <w:rFonts w:ascii="Times New Roman" w:hAnsi="Times New Roman"/>
                <w:sz w:val="16"/>
                <w:szCs w:val="16"/>
              </w:rPr>
              <w:t xml:space="preserve"> </w:t>
            </w:r>
            <w:proofErr w:type="spellStart"/>
            <w:r w:rsidRPr="00DE6CA4">
              <w:rPr>
                <w:rFonts w:ascii="Times New Roman" w:hAnsi="Times New Roman"/>
                <w:sz w:val="16"/>
                <w:szCs w:val="16"/>
              </w:rPr>
              <w:t>Гулкайыр</w:t>
            </w:r>
            <w:proofErr w:type="spellEnd"/>
            <w:r w:rsidRPr="00DE6CA4">
              <w:rPr>
                <w:rFonts w:ascii="Times New Roman" w:hAnsi="Times New Roman"/>
                <w:sz w:val="16"/>
                <w:szCs w:val="16"/>
              </w:rPr>
              <w:t>, 8 класс</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lang w:val="en-US"/>
              </w:rPr>
              <w:t>II</w:t>
            </w:r>
            <w:r w:rsidRPr="00DE6CA4">
              <w:rPr>
                <w:rFonts w:ascii="Times New Roman" w:hAnsi="Times New Roman"/>
                <w:sz w:val="16"/>
                <w:szCs w:val="16"/>
              </w:rPr>
              <w:t xml:space="preserve"> место</w:t>
            </w:r>
          </w:p>
        </w:tc>
        <w:tc>
          <w:tcPr>
            <w:tcW w:w="1392"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roofErr w:type="spellStart"/>
            <w:r w:rsidRPr="00DE6CA4">
              <w:rPr>
                <w:rFonts w:ascii="Times New Roman" w:hAnsi="Times New Roman"/>
                <w:sz w:val="16"/>
                <w:szCs w:val="16"/>
              </w:rPr>
              <w:t>Покровенко</w:t>
            </w:r>
            <w:proofErr w:type="spellEnd"/>
            <w:r w:rsidRPr="00DE6CA4">
              <w:rPr>
                <w:rFonts w:ascii="Times New Roman" w:hAnsi="Times New Roman"/>
                <w:sz w:val="16"/>
                <w:szCs w:val="16"/>
              </w:rPr>
              <w:t xml:space="preserve"> Т.И., учитель географии</w:t>
            </w:r>
          </w:p>
        </w:tc>
      </w:tr>
      <w:tr w:rsidR="00DE6CA4" w:rsidRPr="00DE6CA4" w:rsidTr="00EE2107">
        <w:trPr>
          <w:trHeight w:val="124"/>
        </w:trPr>
        <w:tc>
          <w:tcPr>
            <w:tcW w:w="1938" w:type="pct"/>
            <w:vMerge w:val="restart"/>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Всероссийская онлайн-олимпиада «Юный предприниматель и финансовая грамотность»</w:t>
            </w: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proofErr w:type="spellStart"/>
            <w:r w:rsidRPr="00DE6CA4">
              <w:rPr>
                <w:rFonts w:ascii="Times New Roman" w:hAnsi="Times New Roman"/>
                <w:sz w:val="16"/>
                <w:szCs w:val="16"/>
              </w:rPr>
              <w:t>Ямлиханов</w:t>
            </w:r>
            <w:proofErr w:type="spellEnd"/>
            <w:r w:rsidRPr="00DE6CA4">
              <w:rPr>
                <w:rFonts w:ascii="Times New Roman" w:hAnsi="Times New Roman"/>
                <w:sz w:val="16"/>
                <w:szCs w:val="16"/>
              </w:rPr>
              <w:t xml:space="preserve"> Иван, 1-б класс</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Диплом победителя</w:t>
            </w:r>
          </w:p>
        </w:tc>
        <w:tc>
          <w:tcPr>
            <w:tcW w:w="1392" w:type="pct"/>
            <w:vMerge w:val="restart"/>
            <w:tcBorders>
              <w:top w:val="single" w:sz="4" w:space="0" w:color="auto"/>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Симоненко А.А., учитель начальных классов</w:t>
            </w:r>
          </w:p>
        </w:tc>
      </w:tr>
      <w:tr w:rsidR="00DE6CA4" w:rsidRPr="00DE6CA4" w:rsidTr="00EE2107">
        <w:trPr>
          <w:trHeight w:val="124"/>
        </w:trPr>
        <w:tc>
          <w:tcPr>
            <w:tcW w:w="1938"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r w:rsidRPr="00DE6CA4">
              <w:rPr>
                <w:rFonts w:ascii="Times New Roman" w:hAnsi="Times New Roman"/>
                <w:sz w:val="16"/>
                <w:szCs w:val="16"/>
              </w:rPr>
              <w:t>Панина Анастасия, 1-б класс</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Диплом победителя</w:t>
            </w:r>
          </w:p>
        </w:tc>
        <w:tc>
          <w:tcPr>
            <w:tcW w:w="1392"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r>
      <w:tr w:rsidR="00DE6CA4" w:rsidRPr="00DE6CA4" w:rsidTr="00EE2107">
        <w:trPr>
          <w:trHeight w:val="124"/>
        </w:trPr>
        <w:tc>
          <w:tcPr>
            <w:tcW w:w="1938"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proofErr w:type="spellStart"/>
            <w:r w:rsidRPr="00DE6CA4">
              <w:rPr>
                <w:rFonts w:ascii="Times New Roman" w:hAnsi="Times New Roman"/>
                <w:sz w:val="16"/>
                <w:szCs w:val="16"/>
              </w:rPr>
              <w:t>Заведий</w:t>
            </w:r>
            <w:proofErr w:type="spellEnd"/>
            <w:r w:rsidRPr="00DE6CA4">
              <w:rPr>
                <w:rFonts w:ascii="Times New Roman" w:hAnsi="Times New Roman"/>
                <w:sz w:val="16"/>
                <w:szCs w:val="16"/>
              </w:rPr>
              <w:t xml:space="preserve"> Матвей, 1-б класс</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Диплом победителя</w:t>
            </w:r>
          </w:p>
        </w:tc>
        <w:tc>
          <w:tcPr>
            <w:tcW w:w="1392"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r>
      <w:tr w:rsidR="00DE6CA4" w:rsidRPr="00DE6CA4" w:rsidTr="00EE2107">
        <w:trPr>
          <w:trHeight w:val="124"/>
        </w:trPr>
        <w:tc>
          <w:tcPr>
            <w:tcW w:w="1938"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r w:rsidRPr="00DE6CA4">
              <w:rPr>
                <w:rFonts w:ascii="Times New Roman" w:hAnsi="Times New Roman"/>
                <w:sz w:val="16"/>
                <w:szCs w:val="16"/>
              </w:rPr>
              <w:t>Долгополова Арина, 1-б класс</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Диплом победителя</w:t>
            </w:r>
          </w:p>
        </w:tc>
        <w:tc>
          <w:tcPr>
            <w:tcW w:w="1392" w:type="pct"/>
            <w:vMerge/>
            <w:tcBorders>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r>
      <w:tr w:rsidR="00DE6CA4" w:rsidRPr="00DE6CA4" w:rsidTr="00EE2107">
        <w:trPr>
          <w:trHeight w:val="124"/>
        </w:trPr>
        <w:tc>
          <w:tcPr>
            <w:tcW w:w="1938"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bCs/>
                <w:i/>
                <w:iCs/>
                <w:sz w:val="16"/>
                <w:szCs w:val="16"/>
              </w:rPr>
            </w:pPr>
            <w:r w:rsidRPr="00DE6CA4">
              <w:rPr>
                <w:rFonts w:ascii="Times New Roman" w:hAnsi="Times New Roman"/>
                <w:sz w:val="16"/>
                <w:szCs w:val="16"/>
                <w:lang w:val="en-US"/>
              </w:rPr>
              <w:t>IV</w:t>
            </w:r>
            <w:r w:rsidRPr="00DE6CA4">
              <w:rPr>
                <w:rFonts w:ascii="Times New Roman" w:hAnsi="Times New Roman"/>
                <w:sz w:val="16"/>
                <w:szCs w:val="16"/>
              </w:rPr>
              <w:t xml:space="preserve"> Всероссийский правовой (юридический) диктант </w:t>
            </w: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ind w:left="36"/>
              <w:jc w:val="both"/>
              <w:rPr>
                <w:rFonts w:ascii="Times New Roman" w:hAnsi="Times New Roman"/>
                <w:bCs/>
                <w:sz w:val="16"/>
                <w:szCs w:val="16"/>
              </w:rPr>
            </w:pPr>
            <w:proofErr w:type="spellStart"/>
            <w:r w:rsidRPr="00DE6CA4">
              <w:rPr>
                <w:rFonts w:ascii="Times New Roman" w:hAnsi="Times New Roman"/>
                <w:bCs/>
                <w:sz w:val="16"/>
                <w:szCs w:val="16"/>
              </w:rPr>
              <w:t>Скрипников</w:t>
            </w:r>
            <w:proofErr w:type="spellEnd"/>
            <w:r w:rsidRPr="00DE6CA4">
              <w:rPr>
                <w:rFonts w:ascii="Times New Roman" w:hAnsi="Times New Roman"/>
                <w:bCs/>
                <w:sz w:val="16"/>
                <w:szCs w:val="16"/>
              </w:rPr>
              <w:t xml:space="preserve"> Артем, 9 класс</w:t>
            </w:r>
          </w:p>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r w:rsidRPr="00DE6CA4">
              <w:rPr>
                <w:rFonts w:ascii="Times New Roman" w:hAnsi="Times New Roman"/>
                <w:bCs/>
                <w:sz w:val="16"/>
                <w:szCs w:val="16"/>
              </w:rPr>
              <w:lastRenderedPageBreak/>
              <w:t>Сухарев Алексей, 9 класс</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lastRenderedPageBreak/>
              <w:t>Сертификат</w:t>
            </w:r>
          </w:p>
        </w:tc>
        <w:tc>
          <w:tcPr>
            <w:tcW w:w="1392"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roofErr w:type="spellStart"/>
            <w:r w:rsidRPr="00DE6CA4">
              <w:rPr>
                <w:rFonts w:ascii="Times New Roman" w:hAnsi="Times New Roman"/>
                <w:sz w:val="16"/>
                <w:szCs w:val="16"/>
              </w:rPr>
              <w:t>Рожнёва</w:t>
            </w:r>
            <w:proofErr w:type="spellEnd"/>
            <w:r w:rsidRPr="00DE6CA4">
              <w:rPr>
                <w:rFonts w:ascii="Times New Roman" w:hAnsi="Times New Roman"/>
                <w:sz w:val="16"/>
                <w:szCs w:val="16"/>
              </w:rPr>
              <w:t xml:space="preserve"> Л.А., заместитель директора</w:t>
            </w:r>
          </w:p>
        </w:tc>
      </w:tr>
      <w:tr w:rsidR="00DE6CA4" w:rsidRPr="00DE6CA4" w:rsidTr="00EE2107">
        <w:trPr>
          <w:trHeight w:val="124"/>
        </w:trPr>
        <w:tc>
          <w:tcPr>
            <w:tcW w:w="1938"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bCs/>
                <w:i/>
                <w:iCs/>
                <w:sz w:val="16"/>
                <w:szCs w:val="16"/>
              </w:rPr>
            </w:pPr>
            <w:r w:rsidRPr="00DE6CA4">
              <w:rPr>
                <w:rFonts w:ascii="Times New Roman" w:hAnsi="Times New Roman"/>
                <w:sz w:val="16"/>
                <w:szCs w:val="16"/>
              </w:rPr>
              <w:lastRenderedPageBreak/>
              <w:t>Всероссийской образовательно-просветительской акции «Марафон финансовой грамотности» от проекта «</w:t>
            </w:r>
            <w:proofErr w:type="spellStart"/>
            <w:r w:rsidRPr="00DE6CA4">
              <w:rPr>
                <w:rFonts w:ascii="Times New Roman" w:hAnsi="Times New Roman"/>
                <w:sz w:val="16"/>
                <w:szCs w:val="16"/>
              </w:rPr>
              <w:t>Инфоурок</w:t>
            </w:r>
            <w:proofErr w:type="spellEnd"/>
            <w:r w:rsidRPr="00DE6CA4">
              <w:rPr>
                <w:rFonts w:ascii="Times New Roman" w:hAnsi="Times New Roman"/>
                <w:sz w:val="16"/>
                <w:szCs w:val="16"/>
              </w:rPr>
              <w:t>» в рамках недели финансовой грамотности-2020</w:t>
            </w: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ind w:left="36"/>
              <w:jc w:val="both"/>
              <w:rPr>
                <w:rFonts w:ascii="Times New Roman" w:hAnsi="Times New Roman"/>
                <w:bCs/>
                <w:sz w:val="16"/>
                <w:szCs w:val="16"/>
              </w:rPr>
            </w:pPr>
            <w:r w:rsidRPr="00DE6CA4">
              <w:rPr>
                <w:rFonts w:ascii="Times New Roman" w:hAnsi="Times New Roman"/>
                <w:bCs/>
                <w:sz w:val="16"/>
                <w:szCs w:val="16"/>
              </w:rPr>
              <w:t>Егорова Ангелина, 9 класс</w:t>
            </w:r>
          </w:p>
          <w:p w:rsidR="00DE6CA4" w:rsidRPr="00DE6CA4" w:rsidRDefault="00DE6CA4" w:rsidP="00DE6CA4">
            <w:pPr>
              <w:spacing w:after="0" w:line="240" w:lineRule="auto"/>
              <w:ind w:left="36"/>
              <w:jc w:val="both"/>
              <w:rPr>
                <w:rFonts w:ascii="Times New Roman" w:hAnsi="Times New Roman"/>
                <w:bCs/>
                <w:sz w:val="16"/>
                <w:szCs w:val="16"/>
              </w:rPr>
            </w:pPr>
            <w:proofErr w:type="spellStart"/>
            <w:r w:rsidRPr="00DE6CA4">
              <w:rPr>
                <w:rFonts w:ascii="Times New Roman" w:hAnsi="Times New Roman"/>
                <w:bCs/>
                <w:sz w:val="16"/>
                <w:szCs w:val="16"/>
              </w:rPr>
              <w:t>Рабжабов</w:t>
            </w:r>
            <w:proofErr w:type="spellEnd"/>
            <w:r w:rsidRPr="00DE6CA4">
              <w:rPr>
                <w:rFonts w:ascii="Times New Roman" w:hAnsi="Times New Roman"/>
                <w:bCs/>
                <w:sz w:val="16"/>
                <w:szCs w:val="16"/>
              </w:rPr>
              <w:t xml:space="preserve"> </w:t>
            </w:r>
            <w:proofErr w:type="spellStart"/>
            <w:r w:rsidRPr="00DE6CA4">
              <w:rPr>
                <w:rFonts w:ascii="Times New Roman" w:hAnsi="Times New Roman"/>
                <w:bCs/>
                <w:sz w:val="16"/>
                <w:szCs w:val="16"/>
              </w:rPr>
              <w:t>Шохрух</w:t>
            </w:r>
            <w:proofErr w:type="spellEnd"/>
            <w:r w:rsidRPr="00DE6CA4">
              <w:rPr>
                <w:rFonts w:ascii="Times New Roman" w:hAnsi="Times New Roman"/>
                <w:bCs/>
                <w:sz w:val="16"/>
                <w:szCs w:val="16"/>
              </w:rPr>
              <w:t>, 9 класс</w:t>
            </w:r>
          </w:p>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r w:rsidRPr="00DE6CA4">
              <w:rPr>
                <w:rFonts w:ascii="Times New Roman" w:hAnsi="Times New Roman"/>
                <w:bCs/>
                <w:sz w:val="16"/>
                <w:szCs w:val="16"/>
              </w:rPr>
              <w:t>Игнатченко Максим, 9 класс</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 xml:space="preserve">Сертификат, </w:t>
            </w:r>
          </w:p>
        </w:tc>
        <w:tc>
          <w:tcPr>
            <w:tcW w:w="1392"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roofErr w:type="spellStart"/>
            <w:r w:rsidRPr="00DE6CA4">
              <w:rPr>
                <w:rFonts w:ascii="Times New Roman" w:hAnsi="Times New Roman"/>
                <w:sz w:val="16"/>
                <w:szCs w:val="16"/>
              </w:rPr>
              <w:t>Рожнёва</w:t>
            </w:r>
            <w:proofErr w:type="spellEnd"/>
            <w:r w:rsidRPr="00DE6CA4">
              <w:rPr>
                <w:rFonts w:ascii="Times New Roman" w:hAnsi="Times New Roman"/>
                <w:sz w:val="16"/>
                <w:szCs w:val="16"/>
              </w:rPr>
              <w:t xml:space="preserve"> Л.А., заместитель директора</w:t>
            </w:r>
          </w:p>
        </w:tc>
      </w:tr>
      <w:tr w:rsidR="00DE6CA4" w:rsidRPr="00DE6CA4" w:rsidTr="00EE2107">
        <w:trPr>
          <w:trHeight w:val="124"/>
        </w:trPr>
        <w:tc>
          <w:tcPr>
            <w:tcW w:w="1938"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bCs/>
                <w:i/>
                <w:iCs/>
                <w:sz w:val="16"/>
                <w:szCs w:val="16"/>
              </w:rPr>
            </w:pPr>
            <w:r w:rsidRPr="00DE6CA4">
              <w:rPr>
                <w:rFonts w:ascii="Times New Roman" w:hAnsi="Times New Roman"/>
                <w:color w:val="000000"/>
                <w:sz w:val="16"/>
                <w:szCs w:val="16"/>
              </w:rPr>
              <w:t xml:space="preserve">Всероссийская онлайн-олимпиада </w:t>
            </w:r>
            <w:proofErr w:type="spellStart"/>
            <w:r w:rsidRPr="00DE6CA4">
              <w:rPr>
                <w:rFonts w:ascii="Times New Roman" w:hAnsi="Times New Roman"/>
                <w:color w:val="000000"/>
                <w:sz w:val="16"/>
                <w:szCs w:val="16"/>
              </w:rPr>
              <w:t>Учи</w:t>
            </w:r>
            <w:proofErr w:type="gramStart"/>
            <w:r w:rsidRPr="00DE6CA4">
              <w:rPr>
                <w:rFonts w:ascii="Times New Roman" w:hAnsi="Times New Roman"/>
                <w:color w:val="000000"/>
                <w:sz w:val="16"/>
                <w:szCs w:val="16"/>
              </w:rPr>
              <w:t>.р</w:t>
            </w:r>
            <w:proofErr w:type="gramEnd"/>
            <w:r w:rsidRPr="00DE6CA4">
              <w:rPr>
                <w:rFonts w:ascii="Times New Roman" w:hAnsi="Times New Roman"/>
                <w:color w:val="000000"/>
                <w:sz w:val="16"/>
                <w:szCs w:val="16"/>
              </w:rPr>
              <w:t>у</w:t>
            </w:r>
            <w:proofErr w:type="spellEnd"/>
            <w:r w:rsidRPr="00DE6CA4">
              <w:rPr>
                <w:rFonts w:ascii="Times New Roman" w:hAnsi="Times New Roman"/>
                <w:color w:val="000000"/>
                <w:sz w:val="16"/>
                <w:szCs w:val="16"/>
              </w:rPr>
              <w:t xml:space="preserve"> по математике для учеников 1-9 классов, февраль 2021</w:t>
            </w: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ind w:left="36"/>
              <w:jc w:val="both"/>
              <w:rPr>
                <w:rFonts w:ascii="Times New Roman" w:hAnsi="Times New Roman"/>
                <w:bCs/>
                <w:color w:val="000000"/>
                <w:sz w:val="16"/>
                <w:szCs w:val="16"/>
              </w:rPr>
            </w:pPr>
            <w:proofErr w:type="spellStart"/>
            <w:r w:rsidRPr="00DE6CA4">
              <w:rPr>
                <w:rFonts w:ascii="Times New Roman" w:hAnsi="Times New Roman"/>
                <w:bCs/>
                <w:color w:val="000000"/>
                <w:sz w:val="16"/>
                <w:szCs w:val="16"/>
              </w:rPr>
              <w:t>Тупотин</w:t>
            </w:r>
            <w:proofErr w:type="spellEnd"/>
            <w:r w:rsidRPr="00DE6CA4">
              <w:rPr>
                <w:rFonts w:ascii="Times New Roman" w:hAnsi="Times New Roman"/>
                <w:bCs/>
                <w:color w:val="000000"/>
                <w:sz w:val="16"/>
                <w:szCs w:val="16"/>
              </w:rPr>
              <w:t xml:space="preserve"> Максим, 2-а класс</w:t>
            </w:r>
          </w:p>
          <w:p w:rsidR="00DE6CA4" w:rsidRPr="00DE6CA4" w:rsidRDefault="00DE6CA4" w:rsidP="00DE6CA4">
            <w:pPr>
              <w:spacing w:after="0" w:line="240" w:lineRule="auto"/>
              <w:ind w:left="36"/>
              <w:jc w:val="both"/>
              <w:rPr>
                <w:rFonts w:ascii="Times New Roman" w:hAnsi="Times New Roman"/>
                <w:bCs/>
                <w:color w:val="000000"/>
                <w:sz w:val="16"/>
                <w:szCs w:val="16"/>
              </w:rPr>
            </w:pPr>
          </w:p>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color w:val="000000"/>
                <w:sz w:val="16"/>
                <w:szCs w:val="16"/>
              </w:rPr>
              <w:t>Сертификат</w:t>
            </w:r>
          </w:p>
        </w:tc>
        <w:tc>
          <w:tcPr>
            <w:tcW w:w="1392"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color w:val="000000"/>
                <w:sz w:val="16"/>
                <w:szCs w:val="16"/>
              </w:rPr>
              <w:t>Гросс А.М., учитель начальных классов</w:t>
            </w:r>
          </w:p>
        </w:tc>
      </w:tr>
      <w:tr w:rsidR="00DE6CA4" w:rsidRPr="00DE6CA4" w:rsidTr="00EE2107">
        <w:trPr>
          <w:trHeight w:val="124"/>
        </w:trPr>
        <w:tc>
          <w:tcPr>
            <w:tcW w:w="1938"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bCs/>
                <w:i/>
                <w:iCs/>
                <w:sz w:val="16"/>
                <w:szCs w:val="16"/>
              </w:rPr>
            </w:pPr>
            <w:r w:rsidRPr="00DE6CA4">
              <w:rPr>
                <w:rFonts w:ascii="Times New Roman" w:hAnsi="Times New Roman"/>
                <w:color w:val="000000"/>
                <w:sz w:val="16"/>
                <w:szCs w:val="16"/>
              </w:rPr>
              <w:t xml:space="preserve">Всероссийская краеведческая онлайн-олимпиада «Кузбасс-300» для учеников 1-11 классов, май 2021 </w:t>
            </w:r>
            <w:proofErr w:type="spellStart"/>
            <w:r w:rsidRPr="00DE6CA4">
              <w:rPr>
                <w:rFonts w:ascii="Times New Roman" w:hAnsi="Times New Roman"/>
                <w:color w:val="000000"/>
                <w:sz w:val="16"/>
                <w:szCs w:val="16"/>
              </w:rPr>
              <w:t>Учи</w:t>
            </w:r>
            <w:proofErr w:type="gramStart"/>
            <w:r w:rsidRPr="00DE6CA4">
              <w:rPr>
                <w:rFonts w:ascii="Times New Roman" w:hAnsi="Times New Roman"/>
                <w:color w:val="000000"/>
                <w:sz w:val="16"/>
                <w:szCs w:val="16"/>
              </w:rPr>
              <w:t>.р</w:t>
            </w:r>
            <w:proofErr w:type="gramEnd"/>
            <w:r w:rsidRPr="00DE6CA4">
              <w:rPr>
                <w:rFonts w:ascii="Times New Roman" w:hAnsi="Times New Roman"/>
                <w:color w:val="000000"/>
                <w:sz w:val="16"/>
                <w:szCs w:val="16"/>
              </w:rPr>
              <w:t>у</w:t>
            </w:r>
            <w:proofErr w:type="spellEnd"/>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ind w:left="36"/>
              <w:jc w:val="both"/>
              <w:rPr>
                <w:rFonts w:ascii="Times New Roman" w:hAnsi="Times New Roman"/>
                <w:bCs/>
                <w:color w:val="000000"/>
                <w:sz w:val="16"/>
                <w:szCs w:val="16"/>
              </w:rPr>
            </w:pPr>
            <w:proofErr w:type="spellStart"/>
            <w:r w:rsidRPr="00DE6CA4">
              <w:rPr>
                <w:rFonts w:ascii="Times New Roman" w:hAnsi="Times New Roman"/>
                <w:bCs/>
                <w:color w:val="000000"/>
                <w:sz w:val="16"/>
                <w:szCs w:val="16"/>
              </w:rPr>
              <w:t>Тупотин</w:t>
            </w:r>
            <w:proofErr w:type="spellEnd"/>
            <w:r w:rsidRPr="00DE6CA4">
              <w:rPr>
                <w:rFonts w:ascii="Times New Roman" w:hAnsi="Times New Roman"/>
                <w:bCs/>
                <w:color w:val="000000"/>
                <w:sz w:val="16"/>
                <w:szCs w:val="16"/>
              </w:rPr>
              <w:t xml:space="preserve"> Максим, 2-а класс</w:t>
            </w:r>
          </w:p>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color w:val="000000"/>
                <w:sz w:val="16"/>
                <w:szCs w:val="16"/>
              </w:rPr>
              <w:t>Сертификат</w:t>
            </w:r>
          </w:p>
        </w:tc>
        <w:tc>
          <w:tcPr>
            <w:tcW w:w="1392"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color w:val="000000"/>
                <w:sz w:val="16"/>
                <w:szCs w:val="16"/>
              </w:rPr>
              <w:t>Гросс А.М., учитель начальных классов</w:t>
            </w:r>
          </w:p>
        </w:tc>
      </w:tr>
      <w:tr w:rsidR="00DE6CA4" w:rsidRPr="00DE6CA4" w:rsidTr="00EE2107">
        <w:trPr>
          <w:trHeight w:val="124"/>
        </w:trPr>
        <w:tc>
          <w:tcPr>
            <w:tcW w:w="1938" w:type="pct"/>
            <w:vMerge w:val="restart"/>
            <w:tcBorders>
              <w:top w:val="single" w:sz="4" w:space="0" w:color="auto"/>
              <w:left w:val="single" w:sz="4" w:space="0" w:color="auto"/>
              <w:right w:val="single" w:sz="4" w:space="0" w:color="auto"/>
            </w:tcBorders>
          </w:tcPr>
          <w:p w:rsidR="00DE6CA4" w:rsidRPr="00DE6CA4" w:rsidRDefault="00DE6CA4" w:rsidP="00DE6CA4">
            <w:pPr>
              <w:spacing w:after="0" w:line="240" w:lineRule="auto"/>
              <w:rPr>
                <w:rFonts w:ascii="Times New Roman" w:hAnsi="Times New Roman"/>
                <w:bCs/>
                <w:i/>
                <w:iCs/>
                <w:sz w:val="16"/>
                <w:szCs w:val="16"/>
              </w:rPr>
            </w:pPr>
            <w:r w:rsidRPr="00DE6CA4">
              <w:rPr>
                <w:rFonts w:ascii="Times New Roman" w:hAnsi="Times New Roman"/>
                <w:color w:val="000000"/>
                <w:sz w:val="16"/>
                <w:szCs w:val="16"/>
              </w:rPr>
              <w:t xml:space="preserve">Всероссийская онлайн-олимпиада «Юный предприниматель и финансовая грамотность» для учеников 1-9 классов, май 2021 </w:t>
            </w:r>
            <w:proofErr w:type="spellStart"/>
            <w:r w:rsidRPr="00DE6CA4">
              <w:rPr>
                <w:rFonts w:ascii="Times New Roman" w:hAnsi="Times New Roman"/>
                <w:color w:val="000000"/>
                <w:sz w:val="16"/>
                <w:szCs w:val="16"/>
              </w:rPr>
              <w:t>Учи</w:t>
            </w:r>
            <w:proofErr w:type="gramStart"/>
            <w:r w:rsidRPr="00DE6CA4">
              <w:rPr>
                <w:rFonts w:ascii="Times New Roman" w:hAnsi="Times New Roman"/>
                <w:color w:val="000000"/>
                <w:sz w:val="16"/>
                <w:szCs w:val="16"/>
              </w:rPr>
              <w:t>.р</w:t>
            </w:r>
            <w:proofErr w:type="gramEnd"/>
            <w:r w:rsidRPr="00DE6CA4">
              <w:rPr>
                <w:rFonts w:ascii="Times New Roman" w:hAnsi="Times New Roman"/>
                <w:color w:val="000000"/>
                <w:sz w:val="16"/>
                <w:szCs w:val="16"/>
              </w:rPr>
              <w:t>у</w:t>
            </w:r>
            <w:proofErr w:type="spellEnd"/>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ind w:left="36"/>
              <w:jc w:val="both"/>
              <w:rPr>
                <w:rFonts w:ascii="Times New Roman" w:hAnsi="Times New Roman"/>
                <w:bCs/>
                <w:color w:val="000000"/>
                <w:sz w:val="16"/>
                <w:szCs w:val="16"/>
              </w:rPr>
            </w:pPr>
            <w:proofErr w:type="spellStart"/>
            <w:r w:rsidRPr="00DE6CA4">
              <w:rPr>
                <w:rFonts w:ascii="Times New Roman" w:hAnsi="Times New Roman"/>
                <w:bCs/>
                <w:color w:val="000000"/>
                <w:sz w:val="16"/>
                <w:szCs w:val="16"/>
              </w:rPr>
              <w:t>Ямлиханов</w:t>
            </w:r>
            <w:proofErr w:type="spellEnd"/>
            <w:r w:rsidRPr="00DE6CA4">
              <w:rPr>
                <w:rFonts w:ascii="Times New Roman" w:hAnsi="Times New Roman"/>
                <w:bCs/>
                <w:color w:val="000000"/>
                <w:sz w:val="16"/>
                <w:szCs w:val="16"/>
              </w:rPr>
              <w:t xml:space="preserve"> Иван, 1-б класс,</w:t>
            </w:r>
          </w:p>
          <w:p w:rsidR="00DE6CA4" w:rsidRPr="00DE6CA4" w:rsidRDefault="00DE6CA4" w:rsidP="00DE6CA4">
            <w:pPr>
              <w:spacing w:after="0" w:line="240" w:lineRule="auto"/>
              <w:ind w:left="36"/>
              <w:jc w:val="both"/>
              <w:rPr>
                <w:rFonts w:ascii="Times New Roman" w:hAnsi="Times New Roman"/>
                <w:bCs/>
                <w:color w:val="000000"/>
                <w:sz w:val="16"/>
                <w:szCs w:val="16"/>
              </w:rPr>
            </w:pPr>
            <w:r w:rsidRPr="00DE6CA4">
              <w:rPr>
                <w:rFonts w:ascii="Times New Roman" w:hAnsi="Times New Roman"/>
                <w:bCs/>
                <w:color w:val="000000"/>
                <w:sz w:val="16"/>
                <w:szCs w:val="16"/>
              </w:rPr>
              <w:t>Панина Анастасия, 1-б класс,</w:t>
            </w:r>
          </w:p>
          <w:p w:rsidR="00DE6CA4" w:rsidRPr="00DE6CA4" w:rsidRDefault="00DE6CA4" w:rsidP="00DE6CA4">
            <w:pPr>
              <w:spacing w:after="0" w:line="240" w:lineRule="auto"/>
              <w:ind w:left="36"/>
              <w:jc w:val="both"/>
              <w:rPr>
                <w:rFonts w:ascii="Times New Roman" w:hAnsi="Times New Roman"/>
                <w:bCs/>
                <w:color w:val="000000"/>
                <w:sz w:val="16"/>
                <w:szCs w:val="16"/>
              </w:rPr>
            </w:pPr>
            <w:proofErr w:type="spellStart"/>
            <w:r w:rsidRPr="00DE6CA4">
              <w:rPr>
                <w:rFonts w:ascii="Times New Roman" w:hAnsi="Times New Roman"/>
                <w:bCs/>
                <w:color w:val="000000"/>
                <w:sz w:val="16"/>
                <w:szCs w:val="16"/>
              </w:rPr>
              <w:t>Заведий</w:t>
            </w:r>
            <w:proofErr w:type="spellEnd"/>
            <w:r w:rsidRPr="00DE6CA4">
              <w:rPr>
                <w:rFonts w:ascii="Times New Roman" w:hAnsi="Times New Roman"/>
                <w:bCs/>
                <w:color w:val="000000"/>
                <w:sz w:val="16"/>
                <w:szCs w:val="16"/>
              </w:rPr>
              <w:t xml:space="preserve"> Матвей, 1-б класс,</w:t>
            </w:r>
          </w:p>
          <w:p w:rsidR="00DE6CA4" w:rsidRPr="00DE6CA4" w:rsidRDefault="00DE6CA4" w:rsidP="00DE6CA4">
            <w:pPr>
              <w:spacing w:after="0" w:line="240" w:lineRule="auto"/>
              <w:ind w:left="36"/>
              <w:jc w:val="both"/>
              <w:rPr>
                <w:rFonts w:ascii="Times New Roman" w:hAnsi="Times New Roman"/>
                <w:bCs/>
                <w:color w:val="000000"/>
                <w:sz w:val="16"/>
                <w:szCs w:val="16"/>
              </w:rPr>
            </w:pPr>
            <w:r w:rsidRPr="00DE6CA4">
              <w:rPr>
                <w:rFonts w:ascii="Times New Roman" w:hAnsi="Times New Roman"/>
                <w:bCs/>
                <w:color w:val="000000"/>
                <w:sz w:val="16"/>
                <w:szCs w:val="16"/>
              </w:rPr>
              <w:t>Долгополова Арина, 1-б класс,</w:t>
            </w:r>
          </w:p>
          <w:p w:rsidR="00DE6CA4" w:rsidRPr="00DE6CA4" w:rsidRDefault="00DE6CA4" w:rsidP="00DE6CA4">
            <w:pPr>
              <w:spacing w:after="0" w:line="240" w:lineRule="auto"/>
              <w:ind w:left="36"/>
              <w:jc w:val="both"/>
              <w:rPr>
                <w:rFonts w:ascii="Times New Roman" w:hAnsi="Times New Roman"/>
                <w:bCs/>
                <w:color w:val="000000"/>
                <w:sz w:val="16"/>
                <w:szCs w:val="16"/>
              </w:rPr>
            </w:pPr>
            <w:proofErr w:type="spellStart"/>
            <w:r w:rsidRPr="00DE6CA4">
              <w:rPr>
                <w:rFonts w:ascii="Times New Roman" w:hAnsi="Times New Roman"/>
                <w:bCs/>
                <w:color w:val="000000"/>
                <w:sz w:val="16"/>
                <w:szCs w:val="16"/>
              </w:rPr>
              <w:t>Чепрасов</w:t>
            </w:r>
            <w:proofErr w:type="spellEnd"/>
            <w:r w:rsidRPr="00DE6CA4">
              <w:rPr>
                <w:rFonts w:ascii="Times New Roman" w:hAnsi="Times New Roman"/>
                <w:bCs/>
                <w:color w:val="000000"/>
                <w:sz w:val="16"/>
                <w:szCs w:val="16"/>
              </w:rPr>
              <w:t xml:space="preserve"> Максим, 9 класс,</w:t>
            </w:r>
          </w:p>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proofErr w:type="spellStart"/>
            <w:r w:rsidRPr="00DE6CA4">
              <w:rPr>
                <w:rFonts w:ascii="Times New Roman" w:hAnsi="Times New Roman"/>
                <w:bCs/>
                <w:color w:val="000000"/>
                <w:sz w:val="16"/>
                <w:szCs w:val="16"/>
              </w:rPr>
              <w:t>Гласнов</w:t>
            </w:r>
            <w:proofErr w:type="spellEnd"/>
            <w:r w:rsidRPr="00DE6CA4">
              <w:rPr>
                <w:rFonts w:ascii="Times New Roman" w:hAnsi="Times New Roman"/>
                <w:bCs/>
                <w:color w:val="000000"/>
                <w:sz w:val="16"/>
                <w:szCs w:val="16"/>
              </w:rPr>
              <w:t xml:space="preserve"> Денис, 9 класс</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color w:val="000000"/>
                <w:sz w:val="16"/>
                <w:szCs w:val="16"/>
              </w:rPr>
              <w:t>Диплом победителя</w:t>
            </w:r>
          </w:p>
        </w:tc>
        <w:tc>
          <w:tcPr>
            <w:tcW w:w="1392"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color w:val="000000"/>
                <w:sz w:val="16"/>
                <w:szCs w:val="16"/>
              </w:rPr>
            </w:pPr>
            <w:r w:rsidRPr="00DE6CA4">
              <w:rPr>
                <w:rFonts w:ascii="Times New Roman" w:hAnsi="Times New Roman"/>
                <w:color w:val="000000"/>
                <w:sz w:val="16"/>
                <w:szCs w:val="16"/>
              </w:rPr>
              <w:t>Симоненко А.А., учитель начальных классов</w:t>
            </w:r>
          </w:p>
          <w:p w:rsidR="00DE6CA4" w:rsidRPr="00DE6CA4" w:rsidRDefault="00DE6CA4" w:rsidP="00DE6CA4">
            <w:pPr>
              <w:spacing w:after="0" w:line="240" w:lineRule="auto"/>
              <w:rPr>
                <w:rFonts w:ascii="Times New Roman" w:hAnsi="Times New Roman"/>
                <w:color w:val="000000"/>
                <w:sz w:val="16"/>
                <w:szCs w:val="16"/>
              </w:rPr>
            </w:pPr>
          </w:p>
          <w:p w:rsidR="00DE6CA4" w:rsidRPr="00DE6CA4" w:rsidRDefault="00DE6CA4" w:rsidP="00DE6CA4">
            <w:pPr>
              <w:spacing w:after="0" w:line="240" w:lineRule="auto"/>
              <w:rPr>
                <w:rFonts w:ascii="Times New Roman" w:hAnsi="Times New Roman"/>
                <w:sz w:val="16"/>
                <w:szCs w:val="16"/>
              </w:rPr>
            </w:pPr>
            <w:proofErr w:type="spellStart"/>
            <w:r w:rsidRPr="00DE6CA4">
              <w:rPr>
                <w:rFonts w:ascii="Times New Roman" w:hAnsi="Times New Roman"/>
                <w:color w:val="000000"/>
                <w:sz w:val="16"/>
                <w:szCs w:val="16"/>
              </w:rPr>
              <w:t>Рожнёва</w:t>
            </w:r>
            <w:proofErr w:type="spellEnd"/>
            <w:r w:rsidRPr="00DE6CA4">
              <w:rPr>
                <w:rFonts w:ascii="Times New Roman" w:hAnsi="Times New Roman"/>
                <w:color w:val="000000"/>
                <w:sz w:val="16"/>
                <w:szCs w:val="16"/>
              </w:rPr>
              <w:t xml:space="preserve"> Л.А., заместитель директора</w:t>
            </w:r>
          </w:p>
        </w:tc>
      </w:tr>
      <w:tr w:rsidR="00DE6CA4" w:rsidRPr="00DE6CA4" w:rsidTr="00EE2107">
        <w:trPr>
          <w:trHeight w:val="124"/>
        </w:trPr>
        <w:tc>
          <w:tcPr>
            <w:tcW w:w="1938"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bCs/>
                <w:i/>
                <w:iCs/>
                <w:sz w:val="16"/>
                <w:szCs w:val="16"/>
              </w:rPr>
            </w:pP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ind w:left="36"/>
              <w:jc w:val="both"/>
              <w:rPr>
                <w:rFonts w:ascii="Times New Roman" w:hAnsi="Times New Roman"/>
                <w:bCs/>
                <w:color w:val="000000"/>
                <w:sz w:val="16"/>
                <w:szCs w:val="16"/>
              </w:rPr>
            </w:pPr>
            <w:proofErr w:type="spellStart"/>
            <w:r w:rsidRPr="00DE6CA4">
              <w:rPr>
                <w:rFonts w:ascii="Times New Roman" w:hAnsi="Times New Roman"/>
                <w:bCs/>
                <w:color w:val="000000"/>
                <w:sz w:val="16"/>
                <w:szCs w:val="16"/>
              </w:rPr>
              <w:t>Терпугова</w:t>
            </w:r>
            <w:proofErr w:type="spellEnd"/>
            <w:r w:rsidRPr="00DE6CA4">
              <w:rPr>
                <w:rFonts w:ascii="Times New Roman" w:hAnsi="Times New Roman"/>
                <w:bCs/>
                <w:color w:val="000000"/>
                <w:sz w:val="16"/>
                <w:szCs w:val="16"/>
              </w:rPr>
              <w:t xml:space="preserve"> Софья, 1-б класс,</w:t>
            </w:r>
          </w:p>
          <w:p w:rsidR="00DE6CA4" w:rsidRPr="00DE6CA4" w:rsidRDefault="00DE6CA4" w:rsidP="00DE6CA4">
            <w:pPr>
              <w:spacing w:after="0" w:line="240" w:lineRule="auto"/>
              <w:ind w:left="36"/>
              <w:jc w:val="both"/>
              <w:rPr>
                <w:rFonts w:ascii="Times New Roman" w:hAnsi="Times New Roman"/>
                <w:bCs/>
                <w:color w:val="000000"/>
                <w:sz w:val="16"/>
                <w:szCs w:val="16"/>
              </w:rPr>
            </w:pPr>
            <w:r w:rsidRPr="00DE6CA4">
              <w:rPr>
                <w:rFonts w:ascii="Times New Roman" w:hAnsi="Times New Roman"/>
                <w:bCs/>
                <w:color w:val="000000"/>
                <w:sz w:val="16"/>
                <w:szCs w:val="16"/>
              </w:rPr>
              <w:t>Жуйков Арсений, 1-б класс,</w:t>
            </w:r>
          </w:p>
          <w:p w:rsidR="00DE6CA4" w:rsidRPr="00DE6CA4" w:rsidRDefault="00DE6CA4" w:rsidP="00DE6CA4">
            <w:pPr>
              <w:spacing w:after="0" w:line="240" w:lineRule="auto"/>
              <w:ind w:left="36"/>
              <w:jc w:val="both"/>
              <w:rPr>
                <w:rFonts w:ascii="Times New Roman" w:hAnsi="Times New Roman"/>
                <w:bCs/>
                <w:color w:val="000000"/>
                <w:sz w:val="16"/>
                <w:szCs w:val="16"/>
              </w:rPr>
            </w:pPr>
            <w:r w:rsidRPr="00DE6CA4">
              <w:rPr>
                <w:rFonts w:ascii="Times New Roman" w:hAnsi="Times New Roman"/>
                <w:bCs/>
                <w:color w:val="000000"/>
                <w:sz w:val="16"/>
                <w:szCs w:val="16"/>
              </w:rPr>
              <w:t>Голубева Анастасия, 1-б класс,</w:t>
            </w:r>
          </w:p>
          <w:p w:rsidR="00DE6CA4" w:rsidRPr="00DE6CA4" w:rsidRDefault="00DE6CA4" w:rsidP="00DE6CA4">
            <w:pPr>
              <w:spacing w:after="0" w:line="240" w:lineRule="auto"/>
              <w:ind w:left="36"/>
              <w:jc w:val="both"/>
              <w:rPr>
                <w:rFonts w:ascii="Times New Roman" w:hAnsi="Times New Roman"/>
                <w:bCs/>
                <w:color w:val="000000"/>
                <w:sz w:val="16"/>
                <w:szCs w:val="16"/>
              </w:rPr>
            </w:pPr>
            <w:r w:rsidRPr="00DE6CA4">
              <w:rPr>
                <w:rFonts w:ascii="Times New Roman" w:hAnsi="Times New Roman"/>
                <w:bCs/>
                <w:color w:val="000000"/>
                <w:sz w:val="16"/>
                <w:szCs w:val="16"/>
              </w:rPr>
              <w:t>Перевощикова Ирина, 1-б класс,</w:t>
            </w:r>
          </w:p>
          <w:p w:rsidR="00DE6CA4" w:rsidRPr="00DE6CA4" w:rsidRDefault="00DE6CA4" w:rsidP="00DE6CA4">
            <w:pPr>
              <w:spacing w:after="0" w:line="240" w:lineRule="auto"/>
              <w:ind w:left="36"/>
              <w:jc w:val="both"/>
              <w:rPr>
                <w:rFonts w:ascii="Times New Roman" w:hAnsi="Times New Roman"/>
                <w:bCs/>
                <w:color w:val="000000"/>
                <w:sz w:val="16"/>
                <w:szCs w:val="16"/>
              </w:rPr>
            </w:pPr>
            <w:r w:rsidRPr="00DE6CA4">
              <w:rPr>
                <w:rFonts w:ascii="Times New Roman" w:hAnsi="Times New Roman"/>
                <w:bCs/>
                <w:color w:val="000000"/>
                <w:sz w:val="16"/>
                <w:szCs w:val="16"/>
              </w:rPr>
              <w:t xml:space="preserve">Игнатченко Максим, 9 класс, </w:t>
            </w:r>
          </w:p>
          <w:p w:rsidR="00DE6CA4" w:rsidRPr="00DE6CA4" w:rsidRDefault="00DE6CA4" w:rsidP="00DE6CA4">
            <w:pPr>
              <w:spacing w:after="0" w:line="240" w:lineRule="auto"/>
              <w:ind w:left="36"/>
              <w:jc w:val="both"/>
              <w:rPr>
                <w:rFonts w:ascii="Times New Roman" w:hAnsi="Times New Roman"/>
                <w:bCs/>
                <w:color w:val="000000"/>
                <w:sz w:val="16"/>
                <w:szCs w:val="16"/>
              </w:rPr>
            </w:pPr>
            <w:proofErr w:type="spellStart"/>
            <w:r w:rsidRPr="00DE6CA4">
              <w:rPr>
                <w:rFonts w:ascii="Times New Roman" w:hAnsi="Times New Roman"/>
                <w:bCs/>
                <w:color w:val="000000"/>
                <w:sz w:val="16"/>
                <w:szCs w:val="16"/>
              </w:rPr>
              <w:t>Раджабов</w:t>
            </w:r>
            <w:proofErr w:type="spellEnd"/>
            <w:r w:rsidRPr="00DE6CA4">
              <w:rPr>
                <w:rFonts w:ascii="Times New Roman" w:hAnsi="Times New Roman"/>
                <w:bCs/>
                <w:color w:val="000000"/>
                <w:sz w:val="16"/>
                <w:szCs w:val="16"/>
              </w:rPr>
              <w:t xml:space="preserve"> </w:t>
            </w:r>
            <w:proofErr w:type="spellStart"/>
            <w:r w:rsidRPr="00DE6CA4">
              <w:rPr>
                <w:rFonts w:ascii="Times New Roman" w:hAnsi="Times New Roman"/>
                <w:bCs/>
                <w:color w:val="000000"/>
                <w:sz w:val="16"/>
                <w:szCs w:val="16"/>
              </w:rPr>
              <w:t>Шохрух</w:t>
            </w:r>
            <w:proofErr w:type="spellEnd"/>
            <w:r w:rsidRPr="00DE6CA4">
              <w:rPr>
                <w:rFonts w:ascii="Times New Roman" w:hAnsi="Times New Roman"/>
                <w:bCs/>
                <w:color w:val="000000"/>
                <w:sz w:val="16"/>
                <w:szCs w:val="16"/>
              </w:rPr>
              <w:t>, 9 класс,</w:t>
            </w:r>
          </w:p>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proofErr w:type="spellStart"/>
            <w:r w:rsidRPr="00DE6CA4">
              <w:rPr>
                <w:rFonts w:ascii="Times New Roman" w:hAnsi="Times New Roman"/>
                <w:bCs/>
                <w:color w:val="000000"/>
                <w:sz w:val="16"/>
                <w:szCs w:val="16"/>
              </w:rPr>
              <w:t>Выпряжкин</w:t>
            </w:r>
            <w:proofErr w:type="spellEnd"/>
            <w:r w:rsidRPr="00DE6CA4">
              <w:rPr>
                <w:rFonts w:ascii="Times New Roman" w:hAnsi="Times New Roman"/>
                <w:bCs/>
                <w:color w:val="000000"/>
                <w:sz w:val="16"/>
                <w:szCs w:val="16"/>
              </w:rPr>
              <w:t xml:space="preserve"> Ян, 9 класс</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color w:val="000000"/>
                <w:sz w:val="16"/>
                <w:szCs w:val="16"/>
              </w:rPr>
              <w:t>Похвальная грамота</w:t>
            </w:r>
          </w:p>
        </w:tc>
        <w:tc>
          <w:tcPr>
            <w:tcW w:w="1392"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color w:val="000000"/>
                <w:sz w:val="16"/>
                <w:szCs w:val="16"/>
              </w:rPr>
            </w:pPr>
            <w:r w:rsidRPr="00DE6CA4">
              <w:rPr>
                <w:rFonts w:ascii="Times New Roman" w:hAnsi="Times New Roman"/>
                <w:color w:val="000000"/>
                <w:sz w:val="16"/>
                <w:szCs w:val="16"/>
              </w:rPr>
              <w:t>Симоненко А.А., учитель начальных классов</w:t>
            </w:r>
          </w:p>
          <w:p w:rsidR="00DE6CA4" w:rsidRPr="00DE6CA4" w:rsidRDefault="00DE6CA4" w:rsidP="00DE6CA4">
            <w:pPr>
              <w:spacing w:after="0" w:line="240" w:lineRule="auto"/>
              <w:rPr>
                <w:rFonts w:ascii="Times New Roman" w:hAnsi="Times New Roman"/>
                <w:color w:val="000000"/>
                <w:sz w:val="16"/>
                <w:szCs w:val="16"/>
              </w:rPr>
            </w:pPr>
          </w:p>
          <w:p w:rsidR="00DE6CA4" w:rsidRPr="00DE6CA4" w:rsidRDefault="00DE6CA4" w:rsidP="00DE6CA4">
            <w:pPr>
              <w:spacing w:after="0" w:line="240" w:lineRule="auto"/>
              <w:rPr>
                <w:rFonts w:ascii="Times New Roman" w:hAnsi="Times New Roman"/>
                <w:color w:val="000000"/>
                <w:sz w:val="16"/>
                <w:szCs w:val="16"/>
              </w:rPr>
            </w:pPr>
          </w:p>
          <w:p w:rsidR="00DE6CA4" w:rsidRPr="00DE6CA4" w:rsidRDefault="00DE6CA4" w:rsidP="00DE6CA4">
            <w:pPr>
              <w:spacing w:after="0" w:line="240" w:lineRule="auto"/>
              <w:rPr>
                <w:rFonts w:ascii="Times New Roman" w:hAnsi="Times New Roman"/>
                <w:sz w:val="16"/>
                <w:szCs w:val="16"/>
              </w:rPr>
            </w:pPr>
            <w:proofErr w:type="spellStart"/>
            <w:r w:rsidRPr="00DE6CA4">
              <w:rPr>
                <w:rFonts w:ascii="Times New Roman" w:hAnsi="Times New Roman"/>
                <w:color w:val="000000"/>
                <w:sz w:val="16"/>
                <w:szCs w:val="16"/>
              </w:rPr>
              <w:t>Рожнёва</w:t>
            </w:r>
            <w:proofErr w:type="spellEnd"/>
            <w:r w:rsidRPr="00DE6CA4">
              <w:rPr>
                <w:rFonts w:ascii="Times New Roman" w:hAnsi="Times New Roman"/>
                <w:color w:val="000000"/>
                <w:sz w:val="16"/>
                <w:szCs w:val="16"/>
              </w:rPr>
              <w:t xml:space="preserve"> Л.А., заместитель директора</w:t>
            </w:r>
          </w:p>
        </w:tc>
      </w:tr>
      <w:tr w:rsidR="00DE6CA4" w:rsidRPr="00DE6CA4" w:rsidTr="00EE2107">
        <w:trPr>
          <w:trHeight w:val="124"/>
        </w:trPr>
        <w:tc>
          <w:tcPr>
            <w:tcW w:w="1938" w:type="pct"/>
            <w:vMerge/>
            <w:tcBorders>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bCs/>
                <w:i/>
                <w:iCs/>
                <w:sz w:val="16"/>
                <w:szCs w:val="16"/>
              </w:rPr>
            </w:pP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ind w:left="36"/>
              <w:jc w:val="both"/>
              <w:rPr>
                <w:rFonts w:ascii="Times New Roman" w:hAnsi="Times New Roman"/>
                <w:bCs/>
                <w:color w:val="000000"/>
                <w:sz w:val="16"/>
                <w:szCs w:val="16"/>
              </w:rPr>
            </w:pPr>
            <w:r w:rsidRPr="00DE6CA4">
              <w:rPr>
                <w:rFonts w:ascii="Times New Roman" w:hAnsi="Times New Roman"/>
                <w:bCs/>
                <w:color w:val="000000"/>
                <w:sz w:val="16"/>
                <w:szCs w:val="16"/>
              </w:rPr>
              <w:t xml:space="preserve">Козлова </w:t>
            </w:r>
            <w:proofErr w:type="spellStart"/>
            <w:r w:rsidRPr="00DE6CA4">
              <w:rPr>
                <w:rFonts w:ascii="Times New Roman" w:hAnsi="Times New Roman"/>
                <w:bCs/>
                <w:color w:val="000000"/>
                <w:sz w:val="16"/>
                <w:szCs w:val="16"/>
              </w:rPr>
              <w:t>Рианна</w:t>
            </w:r>
            <w:proofErr w:type="spellEnd"/>
            <w:r w:rsidRPr="00DE6CA4">
              <w:rPr>
                <w:rFonts w:ascii="Times New Roman" w:hAnsi="Times New Roman"/>
                <w:bCs/>
                <w:color w:val="000000"/>
                <w:sz w:val="16"/>
                <w:szCs w:val="16"/>
              </w:rPr>
              <w:t>, 2-а класс,</w:t>
            </w:r>
          </w:p>
          <w:p w:rsidR="00DE6CA4" w:rsidRPr="00DE6CA4" w:rsidRDefault="00DE6CA4" w:rsidP="00DE6CA4">
            <w:pPr>
              <w:spacing w:after="0" w:line="240" w:lineRule="auto"/>
              <w:ind w:left="36"/>
              <w:jc w:val="both"/>
              <w:rPr>
                <w:rFonts w:ascii="Times New Roman" w:hAnsi="Times New Roman"/>
                <w:bCs/>
                <w:color w:val="000000"/>
                <w:sz w:val="16"/>
                <w:szCs w:val="16"/>
              </w:rPr>
            </w:pPr>
            <w:proofErr w:type="spellStart"/>
            <w:r w:rsidRPr="00DE6CA4">
              <w:rPr>
                <w:rFonts w:ascii="Times New Roman" w:hAnsi="Times New Roman"/>
                <w:bCs/>
                <w:color w:val="000000"/>
                <w:sz w:val="16"/>
                <w:szCs w:val="16"/>
              </w:rPr>
              <w:t>Тупотин</w:t>
            </w:r>
            <w:proofErr w:type="spellEnd"/>
            <w:r w:rsidRPr="00DE6CA4">
              <w:rPr>
                <w:rFonts w:ascii="Times New Roman" w:hAnsi="Times New Roman"/>
                <w:bCs/>
                <w:color w:val="000000"/>
                <w:sz w:val="16"/>
                <w:szCs w:val="16"/>
              </w:rPr>
              <w:t xml:space="preserve"> Максим, 2-а класс, Федоров Артем, 2-а класс,</w:t>
            </w:r>
          </w:p>
          <w:p w:rsidR="00DE6CA4" w:rsidRPr="00DE6CA4" w:rsidRDefault="00DE6CA4" w:rsidP="00DE6CA4">
            <w:pPr>
              <w:spacing w:after="0" w:line="240" w:lineRule="auto"/>
              <w:ind w:left="36"/>
              <w:jc w:val="both"/>
              <w:rPr>
                <w:rFonts w:ascii="Times New Roman" w:hAnsi="Times New Roman"/>
                <w:bCs/>
                <w:color w:val="000000"/>
                <w:sz w:val="16"/>
                <w:szCs w:val="16"/>
              </w:rPr>
            </w:pPr>
            <w:r w:rsidRPr="00DE6CA4">
              <w:rPr>
                <w:rFonts w:ascii="Times New Roman" w:hAnsi="Times New Roman"/>
                <w:bCs/>
                <w:color w:val="000000"/>
                <w:sz w:val="16"/>
                <w:szCs w:val="16"/>
              </w:rPr>
              <w:t>Белых Татьяна, 1-б класс,</w:t>
            </w:r>
          </w:p>
          <w:p w:rsidR="00DE6CA4" w:rsidRPr="00DE6CA4" w:rsidRDefault="00DE6CA4" w:rsidP="00DE6CA4">
            <w:pPr>
              <w:spacing w:after="0" w:line="240" w:lineRule="auto"/>
              <w:ind w:left="36"/>
              <w:jc w:val="both"/>
              <w:rPr>
                <w:rFonts w:ascii="Times New Roman" w:hAnsi="Times New Roman"/>
                <w:bCs/>
                <w:color w:val="000000"/>
                <w:sz w:val="16"/>
                <w:szCs w:val="16"/>
              </w:rPr>
            </w:pPr>
            <w:r w:rsidRPr="00DE6CA4">
              <w:rPr>
                <w:rFonts w:ascii="Times New Roman" w:hAnsi="Times New Roman"/>
                <w:bCs/>
                <w:color w:val="000000"/>
                <w:sz w:val="16"/>
                <w:szCs w:val="16"/>
              </w:rPr>
              <w:t>Поляков Алексей, 9 класс,</w:t>
            </w:r>
          </w:p>
          <w:p w:rsidR="00DE6CA4" w:rsidRPr="00DE6CA4" w:rsidRDefault="00DE6CA4" w:rsidP="00DE6CA4">
            <w:pPr>
              <w:spacing w:after="0" w:line="240" w:lineRule="auto"/>
              <w:ind w:left="36"/>
              <w:jc w:val="both"/>
              <w:rPr>
                <w:rFonts w:ascii="Times New Roman" w:hAnsi="Times New Roman"/>
                <w:bCs/>
                <w:color w:val="000000"/>
                <w:sz w:val="16"/>
                <w:szCs w:val="16"/>
              </w:rPr>
            </w:pPr>
            <w:r w:rsidRPr="00DE6CA4">
              <w:rPr>
                <w:rFonts w:ascii="Times New Roman" w:hAnsi="Times New Roman"/>
                <w:bCs/>
                <w:color w:val="000000"/>
                <w:sz w:val="16"/>
                <w:szCs w:val="16"/>
              </w:rPr>
              <w:t>Середа Алена, 9 класс,</w:t>
            </w:r>
          </w:p>
          <w:p w:rsidR="00DE6CA4" w:rsidRPr="00DE6CA4" w:rsidRDefault="00DE6CA4" w:rsidP="00DE6CA4">
            <w:pPr>
              <w:spacing w:after="0" w:line="240" w:lineRule="auto"/>
              <w:ind w:left="36"/>
              <w:jc w:val="both"/>
              <w:rPr>
                <w:rFonts w:ascii="Times New Roman" w:hAnsi="Times New Roman"/>
                <w:bCs/>
                <w:color w:val="000000"/>
                <w:sz w:val="16"/>
                <w:szCs w:val="16"/>
              </w:rPr>
            </w:pPr>
            <w:r w:rsidRPr="00DE6CA4">
              <w:rPr>
                <w:rFonts w:ascii="Times New Roman" w:hAnsi="Times New Roman"/>
                <w:bCs/>
                <w:color w:val="000000"/>
                <w:sz w:val="16"/>
                <w:szCs w:val="16"/>
              </w:rPr>
              <w:t>Егорова Ангелина, 9 класс,</w:t>
            </w:r>
          </w:p>
          <w:p w:rsidR="00DE6CA4" w:rsidRPr="00DE6CA4" w:rsidRDefault="00DE6CA4" w:rsidP="00DE6CA4">
            <w:pPr>
              <w:spacing w:after="0" w:line="240" w:lineRule="auto"/>
              <w:ind w:left="36"/>
              <w:jc w:val="both"/>
              <w:rPr>
                <w:rFonts w:ascii="Times New Roman" w:hAnsi="Times New Roman"/>
                <w:bCs/>
                <w:color w:val="000000"/>
                <w:sz w:val="16"/>
                <w:szCs w:val="16"/>
              </w:rPr>
            </w:pPr>
            <w:r w:rsidRPr="00DE6CA4">
              <w:rPr>
                <w:rFonts w:ascii="Times New Roman" w:hAnsi="Times New Roman"/>
                <w:bCs/>
                <w:color w:val="000000"/>
                <w:sz w:val="16"/>
                <w:szCs w:val="16"/>
              </w:rPr>
              <w:t>Глотов Антон, 9 класс,</w:t>
            </w:r>
          </w:p>
          <w:p w:rsidR="00DE6CA4" w:rsidRPr="00DE6CA4" w:rsidRDefault="00DE6CA4" w:rsidP="00DE6CA4">
            <w:pPr>
              <w:spacing w:after="0" w:line="240" w:lineRule="auto"/>
              <w:ind w:left="36"/>
              <w:jc w:val="both"/>
              <w:rPr>
                <w:rFonts w:ascii="Times New Roman" w:hAnsi="Times New Roman"/>
                <w:bCs/>
                <w:color w:val="000000"/>
                <w:sz w:val="16"/>
                <w:szCs w:val="16"/>
              </w:rPr>
            </w:pPr>
            <w:proofErr w:type="spellStart"/>
            <w:r w:rsidRPr="00DE6CA4">
              <w:rPr>
                <w:rFonts w:ascii="Times New Roman" w:hAnsi="Times New Roman"/>
                <w:bCs/>
                <w:color w:val="000000"/>
                <w:sz w:val="16"/>
                <w:szCs w:val="16"/>
              </w:rPr>
              <w:t>Артыкбаева</w:t>
            </w:r>
            <w:proofErr w:type="spellEnd"/>
            <w:r w:rsidRPr="00DE6CA4">
              <w:rPr>
                <w:rFonts w:ascii="Times New Roman" w:hAnsi="Times New Roman"/>
                <w:bCs/>
                <w:color w:val="000000"/>
                <w:sz w:val="16"/>
                <w:szCs w:val="16"/>
              </w:rPr>
              <w:t xml:space="preserve"> </w:t>
            </w:r>
            <w:proofErr w:type="spellStart"/>
            <w:r w:rsidRPr="00DE6CA4">
              <w:rPr>
                <w:rFonts w:ascii="Times New Roman" w:hAnsi="Times New Roman"/>
                <w:bCs/>
                <w:color w:val="000000"/>
                <w:sz w:val="16"/>
                <w:szCs w:val="16"/>
              </w:rPr>
              <w:t>Арууке</w:t>
            </w:r>
            <w:proofErr w:type="spellEnd"/>
            <w:r w:rsidRPr="00DE6CA4">
              <w:rPr>
                <w:rFonts w:ascii="Times New Roman" w:hAnsi="Times New Roman"/>
                <w:bCs/>
                <w:color w:val="000000"/>
                <w:sz w:val="16"/>
                <w:szCs w:val="16"/>
              </w:rPr>
              <w:t>, 9 класс,</w:t>
            </w:r>
          </w:p>
          <w:p w:rsidR="00DE6CA4" w:rsidRPr="00DE6CA4" w:rsidRDefault="00DE6CA4" w:rsidP="00DE6CA4">
            <w:pPr>
              <w:spacing w:after="0" w:line="240" w:lineRule="auto"/>
              <w:ind w:left="36"/>
              <w:jc w:val="both"/>
              <w:rPr>
                <w:rFonts w:ascii="Times New Roman" w:hAnsi="Times New Roman"/>
                <w:bCs/>
                <w:color w:val="000000"/>
                <w:sz w:val="16"/>
                <w:szCs w:val="16"/>
              </w:rPr>
            </w:pPr>
            <w:proofErr w:type="spellStart"/>
            <w:r w:rsidRPr="00DE6CA4">
              <w:rPr>
                <w:rFonts w:ascii="Times New Roman" w:hAnsi="Times New Roman"/>
                <w:bCs/>
                <w:color w:val="000000"/>
                <w:sz w:val="16"/>
                <w:szCs w:val="16"/>
              </w:rPr>
              <w:t>Гуломов</w:t>
            </w:r>
            <w:proofErr w:type="spellEnd"/>
            <w:r w:rsidRPr="00DE6CA4">
              <w:rPr>
                <w:rFonts w:ascii="Times New Roman" w:hAnsi="Times New Roman"/>
                <w:bCs/>
                <w:color w:val="000000"/>
                <w:sz w:val="16"/>
                <w:szCs w:val="16"/>
              </w:rPr>
              <w:t xml:space="preserve"> </w:t>
            </w:r>
            <w:proofErr w:type="spellStart"/>
            <w:r w:rsidRPr="00DE6CA4">
              <w:rPr>
                <w:rFonts w:ascii="Times New Roman" w:hAnsi="Times New Roman"/>
                <w:bCs/>
                <w:color w:val="000000"/>
                <w:sz w:val="16"/>
                <w:szCs w:val="16"/>
              </w:rPr>
              <w:t>Азизбек</w:t>
            </w:r>
            <w:proofErr w:type="spellEnd"/>
            <w:r w:rsidRPr="00DE6CA4">
              <w:rPr>
                <w:rFonts w:ascii="Times New Roman" w:hAnsi="Times New Roman"/>
                <w:bCs/>
                <w:color w:val="000000"/>
                <w:sz w:val="16"/>
                <w:szCs w:val="16"/>
              </w:rPr>
              <w:t>, 9 класс,</w:t>
            </w:r>
          </w:p>
          <w:p w:rsidR="00DE6CA4" w:rsidRPr="00DE6CA4" w:rsidRDefault="00DE6CA4" w:rsidP="00DE6CA4">
            <w:pPr>
              <w:spacing w:after="0" w:line="240" w:lineRule="auto"/>
              <w:ind w:left="36"/>
              <w:jc w:val="both"/>
              <w:rPr>
                <w:rFonts w:ascii="Times New Roman" w:hAnsi="Times New Roman"/>
                <w:bCs/>
                <w:color w:val="000000"/>
                <w:sz w:val="16"/>
                <w:szCs w:val="16"/>
              </w:rPr>
            </w:pPr>
            <w:r w:rsidRPr="00DE6CA4">
              <w:rPr>
                <w:rFonts w:ascii="Times New Roman" w:hAnsi="Times New Roman"/>
                <w:bCs/>
                <w:color w:val="000000"/>
                <w:sz w:val="16"/>
                <w:szCs w:val="16"/>
              </w:rPr>
              <w:t>Макарова Ирина, 9 класс,</w:t>
            </w:r>
          </w:p>
          <w:p w:rsidR="00DE6CA4" w:rsidRPr="00DE6CA4" w:rsidRDefault="00DE6CA4" w:rsidP="00DE6CA4">
            <w:pPr>
              <w:spacing w:after="0" w:line="240" w:lineRule="auto"/>
              <w:ind w:left="36"/>
              <w:jc w:val="both"/>
              <w:rPr>
                <w:rFonts w:ascii="Times New Roman" w:hAnsi="Times New Roman"/>
                <w:bCs/>
                <w:color w:val="000000"/>
                <w:sz w:val="16"/>
                <w:szCs w:val="16"/>
              </w:rPr>
            </w:pPr>
            <w:proofErr w:type="spellStart"/>
            <w:r w:rsidRPr="00DE6CA4">
              <w:rPr>
                <w:rFonts w:ascii="Times New Roman" w:hAnsi="Times New Roman"/>
                <w:bCs/>
                <w:color w:val="000000"/>
                <w:sz w:val="16"/>
                <w:szCs w:val="16"/>
              </w:rPr>
              <w:t>Ринчинов</w:t>
            </w:r>
            <w:proofErr w:type="spellEnd"/>
            <w:r w:rsidRPr="00DE6CA4">
              <w:rPr>
                <w:rFonts w:ascii="Times New Roman" w:hAnsi="Times New Roman"/>
                <w:bCs/>
                <w:color w:val="000000"/>
                <w:sz w:val="16"/>
                <w:szCs w:val="16"/>
              </w:rPr>
              <w:t xml:space="preserve"> </w:t>
            </w:r>
            <w:proofErr w:type="spellStart"/>
            <w:r w:rsidRPr="00DE6CA4">
              <w:rPr>
                <w:rFonts w:ascii="Times New Roman" w:hAnsi="Times New Roman"/>
                <w:bCs/>
                <w:color w:val="000000"/>
                <w:sz w:val="16"/>
                <w:szCs w:val="16"/>
              </w:rPr>
              <w:t>Мэрген</w:t>
            </w:r>
            <w:proofErr w:type="spellEnd"/>
            <w:r w:rsidRPr="00DE6CA4">
              <w:rPr>
                <w:rFonts w:ascii="Times New Roman" w:hAnsi="Times New Roman"/>
                <w:bCs/>
                <w:color w:val="000000"/>
                <w:sz w:val="16"/>
                <w:szCs w:val="16"/>
              </w:rPr>
              <w:t>, 9 класс,</w:t>
            </w:r>
          </w:p>
          <w:p w:rsidR="00DE6CA4" w:rsidRPr="00DE6CA4" w:rsidRDefault="00DE6CA4" w:rsidP="00DE6CA4">
            <w:pPr>
              <w:spacing w:after="0" w:line="240" w:lineRule="auto"/>
              <w:ind w:left="36"/>
              <w:jc w:val="both"/>
              <w:rPr>
                <w:rFonts w:ascii="Times New Roman" w:hAnsi="Times New Roman"/>
                <w:bCs/>
                <w:color w:val="000000"/>
                <w:sz w:val="16"/>
                <w:szCs w:val="16"/>
              </w:rPr>
            </w:pPr>
            <w:r w:rsidRPr="00DE6CA4">
              <w:rPr>
                <w:rFonts w:ascii="Times New Roman" w:hAnsi="Times New Roman"/>
                <w:bCs/>
                <w:color w:val="000000"/>
                <w:sz w:val="16"/>
                <w:szCs w:val="16"/>
              </w:rPr>
              <w:t>Макаров Павел, 9 класс,</w:t>
            </w:r>
          </w:p>
          <w:p w:rsidR="00DE6CA4" w:rsidRPr="00DE6CA4" w:rsidRDefault="00DE6CA4" w:rsidP="00DE6CA4">
            <w:pPr>
              <w:spacing w:after="0" w:line="240" w:lineRule="auto"/>
              <w:ind w:left="36"/>
              <w:jc w:val="both"/>
              <w:rPr>
                <w:rFonts w:ascii="Times New Roman" w:hAnsi="Times New Roman"/>
                <w:bCs/>
                <w:color w:val="000000"/>
                <w:sz w:val="16"/>
                <w:szCs w:val="16"/>
              </w:rPr>
            </w:pPr>
            <w:r w:rsidRPr="00DE6CA4">
              <w:rPr>
                <w:rFonts w:ascii="Times New Roman" w:hAnsi="Times New Roman"/>
                <w:bCs/>
                <w:color w:val="000000"/>
                <w:sz w:val="16"/>
                <w:szCs w:val="16"/>
              </w:rPr>
              <w:t>Джалилова София, 9 класс,</w:t>
            </w:r>
          </w:p>
          <w:p w:rsidR="00DE6CA4" w:rsidRPr="00DE6CA4" w:rsidRDefault="00DE6CA4" w:rsidP="00DE6CA4">
            <w:pPr>
              <w:spacing w:after="0" w:line="240" w:lineRule="auto"/>
              <w:ind w:left="36"/>
              <w:jc w:val="both"/>
              <w:rPr>
                <w:rFonts w:ascii="Times New Roman" w:hAnsi="Times New Roman"/>
                <w:bCs/>
                <w:color w:val="000000"/>
                <w:sz w:val="16"/>
                <w:szCs w:val="16"/>
              </w:rPr>
            </w:pPr>
            <w:proofErr w:type="spellStart"/>
            <w:r w:rsidRPr="00DE6CA4">
              <w:rPr>
                <w:rFonts w:ascii="Times New Roman" w:hAnsi="Times New Roman"/>
                <w:bCs/>
                <w:color w:val="000000"/>
                <w:sz w:val="16"/>
                <w:szCs w:val="16"/>
              </w:rPr>
              <w:t>Червова</w:t>
            </w:r>
            <w:proofErr w:type="spellEnd"/>
            <w:r w:rsidRPr="00DE6CA4">
              <w:rPr>
                <w:rFonts w:ascii="Times New Roman" w:hAnsi="Times New Roman"/>
                <w:bCs/>
                <w:color w:val="000000"/>
                <w:sz w:val="16"/>
                <w:szCs w:val="16"/>
              </w:rPr>
              <w:t xml:space="preserve"> Валерия, 9 класс,</w:t>
            </w:r>
          </w:p>
          <w:p w:rsidR="00DE6CA4" w:rsidRPr="00DE6CA4" w:rsidRDefault="00DE6CA4" w:rsidP="00DE6CA4">
            <w:pPr>
              <w:spacing w:after="0" w:line="240" w:lineRule="auto"/>
              <w:ind w:left="36"/>
              <w:jc w:val="both"/>
              <w:rPr>
                <w:rFonts w:ascii="Times New Roman" w:hAnsi="Times New Roman"/>
                <w:bCs/>
                <w:color w:val="000000"/>
                <w:sz w:val="16"/>
                <w:szCs w:val="16"/>
              </w:rPr>
            </w:pPr>
            <w:proofErr w:type="spellStart"/>
            <w:r w:rsidRPr="00DE6CA4">
              <w:rPr>
                <w:rFonts w:ascii="Times New Roman" w:hAnsi="Times New Roman"/>
                <w:bCs/>
                <w:color w:val="000000"/>
                <w:sz w:val="16"/>
                <w:szCs w:val="16"/>
              </w:rPr>
              <w:t>Алимирзаева</w:t>
            </w:r>
            <w:proofErr w:type="spellEnd"/>
            <w:r w:rsidRPr="00DE6CA4">
              <w:rPr>
                <w:rFonts w:ascii="Times New Roman" w:hAnsi="Times New Roman"/>
                <w:bCs/>
                <w:color w:val="000000"/>
                <w:sz w:val="16"/>
                <w:szCs w:val="16"/>
              </w:rPr>
              <w:t xml:space="preserve"> </w:t>
            </w:r>
            <w:proofErr w:type="spellStart"/>
            <w:r w:rsidRPr="00DE6CA4">
              <w:rPr>
                <w:rFonts w:ascii="Times New Roman" w:hAnsi="Times New Roman"/>
                <w:bCs/>
                <w:color w:val="000000"/>
                <w:sz w:val="16"/>
                <w:szCs w:val="16"/>
              </w:rPr>
              <w:t>Ёкутой</w:t>
            </w:r>
            <w:proofErr w:type="spellEnd"/>
            <w:r w:rsidRPr="00DE6CA4">
              <w:rPr>
                <w:rFonts w:ascii="Times New Roman" w:hAnsi="Times New Roman"/>
                <w:bCs/>
                <w:color w:val="000000"/>
                <w:sz w:val="16"/>
                <w:szCs w:val="16"/>
              </w:rPr>
              <w:t>, 9 класс,</w:t>
            </w:r>
          </w:p>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r w:rsidRPr="00DE6CA4">
              <w:rPr>
                <w:rFonts w:ascii="Times New Roman" w:hAnsi="Times New Roman"/>
                <w:bCs/>
                <w:color w:val="000000"/>
                <w:sz w:val="16"/>
                <w:szCs w:val="16"/>
              </w:rPr>
              <w:t>Бойко Юлия, 9 класс</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color w:val="000000"/>
                <w:sz w:val="16"/>
                <w:szCs w:val="16"/>
              </w:rPr>
              <w:t>Сертификат</w:t>
            </w:r>
          </w:p>
        </w:tc>
        <w:tc>
          <w:tcPr>
            <w:tcW w:w="1392"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color w:val="000000"/>
                <w:sz w:val="16"/>
                <w:szCs w:val="16"/>
              </w:rPr>
            </w:pPr>
            <w:r w:rsidRPr="00DE6CA4">
              <w:rPr>
                <w:rFonts w:ascii="Times New Roman" w:hAnsi="Times New Roman"/>
                <w:color w:val="000000"/>
                <w:sz w:val="16"/>
                <w:szCs w:val="16"/>
              </w:rPr>
              <w:t>Гросс А.М., учитель начальных классов Симоненко А.А., учитель начальных классов</w:t>
            </w:r>
          </w:p>
          <w:p w:rsidR="00DE6CA4" w:rsidRPr="00DE6CA4" w:rsidRDefault="00DE6CA4" w:rsidP="00DE6CA4">
            <w:pPr>
              <w:spacing w:after="0" w:line="240" w:lineRule="auto"/>
              <w:rPr>
                <w:rFonts w:ascii="Times New Roman" w:hAnsi="Times New Roman"/>
                <w:color w:val="000000"/>
                <w:sz w:val="16"/>
                <w:szCs w:val="16"/>
              </w:rPr>
            </w:pPr>
          </w:p>
          <w:p w:rsidR="00DE6CA4" w:rsidRPr="00DE6CA4" w:rsidRDefault="00DE6CA4" w:rsidP="00DE6CA4">
            <w:pPr>
              <w:spacing w:after="0" w:line="240" w:lineRule="auto"/>
              <w:rPr>
                <w:rFonts w:ascii="Times New Roman" w:hAnsi="Times New Roman"/>
                <w:sz w:val="16"/>
                <w:szCs w:val="16"/>
              </w:rPr>
            </w:pPr>
            <w:proofErr w:type="spellStart"/>
            <w:r w:rsidRPr="00DE6CA4">
              <w:rPr>
                <w:rFonts w:ascii="Times New Roman" w:hAnsi="Times New Roman"/>
                <w:color w:val="000000"/>
                <w:sz w:val="16"/>
                <w:szCs w:val="16"/>
              </w:rPr>
              <w:t>Рожнёва</w:t>
            </w:r>
            <w:proofErr w:type="spellEnd"/>
            <w:r w:rsidRPr="00DE6CA4">
              <w:rPr>
                <w:rFonts w:ascii="Times New Roman" w:hAnsi="Times New Roman"/>
                <w:color w:val="000000"/>
                <w:sz w:val="16"/>
                <w:szCs w:val="16"/>
              </w:rPr>
              <w:t xml:space="preserve"> Л.А., заместитель директора</w:t>
            </w:r>
          </w:p>
        </w:tc>
      </w:tr>
      <w:tr w:rsidR="00DE6CA4" w:rsidRPr="00DE6CA4" w:rsidTr="00EE2107">
        <w:trPr>
          <w:trHeight w:val="124"/>
        </w:trPr>
        <w:tc>
          <w:tcPr>
            <w:tcW w:w="1938"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bCs/>
                <w:i/>
                <w:iCs/>
                <w:sz w:val="16"/>
                <w:szCs w:val="16"/>
              </w:rPr>
            </w:pPr>
            <w:r w:rsidRPr="00DE6CA4">
              <w:rPr>
                <w:rFonts w:ascii="Times New Roman" w:hAnsi="Times New Roman"/>
                <w:color w:val="000000"/>
                <w:sz w:val="16"/>
                <w:szCs w:val="16"/>
              </w:rPr>
              <w:t xml:space="preserve">Образовательный марафон «Затерянная Атлантида», «Воздушное королевство», «Сказочная Лапландия»/ образовательная платформа </w:t>
            </w:r>
            <w:proofErr w:type="spellStart"/>
            <w:r w:rsidRPr="00DE6CA4">
              <w:rPr>
                <w:rFonts w:ascii="Times New Roman" w:hAnsi="Times New Roman"/>
                <w:color w:val="000000"/>
                <w:sz w:val="16"/>
                <w:szCs w:val="16"/>
              </w:rPr>
              <w:t>Учи</w:t>
            </w:r>
            <w:proofErr w:type="gramStart"/>
            <w:r w:rsidRPr="00DE6CA4">
              <w:rPr>
                <w:rFonts w:ascii="Times New Roman" w:hAnsi="Times New Roman"/>
                <w:color w:val="000000"/>
                <w:sz w:val="16"/>
                <w:szCs w:val="16"/>
              </w:rPr>
              <w:t>.р</w:t>
            </w:r>
            <w:proofErr w:type="gramEnd"/>
            <w:r w:rsidRPr="00DE6CA4">
              <w:rPr>
                <w:rFonts w:ascii="Times New Roman" w:hAnsi="Times New Roman"/>
                <w:color w:val="000000"/>
                <w:sz w:val="16"/>
                <w:szCs w:val="16"/>
              </w:rPr>
              <w:t>у</w:t>
            </w:r>
            <w:proofErr w:type="spellEnd"/>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r w:rsidRPr="00DE6CA4">
              <w:rPr>
                <w:rFonts w:ascii="Times New Roman" w:hAnsi="Times New Roman"/>
                <w:bCs/>
                <w:color w:val="000000"/>
                <w:sz w:val="16"/>
                <w:szCs w:val="16"/>
              </w:rPr>
              <w:t xml:space="preserve">Козлова </w:t>
            </w:r>
            <w:proofErr w:type="spellStart"/>
            <w:r w:rsidRPr="00DE6CA4">
              <w:rPr>
                <w:rFonts w:ascii="Times New Roman" w:hAnsi="Times New Roman"/>
                <w:bCs/>
                <w:color w:val="000000"/>
                <w:sz w:val="16"/>
                <w:szCs w:val="16"/>
              </w:rPr>
              <w:t>Рианна</w:t>
            </w:r>
            <w:proofErr w:type="spellEnd"/>
            <w:r w:rsidRPr="00DE6CA4">
              <w:rPr>
                <w:rFonts w:ascii="Times New Roman" w:hAnsi="Times New Roman"/>
                <w:bCs/>
                <w:color w:val="000000"/>
                <w:sz w:val="16"/>
                <w:szCs w:val="16"/>
              </w:rPr>
              <w:t>, 2-а класс</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color w:val="000000"/>
                <w:sz w:val="16"/>
                <w:szCs w:val="16"/>
                <w:lang w:val="en-US"/>
              </w:rPr>
              <w:t>III</w:t>
            </w:r>
            <w:r w:rsidRPr="00DE6CA4">
              <w:rPr>
                <w:rFonts w:ascii="Times New Roman" w:hAnsi="Times New Roman"/>
                <w:color w:val="000000"/>
                <w:sz w:val="16"/>
                <w:szCs w:val="16"/>
              </w:rPr>
              <w:t xml:space="preserve"> место в школе</w:t>
            </w:r>
          </w:p>
        </w:tc>
        <w:tc>
          <w:tcPr>
            <w:tcW w:w="1392"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color w:val="000000"/>
                <w:sz w:val="16"/>
                <w:szCs w:val="16"/>
              </w:rPr>
              <w:t>Гросс А.М., учитель начальных классов</w:t>
            </w:r>
          </w:p>
        </w:tc>
      </w:tr>
      <w:tr w:rsidR="00DE6CA4" w:rsidRPr="00DE6CA4" w:rsidTr="00EE2107">
        <w:trPr>
          <w:trHeight w:val="124"/>
        </w:trPr>
        <w:tc>
          <w:tcPr>
            <w:tcW w:w="1938"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bCs/>
                <w:i/>
                <w:iCs/>
                <w:sz w:val="16"/>
                <w:szCs w:val="16"/>
              </w:rPr>
            </w:pPr>
            <w:r w:rsidRPr="00DE6CA4">
              <w:rPr>
                <w:rFonts w:ascii="Times New Roman" w:hAnsi="Times New Roman"/>
                <w:color w:val="000000"/>
                <w:sz w:val="16"/>
                <w:szCs w:val="16"/>
              </w:rPr>
              <w:t xml:space="preserve">Образовательный марафон «Тайны Египта», «Путешествие в Индию», «Воздушное королевство»/ образовательная платформа </w:t>
            </w:r>
            <w:proofErr w:type="spellStart"/>
            <w:r w:rsidRPr="00DE6CA4">
              <w:rPr>
                <w:rFonts w:ascii="Times New Roman" w:hAnsi="Times New Roman"/>
                <w:color w:val="000000"/>
                <w:sz w:val="16"/>
                <w:szCs w:val="16"/>
              </w:rPr>
              <w:t>Учи</w:t>
            </w:r>
            <w:proofErr w:type="gramStart"/>
            <w:r w:rsidRPr="00DE6CA4">
              <w:rPr>
                <w:rFonts w:ascii="Times New Roman" w:hAnsi="Times New Roman"/>
                <w:color w:val="000000"/>
                <w:sz w:val="16"/>
                <w:szCs w:val="16"/>
              </w:rPr>
              <w:t>.р</w:t>
            </w:r>
            <w:proofErr w:type="gramEnd"/>
            <w:r w:rsidRPr="00DE6CA4">
              <w:rPr>
                <w:rFonts w:ascii="Times New Roman" w:hAnsi="Times New Roman"/>
                <w:color w:val="000000"/>
                <w:sz w:val="16"/>
                <w:szCs w:val="16"/>
              </w:rPr>
              <w:t>у</w:t>
            </w:r>
            <w:proofErr w:type="spellEnd"/>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proofErr w:type="spellStart"/>
            <w:r w:rsidRPr="00DE6CA4">
              <w:rPr>
                <w:rFonts w:ascii="Times New Roman" w:hAnsi="Times New Roman"/>
                <w:bCs/>
                <w:color w:val="000000"/>
                <w:sz w:val="16"/>
                <w:szCs w:val="16"/>
              </w:rPr>
              <w:t>Тупотин</w:t>
            </w:r>
            <w:proofErr w:type="spellEnd"/>
            <w:r w:rsidRPr="00DE6CA4">
              <w:rPr>
                <w:rFonts w:ascii="Times New Roman" w:hAnsi="Times New Roman"/>
                <w:bCs/>
                <w:color w:val="000000"/>
                <w:sz w:val="16"/>
                <w:szCs w:val="16"/>
              </w:rPr>
              <w:t xml:space="preserve"> Максим, 2-а класс</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color w:val="000000"/>
                <w:sz w:val="16"/>
                <w:szCs w:val="16"/>
                <w:lang w:val="en-US"/>
              </w:rPr>
              <w:t>III</w:t>
            </w:r>
            <w:r w:rsidRPr="00DE6CA4">
              <w:rPr>
                <w:rFonts w:ascii="Times New Roman" w:hAnsi="Times New Roman"/>
                <w:color w:val="000000"/>
                <w:sz w:val="16"/>
                <w:szCs w:val="16"/>
              </w:rPr>
              <w:t xml:space="preserve"> место в школе</w:t>
            </w:r>
          </w:p>
        </w:tc>
        <w:tc>
          <w:tcPr>
            <w:tcW w:w="1392"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color w:val="000000"/>
                <w:sz w:val="16"/>
                <w:szCs w:val="16"/>
              </w:rPr>
              <w:t>Гросс А.М., учитель начальных классов</w:t>
            </w:r>
          </w:p>
        </w:tc>
      </w:tr>
      <w:tr w:rsidR="00DE6CA4" w:rsidRPr="00DE6CA4" w:rsidTr="00EE2107">
        <w:trPr>
          <w:trHeight w:val="124"/>
        </w:trPr>
        <w:tc>
          <w:tcPr>
            <w:tcW w:w="1938"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bCs/>
                <w:i/>
                <w:iCs/>
                <w:sz w:val="16"/>
                <w:szCs w:val="16"/>
              </w:rPr>
            </w:pPr>
            <w:r w:rsidRPr="00DE6CA4">
              <w:rPr>
                <w:rFonts w:ascii="Times New Roman" w:hAnsi="Times New Roman"/>
                <w:color w:val="000000"/>
                <w:sz w:val="16"/>
                <w:szCs w:val="16"/>
              </w:rPr>
              <w:t xml:space="preserve">Образовательный марафон «Путешествие в Индию», «Тайны Египта», «Воздушное королевство» «Сказочная Лапландия»/ образовательная платформа </w:t>
            </w:r>
            <w:proofErr w:type="spellStart"/>
            <w:r w:rsidRPr="00DE6CA4">
              <w:rPr>
                <w:rFonts w:ascii="Times New Roman" w:hAnsi="Times New Roman"/>
                <w:color w:val="000000"/>
                <w:sz w:val="16"/>
                <w:szCs w:val="16"/>
              </w:rPr>
              <w:t>Учи</w:t>
            </w:r>
            <w:proofErr w:type="gramStart"/>
            <w:r w:rsidRPr="00DE6CA4">
              <w:rPr>
                <w:rFonts w:ascii="Times New Roman" w:hAnsi="Times New Roman"/>
                <w:color w:val="000000"/>
                <w:sz w:val="16"/>
                <w:szCs w:val="16"/>
              </w:rPr>
              <w:t>.р</w:t>
            </w:r>
            <w:proofErr w:type="gramEnd"/>
            <w:r w:rsidRPr="00DE6CA4">
              <w:rPr>
                <w:rFonts w:ascii="Times New Roman" w:hAnsi="Times New Roman"/>
                <w:color w:val="000000"/>
                <w:sz w:val="16"/>
                <w:szCs w:val="16"/>
              </w:rPr>
              <w:t>у</w:t>
            </w:r>
            <w:proofErr w:type="spellEnd"/>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r w:rsidRPr="00DE6CA4">
              <w:rPr>
                <w:rFonts w:ascii="Times New Roman" w:hAnsi="Times New Roman"/>
                <w:bCs/>
                <w:color w:val="000000"/>
                <w:sz w:val="16"/>
                <w:szCs w:val="16"/>
              </w:rPr>
              <w:t>Сметанина Альбина, 2-а класс</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color w:val="000000"/>
                <w:sz w:val="16"/>
                <w:szCs w:val="16"/>
                <w:lang w:val="en-US"/>
              </w:rPr>
              <w:t>III</w:t>
            </w:r>
            <w:r w:rsidRPr="00DE6CA4">
              <w:rPr>
                <w:rFonts w:ascii="Times New Roman" w:hAnsi="Times New Roman"/>
                <w:color w:val="000000"/>
                <w:sz w:val="16"/>
                <w:szCs w:val="16"/>
              </w:rPr>
              <w:t xml:space="preserve"> место в школе</w:t>
            </w:r>
          </w:p>
        </w:tc>
        <w:tc>
          <w:tcPr>
            <w:tcW w:w="1392"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color w:val="000000"/>
                <w:sz w:val="16"/>
                <w:szCs w:val="16"/>
              </w:rPr>
              <w:t>Гросс А.М., учитель начальных классов</w:t>
            </w:r>
          </w:p>
        </w:tc>
      </w:tr>
      <w:tr w:rsidR="00DE6CA4" w:rsidRPr="00DE6CA4" w:rsidTr="00EE2107">
        <w:trPr>
          <w:trHeight w:val="124"/>
        </w:trPr>
        <w:tc>
          <w:tcPr>
            <w:tcW w:w="1938"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bCs/>
                <w:i/>
                <w:iCs/>
                <w:sz w:val="16"/>
                <w:szCs w:val="16"/>
              </w:rPr>
            </w:pPr>
            <w:r w:rsidRPr="00DE6CA4">
              <w:rPr>
                <w:rFonts w:ascii="Times New Roman" w:hAnsi="Times New Roman"/>
                <w:color w:val="000000"/>
                <w:sz w:val="16"/>
                <w:szCs w:val="16"/>
              </w:rPr>
              <w:t xml:space="preserve">Образовательный марафон «Воздушное королевство» / образовательная платформа </w:t>
            </w:r>
            <w:proofErr w:type="spellStart"/>
            <w:r w:rsidRPr="00DE6CA4">
              <w:rPr>
                <w:rFonts w:ascii="Times New Roman" w:hAnsi="Times New Roman"/>
                <w:color w:val="000000"/>
                <w:sz w:val="16"/>
                <w:szCs w:val="16"/>
              </w:rPr>
              <w:t>Учи</w:t>
            </w:r>
            <w:proofErr w:type="gramStart"/>
            <w:r w:rsidRPr="00DE6CA4">
              <w:rPr>
                <w:rFonts w:ascii="Times New Roman" w:hAnsi="Times New Roman"/>
                <w:color w:val="000000"/>
                <w:sz w:val="16"/>
                <w:szCs w:val="16"/>
              </w:rPr>
              <w:t>.р</w:t>
            </w:r>
            <w:proofErr w:type="gramEnd"/>
            <w:r w:rsidRPr="00DE6CA4">
              <w:rPr>
                <w:rFonts w:ascii="Times New Roman" w:hAnsi="Times New Roman"/>
                <w:color w:val="000000"/>
                <w:sz w:val="16"/>
                <w:szCs w:val="16"/>
              </w:rPr>
              <w:t>у</w:t>
            </w:r>
            <w:proofErr w:type="spellEnd"/>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r w:rsidRPr="00DE6CA4">
              <w:rPr>
                <w:rFonts w:ascii="Times New Roman" w:hAnsi="Times New Roman"/>
                <w:bCs/>
                <w:color w:val="000000"/>
                <w:sz w:val="16"/>
                <w:szCs w:val="16"/>
              </w:rPr>
              <w:t xml:space="preserve">Алиев </w:t>
            </w:r>
            <w:proofErr w:type="spellStart"/>
            <w:r w:rsidRPr="00DE6CA4">
              <w:rPr>
                <w:rFonts w:ascii="Times New Roman" w:hAnsi="Times New Roman"/>
                <w:bCs/>
                <w:color w:val="000000"/>
                <w:sz w:val="16"/>
                <w:szCs w:val="16"/>
              </w:rPr>
              <w:t>Оятулло</w:t>
            </w:r>
            <w:proofErr w:type="spellEnd"/>
            <w:r w:rsidRPr="00DE6CA4">
              <w:rPr>
                <w:rFonts w:ascii="Times New Roman" w:hAnsi="Times New Roman"/>
                <w:bCs/>
                <w:color w:val="000000"/>
                <w:sz w:val="16"/>
                <w:szCs w:val="16"/>
              </w:rPr>
              <w:t>, 2-а класс</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color w:val="000000"/>
                <w:sz w:val="16"/>
                <w:szCs w:val="16"/>
                <w:lang w:val="en-US"/>
              </w:rPr>
              <w:t>III</w:t>
            </w:r>
            <w:r w:rsidRPr="00DE6CA4">
              <w:rPr>
                <w:rFonts w:ascii="Times New Roman" w:hAnsi="Times New Roman"/>
                <w:color w:val="000000"/>
                <w:sz w:val="16"/>
                <w:szCs w:val="16"/>
              </w:rPr>
              <w:t xml:space="preserve"> место в школе</w:t>
            </w:r>
          </w:p>
        </w:tc>
        <w:tc>
          <w:tcPr>
            <w:tcW w:w="1392"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color w:val="000000"/>
                <w:sz w:val="16"/>
                <w:szCs w:val="16"/>
              </w:rPr>
              <w:t>Гросс А.М., учитель начальных классов</w:t>
            </w:r>
          </w:p>
        </w:tc>
      </w:tr>
      <w:tr w:rsidR="00DE6CA4" w:rsidRPr="00DE6CA4" w:rsidTr="00EE2107">
        <w:trPr>
          <w:trHeight w:val="124"/>
        </w:trPr>
        <w:tc>
          <w:tcPr>
            <w:tcW w:w="1938" w:type="pct"/>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bCs/>
                <w:i/>
                <w:iCs/>
                <w:sz w:val="16"/>
                <w:szCs w:val="16"/>
              </w:rPr>
              <w:lastRenderedPageBreak/>
              <w:t>Региональный уровень</w:t>
            </w: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c>
          <w:tcPr>
            <w:tcW w:w="1392"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r>
      <w:tr w:rsidR="00DE6CA4" w:rsidRPr="00DE6CA4" w:rsidTr="00EE2107">
        <w:trPr>
          <w:trHeight w:val="124"/>
        </w:trPr>
        <w:tc>
          <w:tcPr>
            <w:tcW w:w="1938" w:type="pct"/>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Муниципальный этап всероссийской олимпиады школьников (биология)</w:t>
            </w: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r w:rsidRPr="00DE6CA4">
              <w:rPr>
                <w:rFonts w:ascii="Times New Roman" w:hAnsi="Times New Roman"/>
                <w:sz w:val="16"/>
                <w:szCs w:val="16"/>
              </w:rPr>
              <w:t>Коротков Николай, 8 класс</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lang w:val="en-US"/>
              </w:rPr>
              <w:t>II</w:t>
            </w:r>
            <w:r w:rsidRPr="00DE6CA4">
              <w:rPr>
                <w:rFonts w:ascii="Times New Roman" w:hAnsi="Times New Roman"/>
                <w:sz w:val="16"/>
                <w:szCs w:val="16"/>
              </w:rPr>
              <w:t xml:space="preserve"> место</w:t>
            </w:r>
          </w:p>
        </w:tc>
        <w:tc>
          <w:tcPr>
            <w:tcW w:w="1392"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roofErr w:type="spellStart"/>
            <w:r w:rsidRPr="00DE6CA4">
              <w:rPr>
                <w:rFonts w:ascii="Times New Roman" w:hAnsi="Times New Roman"/>
                <w:sz w:val="16"/>
                <w:szCs w:val="16"/>
              </w:rPr>
              <w:t>Разумишкина</w:t>
            </w:r>
            <w:proofErr w:type="spellEnd"/>
            <w:r w:rsidRPr="00DE6CA4">
              <w:rPr>
                <w:rFonts w:ascii="Times New Roman" w:hAnsi="Times New Roman"/>
                <w:sz w:val="16"/>
                <w:szCs w:val="16"/>
              </w:rPr>
              <w:t xml:space="preserve"> Н.С., учитель </w:t>
            </w:r>
            <w:proofErr w:type="spellStart"/>
            <w:r w:rsidRPr="00DE6CA4">
              <w:rPr>
                <w:rFonts w:ascii="Times New Roman" w:hAnsi="Times New Roman"/>
                <w:sz w:val="16"/>
                <w:szCs w:val="16"/>
              </w:rPr>
              <w:t>химиии</w:t>
            </w:r>
            <w:proofErr w:type="spellEnd"/>
            <w:r w:rsidRPr="00DE6CA4">
              <w:rPr>
                <w:rFonts w:ascii="Times New Roman" w:hAnsi="Times New Roman"/>
                <w:sz w:val="16"/>
                <w:szCs w:val="16"/>
              </w:rPr>
              <w:t xml:space="preserve"> и биологии</w:t>
            </w:r>
          </w:p>
        </w:tc>
      </w:tr>
      <w:tr w:rsidR="00DE6CA4" w:rsidRPr="00DE6CA4" w:rsidTr="00EE2107">
        <w:trPr>
          <w:trHeight w:val="124"/>
        </w:trPr>
        <w:tc>
          <w:tcPr>
            <w:tcW w:w="1938" w:type="pct"/>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Областной конкурс экологических плакатов региона Северо-Восточной Азии</w:t>
            </w: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proofErr w:type="spellStart"/>
            <w:r w:rsidRPr="00DE6CA4">
              <w:rPr>
                <w:rFonts w:ascii="Times New Roman" w:hAnsi="Times New Roman"/>
                <w:sz w:val="16"/>
                <w:szCs w:val="16"/>
              </w:rPr>
              <w:t>Алимирзаева</w:t>
            </w:r>
            <w:proofErr w:type="spellEnd"/>
            <w:r w:rsidRPr="00DE6CA4">
              <w:rPr>
                <w:rFonts w:ascii="Times New Roman" w:hAnsi="Times New Roman"/>
                <w:sz w:val="16"/>
                <w:szCs w:val="16"/>
              </w:rPr>
              <w:t xml:space="preserve"> </w:t>
            </w:r>
            <w:proofErr w:type="spellStart"/>
            <w:r w:rsidRPr="00DE6CA4">
              <w:rPr>
                <w:rFonts w:ascii="Times New Roman" w:hAnsi="Times New Roman"/>
                <w:sz w:val="16"/>
                <w:szCs w:val="16"/>
              </w:rPr>
              <w:t>Ёкутой</w:t>
            </w:r>
            <w:proofErr w:type="spellEnd"/>
            <w:r w:rsidRPr="00DE6CA4">
              <w:rPr>
                <w:rFonts w:ascii="Times New Roman" w:hAnsi="Times New Roman"/>
                <w:sz w:val="16"/>
                <w:szCs w:val="16"/>
              </w:rPr>
              <w:t>, 9 класс</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lang w:val="en-US"/>
              </w:rPr>
              <w:t>III</w:t>
            </w:r>
            <w:r w:rsidRPr="00DE6CA4">
              <w:rPr>
                <w:rFonts w:ascii="Times New Roman" w:hAnsi="Times New Roman"/>
                <w:sz w:val="16"/>
                <w:szCs w:val="16"/>
              </w:rPr>
              <w:t xml:space="preserve"> место</w:t>
            </w:r>
          </w:p>
        </w:tc>
        <w:tc>
          <w:tcPr>
            <w:tcW w:w="1392"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Ефремова Д.Х., классный руководитель 9 класса</w:t>
            </w:r>
          </w:p>
        </w:tc>
      </w:tr>
      <w:tr w:rsidR="00DE6CA4" w:rsidRPr="00DE6CA4" w:rsidTr="00EE2107">
        <w:trPr>
          <w:trHeight w:val="124"/>
        </w:trPr>
        <w:tc>
          <w:tcPr>
            <w:tcW w:w="1938" w:type="pct"/>
            <w:vMerge w:val="restart"/>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Областной заочный конкурс творческих работ детей мигрантов Сахалинской области в номинации «Литературное творчество»</w:t>
            </w: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proofErr w:type="spellStart"/>
            <w:r w:rsidRPr="00DE6CA4">
              <w:rPr>
                <w:rFonts w:ascii="Times New Roman" w:hAnsi="Times New Roman"/>
                <w:sz w:val="16"/>
                <w:szCs w:val="16"/>
              </w:rPr>
              <w:t>Арзыбекова</w:t>
            </w:r>
            <w:proofErr w:type="spellEnd"/>
            <w:r w:rsidRPr="00DE6CA4">
              <w:rPr>
                <w:rFonts w:ascii="Times New Roman" w:hAnsi="Times New Roman"/>
                <w:sz w:val="16"/>
                <w:szCs w:val="16"/>
              </w:rPr>
              <w:t xml:space="preserve"> </w:t>
            </w:r>
            <w:proofErr w:type="spellStart"/>
            <w:r w:rsidRPr="00DE6CA4">
              <w:rPr>
                <w:rFonts w:ascii="Times New Roman" w:hAnsi="Times New Roman"/>
                <w:sz w:val="16"/>
                <w:szCs w:val="16"/>
              </w:rPr>
              <w:t>Даткайым</w:t>
            </w:r>
            <w:proofErr w:type="spellEnd"/>
            <w:r w:rsidRPr="00DE6CA4">
              <w:rPr>
                <w:rFonts w:ascii="Times New Roman" w:hAnsi="Times New Roman"/>
                <w:sz w:val="16"/>
                <w:szCs w:val="16"/>
              </w:rPr>
              <w:t>, 3класс</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lang w:val="en-US"/>
              </w:rPr>
              <w:t>I</w:t>
            </w:r>
            <w:r w:rsidRPr="00DE6CA4">
              <w:rPr>
                <w:rFonts w:ascii="Times New Roman" w:hAnsi="Times New Roman"/>
                <w:sz w:val="16"/>
                <w:szCs w:val="16"/>
              </w:rPr>
              <w:t xml:space="preserve"> место</w:t>
            </w:r>
          </w:p>
        </w:tc>
        <w:tc>
          <w:tcPr>
            <w:tcW w:w="1392"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Доржиева О.Ц., учитель начальных классов</w:t>
            </w:r>
          </w:p>
        </w:tc>
      </w:tr>
      <w:tr w:rsidR="00DE6CA4" w:rsidRPr="00DE6CA4" w:rsidTr="00EE2107">
        <w:trPr>
          <w:trHeight w:val="124"/>
        </w:trPr>
        <w:tc>
          <w:tcPr>
            <w:tcW w:w="1938"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proofErr w:type="spellStart"/>
            <w:r w:rsidRPr="00DE6CA4">
              <w:rPr>
                <w:rFonts w:ascii="Times New Roman" w:hAnsi="Times New Roman"/>
                <w:sz w:val="16"/>
                <w:szCs w:val="16"/>
              </w:rPr>
              <w:t>Арзыбекова</w:t>
            </w:r>
            <w:proofErr w:type="spellEnd"/>
            <w:r w:rsidRPr="00DE6CA4">
              <w:rPr>
                <w:rFonts w:ascii="Times New Roman" w:hAnsi="Times New Roman"/>
                <w:sz w:val="16"/>
                <w:szCs w:val="16"/>
              </w:rPr>
              <w:t xml:space="preserve"> </w:t>
            </w:r>
            <w:proofErr w:type="spellStart"/>
            <w:r w:rsidRPr="00DE6CA4">
              <w:rPr>
                <w:rFonts w:ascii="Times New Roman" w:hAnsi="Times New Roman"/>
                <w:sz w:val="16"/>
                <w:szCs w:val="16"/>
              </w:rPr>
              <w:t>Адиля</w:t>
            </w:r>
            <w:proofErr w:type="spellEnd"/>
            <w:r w:rsidRPr="00DE6CA4">
              <w:rPr>
                <w:rFonts w:ascii="Times New Roman" w:hAnsi="Times New Roman"/>
                <w:sz w:val="16"/>
                <w:szCs w:val="16"/>
              </w:rPr>
              <w:t>,  1 «А» класс</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lang w:val="en-US"/>
              </w:rPr>
              <w:t>II</w:t>
            </w:r>
            <w:r w:rsidRPr="00DE6CA4">
              <w:rPr>
                <w:rFonts w:ascii="Times New Roman" w:hAnsi="Times New Roman"/>
                <w:sz w:val="16"/>
                <w:szCs w:val="16"/>
              </w:rPr>
              <w:t xml:space="preserve"> место</w:t>
            </w:r>
          </w:p>
        </w:tc>
        <w:tc>
          <w:tcPr>
            <w:tcW w:w="1392"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roofErr w:type="spellStart"/>
            <w:r w:rsidRPr="00DE6CA4">
              <w:rPr>
                <w:rFonts w:ascii="Times New Roman" w:hAnsi="Times New Roman"/>
                <w:sz w:val="16"/>
                <w:szCs w:val="16"/>
              </w:rPr>
              <w:t>Вовчинская</w:t>
            </w:r>
            <w:proofErr w:type="spellEnd"/>
            <w:r w:rsidRPr="00DE6CA4">
              <w:rPr>
                <w:rFonts w:ascii="Times New Roman" w:hAnsi="Times New Roman"/>
                <w:sz w:val="16"/>
                <w:szCs w:val="16"/>
              </w:rPr>
              <w:t xml:space="preserve"> Н.А., учитель начальных классов</w:t>
            </w:r>
          </w:p>
        </w:tc>
      </w:tr>
      <w:tr w:rsidR="00DE6CA4" w:rsidRPr="00DE6CA4" w:rsidTr="00EE2107">
        <w:trPr>
          <w:trHeight w:val="124"/>
        </w:trPr>
        <w:tc>
          <w:tcPr>
            <w:tcW w:w="1938"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proofErr w:type="spellStart"/>
            <w:r w:rsidRPr="00DE6CA4">
              <w:rPr>
                <w:rFonts w:ascii="Times New Roman" w:hAnsi="Times New Roman"/>
                <w:sz w:val="16"/>
                <w:szCs w:val="16"/>
              </w:rPr>
              <w:t>Кодиржонов</w:t>
            </w:r>
            <w:proofErr w:type="spellEnd"/>
            <w:r w:rsidRPr="00DE6CA4">
              <w:rPr>
                <w:rFonts w:ascii="Times New Roman" w:hAnsi="Times New Roman"/>
                <w:sz w:val="16"/>
                <w:szCs w:val="16"/>
              </w:rPr>
              <w:t xml:space="preserve">  </w:t>
            </w:r>
            <w:proofErr w:type="spellStart"/>
            <w:r w:rsidRPr="00DE6CA4">
              <w:rPr>
                <w:rFonts w:ascii="Times New Roman" w:hAnsi="Times New Roman"/>
                <w:sz w:val="16"/>
                <w:szCs w:val="16"/>
              </w:rPr>
              <w:t>Абдуллох</w:t>
            </w:r>
            <w:proofErr w:type="spellEnd"/>
            <w:r w:rsidRPr="00DE6CA4">
              <w:rPr>
                <w:rFonts w:ascii="Times New Roman" w:hAnsi="Times New Roman"/>
                <w:sz w:val="16"/>
                <w:szCs w:val="16"/>
              </w:rPr>
              <w:t>,  1 «А» класс</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lang w:val="en-US"/>
              </w:rPr>
            </w:pPr>
            <w:r w:rsidRPr="00DE6CA4">
              <w:rPr>
                <w:rFonts w:ascii="Times New Roman" w:hAnsi="Times New Roman"/>
                <w:sz w:val="16"/>
                <w:szCs w:val="16"/>
                <w:lang w:val="en-US"/>
              </w:rPr>
              <w:t>II</w:t>
            </w:r>
            <w:r w:rsidRPr="00DE6CA4">
              <w:rPr>
                <w:rFonts w:ascii="Times New Roman" w:hAnsi="Times New Roman"/>
                <w:sz w:val="16"/>
                <w:szCs w:val="16"/>
              </w:rPr>
              <w:t xml:space="preserve"> место</w:t>
            </w:r>
          </w:p>
        </w:tc>
        <w:tc>
          <w:tcPr>
            <w:tcW w:w="1392"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roofErr w:type="spellStart"/>
            <w:r w:rsidRPr="00DE6CA4">
              <w:rPr>
                <w:rFonts w:ascii="Times New Roman" w:hAnsi="Times New Roman"/>
                <w:sz w:val="16"/>
                <w:szCs w:val="16"/>
              </w:rPr>
              <w:t>Вовчинская</w:t>
            </w:r>
            <w:proofErr w:type="spellEnd"/>
            <w:r w:rsidRPr="00DE6CA4">
              <w:rPr>
                <w:rFonts w:ascii="Times New Roman" w:hAnsi="Times New Roman"/>
                <w:sz w:val="16"/>
                <w:szCs w:val="16"/>
              </w:rPr>
              <w:t xml:space="preserve"> Н.А., учитель начальных классов</w:t>
            </w:r>
          </w:p>
        </w:tc>
      </w:tr>
      <w:tr w:rsidR="00DE6CA4" w:rsidRPr="00DE6CA4" w:rsidTr="00EE2107">
        <w:trPr>
          <w:trHeight w:val="124"/>
        </w:trPr>
        <w:tc>
          <w:tcPr>
            <w:tcW w:w="1938" w:type="pct"/>
            <w:vMerge w:val="restart"/>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Областная дистанционная олимпиада школьников по основам безопасности жизнедеятельности</w:t>
            </w: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proofErr w:type="spellStart"/>
            <w:r w:rsidRPr="00DE6CA4">
              <w:rPr>
                <w:rFonts w:ascii="Times New Roman" w:hAnsi="Times New Roman"/>
                <w:sz w:val="16"/>
                <w:szCs w:val="16"/>
              </w:rPr>
              <w:t>Ринчинов</w:t>
            </w:r>
            <w:proofErr w:type="spellEnd"/>
            <w:r w:rsidRPr="00DE6CA4">
              <w:rPr>
                <w:rFonts w:ascii="Times New Roman" w:hAnsi="Times New Roman"/>
                <w:sz w:val="16"/>
                <w:szCs w:val="16"/>
              </w:rPr>
              <w:t xml:space="preserve"> </w:t>
            </w:r>
            <w:proofErr w:type="spellStart"/>
            <w:r w:rsidRPr="00DE6CA4">
              <w:rPr>
                <w:rFonts w:ascii="Times New Roman" w:hAnsi="Times New Roman"/>
                <w:sz w:val="16"/>
                <w:szCs w:val="16"/>
              </w:rPr>
              <w:t>Мэргэн</w:t>
            </w:r>
            <w:proofErr w:type="spellEnd"/>
            <w:r w:rsidRPr="00DE6CA4">
              <w:rPr>
                <w:rFonts w:ascii="Times New Roman" w:hAnsi="Times New Roman"/>
                <w:sz w:val="16"/>
                <w:szCs w:val="16"/>
              </w:rPr>
              <w:t>, 9 класс</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призер</w:t>
            </w:r>
          </w:p>
        </w:tc>
        <w:tc>
          <w:tcPr>
            <w:tcW w:w="1392" w:type="pct"/>
            <w:vMerge w:val="restart"/>
            <w:tcBorders>
              <w:top w:val="single" w:sz="4" w:space="0" w:color="auto"/>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 xml:space="preserve">Подорожная С.Р., учитель ОБЖ </w:t>
            </w:r>
          </w:p>
        </w:tc>
      </w:tr>
      <w:tr w:rsidR="00DE6CA4" w:rsidRPr="00DE6CA4" w:rsidTr="00EE2107">
        <w:trPr>
          <w:trHeight w:val="124"/>
        </w:trPr>
        <w:tc>
          <w:tcPr>
            <w:tcW w:w="1938"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r w:rsidRPr="00DE6CA4">
              <w:rPr>
                <w:rFonts w:ascii="Times New Roman" w:hAnsi="Times New Roman"/>
                <w:sz w:val="16"/>
                <w:szCs w:val="16"/>
              </w:rPr>
              <w:t>Игнатченко Максим, 9 класс</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Сертификат участника</w:t>
            </w:r>
          </w:p>
        </w:tc>
        <w:tc>
          <w:tcPr>
            <w:tcW w:w="1392"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r>
      <w:tr w:rsidR="00DE6CA4" w:rsidRPr="00DE6CA4" w:rsidTr="00EE2107">
        <w:trPr>
          <w:trHeight w:val="124"/>
        </w:trPr>
        <w:tc>
          <w:tcPr>
            <w:tcW w:w="1938"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proofErr w:type="spellStart"/>
            <w:r w:rsidRPr="00DE6CA4">
              <w:rPr>
                <w:rFonts w:ascii="Times New Roman" w:hAnsi="Times New Roman"/>
                <w:sz w:val="16"/>
                <w:szCs w:val="16"/>
              </w:rPr>
              <w:t>Гуломов</w:t>
            </w:r>
            <w:proofErr w:type="spellEnd"/>
            <w:r w:rsidRPr="00DE6CA4">
              <w:rPr>
                <w:rFonts w:ascii="Times New Roman" w:hAnsi="Times New Roman"/>
                <w:sz w:val="16"/>
                <w:szCs w:val="16"/>
              </w:rPr>
              <w:t xml:space="preserve"> </w:t>
            </w:r>
            <w:proofErr w:type="spellStart"/>
            <w:r w:rsidRPr="00DE6CA4">
              <w:rPr>
                <w:rFonts w:ascii="Times New Roman" w:hAnsi="Times New Roman"/>
                <w:sz w:val="16"/>
                <w:szCs w:val="16"/>
              </w:rPr>
              <w:t>Азизбек</w:t>
            </w:r>
            <w:proofErr w:type="spellEnd"/>
            <w:r w:rsidRPr="00DE6CA4">
              <w:rPr>
                <w:rFonts w:ascii="Times New Roman" w:hAnsi="Times New Roman"/>
                <w:sz w:val="16"/>
                <w:szCs w:val="16"/>
              </w:rPr>
              <w:t>, 9 класс</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Сертификат участника</w:t>
            </w:r>
          </w:p>
        </w:tc>
        <w:tc>
          <w:tcPr>
            <w:tcW w:w="1392" w:type="pct"/>
            <w:vMerge/>
            <w:tcBorders>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r>
      <w:tr w:rsidR="00DE6CA4" w:rsidRPr="00DE6CA4" w:rsidTr="00EE2107">
        <w:trPr>
          <w:trHeight w:val="124"/>
        </w:trPr>
        <w:tc>
          <w:tcPr>
            <w:tcW w:w="1938" w:type="pct"/>
            <w:vMerge w:val="restart"/>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Областной этап Всероссийского конкурса детско-юношеского творчества «Неопалимая купина»</w:t>
            </w: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r w:rsidRPr="00DE6CA4">
              <w:rPr>
                <w:rFonts w:ascii="Times New Roman" w:hAnsi="Times New Roman"/>
                <w:sz w:val="16"/>
                <w:szCs w:val="16"/>
              </w:rPr>
              <w:t>Загуляев Сергей, 5 класс</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 xml:space="preserve">Сертификат </w:t>
            </w:r>
          </w:p>
        </w:tc>
        <w:tc>
          <w:tcPr>
            <w:tcW w:w="1392" w:type="pct"/>
            <w:vMerge w:val="restart"/>
            <w:tcBorders>
              <w:top w:val="single" w:sz="4" w:space="0" w:color="auto"/>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roofErr w:type="spellStart"/>
            <w:r w:rsidRPr="00DE6CA4">
              <w:rPr>
                <w:rFonts w:ascii="Times New Roman" w:hAnsi="Times New Roman"/>
                <w:sz w:val="16"/>
                <w:szCs w:val="16"/>
              </w:rPr>
              <w:t>Ермошина</w:t>
            </w:r>
            <w:proofErr w:type="spellEnd"/>
            <w:r w:rsidRPr="00DE6CA4">
              <w:rPr>
                <w:rFonts w:ascii="Times New Roman" w:hAnsi="Times New Roman"/>
                <w:sz w:val="16"/>
                <w:szCs w:val="16"/>
              </w:rPr>
              <w:t xml:space="preserve"> В.В., учитель технологии</w:t>
            </w:r>
          </w:p>
        </w:tc>
      </w:tr>
      <w:tr w:rsidR="00DE6CA4" w:rsidRPr="00DE6CA4" w:rsidTr="00EE2107">
        <w:trPr>
          <w:trHeight w:val="124"/>
        </w:trPr>
        <w:tc>
          <w:tcPr>
            <w:tcW w:w="1938"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proofErr w:type="spellStart"/>
            <w:r w:rsidRPr="00DE6CA4">
              <w:rPr>
                <w:rFonts w:ascii="Times New Roman" w:hAnsi="Times New Roman"/>
                <w:sz w:val="16"/>
                <w:szCs w:val="16"/>
              </w:rPr>
              <w:t>Муродова</w:t>
            </w:r>
            <w:proofErr w:type="spellEnd"/>
            <w:r w:rsidRPr="00DE6CA4">
              <w:rPr>
                <w:rFonts w:ascii="Times New Roman" w:hAnsi="Times New Roman"/>
                <w:sz w:val="16"/>
                <w:szCs w:val="16"/>
              </w:rPr>
              <w:t xml:space="preserve"> </w:t>
            </w:r>
            <w:proofErr w:type="spellStart"/>
            <w:r w:rsidRPr="00DE6CA4">
              <w:rPr>
                <w:rFonts w:ascii="Times New Roman" w:hAnsi="Times New Roman"/>
                <w:sz w:val="16"/>
                <w:szCs w:val="16"/>
              </w:rPr>
              <w:t>Дилафруз</w:t>
            </w:r>
            <w:proofErr w:type="spellEnd"/>
            <w:r w:rsidRPr="00DE6CA4">
              <w:rPr>
                <w:rFonts w:ascii="Times New Roman" w:hAnsi="Times New Roman"/>
                <w:sz w:val="16"/>
                <w:szCs w:val="16"/>
              </w:rPr>
              <w:t>, 5 класс</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Сертификат</w:t>
            </w:r>
          </w:p>
        </w:tc>
        <w:tc>
          <w:tcPr>
            <w:tcW w:w="1392" w:type="pct"/>
            <w:vMerge/>
            <w:tcBorders>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r>
      <w:tr w:rsidR="00DE6CA4" w:rsidRPr="00DE6CA4" w:rsidTr="00EE2107">
        <w:trPr>
          <w:trHeight w:val="124"/>
        </w:trPr>
        <w:tc>
          <w:tcPr>
            <w:tcW w:w="1938" w:type="pct"/>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i/>
                <w:sz w:val="16"/>
                <w:szCs w:val="16"/>
              </w:rPr>
              <w:t>Муниципальный уровень</w:t>
            </w: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c>
          <w:tcPr>
            <w:tcW w:w="1392"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r>
      <w:tr w:rsidR="00DE6CA4" w:rsidRPr="00DE6CA4" w:rsidTr="00EE2107">
        <w:trPr>
          <w:trHeight w:val="124"/>
        </w:trPr>
        <w:tc>
          <w:tcPr>
            <w:tcW w:w="1938" w:type="pct"/>
            <w:tcBorders>
              <w:top w:val="single" w:sz="4" w:space="0" w:color="auto"/>
              <w:left w:val="single" w:sz="4" w:space="0" w:color="auto"/>
              <w:right w:val="single" w:sz="4" w:space="0" w:color="auto"/>
            </w:tcBorders>
          </w:tcPr>
          <w:p w:rsidR="00DE6CA4" w:rsidRPr="00DE6CA4" w:rsidRDefault="00DE6CA4" w:rsidP="00DE6CA4">
            <w:pPr>
              <w:spacing w:after="0" w:line="240" w:lineRule="auto"/>
              <w:rPr>
                <w:rFonts w:ascii="Times New Roman" w:hAnsi="Times New Roman"/>
                <w:i/>
                <w:sz w:val="16"/>
                <w:szCs w:val="16"/>
              </w:rPr>
            </w:pPr>
            <w:r w:rsidRPr="00DE6CA4">
              <w:rPr>
                <w:rFonts w:ascii="Times New Roman" w:hAnsi="Times New Roman"/>
                <w:color w:val="000000"/>
                <w:sz w:val="16"/>
                <w:szCs w:val="16"/>
              </w:rPr>
              <w:t>Городская краеведческая конференция школьников «Отечество». Конкурс исследовательских работ «История одного предмета»</w:t>
            </w: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proofErr w:type="spellStart"/>
            <w:r w:rsidRPr="00DE6CA4">
              <w:rPr>
                <w:rFonts w:ascii="Times New Roman" w:hAnsi="Times New Roman"/>
                <w:color w:val="000000"/>
                <w:sz w:val="16"/>
                <w:szCs w:val="16"/>
              </w:rPr>
              <w:t>Швечкова</w:t>
            </w:r>
            <w:proofErr w:type="spellEnd"/>
            <w:r w:rsidRPr="00DE6CA4">
              <w:rPr>
                <w:rFonts w:ascii="Times New Roman" w:hAnsi="Times New Roman"/>
                <w:color w:val="000000"/>
                <w:sz w:val="16"/>
                <w:szCs w:val="16"/>
              </w:rPr>
              <w:t xml:space="preserve"> Вероника, 7 класс</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iCs/>
                <w:color w:val="000000"/>
                <w:sz w:val="16"/>
                <w:szCs w:val="16"/>
              </w:rPr>
              <w:t xml:space="preserve">Диплом </w:t>
            </w:r>
            <w:r w:rsidRPr="00DE6CA4">
              <w:rPr>
                <w:rFonts w:ascii="Times New Roman" w:hAnsi="Times New Roman"/>
                <w:iCs/>
                <w:color w:val="000000"/>
                <w:sz w:val="16"/>
                <w:szCs w:val="16"/>
                <w:lang w:val="en-US"/>
              </w:rPr>
              <w:t>II</w:t>
            </w:r>
            <w:r w:rsidRPr="00DE6CA4">
              <w:rPr>
                <w:rFonts w:ascii="Times New Roman" w:hAnsi="Times New Roman"/>
                <w:iCs/>
                <w:color w:val="000000"/>
                <w:sz w:val="16"/>
                <w:szCs w:val="16"/>
              </w:rPr>
              <w:t xml:space="preserve"> место</w:t>
            </w:r>
          </w:p>
        </w:tc>
        <w:tc>
          <w:tcPr>
            <w:tcW w:w="1392"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roofErr w:type="spellStart"/>
            <w:r w:rsidRPr="00DE6CA4">
              <w:rPr>
                <w:rFonts w:ascii="Times New Roman" w:hAnsi="Times New Roman"/>
                <w:color w:val="000000"/>
                <w:sz w:val="16"/>
                <w:szCs w:val="16"/>
              </w:rPr>
              <w:t>Покровенко</w:t>
            </w:r>
            <w:proofErr w:type="spellEnd"/>
            <w:r w:rsidRPr="00DE6CA4">
              <w:rPr>
                <w:rFonts w:ascii="Times New Roman" w:hAnsi="Times New Roman"/>
                <w:color w:val="000000"/>
                <w:sz w:val="16"/>
                <w:szCs w:val="16"/>
              </w:rPr>
              <w:t xml:space="preserve"> Т.И., учитель географии</w:t>
            </w:r>
          </w:p>
        </w:tc>
      </w:tr>
      <w:tr w:rsidR="00DE6CA4" w:rsidRPr="00DE6CA4" w:rsidTr="00EE2107">
        <w:trPr>
          <w:trHeight w:val="124"/>
        </w:trPr>
        <w:tc>
          <w:tcPr>
            <w:tcW w:w="1938" w:type="pct"/>
            <w:tcBorders>
              <w:top w:val="single" w:sz="4" w:space="0" w:color="auto"/>
              <w:left w:val="single" w:sz="4" w:space="0" w:color="auto"/>
              <w:right w:val="single" w:sz="4" w:space="0" w:color="auto"/>
            </w:tcBorders>
          </w:tcPr>
          <w:p w:rsidR="00DE6CA4" w:rsidRPr="00DE6CA4" w:rsidRDefault="00DE6CA4" w:rsidP="00DE6CA4">
            <w:pPr>
              <w:spacing w:after="0" w:line="240" w:lineRule="auto"/>
              <w:rPr>
                <w:rFonts w:ascii="Times New Roman" w:hAnsi="Times New Roman"/>
                <w:i/>
                <w:sz w:val="16"/>
                <w:szCs w:val="16"/>
              </w:rPr>
            </w:pPr>
            <w:r w:rsidRPr="00DE6CA4">
              <w:rPr>
                <w:rFonts w:ascii="Times New Roman" w:hAnsi="Times New Roman"/>
                <w:color w:val="000000"/>
                <w:sz w:val="16"/>
                <w:szCs w:val="16"/>
              </w:rPr>
              <w:t>Муниципальный этап всероссийской олимпиады школьников по биологии</w:t>
            </w: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r w:rsidRPr="00DE6CA4">
              <w:rPr>
                <w:rFonts w:ascii="Times New Roman" w:hAnsi="Times New Roman"/>
                <w:color w:val="000000"/>
                <w:sz w:val="16"/>
                <w:szCs w:val="16"/>
              </w:rPr>
              <w:t>Коротков Николай, 8 класс</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iCs/>
                <w:color w:val="000000"/>
                <w:sz w:val="16"/>
                <w:szCs w:val="16"/>
              </w:rPr>
              <w:t>Диплом призера</w:t>
            </w:r>
          </w:p>
        </w:tc>
        <w:tc>
          <w:tcPr>
            <w:tcW w:w="1392"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roofErr w:type="spellStart"/>
            <w:r w:rsidRPr="00DE6CA4">
              <w:rPr>
                <w:rFonts w:ascii="Times New Roman" w:hAnsi="Times New Roman"/>
                <w:color w:val="000000"/>
                <w:sz w:val="16"/>
                <w:szCs w:val="16"/>
              </w:rPr>
              <w:t>Разумишкина</w:t>
            </w:r>
            <w:proofErr w:type="spellEnd"/>
            <w:r w:rsidRPr="00DE6CA4">
              <w:rPr>
                <w:rFonts w:ascii="Times New Roman" w:hAnsi="Times New Roman"/>
                <w:color w:val="000000"/>
                <w:sz w:val="16"/>
                <w:szCs w:val="16"/>
              </w:rPr>
              <w:t xml:space="preserve"> Н.С., учитель химии и биологии</w:t>
            </w:r>
          </w:p>
        </w:tc>
      </w:tr>
      <w:tr w:rsidR="00DE6CA4" w:rsidRPr="00DE6CA4" w:rsidTr="00EE2107">
        <w:trPr>
          <w:trHeight w:val="124"/>
        </w:trPr>
        <w:tc>
          <w:tcPr>
            <w:tcW w:w="1938" w:type="pct"/>
            <w:tcBorders>
              <w:top w:val="single" w:sz="4" w:space="0" w:color="auto"/>
              <w:left w:val="single" w:sz="4" w:space="0" w:color="auto"/>
              <w:right w:val="single" w:sz="4" w:space="0" w:color="auto"/>
            </w:tcBorders>
          </w:tcPr>
          <w:p w:rsidR="00DE6CA4" w:rsidRPr="00DE6CA4" w:rsidRDefault="00DE6CA4" w:rsidP="00DE6CA4">
            <w:pPr>
              <w:spacing w:after="0" w:line="240" w:lineRule="auto"/>
              <w:rPr>
                <w:rFonts w:ascii="Times New Roman" w:hAnsi="Times New Roman"/>
                <w:i/>
                <w:sz w:val="16"/>
                <w:szCs w:val="16"/>
              </w:rPr>
            </w:pPr>
            <w:r w:rsidRPr="00DE6CA4">
              <w:rPr>
                <w:rFonts w:ascii="Times New Roman" w:hAnsi="Times New Roman"/>
                <w:color w:val="000000"/>
                <w:sz w:val="16"/>
                <w:szCs w:val="16"/>
              </w:rPr>
              <w:t>Городской конкурс исследовательских работ и творческих проектов детей дошкольного и младшего школьного возраста «Я – исследователь»</w:t>
            </w: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proofErr w:type="spellStart"/>
            <w:r w:rsidRPr="00DE6CA4">
              <w:rPr>
                <w:rFonts w:ascii="Times New Roman" w:hAnsi="Times New Roman"/>
                <w:color w:val="000000"/>
                <w:sz w:val="16"/>
                <w:szCs w:val="16"/>
              </w:rPr>
              <w:t>Тагарова</w:t>
            </w:r>
            <w:proofErr w:type="spellEnd"/>
            <w:r w:rsidRPr="00DE6CA4">
              <w:rPr>
                <w:rFonts w:ascii="Times New Roman" w:hAnsi="Times New Roman"/>
                <w:color w:val="000000"/>
                <w:sz w:val="16"/>
                <w:szCs w:val="16"/>
              </w:rPr>
              <w:t xml:space="preserve"> Арина, 3 класс</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iCs/>
                <w:color w:val="000000"/>
                <w:sz w:val="16"/>
                <w:szCs w:val="16"/>
              </w:rPr>
              <w:t xml:space="preserve">Диплом </w:t>
            </w:r>
            <w:r w:rsidRPr="00DE6CA4">
              <w:rPr>
                <w:rFonts w:ascii="Times New Roman" w:hAnsi="Times New Roman"/>
                <w:iCs/>
                <w:color w:val="000000"/>
                <w:sz w:val="16"/>
                <w:szCs w:val="16"/>
                <w:lang w:val="en-US"/>
              </w:rPr>
              <w:t>III</w:t>
            </w:r>
            <w:r w:rsidRPr="00DE6CA4">
              <w:rPr>
                <w:rFonts w:ascii="Times New Roman" w:hAnsi="Times New Roman"/>
                <w:iCs/>
                <w:color w:val="000000"/>
                <w:sz w:val="16"/>
                <w:szCs w:val="16"/>
              </w:rPr>
              <w:t xml:space="preserve"> место, </w:t>
            </w:r>
            <w:r w:rsidRPr="00DE6CA4">
              <w:rPr>
                <w:rFonts w:ascii="Times New Roman" w:hAnsi="Times New Roman"/>
                <w:color w:val="000000"/>
                <w:sz w:val="16"/>
                <w:szCs w:val="16"/>
              </w:rPr>
              <w:t xml:space="preserve">секция «Гуманитарные науки» </w:t>
            </w:r>
          </w:p>
        </w:tc>
        <w:tc>
          <w:tcPr>
            <w:tcW w:w="1392"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color w:val="000000"/>
                <w:sz w:val="16"/>
                <w:szCs w:val="16"/>
              </w:rPr>
              <w:t>Доржиева О.С., учитель начальных классов</w:t>
            </w:r>
          </w:p>
        </w:tc>
      </w:tr>
      <w:tr w:rsidR="00DE6CA4" w:rsidRPr="00DE6CA4" w:rsidTr="00EE2107">
        <w:trPr>
          <w:trHeight w:val="124"/>
        </w:trPr>
        <w:tc>
          <w:tcPr>
            <w:tcW w:w="1938" w:type="pct"/>
            <w:tcBorders>
              <w:top w:val="single" w:sz="4" w:space="0" w:color="auto"/>
              <w:left w:val="single" w:sz="4" w:space="0" w:color="auto"/>
              <w:right w:val="single" w:sz="4" w:space="0" w:color="auto"/>
            </w:tcBorders>
          </w:tcPr>
          <w:p w:rsidR="00DE6CA4" w:rsidRPr="00DE6CA4" w:rsidRDefault="00DE6CA4" w:rsidP="00DE6CA4">
            <w:pPr>
              <w:spacing w:after="0" w:line="240" w:lineRule="auto"/>
              <w:rPr>
                <w:rFonts w:ascii="Times New Roman" w:hAnsi="Times New Roman"/>
                <w:i/>
                <w:sz w:val="16"/>
                <w:szCs w:val="16"/>
              </w:rPr>
            </w:pPr>
            <w:r w:rsidRPr="00DE6CA4">
              <w:rPr>
                <w:rFonts w:ascii="Times New Roman" w:hAnsi="Times New Roman"/>
                <w:sz w:val="16"/>
                <w:szCs w:val="16"/>
              </w:rPr>
              <w:t>Городской конкурс агитбригад «Новое поколение выбирает…»</w:t>
            </w: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jc w:val="both"/>
              <w:rPr>
                <w:rFonts w:ascii="Times New Roman" w:hAnsi="Times New Roman"/>
                <w:color w:val="000000"/>
                <w:sz w:val="16"/>
                <w:szCs w:val="16"/>
              </w:rPr>
            </w:pPr>
            <w:proofErr w:type="spellStart"/>
            <w:r w:rsidRPr="00DE6CA4">
              <w:rPr>
                <w:rFonts w:ascii="Times New Roman" w:hAnsi="Times New Roman"/>
                <w:sz w:val="16"/>
                <w:szCs w:val="16"/>
              </w:rPr>
              <w:t>Арзыбекова</w:t>
            </w:r>
            <w:proofErr w:type="spellEnd"/>
            <w:r w:rsidRPr="00DE6CA4">
              <w:rPr>
                <w:rFonts w:ascii="Times New Roman" w:hAnsi="Times New Roman"/>
                <w:sz w:val="16"/>
                <w:szCs w:val="16"/>
              </w:rPr>
              <w:t xml:space="preserve"> </w:t>
            </w:r>
            <w:proofErr w:type="spellStart"/>
            <w:r w:rsidRPr="00DE6CA4">
              <w:rPr>
                <w:rFonts w:ascii="Times New Roman" w:hAnsi="Times New Roman"/>
                <w:sz w:val="16"/>
                <w:szCs w:val="16"/>
              </w:rPr>
              <w:t>Даткайым</w:t>
            </w:r>
            <w:proofErr w:type="spellEnd"/>
            <w:r w:rsidRPr="00DE6CA4">
              <w:rPr>
                <w:rFonts w:ascii="Times New Roman" w:hAnsi="Times New Roman"/>
                <w:color w:val="000000"/>
                <w:sz w:val="16"/>
                <w:szCs w:val="16"/>
              </w:rPr>
              <w:t>, 3 класс</w:t>
            </w:r>
          </w:p>
          <w:p w:rsidR="00DE6CA4" w:rsidRPr="00DE6CA4" w:rsidRDefault="00DE6CA4" w:rsidP="00DE6CA4">
            <w:pPr>
              <w:spacing w:after="0" w:line="240" w:lineRule="auto"/>
              <w:jc w:val="both"/>
              <w:rPr>
                <w:rFonts w:ascii="Times New Roman" w:hAnsi="Times New Roman"/>
                <w:color w:val="000000"/>
                <w:sz w:val="16"/>
                <w:szCs w:val="16"/>
              </w:rPr>
            </w:pPr>
            <w:proofErr w:type="spellStart"/>
            <w:r w:rsidRPr="00DE6CA4">
              <w:rPr>
                <w:rFonts w:ascii="Times New Roman" w:hAnsi="Times New Roman"/>
                <w:sz w:val="16"/>
                <w:szCs w:val="16"/>
              </w:rPr>
              <w:t>Дашинимаев</w:t>
            </w:r>
            <w:proofErr w:type="spellEnd"/>
            <w:r w:rsidRPr="00DE6CA4">
              <w:rPr>
                <w:rFonts w:ascii="Times New Roman" w:hAnsi="Times New Roman"/>
                <w:sz w:val="16"/>
                <w:szCs w:val="16"/>
              </w:rPr>
              <w:t xml:space="preserve"> </w:t>
            </w:r>
            <w:proofErr w:type="spellStart"/>
            <w:r w:rsidRPr="00DE6CA4">
              <w:rPr>
                <w:rFonts w:ascii="Times New Roman" w:hAnsi="Times New Roman"/>
                <w:sz w:val="16"/>
                <w:szCs w:val="16"/>
              </w:rPr>
              <w:t>Аюр</w:t>
            </w:r>
            <w:proofErr w:type="spellEnd"/>
            <w:r w:rsidRPr="00DE6CA4">
              <w:rPr>
                <w:rFonts w:ascii="Times New Roman" w:hAnsi="Times New Roman"/>
                <w:color w:val="000000"/>
                <w:sz w:val="16"/>
                <w:szCs w:val="16"/>
              </w:rPr>
              <w:t>, 3 класс</w:t>
            </w:r>
          </w:p>
          <w:p w:rsidR="00DE6CA4" w:rsidRPr="00DE6CA4" w:rsidRDefault="00DE6CA4" w:rsidP="00DE6CA4">
            <w:pPr>
              <w:spacing w:after="0" w:line="240" w:lineRule="auto"/>
              <w:jc w:val="both"/>
              <w:rPr>
                <w:rFonts w:ascii="Times New Roman" w:hAnsi="Times New Roman"/>
                <w:color w:val="000000"/>
                <w:sz w:val="16"/>
                <w:szCs w:val="16"/>
              </w:rPr>
            </w:pPr>
            <w:r w:rsidRPr="00DE6CA4">
              <w:rPr>
                <w:rFonts w:ascii="Times New Roman" w:hAnsi="Times New Roman"/>
                <w:sz w:val="16"/>
                <w:szCs w:val="16"/>
              </w:rPr>
              <w:t>Горбунов Владислав</w:t>
            </w:r>
            <w:r w:rsidRPr="00DE6CA4">
              <w:rPr>
                <w:rFonts w:ascii="Times New Roman" w:hAnsi="Times New Roman"/>
                <w:color w:val="000000"/>
                <w:sz w:val="16"/>
                <w:szCs w:val="16"/>
              </w:rPr>
              <w:t>, 3 класс</w:t>
            </w:r>
          </w:p>
          <w:p w:rsidR="00DE6CA4" w:rsidRPr="00DE6CA4" w:rsidRDefault="00DE6CA4" w:rsidP="00DE6CA4">
            <w:pPr>
              <w:spacing w:after="0" w:line="240" w:lineRule="auto"/>
              <w:jc w:val="both"/>
              <w:rPr>
                <w:rFonts w:ascii="Times New Roman" w:hAnsi="Times New Roman"/>
                <w:color w:val="000000"/>
                <w:sz w:val="16"/>
                <w:szCs w:val="16"/>
              </w:rPr>
            </w:pPr>
            <w:r w:rsidRPr="00DE6CA4">
              <w:rPr>
                <w:rFonts w:ascii="Times New Roman" w:hAnsi="Times New Roman"/>
                <w:sz w:val="16"/>
                <w:szCs w:val="16"/>
              </w:rPr>
              <w:t>Короткова Виктория</w:t>
            </w:r>
            <w:r w:rsidRPr="00DE6CA4">
              <w:rPr>
                <w:rFonts w:ascii="Times New Roman" w:hAnsi="Times New Roman"/>
                <w:color w:val="000000"/>
                <w:sz w:val="16"/>
                <w:szCs w:val="16"/>
              </w:rPr>
              <w:t>, 3 класс</w:t>
            </w:r>
          </w:p>
          <w:p w:rsidR="00DE6CA4" w:rsidRPr="00DE6CA4" w:rsidRDefault="00DE6CA4" w:rsidP="00DE6CA4">
            <w:pPr>
              <w:spacing w:after="0" w:line="240" w:lineRule="auto"/>
              <w:jc w:val="both"/>
              <w:rPr>
                <w:rFonts w:ascii="Times New Roman" w:hAnsi="Times New Roman"/>
                <w:color w:val="000000"/>
                <w:sz w:val="16"/>
                <w:szCs w:val="16"/>
              </w:rPr>
            </w:pPr>
            <w:r w:rsidRPr="00DE6CA4">
              <w:rPr>
                <w:rFonts w:ascii="Times New Roman" w:hAnsi="Times New Roman"/>
                <w:sz w:val="16"/>
                <w:szCs w:val="16"/>
              </w:rPr>
              <w:t>Марин Олег</w:t>
            </w:r>
            <w:r w:rsidRPr="00DE6CA4">
              <w:rPr>
                <w:rFonts w:ascii="Times New Roman" w:hAnsi="Times New Roman"/>
                <w:color w:val="000000"/>
                <w:sz w:val="16"/>
                <w:szCs w:val="16"/>
              </w:rPr>
              <w:t>, 3 класс</w:t>
            </w:r>
          </w:p>
          <w:p w:rsidR="00DE6CA4" w:rsidRPr="00DE6CA4" w:rsidRDefault="00DE6CA4" w:rsidP="00DE6CA4">
            <w:pPr>
              <w:spacing w:after="0" w:line="240" w:lineRule="auto"/>
              <w:jc w:val="both"/>
              <w:rPr>
                <w:rFonts w:ascii="Times New Roman" w:hAnsi="Times New Roman"/>
                <w:color w:val="000000"/>
                <w:sz w:val="16"/>
                <w:szCs w:val="16"/>
              </w:rPr>
            </w:pPr>
            <w:r w:rsidRPr="00DE6CA4">
              <w:rPr>
                <w:rFonts w:ascii="Times New Roman" w:hAnsi="Times New Roman"/>
                <w:sz w:val="16"/>
                <w:szCs w:val="16"/>
              </w:rPr>
              <w:t>Николаенко Дмитрий</w:t>
            </w:r>
            <w:r w:rsidRPr="00DE6CA4">
              <w:rPr>
                <w:rFonts w:ascii="Times New Roman" w:hAnsi="Times New Roman"/>
                <w:color w:val="000000"/>
                <w:sz w:val="16"/>
                <w:szCs w:val="16"/>
              </w:rPr>
              <w:t>, 3 класс</w:t>
            </w:r>
          </w:p>
          <w:p w:rsidR="00DE6CA4" w:rsidRPr="00DE6CA4" w:rsidRDefault="00DE6CA4" w:rsidP="00DE6CA4">
            <w:pPr>
              <w:spacing w:after="0" w:line="240" w:lineRule="auto"/>
              <w:jc w:val="both"/>
              <w:rPr>
                <w:rFonts w:ascii="Times New Roman" w:hAnsi="Times New Roman"/>
                <w:color w:val="000000"/>
                <w:sz w:val="16"/>
                <w:szCs w:val="16"/>
              </w:rPr>
            </w:pPr>
            <w:r w:rsidRPr="00DE6CA4">
              <w:rPr>
                <w:rFonts w:ascii="Times New Roman" w:hAnsi="Times New Roman"/>
                <w:sz w:val="16"/>
                <w:szCs w:val="16"/>
              </w:rPr>
              <w:t>Онищенко София</w:t>
            </w:r>
            <w:r w:rsidRPr="00DE6CA4">
              <w:rPr>
                <w:rFonts w:ascii="Times New Roman" w:hAnsi="Times New Roman"/>
                <w:color w:val="000000"/>
                <w:sz w:val="16"/>
                <w:szCs w:val="16"/>
              </w:rPr>
              <w:t>, 3 класс</w:t>
            </w:r>
          </w:p>
          <w:p w:rsidR="00DE6CA4" w:rsidRPr="00DE6CA4" w:rsidRDefault="00DE6CA4" w:rsidP="00DE6CA4">
            <w:pPr>
              <w:spacing w:after="0" w:line="240" w:lineRule="auto"/>
              <w:jc w:val="both"/>
              <w:rPr>
                <w:rFonts w:ascii="Times New Roman" w:hAnsi="Times New Roman"/>
                <w:color w:val="000000"/>
                <w:sz w:val="16"/>
                <w:szCs w:val="16"/>
              </w:rPr>
            </w:pPr>
            <w:proofErr w:type="spellStart"/>
            <w:r w:rsidRPr="00DE6CA4">
              <w:rPr>
                <w:rFonts w:ascii="Times New Roman" w:hAnsi="Times New Roman"/>
                <w:sz w:val="16"/>
                <w:szCs w:val="16"/>
              </w:rPr>
              <w:t>Пошивайлов</w:t>
            </w:r>
            <w:proofErr w:type="spellEnd"/>
            <w:r w:rsidRPr="00DE6CA4">
              <w:rPr>
                <w:rFonts w:ascii="Times New Roman" w:hAnsi="Times New Roman"/>
                <w:sz w:val="16"/>
                <w:szCs w:val="16"/>
              </w:rPr>
              <w:t xml:space="preserve"> Даниил</w:t>
            </w:r>
            <w:r w:rsidRPr="00DE6CA4">
              <w:rPr>
                <w:rFonts w:ascii="Times New Roman" w:hAnsi="Times New Roman"/>
                <w:color w:val="000000"/>
                <w:sz w:val="16"/>
                <w:szCs w:val="16"/>
              </w:rPr>
              <w:t>, 3 класс</w:t>
            </w:r>
          </w:p>
          <w:p w:rsidR="00DE6CA4" w:rsidRPr="00DE6CA4" w:rsidRDefault="00DE6CA4" w:rsidP="00DE6CA4">
            <w:pPr>
              <w:spacing w:after="0" w:line="240" w:lineRule="auto"/>
              <w:jc w:val="both"/>
              <w:rPr>
                <w:rFonts w:ascii="Times New Roman" w:hAnsi="Times New Roman"/>
                <w:color w:val="000000"/>
                <w:sz w:val="16"/>
                <w:szCs w:val="16"/>
              </w:rPr>
            </w:pPr>
            <w:r w:rsidRPr="00DE6CA4">
              <w:rPr>
                <w:rFonts w:ascii="Times New Roman" w:hAnsi="Times New Roman"/>
                <w:sz w:val="16"/>
                <w:szCs w:val="16"/>
              </w:rPr>
              <w:t>Плотникова Валентина</w:t>
            </w:r>
            <w:r w:rsidRPr="00DE6CA4">
              <w:rPr>
                <w:rFonts w:ascii="Times New Roman" w:hAnsi="Times New Roman"/>
                <w:color w:val="000000"/>
                <w:sz w:val="16"/>
                <w:szCs w:val="16"/>
              </w:rPr>
              <w:t>, 3 класс</w:t>
            </w:r>
          </w:p>
          <w:p w:rsidR="00DE6CA4" w:rsidRPr="00DE6CA4" w:rsidRDefault="00DE6CA4" w:rsidP="00DE6CA4">
            <w:pPr>
              <w:spacing w:after="0" w:line="240" w:lineRule="auto"/>
              <w:jc w:val="both"/>
              <w:rPr>
                <w:rFonts w:ascii="Times New Roman" w:hAnsi="Times New Roman"/>
                <w:color w:val="000000"/>
                <w:sz w:val="16"/>
                <w:szCs w:val="16"/>
              </w:rPr>
            </w:pPr>
            <w:proofErr w:type="spellStart"/>
            <w:r w:rsidRPr="00DE6CA4">
              <w:rPr>
                <w:rFonts w:ascii="Times New Roman" w:hAnsi="Times New Roman"/>
                <w:sz w:val="16"/>
                <w:szCs w:val="16"/>
              </w:rPr>
              <w:t>Пуц</w:t>
            </w:r>
            <w:proofErr w:type="spellEnd"/>
            <w:r w:rsidRPr="00DE6CA4">
              <w:rPr>
                <w:rFonts w:ascii="Times New Roman" w:hAnsi="Times New Roman"/>
                <w:sz w:val="16"/>
                <w:szCs w:val="16"/>
              </w:rPr>
              <w:t xml:space="preserve"> Денис</w:t>
            </w:r>
            <w:r w:rsidRPr="00DE6CA4">
              <w:rPr>
                <w:rFonts w:ascii="Times New Roman" w:hAnsi="Times New Roman"/>
                <w:color w:val="000000"/>
                <w:sz w:val="16"/>
                <w:szCs w:val="16"/>
              </w:rPr>
              <w:t>, 3 класс</w:t>
            </w:r>
          </w:p>
          <w:p w:rsidR="00DE6CA4" w:rsidRPr="00DE6CA4" w:rsidRDefault="00DE6CA4" w:rsidP="00DE6CA4">
            <w:pPr>
              <w:spacing w:after="0" w:line="240" w:lineRule="auto"/>
              <w:jc w:val="both"/>
              <w:rPr>
                <w:rFonts w:ascii="Times New Roman" w:hAnsi="Times New Roman"/>
                <w:color w:val="000000"/>
                <w:sz w:val="16"/>
                <w:szCs w:val="16"/>
              </w:rPr>
            </w:pPr>
            <w:proofErr w:type="spellStart"/>
            <w:r w:rsidRPr="00DE6CA4">
              <w:rPr>
                <w:rFonts w:ascii="Times New Roman" w:hAnsi="Times New Roman"/>
                <w:sz w:val="16"/>
                <w:szCs w:val="16"/>
              </w:rPr>
              <w:t>Сабырова</w:t>
            </w:r>
            <w:proofErr w:type="spellEnd"/>
            <w:r w:rsidRPr="00DE6CA4">
              <w:rPr>
                <w:rFonts w:ascii="Times New Roman" w:hAnsi="Times New Roman"/>
                <w:sz w:val="16"/>
                <w:szCs w:val="16"/>
              </w:rPr>
              <w:t xml:space="preserve"> Сабина</w:t>
            </w:r>
            <w:r w:rsidRPr="00DE6CA4">
              <w:rPr>
                <w:rFonts w:ascii="Times New Roman" w:hAnsi="Times New Roman"/>
                <w:color w:val="000000"/>
                <w:sz w:val="16"/>
                <w:szCs w:val="16"/>
              </w:rPr>
              <w:t>, 3 класс</w:t>
            </w:r>
          </w:p>
          <w:p w:rsidR="00DE6CA4" w:rsidRPr="00DE6CA4" w:rsidRDefault="00DE6CA4" w:rsidP="00DE6CA4">
            <w:pPr>
              <w:spacing w:after="0" w:line="240" w:lineRule="auto"/>
              <w:jc w:val="both"/>
              <w:rPr>
                <w:rFonts w:ascii="Times New Roman" w:hAnsi="Times New Roman"/>
                <w:color w:val="000000"/>
                <w:sz w:val="16"/>
                <w:szCs w:val="16"/>
              </w:rPr>
            </w:pPr>
            <w:r w:rsidRPr="00DE6CA4">
              <w:rPr>
                <w:rFonts w:ascii="Times New Roman" w:hAnsi="Times New Roman"/>
                <w:sz w:val="16"/>
                <w:szCs w:val="16"/>
              </w:rPr>
              <w:t>Симонов Игорь</w:t>
            </w:r>
            <w:r w:rsidRPr="00DE6CA4">
              <w:rPr>
                <w:rFonts w:ascii="Times New Roman" w:hAnsi="Times New Roman"/>
                <w:color w:val="000000"/>
                <w:sz w:val="16"/>
                <w:szCs w:val="16"/>
              </w:rPr>
              <w:t>, 3 класс</w:t>
            </w:r>
          </w:p>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proofErr w:type="spellStart"/>
            <w:r w:rsidRPr="00DE6CA4">
              <w:rPr>
                <w:rFonts w:ascii="Times New Roman" w:hAnsi="Times New Roman"/>
                <w:sz w:val="16"/>
                <w:szCs w:val="16"/>
              </w:rPr>
              <w:t>Тагарова</w:t>
            </w:r>
            <w:proofErr w:type="spellEnd"/>
            <w:r w:rsidRPr="00DE6CA4">
              <w:rPr>
                <w:rFonts w:ascii="Times New Roman" w:hAnsi="Times New Roman"/>
                <w:sz w:val="16"/>
                <w:szCs w:val="16"/>
              </w:rPr>
              <w:t xml:space="preserve"> Арина</w:t>
            </w:r>
            <w:r w:rsidRPr="00DE6CA4">
              <w:rPr>
                <w:rFonts w:ascii="Times New Roman" w:hAnsi="Times New Roman"/>
                <w:color w:val="000000"/>
                <w:sz w:val="16"/>
                <w:szCs w:val="16"/>
              </w:rPr>
              <w:t>, 3 класс</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iCs/>
                <w:color w:val="000000"/>
                <w:sz w:val="16"/>
                <w:szCs w:val="16"/>
              </w:rPr>
              <w:t xml:space="preserve">Диплом </w:t>
            </w:r>
            <w:r w:rsidRPr="00DE6CA4">
              <w:rPr>
                <w:rFonts w:ascii="Times New Roman" w:hAnsi="Times New Roman"/>
                <w:iCs/>
                <w:color w:val="000000"/>
                <w:sz w:val="16"/>
                <w:szCs w:val="16"/>
                <w:lang w:val="en-US"/>
              </w:rPr>
              <w:t>II</w:t>
            </w:r>
            <w:r w:rsidRPr="00DE6CA4">
              <w:rPr>
                <w:rFonts w:ascii="Times New Roman" w:hAnsi="Times New Roman"/>
                <w:iCs/>
                <w:color w:val="000000"/>
                <w:sz w:val="16"/>
                <w:szCs w:val="16"/>
              </w:rPr>
              <w:t xml:space="preserve"> место</w:t>
            </w:r>
          </w:p>
        </w:tc>
        <w:tc>
          <w:tcPr>
            <w:tcW w:w="1392"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color w:val="000000"/>
                <w:sz w:val="16"/>
                <w:szCs w:val="16"/>
              </w:rPr>
            </w:pPr>
            <w:r w:rsidRPr="00DE6CA4">
              <w:rPr>
                <w:rFonts w:ascii="Times New Roman" w:hAnsi="Times New Roman"/>
                <w:color w:val="000000"/>
                <w:sz w:val="16"/>
                <w:szCs w:val="16"/>
              </w:rPr>
              <w:t>Султанова Л.Н., социальный педагог</w:t>
            </w:r>
          </w:p>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color w:val="000000"/>
                <w:sz w:val="16"/>
                <w:szCs w:val="16"/>
              </w:rPr>
              <w:t>Доржиева О.С., классный руководитель 3 класса</w:t>
            </w:r>
          </w:p>
        </w:tc>
      </w:tr>
      <w:tr w:rsidR="00DE6CA4" w:rsidRPr="00DE6CA4" w:rsidTr="00EE2107">
        <w:trPr>
          <w:trHeight w:val="124"/>
        </w:trPr>
        <w:tc>
          <w:tcPr>
            <w:tcW w:w="1938" w:type="pct"/>
            <w:vMerge w:val="restart"/>
            <w:tcBorders>
              <w:top w:val="single" w:sz="4" w:space="0" w:color="auto"/>
              <w:left w:val="single" w:sz="4" w:space="0" w:color="auto"/>
              <w:right w:val="single" w:sz="4" w:space="0" w:color="auto"/>
            </w:tcBorders>
          </w:tcPr>
          <w:p w:rsidR="00DE6CA4" w:rsidRPr="00DE6CA4" w:rsidRDefault="00DE6CA4" w:rsidP="00DE6CA4">
            <w:pPr>
              <w:spacing w:after="0" w:line="240" w:lineRule="auto"/>
              <w:rPr>
                <w:rFonts w:ascii="Times New Roman" w:hAnsi="Times New Roman"/>
                <w:i/>
                <w:sz w:val="16"/>
                <w:szCs w:val="16"/>
              </w:rPr>
            </w:pPr>
            <w:r w:rsidRPr="00DE6CA4">
              <w:rPr>
                <w:rFonts w:ascii="Times New Roman" w:hAnsi="Times New Roman"/>
                <w:bCs/>
                <w:color w:val="000000"/>
                <w:sz w:val="16"/>
                <w:szCs w:val="16"/>
              </w:rPr>
              <w:t>Муниципальная олимпиада младших школьников обучающихся 3-4 классов</w:t>
            </w: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r w:rsidRPr="00DE6CA4">
              <w:rPr>
                <w:rFonts w:ascii="Times New Roman" w:hAnsi="Times New Roman"/>
                <w:color w:val="000000"/>
                <w:sz w:val="16"/>
                <w:szCs w:val="16"/>
              </w:rPr>
              <w:t xml:space="preserve">Арутюнян </w:t>
            </w:r>
            <w:proofErr w:type="spellStart"/>
            <w:r w:rsidRPr="00DE6CA4">
              <w:rPr>
                <w:rFonts w:ascii="Times New Roman" w:hAnsi="Times New Roman"/>
                <w:color w:val="000000"/>
                <w:sz w:val="16"/>
                <w:szCs w:val="16"/>
              </w:rPr>
              <w:t>Вардан</w:t>
            </w:r>
            <w:proofErr w:type="spellEnd"/>
            <w:r w:rsidRPr="00DE6CA4">
              <w:rPr>
                <w:rFonts w:ascii="Times New Roman" w:hAnsi="Times New Roman"/>
                <w:color w:val="000000"/>
                <w:sz w:val="16"/>
                <w:szCs w:val="16"/>
              </w:rPr>
              <w:t>, 4 класс</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color w:val="000000"/>
                <w:sz w:val="16"/>
                <w:szCs w:val="16"/>
              </w:rPr>
              <w:t>Свидетельство</w:t>
            </w:r>
          </w:p>
        </w:tc>
        <w:tc>
          <w:tcPr>
            <w:tcW w:w="1392" w:type="pct"/>
            <w:vMerge w:val="restart"/>
            <w:tcBorders>
              <w:top w:val="single" w:sz="4" w:space="0" w:color="auto"/>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roofErr w:type="spellStart"/>
            <w:r w:rsidRPr="00DE6CA4">
              <w:rPr>
                <w:rFonts w:ascii="Times New Roman" w:hAnsi="Times New Roman"/>
                <w:color w:val="000000"/>
                <w:sz w:val="16"/>
                <w:szCs w:val="16"/>
              </w:rPr>
              <w:t>Резинкина</w:t>
            </w:r>
            <w:proofErr w:type="spellEnd"/>
            <w:r w:rsidRPr="00DE6CA4">
              <w:rPr>
                <w:rFonts w:ascii="Times New Roman" w:hAnsi="Times New Roman"/>
                <w:color w:val="000000"/>
                <w:sz w:val="16"/>
                <w:szCs w:val="16"/>
              </w:rPr>
              <w:t xml:space="preserve"> Т.А., учитель начальных классов</w:t>
            </w:r>
          </w:p>
        </w:tc>
      </w:tr>
      <w:tr w:rsidR="00DE6CA4" w:rsidRPr="00DE6CA4" w:rsidTr="00EE2107">
        <w:trPr>
          <w:trHeight w:val="124"/>
        </w:trPr>
        <w:tc>
          <w:tcPr>
            <w:tcW w:w="1938"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i/>
                <w:sz w:val="16"/>
                <w:szCs w:val="16"/>
              </w:rPr>
            </w:pP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r w:rsidRPr="00DE6CA4">
              <w:rPr>
                <w:rFonts w:ascii="Times New Roman" w:hAnsi="Times New Roman"/>
                <w:color w:val="000000"/>
                <w:sz w:val="16"/>
                <w:szCs w:val="16"/>
              </w:rPr>
              <w:t>Данников Вадим, 4 класс</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color w:val="000000"/>
                <w:sz w:val="16"/>
                <w:szCs w:val="16"/>
              </w:rPr>
              <w:t>Свидетельство</w:t>
            </w:r>
          </w:p>
        </w:tc>
        <w:tc>
          <w:tcPr>
            <w:tcW w:w="1392"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r>
      <w:tr w:rsidR="00DE6CA4" w:rsidRPr="00DE6CA4" w:rsidTr="00EE2107">
        <w:trPr>
          <w:trHeight w:val="124"/>
        </w:trPr>
        <w:tc>
          <w:tcPr>
            <w:tcW w:w="1938"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i/>
                <w:sz w:val="16"/>
                <w:szCs w:val="16"/>
              </w:rPr>
            </w:pP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proofErr w:type="spellStart"/>
            <w:r w:rsidRPr="00DE6CA4">
              <w:rPr>
                <w:rFonts w:ascii="Times New Roman" w:hAnsi="Times New Roman"/>
                <w:color w:val="000000"/>
                <w:sz w:val="16"/>
                <w:szCs w:val="16"/>
              </w:rPr>
              <w:t>Разокова</w:t>
            </w:r>
            <w:proofErr w:type="spellEnd"/>
            <w:r w:rsidRPr="00DE6CA4">
              <w:rPr>
                <w:rFonts w:ascii="Times New Roman" w:hAnsi="Times New Roman"/>
                <w:color w:val="000000"/>
                <w:sz w:val="16"/>
                <w:szCs w:val="16"/>
              </w:rPr>
              <w:t xml:space="preserve"> </w:t>
            </w:r>
            <w:proofErr w:type="spellStart"/>
            <w:r w:rsidRPr="00DE6CA4">
              <w:rPr>
                <w:rFonts w:ascii="Times New Roman" w:hAnsi="Times New Roman"/>
                <w:color w:val="000000"/>
                <w:sz w:val="16"/>
                <w:szCs w:val="16"/>
              </w:rPr>
              <w:t>Гулноза</w:t>
            </w:r>
            <w:proofErr w:type="spellEnd"/>
            <w:r w:rsidRPr="00DE6CA4">
              <w:rPr>
                <w:rFonts w:ascii="Times New Roman" w:hAnsi="Times New Roman"/>
                <w:color w:val="000000"/>
                <w:sz w:val="16"/>
                <w:szCs w:val="16"/>
              </w:rPr>
              <w:t>, 4 класс</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color w:val="000000"/>
                <w:sz w:val="16"/>
                <w:szCs w:val="16"/>
              </w:rPr>
              <w:t>Свидетельство</w:t>
            </w:r>
          </w:p>
        </w:tc>
        <w:tc>
          <w:tcPr>
            <w:tcW w:w="1392"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r>
      <w:tr w:rsidR="00DE6CA4" w:rsidRPr="00DE6CA4" w:rsidTr="00EE2107">
        <w:trPr>
          <w:trHeight w:val="124"/>
        </w:trPr>
        <w:tc>
          <w:tcPr>
            <w:tcW w:w="1938"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i/>
                <w:sz w:val="16"/>
                <w:szCs w:val="16"/>
              </w:rPr>
            </w:pP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r w:rsidRPr="00DE6CA4">
              <w:rPr>
                <w:rFonts w:ascii="Times New Roman" w:hAnsi="Times New Roman"/>
                <w:color w:val="000000"/>
                <w:sz w:val="16"/>
                <w:szCs w:val="16"/>
              </w:rPr>
              <w:t>Кан Любовь, 4 класс</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color w:val="000000"/>
                <w:sz w:val="16"/>
                <w:szCs w:val="16"/>
              </w:rPr>
              <w:t>Свидетельство</w:t>
            </w:r>
          </w:p>
        </w:tc>
        <w:tc>
          <w:tcPr>
            <w:tcW w:w="1392" w:type="pct"/>
            <w:vMerge/>
            <w:tcBorders>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r>
      <w:tr w:rsidR="00DE6CA4" w:rsidRPr="00DE6CA4" w:rsidTr="00EE2107">
        <w:trPr>
          <w:trHeight w:val="124"/>
        </w:trPr>
        <w:tc>
          <w:tcPr>
            <w:tcW w:w="1938"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i/>
                <w:sz w:val="16"/>
                <w:szCs w:val="16"/>
              </w:rPr>
            </w:pP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proofErr w:type="spellStart"/>
            <w:r w:rsidRPr="00DE6CA4">
              <w:rPr>
                <w:rFonts w:ascii="Times New Roman" w:hAnsi="Times New Roman"/>
                <w:color w:val="000000"/>
                <w:sz w:val="16"/>
                <w:szCs w:val="16"/>
              </w:rPr>
              <w:t>Арзыбекова</w:t>
            </w:r>
            <w:proofErr w:type="spellEnd"/>
            <w:r w:rsidRPr="00DE6CA4">
              <w:rPr>
                <w:rFonts w:ascii="Times New Roman" w:hAnsi="Times New Roman"/>
                <w:color w:val="000000"/>
                <w:sz w:val="16"/>
                <w:szCs w:val="16"/>
              </w:rPr>
              <w:t xml:space="preserve"> </w:t>
            </w:r>
            <w:proofErr w:type="spellStart"/>
            <w:r w:rsidRPr="00DE6CA4">
              <w:rPr>
                <w:rFonts w:ascii="Times New Roman" w:hAnsi="Times New Roman"/>
                <w:color w:val="000000"/>
                <w:sz w:val="16"/>
                <w:szCs w:val="16"/>
              </w:rPr>
              <w:t>Даткайым</w:t>
            </w:r>
            <w:proofErr w:type="spellEnd"/>
            <w:r w:rsidRPr="00DE6CA4">
              <w:rPr>
                <w:rFonts w:ascii="Times New Roman" w:hAnsi="Times New Roman"/>
                <w:color w:val="000000"/>
                <w:sz w:val="16"/>
                <w:szCs w:val="16"/>
              </w:rPr>
              <w:t>, 3 класс</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color w:val="000000"/>
                <w:sz w:val="16"/>
                <w:szCs w:val="16"/>
              </w:rPr>
              <w:t>Свидетельство</w:t>
            </w:r>
          </w:p>
        </w:tc>
        <w:tc>
          <w:tcPr>
            <w:tcW w:w="1392" w:type="pct"/>
            <w:vMerge w:val="restart"/>
            <w:tcBorders>
              <w:top w:val="single" w:sz="4" w:space="0" w:color="auto"/>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color w:val="000000"/>
                <w:sz w:val="16"/>
                <w:szCs w:val="16"/>
              </w:rPr>
              <w:t>Доржиева О.С., учитель начальных классов</w:t>
            </w:r>
          </w:p>
        </w:tc>
      </w:tr>
      <w:tr w:rsidR="00DE6CA4" w:rsidRPr="00DE6CA4" w:rsidTr="00EE2107">
        <w:trPr>
          <w:trHeight w:val="124"/>
        </w:trPr>
        <w:tc>
          <w:tcPr>
            <w:tcW w:w="1938"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i/>
                <w:sz w:val="16"/>
                <w:szCs w:val="16"/>
              </w:rPr>
            </w:pP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proofErr w:type="spellStart"/>
            <w:r w:rsidRPr="00DE6CA4">
              <w:rPr>
                <w:rFonts w:ascii="Times New Roman" w:hAnsi="Times New Roman"/>
                <w:color w:val="000000"/>
                <w:sz w:val="16"/>
                <w:szCs w:val="16"/>
              </w:rPr>
              <w:t>Дашинимаев</w:t>
            </w:r>
            <w:proofErr w:type="spellEnd"/>
            <w:r w:rsidRPr="00DE6CA4">
              <w:rPr>
                <w:rFonts w:ascii="Times New Roman" w:hAnsi="Times New Roman"/>
                <w:color w:val="000000"/>
                <w:sz w:val="16"/>
                <w:szCs w:val="16"/>
              </w:rPr>
              <w:t xml:space="preserve"> </w:t>
            </w:r>
            <w:proofErr w:type="spellStart"/>
            <w:r w:rsidRPr="00DE6CA4">
              <w:rPr>
                <w:rFonts w:ascii="Times New Roman" w:hAnsi="Times New Roman"/>
                <w:color w:val="000000"/>
                <w:sz w:val="16"/>
                <w:szCs w:val="16"/>
              </w:rPr>
              <w:t>Аюр</w:t>
            </w:r>
            <w:proofErr w:type="spellEnd"/>
            <w:r w:rsidRPr="00DE6CA4">
              <w:rPr>
                <w:rFonts w:ascii="Times New Roman" w:hAnsi="Times New Roman"/>
                <w:color w:val="000000"/>
                <w:sz w:val="16"/>
                <w:szCs w:val="16"/>
              </w:rPr>
              <w:t>, 3 класс</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color w:val="000000"/>
                <w:sz w:val="16"/>
                <w:szCs w:val="16"/>
              </w:rPr>
              <w:t>Свидетельство</w:t>
            </w:r>
          </w:p>
        </w:tc>
        <w:tc>
          <w:tcPr>
            <w:tcW w:w="1392" w:type="pct"/>
            <w:vMerge/>
            <w:tcBorders>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r>
      <w:tr w:rsidR="00DE6CA4" w:rsidRPr="00DE6CA4" w:rsidTr="00EE2107">
        <w:trPr>
          <w:trHeight w:val="124"/>
        </w:trPr>
        <w:tc>
          <w:tcPr>
            <w:tcW w:w="1938" w:type="pct"/>
            <w:vMerge w:val="restart"/>
            <w:tcBorders>
              <w:top w:val="single" w:sz="4" w:space="0" w:color="auto"/>
              <w:left w:val="single" w:sz="4" w:space="0" w:color="auto"/>
              <w:right w:val="single" w:sz="4" w:space="0" w:color="auto"/>
            </w:tcBorders>
          </w:tcPr>
          <w:p w:rsidR="00DE6CA4" w:rsidRPr="00DE6CA4" w:rsidRDefault="00DE6CA4" w:rsidP="00DE6CA4">
            <w:pPr>
              <w:spacing w:after="0" w:line="240" w:lineRule="auto"/>
              <w:rPr>
                <w:rFonts w:ascii="Times New Roman" w:hAnsi="Times New Roman"/>
                <w:i/>
                <w:sz w:val="16"/>
                <w:szCs w:val="16"/>
              </w:rPr>
            </w:pPr>
            <w:r w:rsidRPr="00DE6CA4">
              <w:rPr>
                <w:rFonts w:ascii="Times New Roman" w:hAnsi="Times New Roman"/>
                <w:color w:val="000000"/>
                <w:sz w:val="16"/>
                <w:szCs w:val="16"/>
              </w:rPr>
              <w:t>Городской конкурс детского художественного творчества по противопожарной тематике «Неопалимая купина»</w:t>
            </w: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proofErr w:type="spellStart"/>
            <w:r w:rsidRPr="00DE6CA4">
              <w:rPr>
                <w:rFonts w:ascii="Times New Roman" w:hAnsi="Times New Roman"/>
                <w:color w:val="000000"/>
                <w:sz w:val="16"/>
                <w:szCs w:val="16"/>
              </w:rPr>
              <w:t>Муродова</w:t>
            </w:r>
            <w:proofErr w:type="spellEnd"/>
            <w:r w:rsidRPr="00DE6CA4">
              <w:rPr>
                <w:rFonts w:ascii="Times New Roman" w:hAnsi="Times New Roman"/>
                <w:color w:val="000000"/>
                <w:sz w:val="16"/>
                <w:szCs w:val="16"/>
              </w:rPr>
              <w:t xml:space="preserve"> </w:t>
            </w:r>
            <w:proofErr w:type="spellStart"/>
            <w:r w:rsidRPr="00DE6CA4">
              <w:rPr>
                <w:rFonts w:ascii="Times New Roman" w:hAnsi="Times New Roman"/>
                <w:color w:val="000000"/>
                <w:sz w:val="16"/>
                <w:szCs w:val="16"/>
              </w:rPr>
              <w:t>Дилафруз</w:t>
            </w:r>
            <w:proofErr w:type="spellEnd"/>
            <w:r w:rsidRPr="00DE6CA4">
              <w:rPr>
                <w:rFonts w:ascii="Times New Roman" w:hAnsi="Times New Roman"/>
                <w:color w:val="000000"/>
                <w:sz w:val="16"/>
                <w:szCs w:val="16"/>
              </w:rPr>
              <w:t>, 7 класс</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c>
          <w:tcPr>
            <w:tcW w:w="1392"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roofErr w:type="spellStart"/>
            <w:r w:rsidRPr="00DE6CA4">
              <w:rPr>
                <w:rFonts w:ascii="Times New Roman" w:hAnsi="Times New Roman"/>
                <w:sz w:val="16"/>
                <w:szCs w:val="16"/>
              </w:rPr>
              <w:t>Ермошина</w:t>
            </w:r>
            <w:proofErr w:type="spellEnd"/>
            <w:r w:rsidRPr="00DE6CA4">
              <w:rPr>
                <w:rFonts w:ascii="Times New Roman" w:hAnsi="Times New Roman"/>
                <w:sz w:val="16"/>
                <w:szCs w:val="16"/>
              </w:rPr>
              <w:t xml:space="preserve"> В. В., учитель технологии</w:t>
            </w:r>
          </w:p>
        </w:tc>
      </w:tr>
      <w:tr w:rsidR="00DE6CA4" w:rsidRPr="00DE6CA4" w:rsidTr="00EE2107">
        <w:trPr>
          <w:trHeight w:val="124"/>
        </w:trPr>
        <w:tc>
          <w:tcPr>
            <w:tcW w:w="1938"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i/>
                <w:sz w:val="16"/>
                <w:szCs w:val="16"/>
              </w:rPr>
            </w:pP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proofErr w:type="spellStart"/>
            <w:r w:rsidRPr="00DE6CA4">
              <w:rPr>
                <w:rFonts w:ascii="Times New Roman" w:hAnsi="Times New Roman"/>
                <w:color w:val="000000"/>
                <w:sz w:val="16"/>
                <w:szCs w:val="16"/>
              </w:rPr>
              <w:t>Алимирзаева</w:t>
            </w:r>
            <w:proofErr w:type="spellEnd"/>
            <w:r w:rsidRPr="00DE6CA4">
              <w:rPr>
                <w:rFonts w:ascii="Times New Roman" w:hAnsi="Times New Roman"/>
                <w:color w:val="000000"/>
                <w:sz w:val="16"/>
                <w:szCs w:val="16"/>
              </w:rPr>
              <w:t xml:space="preserve"> </w:t>
            </w:r>
            <w:proofErr w:type="spellStart"/>
            <w:r w:rsidRPr="00DE6CA4">
              <w:rPr>
                <w:rFonts w:ascii="Times New Roman" w:hAnsi="Times New Roman"/>
                <w:color w:val="000000"/>
                <w:sz w:val="16"/>
                <w:szCs w:val="16"/>
              </w:rPr>
              <w:t>Зухрахон</w:t>
            </w:r>
            <w:proofErr w:type="spellEnd"/>
            <w:r w:rsidRPr="00DE6CA4">
              <w:rPr>
                <w:rFonts w:ascii="Times New Roman" w:hAnsi="Times New Roman"/>
                <w:color w:val="000000"/>
                <w:sz w:val="16"/>
                <w:szCs w:val="16"/>
              </w:rPr>
              <w:t>, 6 класс</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iCs/>
                <w:color w:val="000000"/>
                <w:sz w:val="16"/>
                <w:szCs w:val="16"/>
                <w:lang w:val="en-US"/>
              </w:rPr>
              <w:t>I</w:t>
            </w:r>
            <w:r w:rsidRPr="00DE6CA4">
              <w:rPr>
                <w:rFonts w:ascii="Times New Roman" w:hAnsi="Times New Roman"/>
                <w:iCs/>
                <w:color w:val="000000"/>
                <w:sz w:val="16"/>
                <w:szCs w:val="16"/>
              </w:rPr>
              <w:t xml:space="preserve"> место</w:t>
            </w:r>
          </w:p>
        </w:tc>
        <w:tc>
          <w:tcPr>
            <w:tcW w:w="1392"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roofErr w:type="spellStart"/>
            <w:r w:rsidRPr="00DE6CA4">
              <w:rPr>
                <w:rFonts w:ascii="Times New Roman" w:hAnsi="Times New Roman"/>
                <w:sz w:val="16"/>
                <w:szCs w:val="16"/>
              </w:rPr>
              <w:t>Ермошина</w:t>
            </w:r>
            <w:proofErr w:type="spellEnd"/>
            <w:r w:rsidRPr="00DE6CA4">
              <w:rPr>
                <w:rFonts w:ascii="Times New Roman" w:hAnsi="Times New Roman"/>
                <w:sz w:val="16"/>
                <w:szCs w:val="16"/>
              </w:rPr>
              <w:t xml:space="preserve"> В. В., учитель технологии</w:t>
            </w:r>
          </w:p>
        </w:tc>
      </w:tr>
      <w:tr w:rsidR="00DE6CA4" w:rsidRPr="00DE6CA4" w:rsidTr="00EE2107">
        <w:trPr>
          <w:trHeight w:val="124"/>
        </w:trPr>
        <w:tc>
          <w:tcPr>
            <w:tcW w:w="1938"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i/>
                <w:sz w:val="16"/>
                <w:szCs w:val="16"/>
              </w:rPr>
            </w:pP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proofErr w:type="spellStart"/>
            <w:r w:rsidRPr="00DE6CA4">
              <w:rPr>
                <w:rFonts w:ascii="Times New Roman" w:hAnsi="Times New Roman"/>
                <w:color w:val="000000"/>
                <w:sz w:val="16"/>
                <w:szCs w:val="16"/>
              </w:rPr>
              <w:t>Канатбек</w:t>
            </w:r>
            <w:proofErr w:type="spellEnd"/>
            <w:r w:rsidRPr="00DE6CA4">
              <w:rPr>
                <w:rFonts w:ascii="Times New Roman" w:hAnsi="Times New Roman"/>
                <w:color w:val="000000"/>
                <w:sz w:val="16"/>
                <w:szCs w:val="16"/>
              </w:rPr>
              <w:t xml:space="preserve"> </w:t>
            </w:r>
            <w:proofErr w:type="spellStart"/>
            <w:r w:rsidRPr="00DE6CA4">
              <w:rPr>
                <w:rFonts w:ascii="Times New Roman" w:hAnsi="Times New Roman"/>
                <w:color w:val="000000"/>
                <w:sz w:val="16"/>
                <w:szCs w:val="16"/>
              </w:rPr>
              <w:t>уулу</w:t>
            </w:r>
            <w:proofErr w:type="spellEnd"/>
            <w:r w:rsidRPr="00DE6CA4">
              <w:rPr>
                <w:rFonts w:ascii="Times New Roman" w:hAnsi="Times New Roman"/>
                <w:color w:val="000000"/>
                <w:sz w:val="16"/>
                <w:szCs w:val="16"/>
              </w:rPr>
              <w:t xml:space="preserve"> </w:t>
            </w:r>
            <w:proofErr w:type="spellStart"/>
            <w:r w:rsidRPr="00DE6CA4">
              <w:rPr>
                <w:rFonts w:ascii="Times New Roman" w:hAnsi="Times New Roman"/>
                <w:color w:val="000000"/>
                <w:sz w:val="16"/>
                <w:szCs w:val="16"/>
              </w:rPr>
              <w:t>Эржан</w:t>
            </w:r>
            <w:proofErr w:type="spellEnd"/>
            <w:r w:rsidRPr="00DE6CA4">
              <w:rPr>
                <w:rFonts w:ascii="Times New Roman" w:hAnsi="Times New Roman"/>
                <w:color w:val="000000"/>
                <w:sz w:val="16"/>
                <w:szCs w:val="16"/>
              </w:rPr>
              <w:t>, 7 класс</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iCs/>
                <w:color w:val="000000"/>
                <w:sz w:val="16"/>
                <w:szCs w:val="16"/>
                <w:lang w:val="en-US"/>
              </w:rPr>
              <w:t>III</w:t>
            </w:r>
            <w:r w:rsidRPr="00DE6CA4">
              <w:rPr>
                <w:rFonts w:ascii="Times New Roman" w:hAnsi="Times New Roman"/>
                <w:iCs/>
                <w:color w:val="000000"/>
                <w:sz w:val="16"/>
                <w:szCs w:val="16"/>
              </w:rPr>
              <w:t xml:space="preserve"> место</w:t>
            </w:r>
          </w:p>
        </w:tc>
        <w:tc>
          <w:tcPr>
            <w:tcW w:w="1392"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roofErr w:type="spellStart"/>
            <w:r w:rsidRPr="00DE6CA4">
              <w:rPr>
                <w:rFonts w:ascii="Times New Roman" w:hAnsi="Times New Roman"/>
                <w:color w:val="000000"/>
                <w:sz w:val="16"/>
                <w:szCs w:val="16"/>
              </w:rPr>
              <w:t>Ермошина</w:t>
            </w:r>
            <w:proofErr w:type="spellEnd"/>
            <w:r w:rsidRPr="00DE6CA4">
              <w:rPr>
                <w:rFonts w:ascii="Times New Roman" w:hAnsi="Times New Roman"/>
                <w:color w:val="000000"/>
                <w:sz w:val="16"/>
                <w:szCs w:val="16"/>
              </w:rPr>
              <w:t xml:space="preserve"> В. В., учитель технологии</w:t>
            </w:r>
          </w:p>
        </w:tc>
      </w:tr>
      <w:tr w:rsidR="00DE6CA4" w:rsidRPr="00DE6CA4" w:rsidTr="00EE2107">
        <w:trPr>
          <w:trHeight w:val="124"/>
        </w:trPr>
        <w:tc>
          <w:tcPr>
            <w:tcW w:w="1938"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i/>
                <w:sz w:val="16"/>
                <w:szCs w:val="16"/>
              </w:rPr>
            </w:pP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r w:rsidRPr="00DE6CA4">
              <w:rPr>
                <w:rFonts w:ascii="Times New Roman" w:hAnsi="Times New Roman"/>
                <w:color w:val="000000"/>
                <w:sz w:val="16"/>
                <w:szCs w:val="16"/>
              </w:rPr>
              <w:t>Кожухова Ксения, 6 класс</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iCs/>
                <w:color w:val="000000"/>
                <w:sz w:val="16"/>
                <w:szCs w:val="16"/>
                <w:lang w:val="en-US"/>
              </w:rPr>
              <w:t>III</w:t>
            </w:r>
            <w:r w:rsidRPr="00DE6CA4">
              <w:rPr>
                <w:rFonts w:ascii="Times New Roman" w:hAnsi="Times New Roman"/>
                <w:iCs/>
                <w:color w:val="000000"/>
                <w:sz w:val="16"/>
                <w:szCs w:val="16"/>
              </w:rPr>
              <w:t xml:space="preserve"> место</w:t>
            </w:r>
          </w:p>
        </w:tc>
        <w:tc>
          <w:tcPr>
            <w:tcW w:w="1392"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roofErr w:type="spellStart"/>
            <w:r w:rsidRPr="00DE6CA4">
              <w:rPr>
                <w:rFonts w:ascii="Times New Roman" w:hAnsi="Times New Roman"/>
                <w:color w:val="000000"/>
                <w:sz w:val="16"/>
                <w:szCs w:val="16"/>
              </w:rPr>
              <w:t>Ермошина</w:t>
            </w:r>
            <w:proofErr w:type="spellEnd"/>
            <w:r w:rsidRPr="00DE6CA4">
              <w:rPr>
                <w:rFonts w:ascii="Times New Roman" w:hAnsi="Times New Roman"/>
                <w:color w:val="000000"/>
                <w:sz w:val="16"/>
                <w:szCs w:val="16"/>
              </w:rPr>
              <w:t xml:space="preserve"> В. В., учитель технологии</w:t>
            </w:r>
          </w:p>
        </w:tc>
      </w:tr>
      <w:tr w:rsidR="00DE6CA4" w:rsidRPr="00DE6CA4" w:rsidTr="00EE2107">
        <w:trPr>
          <w:trHeight w:val="124"/>
        </w:trPr>
        <w:tc>
          <w:tcPr>
            <w:tcW w:w="1938"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i/>
                <w:sz w:val="16"/>
                <w:szCs w:val="16"/>
              </w:rPr>
            </w:pP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r w:rsidRPr="00DE6CA4">
              <w:rPr>
                <w:rFonts w:ascii="Times New Roman" w:hAnsi="Times New Roman"/>
                <w:color w:val="000000"/>
                <w:sz w:val="16"/>
                <w:szCs w:val="16"/>
              </w:rPr>
              <w:t>Савельева Варвара, 7 класс</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color w:val="000000"/>
                <w:sz w:val="16"/>
                <w:szCs w:val="16"/>
              </w:rPr>
              <w:t>Грамота за активное участие</w:t>
            </w:r>
          </w:p>
        </w:tc>
        <w:tc>
          <w:tcPr>
            <w:tcW w:w="1392"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color w:val="000000"/>
                <w:sz w:val="16"/>
                <w:szCs w:val="16"/>
              </w:rPr>
              <w:t>Подорожная С.Р., классный руководитель 7 класса</w:t>
            </w:r>
          </w:p>
        </w:tc>
      </w:tr>
      <w:tr w:rsidR="00DE6CA4" w:rsidRPr="00DE6CA4" w:rsidTr="00EE2107">
        <w:trPr>
          <w:trHeight w:val="124"/>
        </w:trPr>
        <w:tc>
          <w:tcPr>
            <w:tcW w:w="1938"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i/>
                <w:sz w:val="16"/>
                <w:szCs w:val="16"/>
              </w:rPr>
            </w:pP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proofErr w:type="spellStart"/>
            <w:r w:rsidRPr="00DE6CA4">
              <w:rPr>
                <w:rFonts w:ascii="Times New Roman" w:hAnsi="Times New Roman"/>
                <w:color w:val="000000"/>
                <w:sz w:val="16"/>
                <w:szCs w:val="16"/>
              </w:rPr>
              <w:t>Бобоева</w:t>
            </w:r>
            <w:proofErr w:type="spellEnd"/>
            <w:r w:rsidRPr="00DE6CA4">
              <w:rPr>
                <w:rFonts w:ascii="Times New Roman" w:hAnsi="Times New Roman"/>
                <w:color w:val="000000"/>
                <w:sz w:val="16"/>
                <w:szCs w:val="16"/>
              </w:rPr>
              <w:t xml:space="preserve"> </w:t>
            </w:r>
            <w:proofErr w:type="spellStart"/>
            <w:r w:rsidRPr="00DE6CA4">
              <w:rPr>
                <w:rFonts w:ascii="Times New Roman" w:hAnsi="Times New Roman"/>
                <w:color w:val="000000"/>
                <w:sz w:val="16"/>
                <w:szCs w:val="16"/>
              </w:rPr>
              <w:t>Мохсуман</w:t>
            </w:r>
            <w:proofErr w:type="spellEnd"/>
            <w:r w:rsidRPr="00DE6CA4">
              <w:rPr>
                <w:rFonts w:ascii="Times New Roman" w:hAnsi="Times New Roman"/>
                <w:color w:val="000000"/>
                <w:sz w:val="16"/>
                <w:szCs w:val="16"/>
              </w:rPr>
              <w:t>, 7 класс</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color w:val="000000"/>
                <w:sz w:val="16"/>
                <w:szCs w:val="16"/>
              </w:rPr>
              <w:t>Грамота за активное участие</w:t>
            </w:r>
          </w:p>
        </w:tc>
        <w:tc>
          <w:tcPr>
            <w:tcW w:w="1392"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roofErr w:type="spellStart"/>
            <w:r w:rsidRPr="00DE6CA4">
              <w:rPr>
                <w:rFonts w:ascii="Times New Roman" w:hAnsi="Times New Roman"/>
                <w:color w:val="000000"/>
                <w:sz w:val="16"/>
                <w:szCs w:val="16"/>
              </w:rPr>
              <w:t>Ермошина</w:t>
            </w:r>
            <w:proofErr w:type="spellEnd"/>
            <w:r w:rsidRPr="00DE6CA4">
              <w:rPr>
                <w:rFonts w:ascii="Times New Roman" w:hAnsi="Times New Roman"/>
                <w:color w:val="000000"/>
                <w:sz w:val="16"/>
                <w:szCs w:val="16"/>
              </w:rPr>
              <w:t xml:space="preserve"> В. В., учитель технологии</w:t>
            </w:r>
          </w:p>
        </w:tc>
      </w:tr>
      <w:tr w:rsidR="00DE6CA4" w:rsidRPr="00DE6CA4" w:rsidTr="00EE2107">
        <w:trPr>
          <w:trHeight w:val="124"/>
        </w:trPr>
        <w:tc>
          <w:tcPr>
            <w:tcW w:w="1938" w:type="pct"/>
            <w:vMerge/>
            <w:tcBorders>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i/>
                <w:sz w:val="16"/>
                <w:szCs w:val="16"/>
              </w:rPr>
            </w:pP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r w:rsidRPr="00DE6CA4">
              <w:rPr>
                <w:rFonts w:ascii="Times New Roman" w:hAnsi="Times New Roman"/>
                <w:color w:val="000000"/>
                <w:sz w:val="16"/>
                <w:szCs w:val="16"/>
              </w:rPr>
              <w:t>Загуляев Сергей, 5 класс</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iCs/>
                <w:color w:val="000000"/>
                <w:sz w:val="16"/>
                <w:szCs w:val="16"/>
                <w:lang w:val="en-US"/>
              </w:rPr>
              <w:t>III</w:t>
            </w:r>
            <w:r w:rsidRPr="00DE6CA4">
              <w:rPr>
                <w:rFonts w:ascii="Times New Roman" w:hAnsi="Times New Roman"/>
                <w:iCs/>
                <w:color w:val="000000"/>
                <w:sz w:val="16"/>
                <w:szCs w:val="16"/>
              </w:rPr>
              <w:t xml:space="preserve"> место</w:t>
            </w:r>
          </w:p>
        </w:tc>
        <w:tc>
          <w:tcPr>
            <w:tcW w:w="1392"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color w:val="000000"/>
                <w:sz w:val="16"/>
                <w:szCs w:val="16"/>
              </w:rPr>
              <w:t>Передерий А.Н., классный руководитель 5 класса</w:t>
            </w:r>
          </w:p>
        </w:tc>
      </w:tr>
      <w:tr w:rsidR="00DE6CA4" w:rsidRPr="00DE6CA4" w:rsidTr="00EE2107">
        <w:trPr>
          <w:trHeight w:val="124"/>
        </w:trPr>
        <w:tc>
          <w:tcPr>
            <w:tcW w:w="1938" w:type="pct"/>
            <w:vMerge w:val="restart"/>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i/>
                <w:sz w:val="16"/>
                <w:szCs w:val="16"/>
              </w:rPr>
            </w:pPr>
            <w:r w:rsidRPr="00DE6CA4">
              <w:rPr>
                <w:rFonts w:ascii="Times New Roman" w:hAnsi="Times New Roman"/>
                <w:color w:val="000000"/>
                <w:sz w:val="16"/>
                <w:szCs w:val="16"/>
              </w:rPr>
              <w:t xml:space="preserve">Муниципальный этап конкурса экологических плакатов региона Северо-Восточной Азии </w:t>
            </w: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r w:rsidRPr="00DE6CA4">
              <w:rPr>
                <w:rFonts w:ascii="Times New Roman" w:hAnsi="Times New Roman"/>
                <w:color w:val="000000"/>
                <w:sz w:val="16"/>
                <w:szCs w:val="16"/>
              </w:rPr>
              <w:t>Николаенко Владимир 3 класс</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iCs/>
                <w:color w:val="000000"/>
                <w:sz w:val="16"/>
                <w:szCs w:val="16"/>
              </w:rPr>
              <w:t xml:space="preserve">Диплом </w:t>
            </w:r>
            <w:r w:rsidRPr="00DE6CA4">
              <w:rPr>
                <w:rFonts w:ascii="Times New Roman" w:hAnsi="Times New Roman"/>
                <w:iCs/>
                <w:color w:val="000000"/>
                <w:sz w:val="16"/>
                <w:szCs w:val="16"/>
                <w:lang w:val="en-US"/>
              </w:rPr>
              <w:t>III</w:t>
            </w:r>
            <w:r w:rsidRPr="00DE6CA4">
              <w:rPr>
                <w:rFonts w:ascii="Times New Roman" w:hAnsi="Times New Roman"/>
                <w:iCs/>
                <w:color w:val="000000"/>
                <w:sz w:val="16"/>
                <w:szCs w:val="16"/>
              </w:rPr>
              <w:t xml:space="preserve"> степени, </w:t>
            </w:r>
            <w:r w:rsidRPr="00DE6CA4">
              <w:rPr>
                <w:rFonts w:ascii="Times New Roman" w:hAnsi="Times New Roman"/>
                <w:color w:val="000000"/>
                <w:sz w:val="16"/>
                <w:szCs w:val="16"/>
              </w:rPr>
              <w:lastRenderedPageBreak/>
              <w:t xml:space="preserve">возрастная категория 9-11 лет </w:t>
            </w:r>
          </w:p>
        </w:tc>
        <w:tc>
          <w:tcPr>
            <w:tcW w:w="1392"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color w:val="000000"/>
                <w:sz w:val="16"/>
                <w:szCs w:val="16"/>
              </w:rPr>
              <w:lastRenderedPageBreak/>
              <w:t>Доржиева О.С., учитель начальных классов</w:t>
            </w:r>
          </w:p>
        </w:tc>
      </w:tr>
      <w:tr w:rsidR="00DE6CA4" w:rsidRPr="00DE6CA4" w:rsidTr="00EE2107">
        <w:trPr>
          <w:trHeight w:val="124"/>
        </w:trPr>
        <w:tc>
          <w:tcPr>
            <w:tcW w:w="1938"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i/>
                <w:sz w:val="16"/>
                <w:szCs w:val="16"/>
              </w:rPr>
            </w:pP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r w:rsidRPr="00DE6CA4">
              <w:rPr>
                <w:rFonts w:ascii="Times New Roman" w:hAnsi="Times New Roman"/>
                <w:color w:val="000000"/>
                <w:sz w:val="16"/>
                <w:szCs w:val="16"/>
              </w:rPr>
              <w:t>Кожухова Ксения, 6 класс</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iCs/>
                <w:color w:val="000000"/>
                <w:sz w:val="16"/>
                <w:szCs w:val="16"/>
              </w:rPr>
              <w:t xml:space="preserve">Диплом </w:t>
            </w:r>
            <w:r w:rsidRPr="00DE6CA4">
              <w:rPr>
                <w:rFonts w:ascii="Times New Roman" w:hAnsi="Times New Roman"/>
                <w:iCs/>
                <w:color w:val="000000"/>
                <w:sz w:val="16"/>
                <w:szCs w:val="16"/>
                <w:lang w:val="en-US"/>
              </w:rPr>
              <w:t>III</w:t>
            </w:r>
            <w:r w:rsidRPr="00DE6CA4">
              <w:rPr>
                <w:rFonts w:ascii="Times New Roman" w:hAnsi="Times New Roman"/>
                <w:iCs/>
                <w:color w:val="000000"/>
                <w:sz w:val="16"/>
                <w:szCs w:val="16"/>
              </w:rPr>
              <w:t xml:space="preserve"> степени, </w:t>
            </w:r>
            <w:r w:rsidRPr="00DE6CA4">
              <w:rPr>
                <w:rFonts w:ascii="Times New Roman" w:hAnsi="Times New Roman"/>
                <w:color w:val="000000"/>
                <w:sz w:val="16"/>
                <w:szCs w:val="16"/>
              </w:rPr>
              <w:t>возрастная категория 12-14 лет</w:t>
            </w:r>
          </w:p>
        </w:tc>
        <w:tc>
          <w:tcPr>
            <w:tcW w:w="1392"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roofErr w:type="spellStart"/>
            <w:r w:rsidRPr="00DE6CA4">
              <w:rPr>
                <w:rFonts w:ascii="Times New Roman" w:hAnsi="Times New Roman"/>
                <w:color w:val="000000"/>
                <w:sz w:val="16"/>
                <w:szCs w:val="16"/>
              </w:rPr>
              <w:t>Ермошина</w:t>
            </w:r>
            <w:proofErr w:type="spellEnd"/>
            <w:r w:rsidRPr="00DE6CA4">
              <w:rPr>
                <w:rFonts w:ascii="Times New Roman" w:hAnsi="Times New Roman"/>
                <w:color w:val="000000"/>
                <w:sz w:val="16"/>
                <w:szCs w:val="16"/>
              </w:rPr>
              <w:t xml:space="preserve"> В. В., учитель технологии</w:t>
            </w:r>
          </w:p>
        </w:tc>
      </w:tr>
      <w:tr w:rsidR="00DE6CA4" w:rsidRPr="00DE6CA4" w:rsidTr="00EE2107">
        <w:trPr>
          <w:trHeight w:val="124"/>
        </w:trPr>
        <w:tc>
          <w:tcPr>
            <w:tcW w:w="1938" w:type="pct"/>
            <w:vMerge/>
            <w:tcBorders>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i/>
                <w:sz w:val="16"/>
                <w:szCs w:val="16"/>
              </w:rPr>
            </w:pP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proofErr w:type="spellStart"/>
            <w:r w:rsidRPr="00DE6CA4">
              <w:rPr>
                <w:rFonts w:ascii="Times New Roman" w:hAnsi="Times New Roman"/>
                <w:color w:val="000000"/>
                <w:sz w:val="16"/>
                <w:szCs w:val="16"/>
              </w:rPr>
              <w:t>Алимирзаева</w:t>
            </w:r>
            <w:proofErr w:type="spellEnd"/>
            <w:r w:rsidRPr="00DE6CA4">
              <w:rPr>
                <w:rFonts w:ascii="Times New Roman" w:hAnsi="Times New Roman"/>
                <w:color w:val="000000"/>
                <w:sz w:val="16"/>
                <w:szCs w:val="16"/>
              </w:rPr>
              <w:t xml:space="preserve"> </w:t>
            </w:r>
            <w:proofErr w:type="spellStart"/>
            <w:r w:rsidRPr="00DE6CA4">
              <w:rPr>
                <w:rFonts w:ascii="Times New Roman" w:hAnsi="Times New Roman"/>
                <w:color w:val="000000"/>
                <w:sz w:val="16"/>
                <w:szCs w:val="16"/>
              </w:rPr>
              <w:t>Ёкутой</w:t>
            </w:r>
            <w:proofErr w:type="spellEnd"/>
            <w:r w:rsidRPr="00DE6CA4">
              <w:rPr>
                <w:rFonts w:ascii="Times New Roman" w:hAnsi="Times New Roman"/>
                <w:color w:val="000000"/>
                <w:sz w:val="16"/>
                <w:szCs w:val="16"/>
              </w:rPr>
              <w:t>, 9 класс</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iCs/>
                <w:color w:val="000000"/>
                <w:sz w:val="16"/>
                <w:szCs w:val="16"/>
              </w:rPr>
              <w:t xml:space="preserve">Диплом </w:t>
            </w:r>
            <w:r w:rsidRPr="00DE6CA4">
              <w:rPr>
                <w:rFonts w:ascii="Times New Roman" w:hAnsi="Times New Roman"/>
                <w:iCs/>
                <w:color w:val="000000"/>
                <w:sz w:val="16"/>
                <w:szCs w:val="16"/>
                <w:lang w:val="en-US"/>
              </w:rPr>
              <w:t>III</w:t>
            </w:r>
            <w:r w:rsidRPr="00DE6CA4">
              <w:rPr>
                <w:rFonts w:ascii="Times New Roman" w:hAnsi="Times New Roman"/>
                <w:iCs/>
                <w:color w:val="000000"/>
                <w:sz w:val="16"/>
                <w:szCs w:val="16"/>
              </w:rPr>
              <w:t xml:space="preserve"> степени, </w:t>
            </w:r>
            <w:r w:rsidRPr="00DE6CA4">
              <w:rPr>
                <w:rFonts w:ascii="Times New Roman" w:hAnsi="Times New Roman"/>
                <w:color w:val="000000"/>
                <w:sz w:val="16"/>
                <w:szCs w:val="16"/>
              </w:rPr>
              <w:t>возрастная категория 15-18 лет</w:t>
            </w:r>
          </w:p>
        </w:tc>
        <w:tc>
          <w:tcPr>
            <w:tcW w:w="1392"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color w:val="000000"/>
                <w:sz w:val="16"/>
                <w:szCs w:val="16"/>
              </w:rPr>
              <w:t>Ефремова Д.Х., классный руководитель 9 класса</w:t>
            </w:r>
          </w:p>
        </w:tc>
      </w:tr>
      <w:tr w:rsidR="00DE6CA4" w:rsidRPr="00DE6CA4" w:rsidTr="00EE2107">
        <w:trPr>
          <w:trHeight w:val="124"/>
        </w:trPr>
        <w:tc>
          <w:tcPr>
            <w:tcW w:w="1938" w:type="pct"/>
            <w:vMerge w:val="restart"/>
            <w:tcBorders>
              <w:top w:val="single" w:sz="4" w:space="0" w:color="auto"/>
              <w:left w:val="single" w:sz="4" w:space="0" w:color="auto"/>
              <w:right w:val="single" w:sz="4" w:space="0" w:color="auto"/>
            </w:tcBorders>
          </w:tcPr>
          <w:p w:rsidR="00DE6CA4" w:rsidRPr="00DE6CA4" w:rsidRDefault="00DE6CA4" w:rsidP="00DE6CA4">
            <w:pPr>
              <w:spacing w:after="0" w:line="240" w:lineRule="auto"/>
              <w:rPr>
                <w:rFonts w:ascii="Times New Roman" w:hAnsi="Times New Roman"/>
                <w:i/>
                <w:sz w:val="16"/>
                <w:szCs w:val="16"/>
              </w:rPr>
            </w:pPr>
            <w:r w:rsidRPr="00DE6CA4">
              <w:rPr>
                <w:rFonts w:ascii="Times New Roman" w:hAnsi="Times New Roman"/>
                <w:sz w:val="16"/>
                <w:szCs w:val="16"/>
              </w:rPr>
              <w:t>Городской конкурс детского рисунка «Осенняя акварель»</w:t>
            </w: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proofErr w:type="spellStart"/>
            <w:r w:rsidRPr="00DE6CA4">
              <w:rPr>
                <w:rFonts w:ascii="Times New Roman" w:hAnsi="Times New Roman"/>
                <w:sz w:val="16"/>
                <w:szCs w:val="16"/>
              </w:rPr>
              <w:t>Курбанбаева</w:t>
            </w:r>
            <w:proofErr w:type="spellEnd"/>
            <w:r w:rsidRPr="00DE6CA4">
              <w:rPr>
                <w:rFonts w:ascii="Times New Roman" w:hAnsi="Times New Roman"/>
                <w:sz w:val="16"/>
                <w:szCs w:val="16"/>
              </w:rPr>
              <w:t xml:space="preserve"> Жанетта, 4 класс</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Диплом победителя</w:t>
            </w:r>
          </w:p>
        </w:tc>
        <w:tc>
          <w:tcPr>
            <w:tcW w:w="1392"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roofErr w:type="spellStart"/>
            <w:r w:rsidRPr="00DE6CA4">
              <w:rPr>
                <w:rFonts w:ascii="Times New Roman" w:hAnsi="Times New Roman"/>
                <w:sz w:val="16"/>
                <w:szCs w:val="16"/>
              </w:rPr>
              <w:t>Резинкина</w:t>
            </w:r>
            <w:proofErr w:type="spellEnd"/>
            <w:r w:rsidRPr="00DE6CA4">
              <w:rPr>
                <w:rFonts w:ascii="Times New Roman" w:hAnsi="Times New Roman"/>
                <w:sz w:val="16"/>
                <w:szCs w:val="16"/>
              </w:rPr>
              <w:t xml:space="preserve"> Т.А., учитель начальных классов</w:t>
            </w:r>
          </w:p>
        </w:tc>
      </w:tr>
      <w:tr w:rsidR="00DE6CA4" w:rsidRPr="00DE6CA4" w:rsidTr="00EE2107">
        <w:trPr>
          <w:trHeight w:val="124"/>
        </w:trPr>
        <w:tc>
          <w:tcPr>
            <w:tcW w:w="1938"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i/>
                <w:sz w:val="16"/>
                <w:szCs w:val="16"/>
              </w:rPr>
            </w:pP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proofErr w:type="spellStart"/>
            <w:r w:rsidRPr="00DE6CA4">
              <w:rPr>
                <w:rFonts w:ascii="Times New Roman" w:hAnsi="Times New Roman"/>
                <w:sz w:val="16"/>
                <w:szCs w:val="16"/>
              </w:rPr>
              <w:t>Облезина</w:t>
            </w:r>
            <w:proofErr w:type="spellEnd"/>
            <w:r w:rsidRPr="00DE6CA4">
              <w:rPr>
                <w:rFonts w:ascii="Times New Roman" w:hAnsi="Times New Roman"/>
                <w:sz w:val="16"/>
                <w:szCs w:val="16"/>
              </w:rPr>
              <w:t xml:space="preserve"> Елизавета, 5 класс</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Диплом победителя</w:t>
            </w:r>
          </w:p>
        </w:tc>
        <w:tc>
          <w:tcPr>
            <w:tcW w:w="1392"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roofErr w:type="spellStart"/>
            <w:r w:rsidRPr="00DE6CA4">
              <w:rPr>
                <w:rFonts w:ascii="Times New Roman" w:hAnsi="Times New Roman"/>
                <w:sz w:val="16"/>
                <w:szCs w:val="16"/>
              </w:rPr>
              <w:t>Тринихина</w:t>
            </w:r>
            <w:proofErr w:type="spellEnd"/>
            <w:r w:rsidRPr="00DE6CA4">
              <w:rPr>
                <w:rFonts w:ascii="Times New Roman" w:hAnsi="Times New Roman"/>
                <w:sz w:val="16"/>
                <w:szCs w:val="16"/>
              </w:rPr>
              <w:t xml:space="preserve"> А.Н., классный руководитель 5 класса</w:t>
            </w:r>
          </w:p>
        </w:tc>
      </w:tr>
      <w:tr w:rsidR="00DE6CA4" w:rsidRPr="00DE6CA4" w:rsidTr="00EE2107">
        <w:trPr>
          <w:trHeight w:val="124"/>
        </w:trPr>
        <w:tc>
          <w:tcPr>
            <w:tcW w:w="1938"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i/>
                <w:sz w:val="16"/>
                <w:szCs w:val="16"/>
              </w:rPr>
            </w:pP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r w:rsidRPr="00DE6CA4">
              <w:rPr>
                <w:rFonts w:ascii="Times New Roman" w:hAnsi="Times New Roman"/>
                <w:sz w:val="16"/>
                <w:szCs w:val="16"/>
              </w:rPr>
              <w:t>Перевощикова Ирина, 1-б</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Диплом победителя</w:t>
            </w:r>
          </w:p>
        </w:tc>
        <w:tc>
          <w:tcPr>
            <w:tcW w:w="1392"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Симоненко А.А., учитель начальных классов</w:t>
            </w:r>
          </w:p>
        </w:tc>
      </w:tr>
      <w:tr w:rsidR="00DE6CA4" w:rsidRPr="00DE6CA4" w:rsidTr="00EE2107">
        <w:trPr>
          <w:trHeight w:val="124"/>
        </w:trPr>
        <w:tc>
          <w:tcPr>
            <w:tcW w:w="1938"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i/>
                <w:sz w:val="16"/>
                <w:szCs w:val="16"/>
              </w:rPr>
            </w:pP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proofErr w:type="spellStart"/>
            <w:r w:rsidRPr="00DE6CA4">
              <w:rPr>
                <w:rFonts w:ascii="Times New Roman" w:hAnsi="Times New Roman"/>
                <w:sz w:val="16"/>
                <w:szCs w:val="16"/>
              </w:rPr>
              <w:t>Арзыбекова</w:t>
            </w:r>
            <w:proofErr w:type="spellEnd"/>
            <w:r w:rsidRPr="00DE6CA4">
              <w:rPr>
                <w:rFonts w:ascii="Times New Roman" w:hAnsi="Times New Roman"/>
                <w:sz w:val="16"/>
                <w:szCs w:val="16"/>
              </w:rPr>
              <w:t xml:space="preserve"> </w:t>
            </w:r>
            <w:proofErr w:type="spellStart"/>
            <w:r w:rsidRPr="00DE6CA4">
              <w:rPr>
                <w:rFonts w:ascii="Times New Roman" w:hAnsi="Times New Roman"/>
                <w:sz w:val="16"/>
                <w:szCs w:val="16"/>
              </w:rPr>
              <w:t>Адиля</w:t>
            </w:r>
            <w:proofErr w:type="spellEnd"/>
            <w:r w:rsidRPr="00DE6CA4">
              <w:rPr>
                <w:rFonts w:ascii="Times New Roman" w:hAnsi="Times New Roman"/>
                <w:sz w:val="16"/>
                <w:szCs w:val="16"/>
              </w:rPr>
              <w:t>, 1-а класс</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Сертификат участника</w:t>
            </w:r>
          </w:p>
        </w:tc>
        <w:tc>
          <w:tcPr>
            <w:tcW w:w="1392"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roofErr w:type="spellStart"/>
            <w:r w:rsidRPr="00DE6CA4">
              <w:rPr>
                <w:rFonts w:ascii="Times New Roman" w:hAnsi="Times New Roman"/>
                <w:sz w:val="16"/>
                <w:szCs w:val="16"/>
              </w:rPr>
              <w:t>Вовчинская</w:t>
            </w:r>
            <w:proofErr w:type="spellEnd"/>
            <w:r w:rsidRPr="00DE6CA4">
              <w:rPr>
                <w:rFonts w:ascii="Times New Roman" w:hAnsi="Times New Roman"/>
                <w:sz w:val="16"/>
                <w:szCs w:val="16"/>
              </w:rPr>
              <w:t>, Н.А., учитель начальных классов</w:t>
            </w:r>
          </w:p>
        </w:tc>
      </w:tr>
      <w:tr w:rsidR="00DE6CA4" w:rsidRPr="00DE6CA4" w:rsidTr="00EE2107">
        <w:trPr>
          <w:trHeight w:val="124"/>
        </w:trPr>
        <w:tc>
          <w:tcPr>
            <w:tcW w:w="1938"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i/>
                <w:sz w:val="16"/>
                <w:szCs w:val="16"/>
              </w:rPr>
            </w:pP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r w:rsidRPr="00DE6CA4">
              <w:rPr>
                <w:rFonts w:ascii="Times New Roman" w:hAnsi="Times New Roman"/>
                <w:sz w:val="16"/>
                <w:szCs w:val="16"/>
              </w:rPr>
              <w:t>Николаенко Дмитрий, 3 класс</w:t>
            </w:r>
          </w:p>
        </w:tc>
        <w:tc>
          <w:tcPr>
            <w:tcW w:w="650" w:type="pct"/>
            <w:tcBorders>
              <w:top w:val="single" w:sz="4" w:space="0" w:color="auto"/>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Сертификат участника</w:t>
            </w:r>
          </w:p>
        </w:tc>
        <w:tc>
          <w:tcPr>
            <w:tcW w:w="1392" w:type="pct"/>
            <w:tcBorders>
              <w:top w:val="single" w:sz="4" w:space="0" w:color="auto"/>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Доржиева О.С., учитель начальных классов</w:t>
            </w:r>
          </w:p>
        </w:tc>
      </w:tr>
      <w:tr w:rsidR="00DE6CA4" w:rsidRPr="00DE6CA4" w:rsidTr="00EE2107">
        <w:trPr>
          <w:trHeight w:val="124"/>
        </w:trPr>
        <w:tc>
          <w:tcPr>
            <w:tcW w:w="1938"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i/>
                <w:sz w:val="16"/>
                <w:szCs w:val="16"/>
              </w:rPr>
            </w:pP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r w:rsidRPr="00DE6CA4">
              <w:rPr>
                <w:rFonts w:ascii="Times New Roman" w:hAnsi="Times New Roman"/>
                <w:sz w:val="16"/>
                <w:szCs w:val="16"/>
              </w:rPr>
              <w:t>Николаенко Владимир, 3 класс</w:t>
            </w:r>
          </w:p>
        </w:tc>
        <w:tc>
          <w:tcPr>
            <w:tcW w:w="650" w:type="pct"/>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c>
          <w:tcPr>
            <w:tcW w:w="1392" w:type="pct"/>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r>
      <w:tr w:rsidR="00DE6CA4" w:rsidRPr="00DE6CA4" w:rsidTr="00EE2107">
        <w:trPr>
          <w:trHeight w:val="124"/>
        </w:trPr>
        <w:tc>
          <w:tcPr>
            <w:tcW w:w="1938"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i/>
                <w:sz w:val="16"/>
                <w:szCs w:val="16"/>
              </w:rPr>
            </w:pP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r w:rsidRPr="00DE6CA4">
              <w:rPr>
                <w:rFonts w:ascii="Times New Roman" w:hAnsi="Times New Roman"/>
                <w:sz w:val="16"/>
                <w:szCs w:val="16"/>
              </w:rPr>
              <w:t>Красникова Эмилия, 3 класс</w:t>
            </w:r>
          </w:p>
        </w:tc>
        <w:tc>
          <w:tcPr>
            <w:tcW w:w="650" w:type="pct"/>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c>
          <w:tcPr>
            <w:tcW w:w="1392" w:type="pct"/>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r>
      <w:tr w:rsidR="00DE6CA4" w:rsidRPr="00DE6CA4" w:rsidTr="00EE2107">
        <w:trPr>
          <w:trHeight w:val="124"/>
        </w:trPr>
        <w:tc>
          <w:tcPr>
            <w:tcW w:w="1938"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i/>
                <w:sz w:val="16"/>
                <w:szCs w:val="16"/>
              </w:rPr>
            </w:pP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r w:rsidRPr="00DE6CA4">
              <w:rPr>
                <w:rFonts w:ascii="Times New Roman" w:hAnsi="Times New Roman"/>
                <w:sz w:val="16"/>
                <w:szCs w:val="16"/>
              </w:rPr>
              <w:t>Плотникова Валентина, 3 класс</w:t>
            </w:r>
          </w:p>
        </w:tc>
        <w:tc>
          <w:tcPr>
            <w:tcW w:w="650" w:type="pct"/>
            <w:tcBorders>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c>
          <w:tcPr>
            <w:tcW w:w="1392" w:type="pct"/>
            <w:tcBorders>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r>
      <w:tr w:rsidR="00DE6CA4" w:rsidRPr="00DE6CA4" w:rsidTr="00EE2107">
        <w:trPr>
          <w:trHeight w:val="124"/>
        </w:trPr>
        <w:tc>
          <w:tcPr>
            <w:tcW w:w="1938"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i/>
                <w:sz w:val="16"/>
                <w:szCs w:val="16"/>
              </w:rPr>
            </w:pP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proofErr w:type="spellStart"/>
            <w:r w:rsidRPr="00DE6CA4">
              <w:rPr>
                <w:rFonts w:ascii="Times New Roman" w:hAnsi="Times New Roman"/>
                <w:sz w:val="16"/>
                <w:szCs w:val="16"/>
              </w:rPr>
              <w:t>Маланкина</w:t>
            </w:r>
            <w:proofErr w:type="spellEnd"/>
            <w:r w:rsidRPr="00DE6CA4">
              <w:rPr>
                <w:rFonts w:ascii="Times New Roman" w:hAnsi="Times New Roman"/>
                <w:sz w:val="16"/>
                <w:szCs w:val="16"/>
              </w:rPr>
              <w:t xml:space="preserve"> Диана, 2-а класс</w:t>
            </w:r>
          </w:p>
        </w:tc>
        <w:tc>
          <w:tcPr>
            <w:tcW w:w="650" w:type="pct"/>
            <w:tcBorders>
              <w:top w:val="single" w:sz="4" w:space="0" w:color="auto"/>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Сертификат участника</w:t>
            </w:r>
          </w:p>
        </w:tc>
        <w:tc>
          <w:tcPr>
            <w:tcW w:w="1392" w:type="pct"/>
            <w:tcBorders>
              <w:top w:val="single" w:sz="4" w:space="0" w:color="auto"/>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Гросс А.М., учитель начальных классов</w:t>
            </w:r>
          </w:p>
        </w:tc>
      </w:tr>
      <w:tr w:rsidR="00DE6CA4" w:rsidRPr="00DE6CA4" w:rsidTr="00EE2107">
        <w:trPr>
          <w:trHeight w:val="124"/>
        </w:trPr>
        <w:tc>
          <w:tcPr>
            <w:tcW w:w="1938"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i/>
                <w:sz w:val="16"/>
                <w:szCs w:val="16"/>
              </w:rPr>
            </w:pP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proofErr w:type="spellStart"/>
            <w:r w:rsidRPr="00DE6CA4">
              <w:rPr>
                <w:rFonts w:ascii="Times New Roman" w:hAnsi="Times New Roman"/>
                <w:sz w:val="16"/>
                <w:szCs w:val="16"/>
              </w:rPr>
              <w:t>Ледовских</w:t>
            </w:r>
            <w:proofErr w:type="spellEnd"/>
            <w:r w:rsidRPr="00DE6CA4">
              <w:rPr>
                <w:rFonts w:ascii="Times New Roman" w:hAnsi="Times New Roman"/>
                <w:sz w:val="16"/>
                <w:szCs w:val="16"/>
              </w:rPr>
              <w:t xml:space="preserve"> Лилия, 2-а класс</w:t>
            </w:r>
          </w:p>
        </w:tc>
        <w:tc>
          <w:tcPr>
            <w:tcW w:w="650" w:type="pct"/>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c>
          <w:tcPr>
            <w:tcW w:w="1392" w:type="pct"/>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r>
      <w:tr w:rsidR="00DE6CA4" w:rsidRPr="00DE6CA4" w:rsidTr="00EE2107">
        <w:trPr>
          <w:trHeight w:val="124"/>
        </w:trPr>
        <w:tc>
          <w:tcPr>
            <w:tcW w:w="1938"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i/>
                <w:sz w:val="16"/>
                <w:szCs w:val="16"/>
              </w:rPr>
            </w:pP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proofErr w:type="spellStart"/>
            <w:r w:rsidRPr="00DE6CA4">
              <w:rPr>
                <w:rFonts w:ascii="Times New Roman" w:hAnsi="Times New Roman"/>
                <w:sz w:val="16"/>
                <w:szCs w:val="16"/>
              </w:rPr>
              <w:t>Вавулина</w:t>
            </w:r>
            <w:proofErr w:type="spellEnd"/>
            <w:r w:rsidRPr="00DE6CA4">
              <w:rPr>
                <w:rFonts w:ascii="Times New Roman" w:hAnsi="Times New Roman"/>
                <w:sz w:val="16"/>
                <w:szCs w:val="16"/>
              </w:rPr>
              <w:t xml:space="preserve"> Кира, 2-а класс</w:t>
            </w:r>
          </w:p>
        </w:tc>
        <w:tc>
          <w:tcPr>
            <w:tcW w:w="650" w:type="pct"/>
            <w:tcBorders>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c>
          <w:tcPr>
            <w:tcW w:w="1392" w:type="pct"/>
            <w:tcBorders>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r>
      <w:tr w:rsidR="00DE6CA4" w:rsidRPr="00DE6CA4" w:rsidTr="00EE2107">
        <w:trPr>
          <w:trHeight w:val="124"/>
        </w:trPr>
        <w:tc>
          <w:tcPr>
            <w:tcW w:w="1938"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i/>
                <w:sz w:val="16"/>
                <w:szCs w:val="16"/>
              </w:rPr>
            </w:pP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r w:rsidRPr="00DE6CA4">
              <w:rPr>
                <w:rFonts w:ascii="Times New Roman" w:hAnsi="Times New Roman"/>
                <w:sz w:val="16"/>
                <w:szCs w:val="16"/>
              </w:rPr>
              <w:t>Ломакин Владислав, 6 класс</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Сертификат участника</w:t>
            </w:r>
          </w:p>
        </w:tc>
        <w:tc>
          <w:tcPr>
            <w:tcW w:w="1392"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Николаева А.Н., классный руководитель 6 класса</w:t>
            </w:r>
          </w:p>
        </w:tc>
      </w:tr>
      <w:tr w:rsidR="00DE6CA4" w:rsidRPr="00DE6CA4" w:rsidTr="00EE2107">
        <w:trPr>
          <w:trHeight w:val="124"/>
        </w:trPr>
        <w:tc>
          <w:tcPr>
            <w:tcW w:w="1938"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i/>
                <w:sz w:val="16"/>
                <w:szCs w:val="16"/>
              </w:rPr>
            </w:pP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r w:rsidRPr="00DE6CA4">
              <w:rPr>
                <w:rFonts w:ascii="Times New Roman" w:hAnsi="Times New Roman"/>
                <w:sz w:val="16"/>
                <w:szCs w:val="16"/>
              </w:rPr>
              <w:t>Ломакина Виктория, 4 класс</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Сертификат участника</w:t>
            </w:r>
          </w:p>
        </w:tc>
        <w:tc>
          <w:tcPr>
            <w:tcW w:w="1392"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roofErr w:type="spellStart"/>
            <w:r w:rsidRPr="00DE6CA4">
              <w:rPr>
                <w:rFonts w:ascii="Times New Roman" w:hAnsi="Times New Roman"/>
                <w:sz w:val="16"/>
                <w:szCs w:val="16"/>
              </w:rPr>
              <w:t>Резинкина</w:t>
            </w:r>
            <w:proofErr w:type="spellEnd"/>
            <w:r w:rsidRPr="00DE6CA4">
              <w:rPr>
                <w:rFonts w:ascii="Times New Roman" w:hAnsi="Times New Roman"/>
                <w:sz w:val="16"/>
                <w:szCs w:val="16"/>
              </w:rPr>
              <w:t xml:space="preserve"> Т.А., учитель начальных классов</w:t>
            </w:r>
          </w:p>
        </w:tc>
      </w:tr>
      <w:tr w:rsidR="00DE6CA4" w:rsidRPr="00DE6CA4" w:rsidTr="00EE2107">
        <w:trPr>
          <w:trHeight w:val="124"/>
        </w:trPr>
        <w:tc>
          <w:tcPr>
            <w:tcW w:w="1938"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i/>
                <w:sz w:val="16"/>
                <w:szCs w:val="16"/>
              </w:rPr>
            </w:pP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r w:rsidRPr="00DE6CA4">
              <w:rPr>
                <w:rFonts w:ascii="Times New Roman" w:hAnsi="Times New Roman"/>
                <w:sz w:val="16"/>
                <w:szCs w:val="16"/>
              </w:rPr>
              <w:t>Перевощикова Виктория, 2-б класс</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Сертификат участника</w:t>
            </w:r>
          </w:p>
        </w:tc>
        <w:tc>
          <w:tcPr>
            <w:tcW w:w="1392"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Черных К.С., учитель начальных классов</w:t>
            </w:r>
          </w:p>
        </w:tc>
      </w:tr>
      <w:tr w:rsidR="00DE6CA4" w:rsidRPr="00DE6CA4" w:rsidTr="00EE2107">
        <w:trPr>
          <w:trHeight w:val="124"/>
        </w:trPr>
        <w:tc>
          <w:tcPr>
            <w:tcW w:w="1938"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i/>
                <w:sz w:val="16"/>
                <w:szCs w:val="16"/>
              </w:rPr>
            </w:pP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r w:rsidRPr="00DE6CA4">
              <w:rPr>
                <w:rFonts w:ascii="Times New Roman" w:hAnsi="Times New Roman"/>
                <w:sz w:val="16"/>
                <w:szCs w:val="16"/>
              </w:rPr>
              <w:t>Загуляев Сергей, 5 класс</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Сертификат участника</w:t>
            </w:r>
          </w:p>
        </w:tc>
        <w:tc>
          <w:tcPr>
            <w:tcW w:w="1392"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roofErr w:type="spellStart"/>
            <w:r w:rsidRPr="00DE6CA4">
              <w:rPr>
                <w:rFonts w:ascii="Times New Roman" w:hAnsi="Times New Roman"/>
                <w:sz w:val="16"/>
                <w:szCs w:val="16"/>
              </w:rPr>
              <w:t>Тринихина</w:t>
            </w:r>
            <w:proofErr w:type="spellEnd"/>
            <w:r w:rsidRPr="00DE6CA4">
              <w:rPr>
                <w:rFonts w:ascii="Times New Roman" w:hAnsi="Times New Roman"/>
                <w:sz w:val="16"/>
                <w:szCs w:val="16"/>
              </w:rPr>
              <w:t xml:space="preserve"> А.Н., классный руководитель 5 класса</w:t>
            </w:r>
          </w:p>
        </w:tc>
      </w:tr>
      <w:tr w:rsidR="00DE6CA4" w:rsidRPr="00DE6CA4" w:rsidTr="00EE2107">
        <w:trPr>
          <w:trHeight w:val="124"/>
        </w:trPr>
        <w:tc>
          <w:tcPr>
            <w:tcW w:w="1938"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i/>
                <w:sz w:val="16"/>
                <w:szCs w:val="16"/>
              </w:rPr>
            </w:pPr>
            <w:r w:rsidRPr="00DE6CA4">
              <w:rPr>
                <w:rFonts w:ascii="Times New Roman" w:hAnsi="Times New Roman"/>
                <w:sz w:val="16"/>
                <w:szCs w:val="16"/>
              </w:rPr>
              <w:t>Муниципальный этап областного Фестиваля-конкурса «Виктория», посвященного 76-ой годовщине Победы в Великой Отечественной войне</w:t>
            </w: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jc w:val="both"/>
              <w:rPr>
                <w:rFonts w:ascii="Times New Roman" w:hAnsi="Times New Roman"/>
                <w:sz w:val="16"/>
                <w:szCs w:val="16"/>
              </w:rPr>
            </w:pPr>
            <w:r w:rsidRPr="00DE6CA4">
              <w:rPr>
                <w:rFonts w:ascii="Times New Roman" w:hAnsi="Times New Roman"/>
                <w:sz w:val="16"/>
                <w:szCs w:val="16"/>
              </w:rPr>
              <w:t>Сметанина Альбина, 2 «А» класс</w:t>
            </w:r>
          </w:p>
          <w:p w:rsidR="00DE6CA4" w:rsidRPr="00DE6CA4" w:rsidRDefault="00DE6CA4" w:rsidP="00DE6CA4">
            <w:pPr>
              <w:spacing w:after="0" w:line="240" w:lineRule="auto"/>
              <w:jc w:val="both"/>
              <w:rPr>
                <w:rFonts w:ascii="Times New Roman" w:hAnsi="Times New Roman"/>
                <w:sz w:val="16"/>
                <w:szCs w:val="16"/>
              </w:rPr>
            </w:pPr>
            <w:r w:rsidRPr="00DE6CA4">
              <w:rPr>
                <w:rFonts w:ascii="Times New Roman" w:hAnsi="Times New Roman"/>
                <w:sz w:val="16"/>
                <w:szCs w:val="16"/>
              </w:rPr>
              <w:t>Перевощикова Виктория, 2 «Б» класс</w:t>
            </w:r>
          </w:p>
          <w:p w:rsidR="00DE6CA4" w:rsidRPr="00DE6CA4" w:rsidRDefault="00DE6CA4" w:rsidP="00DE6CA4">
            <w:pPr>
              <w:spacing w:after="0" w:line="240" w:lineRule="auto"/>
              <w:jc w:val="both"/>
              <w:rPr>
                <w:rFonts w:ascii="Times New Roman" w:hAnsi="Times New Roman"/>
                <w:sz w:val="16"/>
                <w:szCs w:val="16"/>
              </w:rPr>
            </w:pPr>
            <w:r w:rsidRPr="00DE6CA4">
              <w:rPr>
                <w:rFonts w:ascii="Times New Roman" w:hAnsi="Times New Roman"/>
                <w:sz w:val="16"/>
                <w:szCs w:val="16"/>
              </w:rPr>
              <w:t xml:space="preserve">Жуйков Арсений, 1 «Б» класс </w:t>
            </w:r>
          </w:p>
          <w:p w:rsidR="00DE6CA4" w:rsidRPr="00DE6CA4" w:rsidRDefault="00DE6CA4" w:rsidP="00DE6CA4">
            <w:pPr>
              <w:spacing w:after="0" w:line="240" w:lineRule="auto"/>
              <w:jc w:val="both"/>
              <w:rPr>
                <w:rFonts w:ascii="Times New Roman" w:hAnsi="Times New Roman"/>
                <w:sz w:val="16"/>
                <w:szCs w:val="16"/>
              </w:rPr>
            </w:pPr>
            <w:proofErr w:type="spellStart"/>
            <w:r w:rsidRPr="00DE6CA4">
              <w:rPr>
                <w:rFonts w:ascii="Times New Roman" w:hAnsi="Times New Roman"/>
                <w:sz w:val="16"/>
                <w:szCs w:val="16"/>
              </w:rPr>
              <w:t>Гласнова</w:t>
            </w:r>
            <w:proofErr w:type="spellEnd"/>
            <w:r w:rsidRPr="00DE6CA4">
              <w:rPr>
                <w:rFonts w:ascii="Times New Roman" w:hAnsi="Times New Roman"/>
                <w:sz w:val="16"/>
                <w:szCs w:val="16"/>
              </w:rPr>
              <w:t xml:space="preserve"> Яна, 8 класс</w:t>
            </w:r>
          </w:p>
          <w:p w:rsidR="00DE6CA4" w:rsidRPr="00DE6CA4" w:rsidRDefault="00DE6CA4" w:rsidP="00DE6CA4">
            <w:pPr>
              <w:spacing w:after="0" w:line="240" w:lineRule="auto"/>
              <w:jc w:val="both"/>
              <w:rPr>
                <w:rFonts w:ascii="Times New Roman" w:hAnsi="Times New Roman"/>
                <w:sz w:val="16"/>
                <w:szCs w:val="16"/>
              </w:rPr>
            </w:pPr>
            <w:proofErr w:type="spellStart"/>
            <w:r w:rsidRPr="00DE6CA4">
              <w:rPr>
                <w:rFonts w:ascii="Times New Roman" w:hAnsi="Times New Roman"/>
                <w:sz w:val="16"/>
                <w:szCs w:val="16"/>
              </w:rPr>
              <w:t>Выпряжкин</w:t>
            </w:r>
            <w:proofErr w:type="spellEnd"/>
            <w:r w:rsidRPr="00DE6CA4">
              <w:rPr>
                <w:rFonts w:ascii="Times New Roman" w:hAnsi="Times New Roman"/>
                <w:sz w:val="16"/>
                <w:szCs w:val="16"/>
              </w:rPr>
              <w:t xml:space="preserve"> Ян, 9 класс</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Сертификат участника</w:t>
            </w:r>
          </w:p>
        </w:tc>
        <w:tc>
          <w:tcPr>
            <w:tcW w:w="1392"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Гросс А.М., учитель начальных классов</w:t>
            </w:r>
          </w:p>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Черных К.С., учитель начальных классов</w:t>
            </w:r>
          </w:p>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Симоненко А.А., учитель начальных классов</w:t>
            </w:r>
          </w:p>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Адамова П.Ю., учитель русского языка и литературы</w:t>
            </w:r>
          </w:p>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Николаева А.Н., учитель русского языка и литературы</w:t>
            </w:r>
          </w:p>
        </w:tc>
      </w:tr>
      <w:tr w:rsidR="00DE6CA4" w:rsidRPr="00DE6CA4" w:rsidTr="00EE2107">
        <w:trPr>
          <w:trHeight w:val="124"/>
        </w:trPr>
        <w:tc>
          <w:tcPr>
            <w:tcW w:w="1938" w:type="pct"/>
            <w:vMerge w:val="restart"/>
            <w:tcBorders>
              <w:top w:val="single" w:sz="4" w:space="0" w:color="auto"/>
              <w:left w:val="single" w:sz="4" w:space="0" w:color="auto"/>
              <w:right w:val="single" w:sz="4" w:space="0" w:color="auto"/>
            </w:tcBorders>
          </w:tcPr>
          <w:p w:rsidR="00DE6CA4" w:rsidRPr="00DE6CA4" w:rsidRDefault="00DE6CA4" w:rsidP="00DE6CA4">
            <w:pPr>
              <w:spacing w:after="0" w:line="240" w:lineRule="auto"/>
              <w:rPr>
                <w:rFonts w:ascii="Times New Roman" w:hAnsi="Times New Roman"/>
                <w:i/>
                <w:sz w:val="16"/>
                <w:szCs w:val="16"/>
              </w:rPr>
            </w:pPr>
            <w:r w:rsidRPr="00DE6CA4">
              <w:rPr>
                <w:rFonts w:ascii="Times New Roman" w:hAnsi="Times New Roman"/>
                <w:color w:val="000000"/>
                <w:sz w:val="16"/>
                <w:szCs w:val="16"/>
              </w:rPr>
              <w:t>Муниципальный этап Всероссийского конкурса «Живая классика»</w:t>
            </w: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proofErr w:type="spellStart"/>
            <w:r w:rsidRPr="00DE6CA4">
              <w:rPr>
                <w:rFonts w:ascii="Times New Roman" w:hAnsi="Times New Roman"/>
                <w:color w:val="000000"/>
                <w:sz w:val="16"/>
                <w:szCs w:val="16"/>
              </w:rPr>
              <w:t>Гласнова</w:t>
            </w:r>
            <w:proofErr w:type="spellEnd"/>
            <w:r w:rsidRPr="00DE6CA4">
              <w:rPr>
                <w:rFonts w:ascii="Times New Roman" w:hAnsi="Times New Roman"/>
                <w:color w:val="000000"/>
                <w:sz w:val="16"/>
                <w:szCs w:val="16"/>
              </w:rPr>
              <w:t xml:space="preserve"> Яна, 8 класс</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color w:val="000000"/>
                <w:sz w:val="16"/>
                <w:szCs w:val="16"/>
              </w:rPr>
              <w:t xml:space="preserve">Сертификат </w:t>
            </w:r>
          </w:p>
        </w:tc>
        <w:tc>
          <w:tcPr>
            <w:tcW w:w="1392"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color w:val="000000"/>
                <w:sz w:val="16"/>
                <w:szCs w:val="16"/>
              </w:rPr>
              <w:t>Николаева А.Н., учитель русского языка и литературы</w:t>
            </w:r>
          </w:p>
        </w:tc>
      </w:tr>
      <w:tr w:rsidR="00DE6CA4" w:rsidRPr="00DE6CA4" w:rsidTr="00EE2107">
        <w:trPr>
          <w:trHeight w:val="124"/>
        </w:trPr>
        <w:tc>
          <w:tcPr>
            <w:tcW w:w="1938" w:type="pct"/>
            <w:vMerge/>
            <w:tcBorders>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i/>
                <w:sz w:val="16"/>
                <w:szCs w:val="16"/>
              </w:rPr>
            </w:pP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proofErr w:type="gramStart"/>
            <w:r w:rsidRPr="00DE6CA4">
              <w:rPr>
                <w:rFonts w:ascii="Times New Roman" w:hAnsi="Times New Roman"/>
                <w:color w:val="000000"/>
                <w:sz w:val="16"/>
                <w:szCs w:val="16"/>
              </w:rPr>
              <w:t>Бессудная</w:t>
            </w:r>
            <w:proofErr w:type="gramEnd"/>
            <w:r w:rsidRPr="00DE6CA4">
              <w:rPr>
                <w:rFonts w:ascii="Times New Roman" w:hAnsi="Times New Roman"/>
                <w:color w:val="000000"/>
                <w:sz w:val="16"/>
                <w:szCs w:val="16"/>
              </w:rPr>
              <w:t xml:space="preserve"> Ульяна, 6 класс</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color w:val="000000"/>
                <w:sz w:val="16"/>
                <w:szCs w:val="16"/>
              </w:rPr>
              <w:t>Сертификат</w:t>
            </w:r>
          </w:p>
        </w:tc>
        <w:tc>
          <w:tcPr>
            <w:tcW w:w="1392"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color w:val="000000"/>
                <w:sz w:val="16"/>
                <w:szCs w:val="16"/>
              </w:rPr>
              <w:t>Николаева А.Н., учитель русского языка и литературы</w:t>
            </w:r>
          </w:p>
        </w:tc>
      </w:tr>
      <w:tr w:rsidR="00DE6CA4" w:rsidRPr="00DE6CA4" w:rsidTr="00EE2107">
        <w:trPr>
          <w:trHeight w:val="124"/>
        </w:trPr>
        <w:tc>
          <w:tcPr>
            <w:tcW w:w="1938"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i/>
                <w:sz w:val="16"/>
                <w:szCs w:val="16"/>
              </w:rPr>
            </w:pPr>
            <w:r w:rsidRPr="00DE6CA4">
              <w:rPr>
                <w:rFonts w:ascii="Times New Roman" w:hAnsi="Times New Roman"/>
                <w:sz w:val="16"/>
                <w:szCs w:val="16"/>
              </w:rPr>
              <w:t>Муниципальный этап соревнований «Веселые старты» среди учащихся 6 классов общеобразовательных школ города Южно-Сахалинска</w:t>
            </w: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461"/>
              </w:tabs>
              <w:spacing w:after="0" w:line="240" w:lineRule="auto"/>
              <w:jc w:val="both"/>
              <w:rPr>
                <w:rFonts w:ascii="Times New Roman" w:hAnsi="Times New Roman"/>
                <w:sz w:val="16"/>
                <w:szCs w:val="16"/>
              </w:rPr>
            </w:pPr>
            <w:r w:rsidRPr="00DE6CA4">
              <w:rPr>
                <w:rFonts w:ascii="Times New Roman" w:hAnsi="Times New Roman"/>
                <w:sz w:val="16"/>
                <w:szCs w:val="16"/>
              </w:rPr>
              <w:t>Авилова Кристина, 6 класс</w:t>
            </w:r>
          </w:p>
          <w:p w:rsidR="00DE6CA4" w:rsidRPr="00DE6CA4" w:rsidRDefault="00DE6CA4" w:rsidP="00DE6CA4">
            <w:pPr>
              <w:tabs>
                <w:tab w:val="left" w:pos="461"/>
              </w:tabs>
              <w:spacing w:after="0" w:line="240" w:lineRule="auto"/>
              <w:jc w:val="both"/>
              <w:rPr>
                <w:rFonts w:ascii="Times New Roman" w:hAnsi="Times New Roman"/>
                <w:sz w:val="16"/>
                <w:szCs w:val="16"/>
              </w:rPr>
            </w:pPr>
            <w:proofErr w:type="spellStart"/>
            <w:r w:rsidRPr="00DE6CA4">
              <w:rPr>
                <w:rFonts w:ascii="Times New Roman" w:hAnsi="Times New Roman"/>
                <w:sz w:val="16"/>
                <w:szCs w:val="16"/>
              </w:rPr>
              <w:t>Касымова</w:t>
            </w:r>
            <w:proofErr w:type="spellEnd"/>
            <w:r w:rsidRPr="00DE6CA4">
              <w:rPr>
                <w:rFonts w:ascii="Times New Roman" w:hAnsi="Times New Roman"/>
                <w:sz w:val="16"/>
                <w:szCs w:val="16"/>
              </w:rPr>
              <w:t xml:space="preserve"> Диана, 6 класс</w:t>
            </w:r>
          </w:p>
          <w:p w:rsidR="00DE6CA4" w:rsidRPr="00DE6CA4" w:rsidRDefault="00DE6CA4" w:rsidP="00DE6CA4">
            <w:pPr>
              <w:tabs>
                <w:tab w:val="left" w:pos="461"/>
              </w:tabs>
              <w:spacing w:after="0" w:line="240" w:lineRule="auto"/>
              <w:jc w:val="both"/>
              <w:rPr>
                <w:rFonts w:ascii="Times New Roman" w:hAnsi="Times New Roman"/>
                <w:sz w:val="16"/>
                <w:szCs w:val="16"/>
              </w:rPr>
            </w:pPr>
            <w:r w:rsidRPr="00DE6CA4">
              <w:rPr>
                <w:rFonts w:ascii="Times New Roman" w:hAnsi="Times New Roman"/>
                <w:sz w:val="16"/>
                <w:szCs w:val="16"/>
              </w:rPr>
              <w:t>Екимова Милена, 6 класс</w:t>
            </w:r>
          </w:p>
          <w:p w:rsidR="00DE6CA4" w:rsidRPr="00DE6CA4" w:rsidRDefault="00DE6CA4" w:rsidP="00DE6CA4">
            <w:pPr>
              <w:tabs>
                <w:tab w:val="left" w:pos="461"/>
              </w:tabs>
              <w:spacing w:after="0" w:line="240" w:lineRule="auto"/>
              <w:jc w:val="both"/>
              <w:rPr>
                <w:rFonts w:ascii="Times New Roman" w:hAnsi="Times New Roman"/>
                <w:sz w:val="16"/>
                <w:szCs w:val="16"/>
              </w:rPr>
            </w:pPr>
            <w:proofErr w:type="gramStart"/>
            <w:r w:rsidRPr="00DE6CA4">
              <w:rPr>
                <w:rFonts w:ascii="Times New Roman" w:hAnsi="Times New Roman"/>
                <w:sz w:val="16"/>
                <w:szCs w:val="16"/>
              </w:rPr>
              <w:t>Бессудная</w:t>
            </w:r>
            <w:proofErr w:type="gramEnd"/>
            <w:r w:rsidRPr="00DE6CA4">
              <w:rPr>
                <w:rFonts w:ascii="Times New Roman" w:hAnsi="Times New Roman"/>
                <w:sz w:val="16"/>
                <w:szCs w:val="16"/>
              </w:rPr>
              <w:t xml:space="preserve"> Ульяна, 6 класс </w:t>
            </w:r>
          </w:p>
          <w:p w:rsidR="00DE6CA4" w:rsidRPr="00DE6CA4" w:rsidRDefault="00DE6CA4" w:rsidP="00DE6CA4">
            <w:pPr>
              <w:tabs>
                <w:tab w:val="left" w:pos="461"/>
              </w:tabs>
              <w:spacing w:after="0" w:line="240" w:lineRule="auto"/>
              <w:jc w:val="both"/>
              <w:rPr>
                <w:rFonts w:ascii="Times New Roman" w:hAnsi="Times New Roman"/>
                <w:sz w:val="16"/>
                <w:szCs w:val="16"/>
              </w:rPr>
            </w:pPr>
            <w:r w:rsidRPr="00DE6CA4">
              <w:rPr>
                <w:rFonts w:ascii="Times New Roman" w:hAnsi="Times New Roman"/>
                <w:sz w:val="16"/>
                <w:szCs w:val="16"/>
              </w:rPr>
              <w:t xml:space="preserve">Кожухова Ксения, 6 класс </w:t>
            </w:r>
          </w:p>
          <w:p w:rsidR="00DE6CA4" w:rsidRPr="00DE6CA4" w:rsidRDefault="00DE6CA4" w:rsidP="00DE6CA4">
            <w:pPr>
              <w:tabs>
                <w:tab w:val="left" w:pos="461"/>
              </w:tabs>
              <w:spacing w:after="0" w:line="240" w:lineRule="auto"/>
              <w:jc w:val="both"/>
              <w:rPr>
                <w:rFonts w:ascii="Times New Roman" w:hAnsi="Times New Roman"/>
                <w:sz w:val="16"/>
                <w:szCs w:val="16"/>
              </w:rPr>
            </w:pPr>
            <w:proofErr w:type="spellStart"/>
            <w:r w:rsidRPr="00DE6CA4">
              <w:rPr>
                <w:rFonts w:ascii="Times New Roman" w:hAnsi="Times New Roman"/>
                <w:sz w:val="16"/>
                <w:szCs w:val="16"/>
              </w:rPr>
              <w:t>Гайнутдинов</w:t>
            </w:r>
            <w:proofErr w:type="spellEnd"/>
            <w:r w:rsidRPr="00DE6CA4">
              <w:rPr>
                <w:rFonts w:ascii="Times New Roman" w:hAnsi="Times New Roman"/>
                <w:sz w:val="16"/>
                <w:szCs w:val="16"/>
              </w:rPr>
              <w:t xml:space="preserve"> Кирилл, 6 класс</w:t>
            </w:r>
          </w:p>
          <w:p w:rsidR="00DE6CA4" w:rsidRPr="00DE6CA4" w:rsidRDefault="00DE6CA4" w:rsidP="00DE6CA4">
            <w:pPr>
              <w:tabs>
                <w:tab w:val="left" w:pos="461"/>
              </w:tabs>
              <w:spacing w:after="0" w:line="240" w:lineRule="auto"/>
              <w:jc w:val="both"/>
              <w:rPr>
                <w:rFonts w:ascii="Times New Roman" w:hAnsi="Times New Roman"/>
                <w:sz w:val="16"/>
                <w:szCs w:val="16"/>
              </w:rPr>
            </w:pPr>
            <w:proofErr w:type="spellStart"/>
            <w:r w:rsidRPr="00DE6CA4">
              <w:rPr>
                <w:rFonts w:ascii="Times New Roman" w:hAnsi="Times New Roman"/>
                <w:sz w:val="16"/>
                <w:szCs w:val="16"/>
              </w:rPr>
              <w:t>Дюков</w:t>
            </w:r>
            <w:proofErr w:type="spellEnd"/>
            <w:r w:rsidRPr="00DE6CA4">
              <w:rPr>
                <w:rFonts w:ascii="Times New Roman" w:hAnsi="Times New Roman"/>
                <w:sz w:val="16"/>
                <w:szCs w:val="16"/>
              </w:rPr>
              <w:t xml:space="preserve"> Александр, 6 класс</w:t>
            </w:r>
          </w:p>
          <w:p w:rsidR="00DE6CA4" w:rsidRPr="00DE6CA4" w:rsidRDefault="00DE6CA4" w:rsidP="00DE6CA4">
            <w:pPr>
              <w:tabs>
                <w:tab w:val="left" w:pos="461"/>
              </w:tabs>
              <w:spacing w:after="0" w:line="240" w:lineRule="auto"/>
              <w:jc w:val="both"/>
              <w:rPr>
                <w:rFonts w:ascii="Times New Roman" w:hAnsi="Times New Roman"/>
                <w:sz w:val="16"/>
                <w:szCs w:val="16"/>
              </w:rPr>
            </w:pPr>
            <w:r w:rsidRPr="00DE6CA4">
              <w:rPr>
                <w:rFonts w:ascii="Times New Roman" w:hAnsi="Times New Roman"/>
                <w:sz w:val="16"/>
                <w:szCs w:val="16"/>
              </w:rPr>
              <w:t>Корякин Антон, 6 класс</w:t>
            </w:r>
          </w:p>
          <w:p w:rsidR="00DE6CA4" w:rsidRPr="00DE6CA4" w:rsidRDefault="00DE6CA4" w:rsidP="00DE6CA4">
            <w:pPr>
              <w:tabs>
                <w:tab w:val="left" w:pos="461"/>
              </w:tabs>
              <w:spacing w:after="0" w:line="240" w:lineRule="auto"/>
              <w:jc w:val="both"/>
              <w:rPr>
                <w:rFonts w:ascii="Times New Roman" w:hAnsi="Times New Roman"/>
                <w:sz w:val="16"/>
                <w:szCs w:val="16"/>
              </w:rPr>
            </w:pPr>
            <w:r w:rsidRPr="00DE6CA4">
              <w:rPr>
                <w:rFonts w:ascii="Times New Roman" w:hAnsi="Times New Roman"/>
                <w:sz w:val="16"/>
                <w:szCs w:val="16"/>
              </w:rPr>
              <w:t>Петренко Роман, 6 класс</w:t>
            </w:r>
          </w:p>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proofErr w:type="spellStart"/>
            <w:r w:rsidRPr="00DE6CA4">
              <w:rPr>
                <w:rFonts w:ascii="Times New Roman" w:hAnsi="Times New Roman"/>
                <w:sz w:val="16"/>
                <w:szCs w:val="16"/>
              </w:rPr>
              <w:t>Конохов</w:t>
            </w:r>
            <w:proofErr w:type="spellEnd"/>
            <w:r w:rsidRPr="00DE6CA4">
              <w:rPr>
                <w:rFonts w:ascii="Times New Roman" w:hAnsi="Times New Roman"/>
                <w:sz w:val="16"/>
                <w:szCs w:val="16"/>
              </w:rPr>
              <w:t xml:space="preserve"> Павел, 6 класс</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lang w:val="en-US"/>
              </w:rPr>
              <w:t xml:space="preserve">I </w:t>
            </w:r>
            <w:r w:rsidRPr="00DE6CA4">
              <w:rPr>
                <w:rFonts w:ascii="Times New Roman" w:hAnsi="Times New Roman"/>
                <w:sz w:val="16"/>
                <w:szCs w:val="16"/>
              </w:rPr>
              <w:t>место</w:t>
            </w:r>
          </w:p>
        </w:tc>
        <w:tc>
          <w:tcPr>
            <w:tcW w:w="1392"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 xml:space="preserve">Передерий А.Н., учитель физической культуры </w:t>
            </w:r>
          </w:p>
        </w:tc>
      </w:tr>
      <w:tr w:rsidR="00DE6CA4" w:rsidRPr="00DE6CA4" w:rsidTr="00EE2107">
        <w:trPr>
          <w:trHeight w:val="124"/>
        </w:trPr>
        <w:tc>
          <w:tcPr>
            <w:tcW w:w="1938"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i/>
                <w:sz w:val="16"/>
                <w:szCs w:val="16"/>
              </w:rPr>
            </w:pPr>
            <w:r w:rsidRPr="00DE6CA4">
              <w:rPr>
                <w:rFonts w:ascii="Times New Roman" w:hAnsi="Times New Roman"/>
                <w:sz w:val="16"/>
                <w:szCs w:val="16"/>
              </w:rPr>
              <w:t>Конгресс школьников по борьбе с курением и наркоманией</w:t>
            </w: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1080"/>
              </w:tabs>
              <w:spacing w:after="0" w:line="240" w:lineRule="auto"/>
              <w:ind w:left="34"/>
              <w:jc w:val="both"/>
              <w:rPr>
                <w:rFonts w:ascii="Times New Roman" w:hAnsi="Times New Roman"/>
                <w:sz w:val="16"/>
                <w:szCs w:val="16"/>
              </w:rPr>
            </w:pPr>
            <w:proofErr w:type="spellStart"/>
            <w:r w:rsidRPr="00DE6CA4">
              <w:rPr>
                <w:rFonts w:ascii="Times New Roman" w:hAnsi="Times New Roman"/>
                <w:sz w:val="16"/>
                <w:szCs w:val="16"/>
              </w:rPr>
              <w:t>Гласнова</w:t>
            </w:r>
            <w:proofErr w:type="spellEnd"/>
            <w:r w:rsidRPr="00DE6CA4">
              <w:rPr>
                <w:rFonts w:ascii="Times New Roman" w:hAnsi="Times New Roman"/>
                <w:sz w:val="16"/>
                <w:szCs w:val="16"/>
              </w:rPr>
              <w:t xml:space="preserve"> Яна, 8 класс </w:t>
            </w:r>
          </w:p>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proofErr w:type="spellStart"/>
            <w:r w:rsidRPr="00DE6CA4">
              <w:rPr>
                <w:rFonts w:ascii="Times New Roman" w:hAnsi="Times New Roman"/>
                <w:sz w:val="16"/>
                <w:szCs w:val="16"/>
              </w:rPr>
              <w:t>Кабылова</w:t>
            </w:r>
            <w:proofErr w:type="spellEnd"/>
            <w:r w:rsidRPr="00DE6CA4">
              <w:rPr>
                <w:rFonts w:ascii="Times New Roman" w:hAnsi="Times New Roman"/>
                <w:sz w:val="16"/>
                <w:szCs w:val="16"/>
              </w:rPr>
              <w:t xml:space="preserve"> </w:t>
            </w:r>
            <w:proofErr w:type="spellStart"/>
            <w:r w:rsidRPr="00DE6CA4">
              <w:rPr>
                <w:rFonts w:ascii="Times New Roman" w:hAnsi="Times New Roman"/>
                <w:sz w:val="16"/>
                <w:szCs w:val="16"/>
              </w:rPr>
              <w:t>Гулкайыр</w:t>
            </w:r>
            <w:proofErr w:type="spellEnd"/>
            <w:r w:rsidRPr="00DE6CA4">
              <w:rPr>
                <w:rFonts w:ascii="Times New Roman" w:hAnsi="Times New Roman"/>
                <w:sz w:val="16"/>
                <w:szCs w:val="16"/>
              </w:rPr>
              <w:t>, 8 класс</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Сертификат участника</w:t>
            </w:r>
          </w:p>
        </w:tc>
        <w:tc>
          <w:tcPr>
            <w:tcW w:w="1392"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Султанова Л.Н., социальный педагог</w:t>
            </w:r>
          </w:p>
        </w:tc>
      </w:tr>
      <w:tr w:rsidR="00DE6CA4" w:rsidRPr="00DE6CA4" w:rsidTr="00EE2107">
        <w:trPr>
          <w:trHeight w:val="124"/>
        </w:trPr>
        <w:tc>
          <w:tcPr>
            <w:tcW w:w="1938"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i/>
                <w:sz w:val="16"/>
                <w:szCs w:val="16"/>
              </w:rPr>
            </w:pPr>
            <w:r w:rsidRPr="00DE6CA4">
              <w:rPr>
                <w:rFonts w:ascii="Times New Roman" w:hAnsi="Times New Roman"/>
                <w:color w:val="000000"/>
                <w:sz w:val="16"/>
                <w:szCs w:val="16"/>
              </w:rPr>
              <w:t>Городской конкурс юных инспекторов движения «Безопасное колесо – 2021»</w:t>
            </w: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1080"/>
              </w:tabs>
              <w:spacing w:after="0" w:line="240" w:lineRule="auto"/>
              <w:jc w:val="both"/>
              <w:rPr>
                <w:rFonts w:ascii="Times New Roman" w:hAnsi="Times New Roman"/>
                <w:color w:val="000000"/>
                <w:sz w:val="16"/>
                <w:szCs w:val="16"/>
              </w:rPr>
            </w:pPr>
            <w:r w:rsidRPr="00DE6CA4">
              <w:rPr>
                <w:rFonts w:ascii="Times New Roman" w:hAnsi="Times New Roman"/>
                <w:color w:val="000000"/>
                <w:sz w:val="16"/>
                <w:szCs w:val="16"/>
              </w:rPr>
              <w:t>Полякова Полина, 4 класс</w:t>
            </w:r>
          </w:p>
          <w:p w:rsidR="00DE6CA4" w:rsidRPr="00DE6CA4" w:rsidRDefault="00DE6CA4" w:rsidP="00DE6CA4">
            <w:pPr>
              <w:tabs>
                <w:tab w:val="left" w:pos="1080"/>
              </w:tabs>
              <w:spacing w:after="0" w:line="240" w:lineRule="auto"/>
              <w:jc w:val="both"/>
              <w:rPr>
                <w:rFonts w:ascii="Times New Roman" w:hAnsi="Times New Roman"/>
                <w:color w:val="000000"/>
                <w:sz w:val="16"/>
                <w:szCs w:val="16"/>
              </w:rPr>
            </w:pPr>
            <w:r w:rsidRPr="00DE6CA4">
              <w:rPr>
                <w:rFonts w:ascii="Times New Roman" w:hAnsi="Times New Roman"/>
                <w:color w:val="000000"/>
                <w:sz w:val="16"/>
                <w:szCs w:val="16"/>
              </w:rPr>
              <w:t>Романова Диана, 4 класс</w:t>
            </w:r>
          </w:p>
          <w:p w:rsidR="00DE6CA4" w:rsidRPr="00DE6CA4" w:rsidRDefault="00DE6CA4" w:rsidP="00DE6CA4">
            <w:pPr>
              <w:tabs>
                <w:tab w:val="left" w:pos="1080"/>
              </w:tabs>
              <w:spacing w:after="0" w:line="240" w:lineRule="auto"/>
              <w:jc w:val="both"/>
              <w:rPr>
                <w:rFonts w:ascii="Times New Roman" w:hAnsi="Times New Roman"/>
                <w:color w:val="000000"/>
                <w:sz w:val="16"/>
                <w:szCs w:val="16"/>
              </w:rPr>
            </w:pPr>
            <w:r w:rsidRPr="00DE6CA4">
              <w:rPr>
                <w:rFonts w:ascii="Times New Roman" w:hAnsi="Times New Roman"/>
                <w:color w:val="000000"/>
                <w:sz w:val="16"/>
                <w:szCs w:val="16"/>
              </w:rPr>
              <w:t>Рыжков Никита, 4 класс</w:t>
            </w:r>
          </w:p>
          <w:p w:rsidR="00DE6CA4" w:rsidRPr="00DE6CA4" w:rsidRDefault="00DE6CA4" w:rsidP="00DE6CA4">
            <w:pPr>
              <w:tabs>
                <w:tab w:val="left" w:pos="1080"/>
              </w:tabs>
              <w:spacing w:after="0" w:line="240" w:lineRule="auto"/>
              <w:jc w:val="both"/>
              <w:rPr>
                <w:rFonts w:ascii="Times New Roman" w:hAnsi="Times New Roman"/>
                <w:color w:val="000000"/>
                <w:sz w:val="16"/>
                <w:szCs w:val="16"/>
              </w:rPr>
            </w:pPr>
            <w:r w:rsidRPr="00DE6CA4">
              <w:rPr>
                <w:rFonts w:ascii="Times New Roman" w:hAnsi="Times New Roman"/>
                <w:color w:val="000000"/>
                <w:sz w:val="16"/>
                <w:szCs w:val="16"/>
              </w:rPr>
              <w:t xml:space="preserve"> Арутюнян </w:t>
            </w:r>
            <w:proofErr w:type="spellStart"/>
            <w:r w:rsidRPr="00DE6CA4">
              <w:rPr>
                <w:rFonts w:ascii="Times New Roman" w:hAnsi="Times New Roman"/>
                <w:color w:val="000000"/>
                <w:sz w:val="16"/>
                <w:szCs w:val="16"/>
              </w:rPr>
              <w:t>Вардан</w:t>
            </w:r>
            <w:proofErr w:type="spellEnd"/>
            <w:r w:rsidRPr="00DE6CA4">
              <w:rPr>
                <w:rFonts w:ascii="Times New Roman" w:hAnsi="Times New Roman"/>
                <w:color w:val="000000"/>
                <w:sz w:val="16"/>
                <w:szCs w:val="16"/>
              </w:rPr>
              <w:t xml:space="preserve">, 4 </w:t>
            </w:r>
            <w:r w:rsidRPr="00DE6CA4">
              <w:rPr>
                <w:rFonts w:ascii="Times New Roman" w:hAnsi="Times New Roman"/>
                <w:color w:val="000000"/>
                <w:sz w:val="16"/>
                <w:szCs w:val="16"/>
              </w:rPr>
              <w:lastRenderedPageBreak/>
              <w:t>класс</w:t>
            </w:r>
          </w:p>
          <w:p w:rsidR="00DE6CA4" w:rsidRPr="00DE6CA4" w:rsidRDefault="00DE6CA4" w:rsidP="00DE6CA4">
            <w:pPr>
              <w:tabs>
                <w:tab w:val="left" w:pos="1080"/>
              </w:tabs>
              <w:spacing w:after="0" w:line="240" w:lineRule="auto"/>
              <w:jc w:val="both"/>
              <w:rPr>
                <w:rFonts w:ascii="Times New Roman" w:hAnsi="Times New Roman"/>
                <w:color w:val="000000"/>
                <w:sz w:val="16"/>
                <w:szCs w:val="16"/>
              </w:rPr>
            </w:pPr>
            <w:proofErr w:type="spellStart"/>
            <w:r w:rsidRPr="00DE6CA4">
              <w:rPr>
                <w:rFonts w:ascii="Times New Roman" w:hAnsi="Times New Roman"/>
                <w:color w:val="000000"/>
                <w:sz w:val="16"/>
                <w:szCs w:val="16"/>
              </w:rPr>
              <w:t>Цыбай</w:t>
            </w:r>
            <w:proofErr w:type="spellEnd"/>
            <w:r w:rsidRPr="00DE6CA4">
              <w:rPr>
                <w:rFonts w:ascii="Times New Roman" w:hAnsi="Times New Roman"/>
                <w:color w:val="000000"/>
                <w:sz w:val="16"/>
                <w:szCs w:val="16"/>
              </w:rPr>
              <w:t xml:space="preserve"> Полина, 4 класс</w:t>
            </w:r>
          </w:p>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r w:rsidRPr="00DE6CA4">
              <w:rPr>
                <w:rFonts w:ascii="Times New Roman" w:hAnsi="Times New Roman"/>
                <w:color w:val="000000"/>
                <w:sz w:val="16"/>
                <w:szCs w:val="16"/>
              </w:rPr>
              <w:t>Данников Вадим, 4 класс</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color w:val="000000"/>
                <w:sz w:val="16"/>
                <w:szCs w:val="16"/>
              </w:rPr>
              <w:lastRenderedPageBreak/>
              <w:t>Сертификат участника</w:t>
            </w:r>
          </w:p>
        </w:tc>
        <w:tc>
          <w:tcPr>
            <w:tcW w:w="1392"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roofErr w:type="spellStart"/>
            <w:r w:rsidRPr="00DE6CA4">
              <w:rPr>
                <w:rFonts w:ascii="Times New Roman" w:hAnsi="Times New Roman"/>
                <w:color w:val="000000"/>
                <w:sz w:val="16"/>
                <w:szCs w:val="16"/>
              </w:rPr>
              <w:t>Резинкина</w:t>
            </w:r>
            <w:proofErr w:type="spellEnd"/>
            <w:r w:rsidRPr="00DE6CA4">
              <w:rPr>
                <w:rFonts w:ascii="Times New Roman" w:hAnsi="Times New Roman"/>
                <w:color w:val="000000"/>
                <w:sz w:val="16"/>
                <w:szCs w:val="16"/>
              </w:rPr>
              <w:t xml:space="preserve"> Т.А., учитель начальных классов, руководитель отряда ЮИД</w:t>
            </w:r>
          </w:p>
        </w:tc>
      </w:tr>
      <w:tr w:rsidR="00DE6CA4" w:rsidRPr="00DE6CA4" w:rsidTr="00EE2107">
        <w:trPr>
          <w:trHeight w:val="124"/>
        </w:trPr>
        <w:tc>
          <w:tcPr>
            <w:tcW w:w="1938"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i/>
                <w:sz w:val="16"/>
                <w:szCs w:val="16"/>
              </w:rPr>
            </w:pPr>
            <w:r w:rsidRPr="00DE6CA4">
              <w:rPr>
                <w:rFonts w:ascii="Times New Roman" w:hAnsi="Times New Roman"/>
                <w:color w:val="000000"/>
                <w:sz w:val="16"/>
                <w:szCs w:val="16"/>
              </w:rPr>
              <w:lastRenderedPageBreak/>
              <w:t xml:space="preserve">Соревнования по легкой атлетике среди команд начальной школы в зачет Спартакиады школьников </w:t>
            </w: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r w:rsidRPr="00DE6CA4">
              <w:rPr>
                <w:rFonts w:ascii="Times New Roman" w:hAnsi="Times New Roman"/>
                <w:color w:val="000000"/>
                <w:sz w:val="16"/>
                <w:szCs w:val="16"/>
              </w:rPr>
              <w:t>Воробьев Дмитрий, 1-б класс</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color w:val="000000"/>
                <w:sz w:val="16"/>
                <w:szCs w:val="16"/>
                <w:lang w:val="en-US"/>
              </w:rPr>
              <w:t>I</w:t>
            </w:r>
            <w:r w:rsidRPr="00DE6CA4">
              <w:rPr>
                <w:rFonts w:ascii="Times New Roman" w:hAnsi="Times New Roman"/>
                <w:color w:val="000000"/>
                <w:sz w:val="16"/>
                <w:szCs w:val="16"/>
              </w:rPr>
              <w:t xml:space="preserve"> место в номинации Метание мяча</w:t>
            </w:r>
          </w:p>
        </w:tc>
        <w:tc>
          <w:tcPr>
            <w:tcW w:w="1392"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color w:val="000000"/>
                <w:sz w:val="16"/>
                <w:szCs w:val="16"/>
              </w:rPr>
              <w:t>Передерий А.Н., учитель физической культуры</w:t>
            </w:r>
          </w:p>
        </w:tc>
      </w:tr>
      <w:tr w:rsidR="00DE6CA4" w:rsidRPr="00DE6CA4" w:rsidTr="00EE2107">
        <w:trPr>
          <w:trHeight w:val="124"/>
        </w:trPr>
        <w:tc>
          <w:tcPr>
            <w:tcW w:w="1938"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i/>
                <w:sz w:val="16"/>
                <w:szCs w:val="16"/>
              </w:rPr>
            </w:pPr>
            <w:r w:rsidRPr="00DE6CA4">
              <w:rPr>
                <w:rFonts w:ascii="Times New Roman" w:hAnsi="Times New Roman"/>
                <w:sz w:val="16"/>
                <w:szCs w:val="16"/>
              </w:rPr>
              <w:t>Летний фестиваль Всероссийского физкультурно-спортивного комплекса «Готов к труду и обороне (ГТО) среди обучающихся образовательных организаций городского округа «Город Южно-Сахалинск» (30.09.2020)</w:t>
            </w: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1080"/>
              </w:tabs>
              <w:spacing w:after="0" w:line="240" w:lineRule="auto"/>
              <w:ind w:left="34"/>
              <w:jc w:val="both"/>
              <w:rPr>
                <w:rFonts w:ascii="Times New Roman" w:hAnsi="Times New Roman"/>
                <w:sz w:val="16"/>
                <w:szCs w:val="16"/>
              </w:rPr>
            </w:pPr>
            <w:r w:rsidRPr="00DE6CA4">
              <w:rPr>
                <w:rFonts w:ascii="Times New Roman" w:hAnsi="Times New Roman"/>
                <w:sz w:val="16"/>
                <w:szCs w:val="16"/>
              </w:rPr>
              <w:t>Плотникова Валентина, 3 класс</w:t>
            </w:r>
          </w:p>
          <w:p w:rsidR="00DE6CA4" w:rsidRPr="00DE6CA4" w:rsidRDefault="00DE6CA4" w:rsidP="00DE6CA4">
            <w:pPr>
              <w:tabs>
                <w:tab w:val="left" w:pos="1080"/>
              </w:tabs>
              <w:spacing w:after="0" w:line="240" w:lineRule="auto"/>
              <w:ind w:left="34"/>
              <w:jc w:val="both"/>
              <w:rPr>
                <w:rFonts w:ascii="Times New Roman" w:hAnsi="Times New Roman"/>
                <w:sz w:val="16"/>
                <w:szCs w:val="16"/>
              </w:rPr>
            </w:pPr>
            <w:r w:rsidRPr="00DE6CA4">
              <w:rPr>
                <w:rFonts w:ascii="Times New Roman" w:hAnsi="Times New Roman"/>
                <w:sz w:val="16"/>
                <w:szCs w:val="16"/>
              </w:rPr>
              <w:t>Кондратьева Эвелина, 4 класс</w:t>
            </w:r>
          </w:p>
          <w:p w:rsidR="00DE6CA4" w:rsidRPr="00DE6CA4" w:rsidRDefault="00DE6CA4" w:rsidP="00DE6CA4">
            <w:pPr>
              <w:tabs>
                <w:tab w:val="left" w:pos="1080"/>
              </w:tabs>
              <w:spacing w:after="0" w:line="240" w:lineRule="auto"/>
              <w:ind w:left="34"/>
              <w:jc w:val="both"/>
              <w:rPr>
                <w:rFonts w:ascii="Times New Roman" w:hAnsi="Times New Roman"/>
                <w:sz w:val="16"/>
                <w:szCs w:val="16"/>
              </w:rPr>
            </w:pPr>
            <w:r w:rsidRPr="00DE6CA4">
              <w:rPr>
                <w:rFonts w:ascii="Times New Roman" w:hAnsi="Times New Roman"/>
                <w:sz w:val="16"/>
                <w:szCs w:val="16"/>
              </w:rPr>
              <w:t>Артемьев Макар, 4 класс</w:t>
            </w:r>
          </w:p>
          <w:p w:rsidR="00DE6CA4" w:rsidRPr="00DE6CA4" w:rsidRDefault="00DE6CA4" w:rsidP="00DE6CA4">
            <w:pPr>
              <w:tabs>
                <w:tab w:val="left" w:pos="1080"/>
              </w:tabs>
              <w:spacing w:after="0" w:line="240" w:lineRule="auto"/>
              <w:ind w:left="34"/>
              <w:jc w:val="both"/>
              <w:rPr>
                <w:rFonts w:ascii="Times New Roman" w:hAnsi="Times New Roman"/>
                <w:sz w:val="16"/>
                <w:szCs w:val="16"/>
              </w:rPr>
            </w:pPr>
            <w:r w:rsidRPr="00DE6CA4">
              <w:rPr>
                <w:rFonts w:ascii="Times New Roman" w:hAnsi="Times New Roman"/>
                <w:sz w:val="16"/>
                <w:szCs w:val="16"/>
              </w:rPr>
              <w:t>Симонов Игорь, 3 класс</w:t>
            </w:r>
          </w:p>
          <w:p w:rsidR="00DE6CA4" w:rsidRPr="00DE6CA4" w:rsidRDefault="00DE6CA4" w:rsidP="00DE6CA4">
            <w:pPr>
              <w:tabs>
                <w:tab w:val="left" w:pos="1080"/>
              </w:tabs>
              <w:spacing w:after="0" w:line="240" w:lineRule="auto"/>
              <w:ind w:left="34"/>
              <w:jc w:val="both"/>
              <w:rPr>
                <w:rFonts w:ascii="Times New Roman" w:hAnsi="Times New Roman"/>
                <w:sz w:val="16"/>
                <w:szCs w:val="16"/>
              </w:rPr>
            </w:pPr>
            <w:proofErr w:type="spellStart"/>
            <w:r w:rsidRPr="00DE6CA4">
              <w:rPr>
                <w:rFonts w:ascii="Times New Roman" w:hAnsi="Times New Roman"/>
                <w:sz w:val="16"/>
                <w:szCs w:val="16"/>
              </w:rPr>
              <w:t>Касымова</w:t>
            </w:r>
            <w:proofErr w:type="spellEnd"/>
            <w:r w:rsidRPr="00DE6CA4">
              <w:rPr>
                <w:rFonts w:ascii="Times New Roman" w:hAnsi="Times New Roman"/>
                <w:sz w:val="16"/>
                <w:szCs w:val="16"/>
              </w:rPr>
              <w:t xml:space="preserve"> Диана, 6 класс</w:t>
            </w:r>
          </w:p>
          <w:p w:rsidR="00DE6CA4" w:rsidRPr="00DE6CA4" w:rsidRDefault="00DE6CA4" w:rsidP="00DE6CA4">
            <w:pPr>
              <w:tabs>
                <w:tab w:val="left" w:pos="1080"/>
              </w:tabs>
              <w:spacing w:after="0" w:line="240" w:lineRule="auto"/>
              <w:ind w:left="34"/>
              <w:jc w:val="both"/>
              <w:rPr>
                <w:rFonts w:ascii="Times New Roman" w:hAnsi="Times New Roman"/>
                <w:sz w:val="16"/>
                <w:szCs w:val="16"/>
              </w:rPr>
            </w:pPr>
            <w:r w:rsidRPr="00DE6CA4">
              <w:rPr>
                <w:rFonts w:ascii="Times New Roman" w:hAnsi="Times New Roman"/>
                <w:sz w:val="16"/>
                <w:szCs w:val="16"/>
              </w:rPr>
              <w:t>Авилова Кристина, 6 класс</w:t>
            </w:r>
          </w:p>
          <w:p w:rsidR="00DE6CA4" w:rsidRPr="00DE6CA4" w:rsidRDefault="00DE6CA4" w:rsidP="00DE6CA4">
            <w:pPr>
              <w:tabs>
                <w:tab w:val="left" w:pos="1080"/>
              </w:tabs>
              <w:spacing w:after="0" w:line="240" w:lineRule="auto"/>
              <w:ind w:left="34"/>
              <w:jc w:val="both"/>
              <w:rPr>
                <w:rFonts w:ascii="Times New Roman" w:hAnsi="Times New Roman"/>
                <w:sz w:val="16"/>
                <w:szCs w:val="16"/>
              </w:rPr>
            </w:pPr>
            <w:r w:rsidRPr="00DE6CA4">
              <w:rPr>
                <w:rFonts w:ascii="Times New Roman" w:hAnsi="Times New Roman"/>
                <w:sz w:val="16"/>
                <w:szCs w:val="16"/>
              </w:rPr>
              <w:t>Смольников Фёдор, 5 класс</w:t>
            </w:r>
          </w:p>
          <w:p w:rsidR="00DE6CA4" w:rsidRPr="00DE6CA4" w:rsidRDefault="00DE6CA4" w:rsidP="00DE6CA4">
            <w:pPr>
              <w:tabs>
                <w:tab w:val="left" w:pos="1080"/>
              </w:tabs>
              <w:spacing w:after="0" w:line="240" w:lineRule="auto"/>
              <w:ind w:left="34"/>
              <w:jc w:val="both"/>
              <w:rPr>
                <w:rFonts w:ascii="Times New Roman" w:hAnsi="Times New Roman"/>
                <w:sz w:val="16"/>
                <w:szCs w:val="16"/>
              </w:rPr>
            </w:pPr>
            <w:proofErr w:type="spellStart"/>
            <w:r w:rsidRPr="00DE6CA4">
              <w:rPr>
                <w:rFonts w:ascii="Times New Roman" w:hAnsi="Times New Roman"/>
                <w:sz w:val="16"/>
                <w:szCs w:val="16"/>
              </w:rPr>
              <w:t>Дюков</w:t>
            </w:r>
            <w:proofErr w:type="spellEnd"/>
            <w:r w:rsidRPr="00DE6CA4">
              <w:rPr>
                <w:rFonts w:ascii="Times New Roman" w:hAnsi="Times New Roman"/>
                <w:sz w:val="16"/>
                <w:szCs w:val="16"/>
              </w:rPr>
              <w:t xml:space="preserve"> Александр, 6 класс</w:t>
            </w:r>
          </w:p>
          <w:p w:rsidR="00DE6CA4" w:rsidRPr="00DE6CA4" w:rsidRDefault="00DE6CA4" w:rsidP="00DE6CA4">
            <w:pPr>
              <w:tabs>
                <w:tab w:val="left" w:pos="1080"/>
              </w:tabs>
              <w:spacing w:after="0" w:line="240" w:lineRule="auto"/>
              <w:ind w:left="34"/>
              <w:jc w:val="both"/>
              <w:rPr>
                <w:rFonts w:ascii="Times New Roman" w:hAnsi="Times New Roman"/>
                <w:sz w:val="16"/>
                <w:szCs w:val="16"/>
              </w:rPr>
            </w:pPr>
            <w:proofErr w:type="spellStart"/>
            <w:r w:rsidRPr="00DE6CA4">
              <w:rPr>
                <w:rFonts w:ascii="Times New Roman" w:hAnsi="Times New Roman"/>
                <w:sz w:val="16"/>
                <w:szCs w:val="16"/>
              </w:rPr>
              <w:t>Кабылова</w:t>
            </w:r>
            <w:proofErr w:type="spellEnd"/>
            <w:r w:rsidRPr="00DE6CA4">
              <w:rPr>
                <w:rFonts w:ascii="Times New Roman" w:hAnsi="Times New Roman"/>
                <w:sz w:val="16"/>
                <w:szCs w:val="16"/>
              </w:rPr>
              <w:t xml:space="preserve"> </w:t>
            </w:r>
            <w:proofErr w:type="spellStart"/>
            <w:r w:rsidRPr="00DE6CA4">
              <w:rPr>
                <w:rFonts w:ascii="Times New Roman" w:hAnsi="Times New Roman"/>
                <w:sz w:val="16"/>
                <w:szCs w:val="16"/>
              </w:rPr>
              <w:t>Гулькайыр</w:t>
            </w:r>
            <w:proofErr w:type="spellEnd"/>
            <w:r w:rsidRPr="00DE6CA4">
              <w:rPr>
                <w:rFonts w:ascii="Times New Roman" w:hAnsi="Times New Roman"/>
                <w:sz w:val="16"/>
                <w:szCs w:val="16"/>
              </w:rPr>
              <w:t xml:space="preserve">, 8 класс </w:t>
            </w:r>
          </w:p>
          <w:p w:rsidR="00DE6CA4" w:rsidRPr="00DE6CA4" w:rsidRDefault="00DE6CA4" w:rsidP="00DE6CA4">
            <w:pPr>
              <w:tabs>
                <w:tab w:val="left" w:pos="1080"/>
              </w:tabs>
              <w:spacing w:after="0" w:line="240" w:lineRule="auto"/>
              <w:ind w:left="34"/>
              <w:jc w:val="both"/>
              <w:rPr>
                <w:rFonts w:ascii="Times New Roman" w:hAnsi="Times New Roman"/>
                <w:sz w:val="16"/>
                <w:szCs w:val="16"/>
              </w:rPr>
            </w:pPr>
            <w:r w:rsidRPr="00DE6CA4">
              <w:rPr>
                <w:rFonts w:ascii="Times New Roman" w:hAnsi="Times New Roman"/>
                <w:sz w:val="16"/>
                <w:szCs w:val="16"/>
              </w:rPr>
              <w:t>Савельева Варвара, 7 класс</w:t>
            </w:r>
          </w:p>
          <w:p w:rsidR="00DE6CA4" w:rsidRPr="00DE6CA4" w:rsidRDefault="00DE6CA4" w:rsidP="00DE6CA4">
            <w:pPr>
              <w:tabs>
                <w:tab w:val="left" w:pos="1080"/>
              </w:tabs>
              <w:spacing w:after="0" w:line="240" w:lineRule="auto"/>
              <w:ind w:left="34"/>
              <w:jc w:val="both"/>
              <w:rPr>
                <w:rFonts w:ascii="Times New Roman" w:hAnsi="Times New Roman"/>
                <w:sz w:val="16"/>
                <w:szCs w:val="16"/>
              </w:rPr>
            </w:pPr>
            <w:r w:rsidRPr="00DE6CA4">
              <w:rPr>
                <w:rFonts w:ascii="Times New Roman" w:hAnsi="Times New Roman"/>
                <w:sz w:val="16"/>
                <w:szCs w:val="16"/>
              </w:rPr>
              <w:t>Красников Артём, 7 класс</w:t>
            </w:r>
          </w:p>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proofErr w:type="spellStart"/>
            <w:r w:rsidRPr="00DE6CA4">
              <w:rPr>
                <w:rFonts w:ascii="Times New Roman" w:hAnsi="Times New Roman"/>
                <w:sz w:val="16"/>
                <w:szCs w:val="16"/>
              </w:rPr>
              <w:t>Худоиев</w:t>
            </w:r>
            <w:proofErr w:type="spellEnd"/>
            <w:r w:rsidRPr="00DE6CA4">
              <w:rPr>
                <w:rFonts w:ascii="Times New Roman" w:hAnsi="Times New Roman"/>
                <w:sz w:val="16"/>
                <w:szCs w:val="16"/>
              </w:rPr>
              <w:t xml:space="preserve"> </w:t>
            </w:r>
            <w:proofErr w:type="spellStart"/>
            <w:r w:rsidRPr="00DE6CA4">
              <w:rPr>
                <w:rFonts w:ascii="Times New Roman" w:hAnsi="Times New Roman"/>
                <w:sz w:val="16"/>
                <w:szCs w:val="16"/>
              </w:rPr>
              <w:t>Мирсаид</w:t>
            </w:r>
            <w:proofErr w:type="spellEnd"/>
            <w:r w:rsidRPr="00DE6CA4">
              <w:rPr>
                <w:rFonts w:ascii="Times New Roman" w:hAnsi="Times New Roman"/>
                <w:sz w:val="16"/>
                <w:szCs w:val="16"/>
              </w:rPr>
              <w:t>, 8 класс</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Сертификат участника</w:t>
            </w:r>
          </w:p>
        </w:tc>
        <w:tc>
          <w:tcPr>
            <w:tcW w:w="1392"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Передерий А.Н., учитель физической культуры</w:t>
            </w:r>
          </w:p>
        </w:tc>
      </w:tr>
      <w:tr w:rsidR="00DE6CA4" w:rsidRPr="00DE6CA4" w:rsidTr="00EE2107">
        <w:trPr>
          <w:trHeight w:val="124"/>
        </w:trPr>
        <w:tc>
          <w:tcPr>
            <w:tcW w:w="1938"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i/>
                <w:sz w:val="16"/>
                <w:szCs w:val="16"/>
              </w:rPr>
            </w:pPr>
            <w:r w:rsidRPr="00DE6CA4">
              <w:rPr>
                <w:rFonts w:ascii="Times New Roman" w:hAnsi="Times New Roman"/>
                <w:sz w:val="16"/>
                <w:szCs w:val="16"/>
              </w:rPr>
              <w:t>Соревнования по лыжным гонкам среди обучающихся образовательных учреждений города Южно-Сахалинска в зачет Спартакиады школьных клубов 2020-2021 учебного года</w:t>
            </w: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1080"/>
              </w:tabs>
              <w:spacing w:after="0" w:line="240" w:lineRule="auto"/>
              <w:ind w:left="34"/>
              <w:jc w:val="both"/>
              <w:rPr>
                <w:rFonts w:ascii="Times New Roman" w:hAnsi="Times New Roman"/>
                <w:sz w:val="16"/>
                <w:szCs w:val="16"/>
              </w:rPr>
            </w:pPr>
            <w:r w:rsidRPr="00DE6CA4">
              <w:rPr>
                <w:rFonts w:ascii="Times New Roman" w:hAnsi="Times New Roman"/>
                <w:sz w:val="16"/>
                <w:szCs w:val="16"/>
              </w:rPr>
              <w:t>Авилова Кристина, 6 класс</w:t>
            </w:r>
          </w:p>
          <w:p w:rsidR="00DE6CA4" w:rsidRPr="00DE6CA4" w:rsidRDefault="00DE6CA4" w:rsidP="00DE6CA4">
            <w:pPr>
              <w:tabs>
                <w:tab w:val="left" w:pos="1080"/>
              </w:tabs>
              <w:spacing w:after="0" w:line="240" w:lineRule="auto"/>
              <w:ind w:left="34"/>
              <w:jc w:val="both"/>
              <w:rPr>
                <w:rFonts w:ascii="Times New Roman" w:hAnsi="Times New Roman"/>
                <w:sz w:val="16"/>
                <w:szCs w:val="16"/>
              </w:rPr>
            </w:pPr>
            <w:r w:rsidRPr="00DE6CA4">
              <w:rPr>
                <w:rFonts w:ascii="Times New Roman" w:hAnsi="Times New Roman"/>
                <w:sz w:val="16"/>
                <w:szCs w:val="16"/>
              </w:rPr>
              <w:t>Данников Вадим, 4 класс</w:t>
            </w:r>
          </w:p>
          <w:p w:rsidR="00DE6CA4" w:rsidRPr="00DE6CA4" w:rsidRDefault="00DE6CA4" w:rsidP="00DE6CA4">
            <w:pPr>
              <w:tabs>
                <w:tab w:val="left" w:pos="1080"/>
              </w:tabs>
              <w:spacing w:after="0" w:line="240" w:lineRule="auto"/>
              <w:ind w:left="34"/>
              <w:jc w:val="both"/>
              <w:rPr>
                <w:rFonts w:ascii="Times New Roman" w:hAnsi="Times New Roman"/>
                <w:sz w:val="16"/>
                <w:szCs w:val="16"/>
              </w:rPr>
            </w:pPr>
            <w:proofErr w:type="spellStart"/>
            <w:r w:rsidRPr="00DE6CA4">
              <w:rPr>
                <w:rFonts w:ascii="Times New Roman" w:hAnsi="Times New Roman"/>
                <w:sz w:val="16"/>
                <w:szCs w:val="16"/>
              </w:rPr>
              <w:t>Дюков</w:t>
            </w:r>
            <w:proofErr w:type="spellEnd"/>
            <w:r w:rsidRPr="00DE6CA4">
              <w:rPr>
                <w:rFonts w:ascii="Times New Roman" w:hAnsi="Times New Roman"/>
                <w:sz w:val="16"/>
                <w:szCs w:val="16"/>
              </w:rPr>
              <w:t xml:space="preserve"> Александр, 6 класс</w:t>
            </w:r>
          </w:p>
          <w:p w:rsidR="00DE6CA4" w:rsidRPr="00DE6CA4" w:rsidRDefault="00DE6CA4" w:rsidP="00DE6CA4">
            <w:pPr>
              <w:tabs>
                <w:tab w:val="left" w:pos="1080"/>
              </w:tabs>
              <w:spacing w:after="0" w:line="240" w:lineRule="auto"/>
              <w:ind w:left="34"/>
              <w:jc w:val="both"/>
              <w:rPr>
                <w:rFonts w:ascii="Times New Roman" w:hAnsi="Times New Roman"/>
                <w:sz w:val="16"/>
                <w:szCs w:val="16"/>
              </w:rPr>
            </w:pPr>
            <w:proofErr w:type="spellStart"/>
            <w:r w:rsidRPr="00DE6CA4">
              <w:rPr>
                <w:rFonts w:ascii="Times New Roman" w:hAnsi="Times New Roman"/>
                <w:sz w:val="16"/>
                <w:szCs w:val="16"/>
              </w:rPr>
              <w:t>Касымова</w:t>
            </w:r>
            <w:proofErr w:type="spellEnd"/>
            <w:r w:rsidRPr="00DE6CA4">
              <w:rPr>
                <w:rFonts w:ascii="Times New Roman" w:hAnsi="Times New Roman"/>
                <w:sz w:val="16"/>
                <w:szCs w:val="16"/>
              </w:rPr>
              <w:t xml:space="preserve"> </w:t>
            </w:r>
            <w:proofErr w:type="spellStart"/>
            <w:r w:rsidRPr="00DE6CA4">
              <w:rPr>
                <w:rFonts w:ascii="Times New Roman" w:hAnsi="Times New Roman"/>
                <w:sz w:val="16"/>
                <w:szCs w:val="16"/>
              </w:rPr>
              <w:t>Виталина</w:t>
            </w:r>
            <w:proofErr w:type="spellEnd"/>
            <w:r w:rsidRPr="00DE6CA4">
              <w:rPr>
                <w:rFonts w:ascii="Times New Roman" w:hAnsi="Times New Roman"/>
                <w:sz w:val="16"/>
                <w:szCs w:val="16"/>
              </w:rPr>
              <w:t>, 5 класс</w:t>
            </w:r>
          </w:p>
          <w:p w:rsidR="00DE6CA4" w:rsidRPr="00DE6CA4" w:rsidRDefault="00DE6CA4" w:rsidP="00DE6CA4">
            <w:pPr>
              <w:tabs>
                <w:tab w:val="left" w:pos="1080"/>
              </w:tabs>
              <w:spacing w:after="0" w:line="240" w:lineRule="auto"/>
              <w:ind w:left="34"/>
              <w:jc w:val="both"/>
              <w:rPr>
                <w:rFonts w:ascii="Times New Roman" w:hAnsi="Times New Roman"/>
                <w:sz w:val="16"/>
                <w:szCs w:val="16"/>
              </w:rPr>
            </w:pPr>
            <w:r w:rsidRPr="00DE6CA4">
              <w:rPr>
                <w:rFonts w:ascii="Times New Roman" w:hAnsi="Times New Roman"/>
                <w:sz w:val="16"/>
                <w:szCs w:val="16"/>
              </w:rPr>
              <w:t>Кондратьева Эвелина, 4 класс</w:t>
            </w:r>
          </w:p>
          <w:p w:rsidR="00DE6CA4" w:rsidRPr="00DE6CA4" w:rsidRDefault="00DE6CA4" w:rsidP="00DE6CA4">
            <w:pPr>
              <w:tabs>
                <w:tab w:val="left" w:pos="1080"/>
              </w:tabs>
              <w:spacing w:after="0" w:line="240" w:lineRule="auto"/>
              <w:ind w:left="34"/>
              <w:jc w:val="both"/>
              <w:rPr>
                <w:rFonts w:ascii="Times New Roman" w:hAnsi="Times New Roman"/>
                <w:sz w:val="16"/>
                <w:szCs w:val="16"/>
              </w:rPr>
            </w:pPr>
            <w:proofErr w:type="spellStart"/>
            <w:r w:rsidRPr="00DE6CA4">
              <w:rPr>
                <w:rFonts w:ascii="Times New Roman" w:hAnsi="Times New Roman"/>
                <w:sz w:val="16"/>
                <w:szCs w:val="16"/>
              </w:rPr>
              <w:t>Конохов</w:t>
            </w:r>
            <w:proofErr w:type="spellEnd"/>
            <w:r w:rsidRPr="00DE6CA4">
              <w:rPr>
                <w:rFonts w:ascii="Times New Roman" w:hAnsi="Times New Roman"/>
                <w:sz w:val="16"/>
                <w:szCs w:val="16"/>
              </w:rPr>
              <w:t xml:space="preserve"> Павел, 6 класс </w:t>
            </w:r>
          </w:p>
          <w:p w:rsidR="00DE6CA4" w:rsidRPr="00DE6CA4" w:rsidRDefault="00DE6CA4" w:rsidP="00DE6CA4">
            <w:pPr>
              <w:tabs>
                <w:tab w:val="left" w:pos="1080"/>
              </w:tabs>
              <w:spacing w:after="0" w:line="240" w:lineRule="auto"/>
              <w:ind w:left="34"/>
              <w:jc w:val="both"/>
              <w:rPr>
                <w:rFonts w:ascii="Times New Roman" w:hAnsi="Times New Roman"/>
                <w:sz w:val="16"/>
                <w:szCs w:val="16"/>
              </w:rPr>
            </w:pPr>
            <w:r w:rsidRPr="00DE6CA4">
              <w:rPr>
                <w:rFonts w:ascii="Times New Roman" w:hAnsi="Times New Roman"/>
                <w:sz w:val="16"/>
                <w:szCs w:val="16"/>
              </w:rPr>
              <w:t>Плотникова Валентина, 3 класс</w:t>
            </w:r>
          </w:p>
          <w:p w:rsidR="00DE6CA4" w:rsidRPr="00DE6CA4" w:rsidRDefault="00DE6CA4" w:rsidP="00DE6CA4">
            <w:pPr>
              <w:tabs>
                <w:tab w:val="left" w:pos="1080"/>
              </w:tabs>
              <w:spacing w:after="0" w:line="240" w:lineRule="auto"/>
              <w:ind w:left="34"/>
              <w:jc w:val="both"/>
              <w:rPr>
                <w:rFonts w:ascii="Times New Roman" w:hAnsi="Times New Roman"/>
                <w:sz w:val="16"/>
                <w:szCs w:val="16"/>
              </w:rPr>
            </w:pPr>
            <w:r w:rsidRPr="00DE6CA4">
              <w:rPr>
                <w:rFonts w:ascii="Times New Roman" w:hAnsi="Times New Roman"/>
                <w:sz w:val="16"/>
                <w:szCs w:val="16"/>
              </w:rPr>
              <w:t>Симонов Игорь, 3 класс</w:t>
            </w:r>
          </w:p>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r w:rsidRPr="00DE6CA4">
              <w:rPr>
                <w:rFonts w:ascii="Times New Roman" w:hAnsi="Times New Roman"/>
                <w:sz w:val="16"/>
                <w:szCs w:val="16"/>
              </w:rPr>
              <w:t>Смольников Фёдор, 5 класс</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Сертификат участника</w:t>
            </w:r>
          </w:p>
        </w:tc>
        <w:tc>
          <w:tcPr>
            <w:tcW w:w="1392"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Передерий А.Н., учитель физической культуры</w:t>
            </w:r>
          </w:p>
        </w:tc>
      </w:tr>
      <w:tr w:rsidR="00DE6CA4" w:rsidRPr="00DE6CA4" w:rsidTr="00EE2107">
        <w:trPr>
          <w:trHeight w:val="124"/>
        </w:trPr>
        <w:tc>
          <w:tcPr>
            <w:tcW w:w="1938"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i/>
                <w:sz w:val="16"/>
                <w:szCs w:val="16"/>
              </w:rPr>
            </w:pPr>
            <w:r w:rsidRPr="00DE6CA4">
              <w:rPr>
                <w:rFonts w:ascii="Times New Roman" w:hAnsi="Times New Roman"/>
                <w:sz w:val="16"/>
                <w:szCs w:val="16"/>
              </w:rPr>
              <w:t xml:space="preserve">Соревнования </w:t>
            </w:r>
            <w:r w:rsidRPr="00DE6CA4">
              <w:rPr>
                <w:rFonts w:ascii="Times New Roman" w:hAnsi="Times New Roman"/>
                <w:bCs/>
                <w:sz w:val="16"/>
                <w:szCs w:val="16"/>
              </w:rPr>
              <w:t xml:space="preserve">по мини-футболу в рамках Спартакиады младших школьников </w:t>
            </w:r>
            <w:r w:rsidRPr="00DE6CA4">
              <w:rPr>
                <w:rFonts w:ascii="Times New Roman" w:hAnsi="Times New Roman"/>
                <w:sz w:val="16"/>
                <w:szCs w:val="16"/>
              </w:rPr>
              <w:t>среди учащихся общеобразовательных организаций Сахалинской области 2020-2021 учебного года</w:t>
            </w: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408"/>
              </w:tabs>
              <w:spacing w:after="0" w:line="240" w:lineRule="auto"/>
              <w:jc w:val="both"/>
              <w:rPr>
                <w:rFonts w:ascii="Times New Roman" w:hAnsi="Times New Roman"/>
                <w:sz w:val="16"/>
                <w:szCs w:val="16"/>
              </w:rPr>
            </w:pPr>
            <w:r w:rsidRPr="00DE6CA4">
              <w:rPr>
                <w:rFonts w:ascii="Times New Roman" w:hAnsi="Times New Roman"/>
                <w:sz w:val="16"/>
                <w:szCs w:val="16"/>
              </w:rPr>
              <w:t xml:space="preserve">Арутюнян </w:t>
            </w:r>
            <w:proofErr w:type="spellStart"/>
            <w:r w:rsidRPr="00DE6CA4">
              <w:rPr>
                <w:rFonts w:ascii="Times New Roman" w:hAnsi="Times New Roman"/>
                <w:sz w:val="16"/>
                <w:szCs w:val="16"/>
              </w:rPr>
              <w:t>Вардан</w:t>
            </w:r>
            <w:proofErr w:type="spellEnd"/>
            <w:r w:rsidRPr="00DE6CA4">
              <w:rPr>
                <w:rFonts w:ascii="Times New Roman" w:hAnsi="Times New Roman"/>
                <w:sz w:val="16"/>
                <w:szCs w:val="16"/>
              </w:rPr>
              <w:t>, 4 класс</w:t>
            </w:r>
          </w:p>
          <w:p w:rsidR="00DE6CA4" w:rsidRPr="00DE6CA4" w:rsidRDefault="00DE6CA4" w:rsidP="00DE6CA4">
            <w:pPr>
              <w:tabs>
                <w:tab w:val="left" w:pos="408"/>
              </w:tabs>
              <w:spacing w:after="0" w:line="240" w:lineRule="auto"/>
              <w:jc w:val="both"/>
              <w:rPr>
                <w:rFonts w:ascii="Times New Roman" w:hAnsi="Times New Roman"/>
                <w:sz w:val="16"/>
                <w:szCs w:val="16"/>
              </w:rPr>
            </w:pPr>
            <w:r w:rsidRPr="00DE6CA4">
              <w:rPr>
                <w:rFonts w:ascii="Times New Roman" w:hAnsi="Times New Roman"/>
                <w:sz w:val="16"/>
                <w:szCs w:val="16"/>
              </w:rPr>
              <w:t>Данников Вадим, 4 класс</w:t>
            </w:r>
          </w:p>
          <w:p w:rsidR="00DE6CA4" w:rsidRPr="00DE6CA4" w:rsidRDefault="00DE6CA4" w:rsidP="00DE6CA4">
            <w:pPr>
              <w:tabs>
                <w:tab w:val="left" w:pos="408"/>
              </w:tabs>
              <w:spacing w:after="0" w:line="240" w:lineRule="auto"/>
              <w:jc w:val="both"/>
              <w:rPr>
                <w:rFonts w:ascii="Times New Roman" w:hAnsi="Times New Roman"/>
                <w:sz w:val="16"/>
                <w:szCs w:val="16"/>
              </w:rPr>
            </w:pPr>
            <w:r w:rsidRPr="00DE6CA4">
              <w:rPr>
                <w:rFonts w:ascii="Times New Roman" w:hAnsi="Times New Roman"/>
                <w:sz w:val="16"/>
                <w:szCs w:val="16"/>
              </w:rPr>
              <w:t xml:space="preserve">Исаков </w:t>
            </w:r>
            <w:proofErr w:type="spellStart"/>
            <w:r w:rsidRPr="00DE6CA4">
              <w:rPr>
                <w:rFonts w:ascii="Times New Roman" w:hAnsi="Times New Roman"/>
                <w:sz w:val="16"/>
                <w:szCs w:val="16"/>
              </w:rPr>
              <w:t>Бехруз</w:t>
            </w:r>
            <w:proofErr w:type="spellEnd"/>
            <w:r w:rsidRPr="00DE6CA4">
              <w:rPr>
                <w:rFonts w:ascii="Times New Roman" w:hAnsi="Times New Roman"/>
                <w:sz w:val="16"/>
                <w:szCs w:val="16"/>
              </w:rPr>
              <w:t>, 4 класс</w:t>
            </w:r>
          </w:p>
          <w:p w:rsidR="00DE6CA4" w:rsidRPr="00DE6CA4" w:rsidRDefault="00DE6CA4" w:rsidP="00DE6CA4">
            <w:pPr>
              <w:tabs>
                <w:tab w:val="left" w:pos="408"/>
              </w:tabs>
              <w:spacing w:after="0" w:line="240" w:lineRule="auto"/>
              <w:jc w:val="both"/>
              <w:rPr>
                <w:rFonts w:ascii="Times New Roman" w:hAnsi="Times New Roman"/>
                <w:sz w:val="16"/>
                <w:szCs w:val="16"/>
              </w:rPr>
            </w:pPr>
            <w:r w:rsidRPr="00DE6CA4">
              <w:rPr>
                <w:rFonts w:ascii="Times New Roman" w:hAnsi="Times New Roman"/>
                <w:sz w:val="16"/>
                <w:szCs w:val="16"/>
              </w:rPr>
              <w:t xml:space="preserve">Кабанов Артем, 4 класс </w:t>
            </w:r>
          </w:p>
          <w:p w:rsidR="00DE6CA4" w:rsidRPr="00DE6CA4" w:rsidRDefault="00DE6CA4" w:rsidP="00DE6CA4">
            <w:pPr>
              <w:tabs>
                <w:tab w:val="left" w:pos="408"/>
              </w:tabs>
              <w:spacing w:after="0" w:line="240" w:lineRule="auto"/>
              <w:jc w:val="both"/>
              <w:rPr>
                <w:rFonts w:ascii="Times New Roman" w:hAnsi="Times New Roman"/>
                <w:sz w:val="16"/>
                <w:szCs w:val="16"/>
              </w:rPr>
            </w:pPr>
            <w:r w:rsidRPr="00DE6CA4">
              <w:rPr>
                <w:rFonts w:ascii="Times New Roman" w:hAnsi="Times New Roman"/>
                <w:sz w:val="16"/>
                <w:szCs w:val="16"/>
              </w:rPr>
              <w:t>Мажоров Эдуард, 4 класс</w:t>
            </w:r>
          </w:p>
          <w:p w:rsidR="00DE6CA4" w:rsidRPr="00DE6CA4" w:rsidRDefault="00DE6CA4" w:rsidP="00DE6CA4">
            <w:pPr>
              <w:tabs>
                <w:tab w:val="left" w:pos="408"/>
              </w:tabs>
              <w:spacing w:after="0" w:line="240" w:lineRule="auto"/>
              <w:jc w:val="both"/>
              <w:rPr>
                <w:rFonts w:ascii="Times New Roman" w:hAnsi="Times New Roman"/>
                <w:sz w:val="16"/>
                <w:szCs w:val="16"/>
              </w:rPr>
            </w:pPr>
            <w:proofErr w:type="spellStart"/>
            <w:r w:rsidRPr="00DE6CA4">
              <w:rPr>
                <w:rFonts w:ascii="Times New Roman" w:hAnsi="Times New Roman"/>
                <w:sz w:val="16"/>
                <w:szCs w:val="16"/>
              </w:rPr>
              <w:t>Нематов</w:t>
            </w:r>
            <w:proofErr w:type="spellEnd"/>
            <w:r w:rsidRPr="00DE6CA4">
              <w:rPr>
                <w:rFonts w:ascii="Times New Roman" w:hAnsi="Times New Roman"/>
                <w:sz w:val="16"/>
                <w:szCs w:val="16"/>
              </w:rPr>
              <w:t xml:space="preserve"> </w:t>
            </w:r>
            <w:proofErr w:type="spellStart"/>
            <w:r w:rsidRPr="00DE6CA4">
              <w:rPr>
                <w:rFonts w:ascii="Times New Roman" w:hAnsi="Times New Roman"/>
                <w:sz w:val="16"/>
                <w:szCs w:val="16"/>
              </w:rPr>
              <w:t>Зиёратшох</w:t>
            </w:r>
            <w:proofErr w:type="spellEnd"/>
            <w:r w:rsidRPr="00DE6CA4">
              <w:rPr>
                <w:rFonts w:ascii="Times New Roman" w:hAnsi="Times New Roman"/>
                <w:sz w:val="16"/>
                <w:szCs w:val="16"/>
              </w:rPr>
              <w:t>, 4 класс</w:t>
            </w:r>
          </w:p>
          <w:p w:rsidR="00DE6CA4" w:rsidRPr="00DE6CA4" w:rsidRDefault="00DE6CA4" w:rsidP="00DE6CA4">
            <w:pPr>
              <w:tabs>
                <w:tab w:val="left" w:pos="408"/>
              </w:tabs>
              <w:spacing w:after="0" w:line="240" w:lineRule="auto"/>
              <w:jc w:val="both"/>
              <w:rPr>
                <w:rFonts w:ascii="Times New Roman" w:hAnsi="Times New Roman"/>
                <w:sz w:val="16"/>
                <w:szCs w:val="16"/>
              </w:rPr>
            </w:pPr>
            <w:r w:rsidRPr="00DE6CA4">
              <w:rPr>
                <w:rFonts w:ascii="Times New Roman" w:hAnsi="Times New Roman"/>
                <w:sz w:val="16"/>
                <w:szCs w:val="16"/>
              </w:rPr>
              <w:t>Перфильев Данил, 4 класс</w:t>
            </w:r>
          </w:p>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proofErr w:type="spellStart"/>
            <w:r w:rsidRPr="00DE6CA4">
              <w:rPr>
                <w:rFonts w:ascii="Times New Roman" w:hAnsi="Times New Roman"/>
                <w:sz w:val="16"/>
                <w:szCs w:val="16"/>
              </w:rPr>
              <w:t>Мамытов</w:t>
            </w:r>
            <w:proofErr w:type="spellEnd"/>
            <w:r w:rsidRPr="00DE6CA4">
              <w:rPr>
                <w:rFonts w:ascii="Times New Roman" w:hAnsi="Times New Roman"/>
                <w:sz w:val="16"/>
                <w:szCs w:val="16"/>
              </w:rPr>
              <w:t xml:space="preserve"> </w:t>
            </w:r>
            <w:proofErr w:type="spellStart"/>
            <w:r w:rsidRPr="00DE6CA4">
              <w:rPr>
                <w:rFonts w:ascii="Times New Roman" w:hAnsi="Times New Roman"/>
                <w:sz w:val="16"/>
                <w:szCs w:val="16"/>
              </w:rPr>
              <w:t>Баяман</w:t>
            </w:r>
            <w:proofErr w:type="spellEnd"/>
            <w:r w:rsidRPr="00DE6CA4">
              <w:rPr>
                <w:rFonts w:ascii="Times New Roman" w:hAnsi="Times New Roman"/>
                <w:sz w:val="16"/>
                <w:szCs w:val="16"/>
              </w:rPr>
              <w:t>, 4 класс</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Сертификат участника</w:t>
            </w:r>
          </w:p>
        </w:tc>
        <w:tc>
          <w:tcPr>
            <w:tcW w:w="1392"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Передерий А.Н., учитель физической культуры</w:t>
            </w:r>
          </w:p>
        </w:tc>
      </w:tr>
      <w:tr w:rsidR="00DE6CA4" w:rsidRPr="00DE6CA4" w:rsidTr="00EE2107">
        <w:trPr>
          <w:trHeight w:val="124"/>
        </w:trPr>
        <w:tc>
          <w:tcPr>
            <w:tcW w:w="1938"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i/>
                <w:sz w:val="16"/>
                <w:szCs w:val="16"/>
              </w:rPr>
            </w:pPr>
            <w:r w:rsidRPr="00DE6CA4">
              <w:rPr>
                <w:rFonts w:ascii="Times New Roman" w:hAnsi="Times New Roman"/>
                <w:sz w:val="16"/>
                <w:szCs w:val="16"/>
              </w:rPr>
              <w:t>Всероссийский день бега «Кросс нации – 2020»</w:t>
            </w: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541"/>
              </w:tabs>
              <w:spacing w:after="0" w:line="240" w:lineRule="auto"/>
              <w:ind w:left="28"/>
              <w:jc w:val="both"/>
              <w:rPr>
                <w:rFonts w:ascii="Times New Roman" w:hAnsi="Times New Roman"/>
                <w:sz w:val="16"/>
                <w:szCs w:val="16"/>
              </w:rPr>
            </w:pPr>
            <w:r w:rsidRPr="00DE6CA4">
              <w:rPr>
                <w:rFonts w:ascii="Times New Roman" w:hAnsi="Times New Roman"/>
                <w:sz w:val="16"/>
                <w:szCs w:val="16"/>
              </w:rPr>
              <w:t>Авилова Кристина, 6 класс</w:t>
            </w:r>
          </w:p>
          <w:p w:rsidR="00DE6CA4" w:rsidRPr="00DE6CA4" w:rsidRDefault="00DE6CA4" w:rsidP="00DE6CA4">
            <w:pPr>
              <w:tabs>
                <w:tab w:val="left" w:pos="541"/>
              </w:tabs>
              <w:spacing w:after="0" w:line="240" w:lineRule="auto"/>
              <w:ind w:left="28"/>
              <w:jc w:val="both"/>
              <w:rPr>
                <w:rFonts w:ascii="Times New Roman" w:hAnsi="Times New Roman"/>
                <w:sz w:val="16"/>
                <w:szCs w:val="16"/>
              </w:rPr>
            </w:pPr>
            <w:r w:rsidRPr="00DE6CA4">
              <w:rPr>
                <w:rFonts w:ascii="Times New Roman" w:hAnsi="Times New Roman"/>
                <w:sz w:val="16"/>
                <w:szCs w:val="16"/>
              </w:rPr>
              <w:t>Бондаренко Валерий, 8 класс</w:t>
            </w:r>
          </w:p>
          <w:p w:rsidR="00DE6CA4" w:rsidRPr="00DE6CA4" w:rsidRDefault="00DE6CA4" w:rsidP="00DE6CA4">
            <w:pPr>
              <w:tabs>
                <w:tab w:val="left" w:pos="541"/>
              </w:tabs>
              <w:spacing w:after="0" w:line="240" w:lineRule="auto"/>
              <w:ind w:left="28"/>
              <w:jc w:val="both"/>
              <w:rPr>
                <w:rFonts w:ascii="Times New Roman" w:hAnsi="Times New Roman"/>
                <w:sz w:val="16"/>
                <w:szCs w:val="16"/>
              </w:rPr>
            </w:pPr>
            <w:proofErr w:type="spellStart"/>
            <w:r w:rsidRPr="00DE6CA4">
              <w:rPr>
                <w:rFonts w:ascii="Times New Roman" w:hAnsi="Times New Roman"/>
                <w:sz w:val="16"/>
                <w:szCs w:val="16"/>
              </w:rPr>
              <w:t>Гайнутдинов</w:t>
            </w:r>
            <w:proofErr w:type="spellEnd"/>
            <w:r w:rsidRPr="00DE6CA4">
              <w:rPr>
                <w:rFonts w:ascii="Times New Roman" w:hAnsi="Times New Roman"/>
                <w:sz w:val="16"/>
                <w:szCs w:val="16"/>
              </w:rPr>
              <w:t xml:space="preserve"> Кирилл, 6 класс</w:t>
            </w:r>
          </w:p>
          <w:p w:rsidR="00DE6CA4" w:rsidRPr="00DE6CA4" w:rsidRDefault="00DE6CA4" w:rsidP="00DE6CA4">
            <w:pPr>
              <w:tabs>
                <w:tab w:val="left" w:pos="541"/>
              </w:tabs>
              <w:spacing w:after="0" w:line="240" w:lineRule="auto"/>
              <w:ind w:left="28"/>
              <w:jc w:val="both"/>
              <w:rPr>
                <w:rFonts w:ascii="Times New Roman" w:hAnsi="Times New Roman"/>
                <w:sz w:val="16"/>
                <w:szCs w:val="16"/>
              </w:rPr>
            </w:pPr>
            <w:proofErr w:type="spellStart"/>
            <w:r w:rsidRPr="00DE6CA4">
              <w:rPr>
                <w:rFonts w:ascii="Times New Roman" w:hAnsi="Times New Roman"/>
                <w:sz w:val="16"/>
                <w:szCs w:val="16"/>
              </w:rPr>
              <w:t>Гласнов</w:t>
            </w:r>
            <w:proofErr w:type="spellEnd"/>
            <w:r w:rsidRPr="00DE6CA4">
              <w:rPr>
                <w:rFonts w:ascii="Times New Roman" w:hAnsi="Times New Roman"/>
                <w:sz w:val="16"/>
                <w:szCs w:val="16"/>
              </w:rPr>
              <w:t xml:space="preserve"> Денис, 9 класс</w:t>
            </w:r>
          </w:p>
          <w:p w:rsidR="00DE6CA4" w:rsidRPr="00DE6CA4" w:rsidRDefault="00DE6CA4" w:rsidP="00DE6CA4">
            <w:pPr>
              <w:tabs>
                <w:tab w:val="left" w:pos="541"/>
              </w:tabs>
              <w:spacing w:after="0" w:line="240" w:lineRule="auto"/>
              <w:ind w:left="28"/>
              <w:jc w:val="both"/>
              <w:rPr>
                <w:rFonts w:ascii="Times New Roman" w:hAnsi="Times New Roman"/>
                <w:sz w:val="16"/>
                <w:szCs w:val="16"/>
              </w:rPr>
            </w:pPr>
            <w:proofErr w:type="spellStart"/>
            <w:r w:rsidRPr="00DE6CA4">
              <w:rPr>
                <w:rFonts w:ascii="Times New Roman" w:hAnsi="Times New Roman"/>
                <w:sz w:val="16"/>
                <w:szCs w:val="16"/>
              </w:rPr>
              <w:t>Гласнова</w:t>
            </w:r>
            <w:proofErr w:type="spellEnd"/>
            <w:r w:rsidRPr="00DE6CA4">
              <w:rPr>
                <w:rFonts w:ascii="Times New Roman" w:hAnsi="Times New Roman"/>
                <w:sz w:val="16"/>
                <w:szCs w:val="16"/>
              </w:rPr>
              <w:t xml:space="preserve"> Яна, 8 класс</w:t>
            </w:r>
          </w:p>
          <w:p w:rsidR="00DE6CA4" w:rsidRPr="00DE6CA4" w:rsidRDefault="00DE6CA4" w:rsidP="00DE6CA4">
            <w:pPr>
              <w:tabs>
                <w:tab w:val="left" w:pos="541"/>
              </w:tabs>
              <w:spacing w:after="0" w:line="240" w:lineRule="auto"/>
              <w:ind w:left="28"/>
              <w:jc w:val="both"/>
              <w:rPr>
                <w:rFonts w:ascii="Times New Roman" w:hAnsi="Times New Roman"/>
                <w:sz w:val="16"/>
                <w:szCs w:val="16"/>
              </w:rPr>
            </w:pPr>
            <w:proofErr w:type="spellStart"/>
            <w:r w:rsidRPr="00DE6CA4">
              <w:rPr>
                <w:rFonts w:ascii="Times New Roman" w:hAnsi="Times New Roman"/>
                <w:sz w:val="16"/>
                <w:szCs w:val="16"/>
              </w:rPr>
              <w:t>Дюков</w:t>
            </w:r>
            <w:proofErr w:type="spellEnd"/>
            <w:r w:rsidRPr="00DE6CA4">
              <w:rPr>
                <w:rFonts w:ascii="Times New Roman" w:hAnsi="Times New Roman"/>
                <w:sz w:val="16"/>
                <w:szCs w:val="16"/>
              </w:rPr>
              <w:t xml:space="preserve"> Александр, 6 класс</w:t>
            </w:r>
          </w:p>
          <w:p w:rsidR="00DE6CA4" w:rsidRPr="00DE6CA4" w:rsidRDefault="00DE6CA4" w:rsidP="00DE6CA4">
            <w:pPr>
              <w:tabs>
                <w:tab w:val="left" w:pos="541"/>
              </w:tabs>
              <w:spacing w:after="0" w:line="240" w:lineRule="auto"/>
              <w:ind w:left="28"/>
              <w:jc w:val="both"/>
              <w:rPr>
                <w:rFonts w:ascii="Times New Roman" w:hAnsi="Times New Roman"/>
                <w:sz w:val="16"/>
                <w:szCs w:val="16"/>
              </w:rPr>
            </w:pPr>
            <w:r w:rsidRPr="00DE6CA4">
              <w:rPr>
                <w:rFonts w:ascii="Times New Roman" w:hAnsi="Times New Roman"/>
                <w:sz w:val="16"/>
                <w:szCs w:val="16"/>
              </w:rPr>
              <w:t>Игнатченко Максим, 9 класс</w:t>
            </w:r>
          </w:p>
          <w:p w:rsidR="00DE6CA4" w:rsidRPr="00DE6CA4" w:rsidRDefault="00DE6CA4" w:rsidP="00DE6CA4">
            <w:pPr>
              <w:tabs>
                <w:tab w:val="left" w:pos="541"/>
              </w:tabs>
              <w:spacing w:after="0" w:line="240" w:lineRule="auto"/>
              <w:ind w:left="28"/>
              <w:jc w:val="both"/>
              <w:rPr>
                <w:rFonts w:ascii="Times New Roman" w:hAnsi="Times New Roman"/>
                <w:sz w:val="16"/>
                <w:szCs w:val="16"/>
              </w:rPr>
            </w:pPr>
            <w:proofErr w:type="spellStart"/>
            <w:r w:rsidRPr="00DE6CA4">
              <w:rPr>
                <w:rFonts w:ascii="Times New Roman" w:hAnsi="Times New Roman"/>
                <w:sz w:val="16"/>
                <w:szCs w:val="16"/>
              </w:rPr>
              <w:t>Кабылова</w:t>
            </w:r>
            <w:proofErr w:type="spellEnd"/>
            <w:r w:rsidRPr="00DE6CA4">
              <w:rPr>
                <w:rFonts w:ascii="Times New Roman" w:hAnsi="Times New Roman"/>
                <w:sz w:val="16"/>
                <w:szCs w:val="16"/>
              </w:rPr>
              <w:t xml:space="preserve"> </w:t>
            </w:r>
            <w:proofErr w:type="spellStart"/>
            <w:r w:rsidRPr="00DE6CA4">
              <w:rPr>
                <w:rFonts w:ascii="Times New Roman" w:hAnsi="Times New Roman"/>
                <w:sz w:val="16"/>
                <w:szCs w:val="16"/>
              </w:rPr>
              <w:t>Гулкайыр</w:t>
            </w:r>
            <w:proofErr w:type="spellEnd"/>
            <w:r w:rsidRPr="00DE6CA4">
              <w:rPr>
                <w:rFonts w:ascii="Times New Roman" w:hAnsi="Times New Roman"/>
                <w:sz w:val="16"/>
                <w:szCs w:val="16"/>
              </w:rPr>
              <w:t>, 8 класс</w:t>
            </w:r>
          </w:p>
          <w:p w:rsidR="00DE6CA4" w:rsidRPr="00DE6CA4" w:rsidRDefault="00DE6CA4" w:rsidP="00DE6CA4">
            <w:pPr>
              <w:tabs>
                <w:tab w:val="left" w:pos="541"/>
              </w:tabs>
              <w:spacing w:after="0" w:line="240" w:lineRule="auto"/>
              <w:ind w:left="28"/>
              <w:jc w:val="both"/>
              <w:rPr>
                <w:rFonts w:ascii="Times New Roman" w:hAnsi="Times New Roman"/>
                <w:sz w:val="16"/>
                <w:szCs w:val="16"/>
              </w:rPr>
            </w:pPr>
            <w:proofErr w:type="spellStart"/>
            <w:r w:rsidRPr="00DE6CA4">
              <w:rPr>
                <w:rFonts w:ascii="Times New Roman" w:hAnsi="Times New Roman"/>
                <w:sz w:val="16"/>
                <w:szCs w:val="16"/>
              </w:rPr>
              <w:t>Касымова</w:t>
            </w:r>
            <w:proofErr w:type="spellEnd"/>
            <w:r w:rsidRPr="00DE6CA4">
              <w:rPr>
                <w:rFonts w:ascii="Times New Roman" w:hAnsi="Times New Roman"/>
                <w:sz w:val="16"/>
                <w:szCs w:val="16"/>
              </w:rPr>
              <w:t xml:space="preserve"> </w:t>
            </w:r>
            <w:proofErr w:type="spellStart"/>
            <w:r w:rsidRPr="00DE6CA4">
              <w:rPr>
                <w:rFonts w:ascii="Times New Roman" w:hAnsi="Times New Roman"/>
                <w:sz w:val="16"/>
                <w:szCs w:val="16"/>
              </w:rPr>
              <w:t>Виталина</w:t>
            </w:r>
            <w:proofErr w:type="spellEnd"/>
            <w:r w:rsidRPr="00DE6CA4">
              <w:rPr>
                <w:rFonts w:ascii="Times New Roman" w:hAnsi="Times New Roman"/>
                <w:sz w:val="16"/>
                <w:szCs w:val="16"/>
              </w:rPr>
              <w:t xml:space="preserve">, 5 класс </w:t>
            </w:r>
          </w:p>
          <w:p w:rsidR="00DE6CA4" w:rsidRPr="00DE6CA4" w:rsidRDefault="00DE6CA4" w:rsidP="00DE6CA4">
            <w:pPr>
              <w:tabs>
                <w:tab w:val="left" w:pos="541"/>
              </w:tabs>
              <w:spacing w:after="0" w:line="240" w:lineRule="auto"/>
              <w:ind w:left="28"/>
              <w:jc w:val="both"/>
              <w:rPr>
                <w:rFonts w:ascii="Times New Roman" w:hAnsi="Times New Roman"/>
                <w:sz w:val="16"/>
                <w:szCs w:val="16"/>
              </w:rPr>
            </w:pPr>
            <w:proofErr w:type="spellStart"/>
            <w:r w:rsidRPr="00DE6CA4">
              <w:rPr>
                <w:rFonts w:ascii="Times New Roman" w:hAnsi="Times New Roman"/>
                <w:sz w:val="16"/>
                <w:szCs w:val="16"/>
              </w:rPr>
              <w:t>Касымова</w:t>
            </w:r>
            <w:proofErr w:type="spellEnd"/>
            <w:r w:rsidRPr="00DE6CA4">
              <w:rPr>
                <w:rFonts w:ascii="Times New Roman" w:hAnsi="Times New Roman"/>
                <w:sz w:val="16"/>
                <w:szCs w:val="16"/>
              </w:rPr>
              <w:t xml:space="preserve"> Диана, 6 класс</w:t>
            </w:r>
          </w:p>
          <w:p w:rsidR="00DE6CA4" w:rsidRPr="00DE6CA4" w:rsidRDefault="00DE6CA4" w:rsidP="00DE6CA4">
            <w:pPr>
              <w:tabs>
                <w:tab w:val="left" w:pos="541"/>
              </w:tabs>
              <w:spacing w:after="0" w:line="240" w:lineRule="auto"/>
              <w:ind w:left="28"/>
              <w:jc w:val="both"/>
              <w:rPr>
                <w:rFonts w:ascii="Times New Roman" w:hAnsi="Times New Roman"/>
                <w:sz w:val="16"/>
                <w:szCs w:val="16"/>
              </w:rPr>
            </w:pPr>
            <w:r w:rsidRPr="00DE6CA4">
              <w:rPr>
                <w:rFonts w:ascii="Times New Roman" w:hAnsi="Times New Roman"/>
                <w:sz w:val="16"/>
                <w:szCs w:val="16"/>
              </w:rPr>
              <w:t xml:space="preserve">Корякин Антон, 6 класс </w:t>
            </w:r>
          </w:p>
          <w:p w:rsidR="00DE6CA4" w:rsidRPr="00DE6CA4" w:rsidRDefault="00DE6CA4" w:rsidP="00DE6CA4">
            <w:pPr>
              <w:tabs>
                <w:tab w:val="left" w:pos="541"/>
              </w:tabs>
              <w:spacing w:after="0" w:line="240" w:lineRule="auto"/>
              <w:ind w:left="28"/>
              <w:jc w:val="both"/>
              <w:rPr>
                <w:rFonts w:ascii="Times New Roman" w:hAnsi="Times New Roman"/>
                <w:sz w:val="16"/>
                <w:szCs w:val="16"/>
              </w:rPr>
            </w:pPr>
            <w:r w:rsidRPr="00DE6CA4">
              <w:rPr>
                <w:rFonts w:ascii="Times New Roman" w:hAnsi="Times New Roman"/>
                <w:sz w:val="16"/>
                <w:szCs w:val="16"/>
              </w:rPr>
              <w:t xml:space="preserve">Ларионов Андрей, 6 класс </w:t>
            </w:r>
          </w:p>
          <w:p w:rsidR="00DE6CA4" w:rsidRPr="00DE6CA4" w:rsidRDefault="00DE6CA4" w:rsidP="00DE6CA4">
            <w:pPr>
              <w:tabs>
                <w:tab w:val="left" w:pos="541"/>
              </w:tabs>
              <w:spacing w:after="0" w:line="240" w:lineRule="auto"/>
              <w:ind w:left="28"/>
              <w:jc w:val="both"/>
              <w:rPr>
                <w:rFonts w:ascii="Times New Roman" w:hAnsi="Times New Roman"/>
                <w:sz w:val="16"/>
                <w:szCs w:val="16"/>
              </w:rPr>
            </w:pPr>
            <w:proofErr w:type="spellStart"/>
            <w:r w:rsidRPr="00DE6CA4">
              <w:rPr>
                <w:rFonts w:ascii="Times New Roman" w:hAnsi="Times New Roman"/>
                <w:sz w:val="16"/>
                <w:szCs w:val="16"/>
              </w:rPr>
              <w:t>Неудахин</w:t>
            </w:r>
            <w:proofErr w:type="spellEnd"/>
            <w:r w:rsidRPr="00DE6CA4">
              <w:rPr>
                <w:rFonts w:ascii="Times New Roman" w:hAnsi="Times New Roman"/>
                <w:sz w:val="16"/>
                <w:szCs w:val="16"/>
              </w:rPr>
              <w:t xml:space="preserve"> Никита, 5 класс</w:t>
            </w:r>
          </w:p>
          <w:p w:rsidR="00DE6CA4" w:rsidRPr="00DE6CA4" w:rsidRDefault="00DE6CA4" w:rsidP="00DE6CA4">
            <w:pPr>
              <w:tabs>
                <w:tab w:val="left" w:pos="541"/>
              </w:tabs>
              <w:spacing w:after="0" w:line="240" w:lineRule="auto"/>
              <w:ind w:left="28"/>
              <w:jc w:val="both"/>
              <w:rPr>
                <w:rFonts w:ascii="Times New Roman" w:hAnsi="Times New Roman"/>
                <w:sz w:val="16"/>
                <w:szCs w:val="16"/>
              </w:rPr>
            </w:pPr>
            <w:proofErr w:type="spellStart"/>
            <w:r w:rsidRPr="00DE6CA4">
              <w:rPr>
                <w:rFonts w:ascii="Times New Roman" w:hAnsi="Times New Roman"/>
                <w:sz w:val="16"/>
                <w:szCs w:val="16"/>
              </w:rPr>
              <w:t>Облезина</w:t>
            </w:r>
            <w:proofErr w:type="spellEnd"/>
            <w:r w:rsidRPr="00DE6CA4">
              <w:rPr>
                <w:rFonts w:ascii="Times New Roman" w:hAnsi="Times New Roman"/>
                <w:sz w:val="16"/>
                <w:szCs w:val="16"/>
              </w:rPr>
              <w:t xml:space="preserve"> Елизавета, 5 класс </w:t>
            </w:r>
          </w:p>
          <w:p w:rsidR="00DE6CA4" w:rsidRPr="00DE6CA4" w:rsidRDefault="00DE6CA4" w:rsidP="00DE6CA4">
            <w:pPr>
              <w:tabs>
                <w:tab w:val="left" w:pos="541"/>
              </w:tabs>
              <w:spacing w:after="0" w:line="240" w:lineRule="auto"/>
              <w:ind w:left="28"/>
              <w:jc w:val="both"/>
              <w:rPr>
                <w:rFonts w:ascii="Times New Roman" w:hAnsi="Times New Roman"/>
                <w:sz w:val="16"/>
                <w:szCs w:val="16"/>
              </w:rPr>
            </w:pPr>
            <w:proofErr w:type="spellStart"/>
            <w:r w:rsidRPr="00DE6CA4">
              <w:rPr>
                <w:rFonts w:ascii="Times New Roman" w:hAnsi="Times New Roman"/>
                <w:sz w:val="16"/>
                <w:szCs w:val="16"/>
              </w:rPr>
              <w:t>Омелюх</w:t>
            </w:r>
            <w:proofErr w:type="spellEnd"/>
            <w:r w:rsidRPr="00DE6CA4">
              <w:rPr>
                <w:rFonts w:ascii="Times New Roman" w:hAnsi="Times New Roman"/>
                <w:sz w:val="16"/>
                <w:szCs w:val="16"/>
              </w:rPr>
              <w:t xml:space="preserve"> Родион, 9 класс </w:t>
            </w:r>
          </w:p>
          <w:p w:rsidR="00DE6CA4" w:rsidRPr="00DE6CA4" w:rsidRDefault="00DE6CA4" w:rsidP="00DE6CA4">
            <w:pPr>
              <w:tabs>
                <w:tab w:val="left" w:pos="541"/>
              </w:tabs>
              <w:spacing w:after="0" w:line="240" w:lineRule="auto"/>
              <w:ind w:left="28"/>
              <w:jc w:val="both"/>
              <w:rPr>
                <w:rFonts w:ascii="Times New Roman" w:hAnsi="Times New Roman"/>
                <w:sz w:val="16"/>
                <w:szCs w:val="16"/>
              </w:rPr>
            </w:pPr>
            <w:r w:rsidRPr="00DE6CA4">
              <w:rPr>
                <w:rFonts w:ascii="Times New Roman" w:hAnsi="Times New Roman"/>
                <w:sz w:val="16"/>
                <w:szCs w:val="16"/>
              </w:rPr>
              <w:t xml:space="preserve">Петров Станислав, 8 класс </w:t>
            </w:r>
          </w:p>
          <w:p w:rsidR="00DE6CA4" w:rsidRPr="00DE6CA4" w:rsidRDefault="00DE6CA4" w:rsidP="00DE6CA4">
            <w:pPr>
              <w:tabs>
                <w:tab w:val="left" w:pos="541"/>
              </w:tabs>
              <w:spacing w:after="0" w:line="240" w:lineRule="auto"/>
              <w:ind w:left="28"/>
              <w:jc w:val="both"/>
              <w:rPr>
                <w:rFonts w:ascii="Times New Roman" w:hAnsi="Times New Roman"/>
                <w:sz w:val="16"/>
                <w:szCs w:val="16"/>
              </w:rPr>
            </w:pPr>
            <w:proofErr w:type="spellStart"/>
            <w:r w:rsidRPr="00DE6CA4">
              <w:rPr>
                <w:rFonts w:ascii="Times New Roman" w:hAnsi="Times New Roman"/>
                <w:sz w:val="16"/>
                <w:szCs w:val="16"/>
              </w:rPr>
              <w:t>Раджабов</w:t>
            </w:r>
            <w:proofErr w:type="spellEnd"/>
            <w:r w:rsidRPr="00DE6CA4">
              <w:rPr>
                <w:rFonts w:ascii="Times New Roman" w:hAnsi="Times New Roman"/>
                <w:sz w:val="16"/>
                <w:szCs w:val="16"/>
              </w:rPr>
              <w:t xml:space="preserve"> </w:t>
            </w:r>
            <w:proofErr w:type="spellStart"/>
            <w:r w:rsidRPr="00DE6CA4">
              <w:rPr>
                <w:rFonts w:ascii="Times New Roman" w:hAnsi="Times New Roman"/>
                <w:sz w:val="16"/>
                <w:szCs w:val="16"/>
              </w:rPr>
              <w:t>Шохрух</w:t>
            </w:r>
            <w:proofErr w:type="spellEnd"/>
            <w:r w:rsidRPr="00DE6CA4">
              <w:rPr>
                <w:rFonts w:ascii="Times New Roman" w:hAnsi="Times New Roman"/>
                <w:sz w:val="16"/>
                <w:szCs w:val="16"/>
              </w:rPr>
              <w:t xml:space="preserve">, 9 класс  </w:t>
            </w:r>
          </w:p>
          <w:p w:rsidR="00DE6CA4" w:rsidRPr="00DE6CA4" w:rsidRDefault="00DE6CA4" w:rsidP="00DE6CA4">
            <w:pPr>
              <w:tabs>
                <w:tab w:val="left" w:pos="541"/>
              </w:tabs>
              <w:spacing w:after="0" w:line="240" w:lineRule="auto"/>
              <w:ind w:left="28"/>
              <w:jc w:val="both"/>
              <w:rPr>
                <w:rFonts w:ascii="Times New Roman" w:hAnsi="Times New Roman"/>
                <w:sz w:val="16"/>
                <w:szCs w:val="16"/>
              </w:rPr>
            </w:pPr>
            <w:proofErr w:type="spellStart"/>
            <w:r w:rsidRPr="00DE6CA4">
              <w:rPr>
                <w:rFonts w:ascii="Times New Roman" w:hAnsi="Times New Roman"/>
                <w:sz w:val="16"/>
                <w:szCs w:val="16"/>
              </w:rPr>
              <w:t>Ринчинов</w:t>
            </w:r>
            <w:proofErr w:type="spellEnd"/>
            <w:r w:rsidRPr="00DE6CA4">
              <w:rPr>
                <w:rFonts w:ascii="Times New Roman" w:hAnsi="Times New Roman"/>
                <w:sz w:val="16"/>
                <w:szCs w:val="16"/>
              </w:rPr>
              <w:t xml:space="preserve"> </w:t>
            </w:r>
            <w:proofErr w:type="spellStart"/>
            <w:r w:rsidRPr="00DE6CA4">
              <w:rPr>
                <w:rFonts w:ascii="Times New Roman" w:hAnsi="Times New Roman"/>
                <w:sz w:val="16"/>
                <w:szCs w:val="16"/>
              </w:rPr>
              <w:t>Мэргэн</w:t>
            </w:r>
            <w:proofErr w:type="spellEnd"/>
            <w:r w:rsidRPr="00DE6CA4">
              <w:rPr>
                <w:rFonts w:ascii="Times New Roman" w:hAnsi="Times New Roman"/>
                <w:sz w:val="16"/>
                <w:szCs w:val="16"/>
              </w:rPr>
              <w:t>, 9 класс</w:t>
            </w:r>
          </w:p>
          <w:p w:rsidR="00DE6CA4" w:rsidRPr="00DE6CA4" w:rsidRDefault="00DE6CA4" w:rsidP="00DE6CA4">
            <w:pPr>
              <w:tabs>
                <w:tab w:val="left" w:pos="541"/>
              </w:tabs>
              <w:spacing w:after="0" w:line="240" w:lineRule="auto"/>
              <w:ind w:left="28"/>
              <w:jc w:val="both"/>
              <w:rPr>
                <w:rFonts w:ascii="Times New Roman" w:hAnsi="Times New Roman"/>
                <w:sz w:val="16"/>
                <w:szCs w:val="16"/>
              </w:rPr>
            </w:pPr>
            <w:r w:rsidRPr="00DE6CA4">
              <w:rPr>
                <w:rFonts w:ascii="Times New Roman" w:hAnsi="Times New Roman"/>
                <w:sz w:val="16"/>
                <w:szCs w:val="16"/>
              </w:rPr>
              <w:t xml:space="preserve">Савельева Варвара, 7 </w:t>
            </w:r>
            <w:r w:rsidRPr="00DE6CA4">
              <w:rPr>
                <w:rFonts w:ascii="Times New Roman" w:hAnsi="Times New Roman"/>
                <w:sz w:val="16"/>
                <w:szCs w:val="16"/>
              </w:rPr>
              <w:lastRenderedPageBreak/>
              <w:t xml:space="preserve">класс </w:t>
            </w:r>
          </w:p>
          <w:p w:rsidR="00DE6CA4" w:rsidRPr="00DE6CA4" w:rsidRDefault="00DE6CA4" w:rsidP="00DE6CA4">
            <w:pPr>
              <w:tabs>
                <w:tab w:val="left" w:pos="541"/>
              </w:tabs>
              <w:spacing w:after="0" w:line="240" w:lineRule="auto"/>
              <w:ind w:left="28"/>
              <w:jc w:val="both"/>
              <w:rPr>
                <w:rFonts w:ascii="Times New Roman" w:hAnsi="Times New Roman"/>
                <w:sz w:val="16"/>
                <w:szCs w:val="16"/>
              </w:rPr>
            </w:pPr>
            <w:r w:rsidRPr="00DE6CA4">
              <w:rPr>
                <w:rFonts w:ascii="Times New Roman" w:hAnsi="Times New Roman"/>
                <w:sz w:val="16"/>
                <w:szCs w:val="16"/>
              </w:rPr>
              <w:t>Середа Алена, 9 класс</w:t>
            </w:r>
          </w:p>
          <w:p w:rsidR="00DE6CA4" w:rsidRPr="00DE6CA4" w:rsidRDefault="00DE6CA4" w:rsidP="00DE6CA4">
            <w:pPr>
              <w:tabs>
                <w:tab w:val="left" w:pos="541"/>
              </w:tabs>
              <w:spacing w:after="0" w:line="240" w:lineRule="auto"/>
              <w:ind w:left="28"/>
              <w:jc w:val="both"/>
              <w:rPr>
                <w:rFonts w:ascii="Times New Roman" w:hAnsi="Times New Roman"/>
                <w:sz w:val="16"/>
                <w:szCs w:val="16"/>
              </w:rPr>
            </w:pPr>
            <w:r w:rsidRPr="00DE6CA4">
              <w:rPr>
                <w:rFonts w:ascii="Times New Roman" w:hAnsi="Times New Roman"/>
                <w:sz w:val="16"/>
                <w:szCs w:val="16"/>
              </w:rPr>
              <w:t xml:space="preserve">Смольников Фёдор, 5 класс </w:t>
            </w:r>
          </w:p>
          <w:p w:rsidR="00DE6CA4" w:rsidRPr="00DE6CA4" w:rsidRDefault="00DE6CA4" w:rsidP="00DE6CA4">
            <w:pPr>
              <w:tabs>
                <w:tab w:val="left" w:pos="541"/>
              </w:tabs>
              <w:spacing w:after="0" w:line="240" w:lineRule="auto"/>
              <w:ind w:left="28"/>
              <w:jc w:val="both"/>
              <w:rPr>
                <w:rFonts w:ascii="Times New Roman" w:hAnsi="Times New Roman"/>
                <w:sz w:val="16"/>
                <w:szCs w:val="16"/>
              </w:rPr>
            </w:pPr>
            <w:r w:rsidRPr="00DE6CA4">
              <w:rPr>
                <w:rFonts w:ascii="Times New Roman" w:hAnsi="Times New Roman"/>
                <w:sz w:val="16"/>
                <w:szCs w:val="16"/>
              </w:rPr>
              <w:t xml:space="preserve">Степанов Леонид, 8 класс </w:t>
            </w:r>
          </w:p>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proofErr w:type="spellStart"/>
            <w:r w:rsidRPr="00DE6CA4">
              <w:rPr>
                <w:rFonts w:ascii="Times New Roman" w:hAnsi="Times New Roman"/>
                <w:sz w:val="16"/>
                <w:szCs w:val="16"/>
              </w:rPr>
              <w:t>Худоиев</w:t>
            </w:r>
            <w:proofErr w:type="spellEnd"/>
            <w:r w:rsidRPr="00DE6CA4">
              <w:rPr>
                <w:rFonts w:ascii="Times New Roman" w:hAnsi="Times New Roman"/>
                <w:sz w:val="16"/>
                <w:szCs w:val="16"/>
              </w:rPr>
              <w:t xml:space="preserve"> </w:t>
            </w:r>
            <w:proofErr w:type="spellStart"/>
            <w:r w:rsidRPr="00DE6CA4">
              <w:rPr>
                <w:rFonts w:ascii="Times New Roman" w:hAnsi="Times New Roman"/>
                <w:sz w:val="16"/>
                <w:szCs w:val="16"/>
              </w:rPr>
              <w:t>Мирсаид</w:t>
            </w:r>
            <w:proofErr w:type="spellEnd"/>
            <w:r w:rsidRPr="00DE6CA4">
              <w:rPr>
                <w:rFonts w:ascii="Times New Roman" w:hAnsi="Times New Roman"/>
                <w:sz w:val="16"/>
                <w:szCs w:val="16"/>
              </w:rPr>
              <w:t>, 8 класс</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lastRenderedPageBreak/>
              <w:t>Сертификат участника</w:t>
            </w:r>
          </w:p>
        </w:tc>
        <w:tc>
          <w:tcPr>
            <w:tcW w:w="1392"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Передерий А.Н., учитель физической культуры</w:t>
            </w:r>
          </w:p>
        </w:tc>
      </w:tr>
      <w:tr w:rsidR="00DE6CA4" w:rsidRPr="00DE6CA4" w:rsidTr="00EE2107">
        <w:trPr>
          <w:trHeight w:val="124"/>
        </w:trPr>
        <w:tc>
          <w:tcPr>
            <w:tcW w:w="1938"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i/>
                <w:sz w:val="16"/>
                <w:szCs w:val="16"/>
              </w:rPr>
            </w:pPr>
            <w:r w:rsidRPr="00DE6CA4">
              <w:rPr>
                <w:rFonts w:ascii="Times New Roman" w:hAnsi="Times New Roman"/>
                <w:bCs/>
                <w:color w:val="000000"/>
                <w:sz w:val="16"/>
                <w:szCs w:val="16"/>
              </w:rPr>
              <w:lastRenderedPageBreak/>
              <w:t xml:space="preserve">Муниципальный этап соревнований </w:t>
            </w:r>
            <w:r w:rsidRPr="00DE6CA4">
              <w:rPr>
                <w:rFonts w:ascii="Times New Roman" w:hAnsi="Times New Roman"/>
                <w:color w:val="000000"/>
                <w:sz w:val="16"/>
                <w:szCs w:val="16"/>
              </w:rPr>
              <w:t xml:space="preserve">по бадминтону среди учащихся школ </w:t>
            </w:r>
            <w:r w:rsidRPr="00DE6CA4">
              <w:rPr>
                <w:rFonts w:ascii="Times New Roman" w:hAnsi="Times New Roman"/>
                <w:bCs/>
                <w:color w:val="000000"/>
                <w:sz w:val="16"/>
                <w:szCs w:val="16"/>
              </w:rPr>
              <w:t>«Кубок весны» в зачет Спартакиады школьников среди учащихся общеобразовательных организаций</w:t>
            </w: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541"/>
              </w:tabs>
              <w:spacing w:after="0" w:line="240" w:lineRule="auto"/>
              <w:ind w:left="31"/>
              <w:jc w:val="both"/>
              <w:rPr>
                <w:rFonts w:ascii="Times New Roman" w:hAnsi="Times New Roman"/>
                <w:sz w:val="16"/>
                <w:szCs w:val="16"/>
              </w:rPr>
            </w:pPr>
            <w:r w:rsidRPr="00DE6CA4">
              <w:rPr>
                <w:rFonts w:ascii="Times New Roman" w:hAnsi="Times New Roman"/>
                <w:sz w:val="16"/>
                <w:szCs w:val="16"/>
              </w:rPr>
              <w:t>Авилова Кристина, 6 класс</w:t>
            </w:r>
          </w:p>
          <w:p w:rsidR="00DE6CA4" w:rsidRPr="00DE6CA4" w:rsidRDefault="00DE6CA4" w:rsidP="00DE6CA4">
            <w:pPr>
              <w:tabs>
                <w:tab w:val="left" w:pos="541"/>
              </w:tabs>
              <w:spacing w:after="0" w:line="240" w:lineRule="auto"/>
              <w:ind w:left="31"/>
              <w:jc w:val="both"/>
              <w:rPr>
                <w:rFonts w:ascii="Times New Roman" w:hAnsi="Times New Roman"/>
                <w:sz w:val="16"/>
                <w:szCs w:val="16"/>
              </w:rPr>
            </w:pPr>
            <w:proofErr w:type="spellStart"/>
            <w:r w:rsidRPr="00DE6CA4">
              <w:rPr>
                <w:rFonts w:ascii="Times New Roman" w:hAnsi="Times New Roman"/>
                <w:sz w:val="16"/>
                <w:szCs w:val="16"/>
              </w:rPr>
              <w:t>Гайнутдинов</w:t>
            </w:r>
            <w:proofErr w:type="spellEnd"/>
            <w:r w:rsidRPr="00DE6CA4">
              <w:rPr>
                <w:rFonts w:ascii="Times New Roman" w:hAnsi="Times New Roman"/>
                <w:sz w:val="16"/>
                <w:szCs w:val="16"/>
              </w:rPr>
              <w:t xml:space="preserve"> Кирилл, 6 класс</w:t>
            </w:r>
          </w:p>
          <w:p w:rsidR="00DE6CA4" w:rsidRPr="00DE6CA4" w:rsidRDefault="00DE6CA4" w:rsidP="00DE6CA4">
            <w:pPr>
              <w:tabs>
                <w:tab w:val="left" w:pos="541"/>
              </w:tabs>
              <w:spacing w:after="0" w:line="240" w:lineRule="auto"/>
              <w:ind w:left="31"/>
              <w:jc w:val="both"/>
              <w:rPr>
                <w:rFonts w:ascii="Times New Roman" w:hAnsi="Times New Roman"/>
                <w:sz w:val="16"/>
                <w:szCs w:val="16"/>
              </w:rPr>
            </w:pPr>
            <w:proofErr w:type="spellStart"/>
            <w:r w:rsidRPr="00DE6CA4">
              <w:rPr>
                <w:rFonts w:ascii="Times New Roman" w:hAnsi="Times New Roman"/>
                <w:sz w:val="16"/>
                <w:szCs w:val="16"/>
              </w:rPr>
              <w:t>Гласнов</w:t>
            </w:r>
            <w:proofErr w:type="spellEnd"/>
            <w:r w:rsidRPr="00DE6CA4">
              <w:rPr>
                <w:rFonts w:ascii="Times New Roman" w:hAnsi="Times New Roman"/>
                <w:sz w:val="16"/>
                <w:szCs w:val="16"/>
              </w:rPr>
              <w:t xml:space="preserve"> Денис, 9 класс</w:t>
            </w:r>
          </w:p>
          <w:p w:rsidR="00DE6CA4" w:rsidRPr="00DE6CA4" w:rsidRDefault="00DE6CA4" w:rsidP="00DE6CA4">
            <w:pPr>
              <w:tabs>
                <w:tab w:val="left" w:pos="541"/>
              </w:tabs>
              <w:spacing w:after="0" w:line="240" w:lineRule="auto"/>
              <w:ind w:left="31"/>
              <w:jc w:val="both"/>
              <w:rPr>
                <w:rFonts w:ascii="Times New Roman" w:hAnsi="Times New Roman"/>
                <w:sz w:val="16"/>
                <w:szCs w:val="16"/>
              </w:rPr>
            </w:pPr>
            <w:proofErr w:type="spellStart"/>
            <w:r w:rsidRPr="00DE6CA4">
              <w:rPr>
                <w:rFonts w:ascii="Times New Roman" w:hAnsi="Times New Roman"/>
                <w:sz w:val="16"/>
                <w:szCs w:val="16"/>
              </w:rPr>
              <w:t>Дошинимаев</w:t>
            </w:r>
            <w:proofErr w:type="spellEnd"/>
            <w:r w:rsidRPr="00DE6CA4">
              <w:rPr>
                <w:rFonts w:ascii="Times New Roman" w:hAnsi="Times New Roman"/>
                <w:sz w:val="16"/>
                <w:szCs w:val="16"/>
              </w:rPr>
              <w:t xml:space="preserve"> </w:t>
            </w:r>
            <w:proofErr w:type="spellStart"/>
            <w:r w:rsidRPr="00DE6CA4">
              <w:rPr>
                <w:rFonts w:ascii="Times New Roman" w:hAnsi="Times New Roman"/>
                <w:sz w:val="16"/>
                <w:szCs w:val="16"/>
              </w:rPr>
              <w:t>Аюр</w:t>
            </w:r>
            <w:proofErr w:type="spellEnd"/>
            <w:r w:rsidRPr="00DE6CA4">
              <w:rPr>
                <w:rFonts w:ascii="Times New Roman" w:hAnsi="Times New Roman"/>
                <w:sz w:val="16"/>
                <w:szCs w:val="16"/>
              </w:rPr>
              <w:t>, 3 класс</w:t>
            </w:r>
          </w:p>
          <w:p w:rsidR="00DE6CA4" w:rsidRPr="00DE6CA4" w:rsidRDefault="00DE6CA4" w:rsidP="00DE6CA4">
            <w:pPr>
              <w:tabs>
                <w:tab w:val="left" w:pos="541"/>
              </w:tabs>
              <w:spacing w:after="0" w:line="240" w:lineRule="auto"/>
              <w:ind w:left="31"/>
              <w:jc w:val="both"/>
              <w:rPr>
                <w:rFonts w:ascii="Times New Roman" w:hAnsi="Times New Roman"/>
                <w:sz w:val="16"/>
                <w:szCs w:val="16"/>
              </w:rPr>
            </w:pPr>
            <w:proofErr w:type="spellStart"/>
            <w:r w:rsidRPr="00DE6CA4">
              <w:rPr>
                <w:rFonts w:ascii="Times New Roman" w:hAnsi="Times New Roman"/>
                <w:sz w:val="16"/>
                <w:szCs w:val="16"/>
              </w:rPr>
              <w:t>Дюков</w:t>
            </w:r>
            <w:proofErr w:type="spellEnd"/>
            <w:r w:rsidRPr="00DE6CA4">
              <w:rPr>
                <w:rFonts w:ascii="Times New Roman" w:hAnsi="Times New Roman"/>
                <w:sz w:val="16"/>
                <w:szCs w:val="16"/>
              </w:rPr>
              <w:t xml:space="preserve"> Александр, 6 класс</w:t>
            </w:r>
          </w:p>
          <w:p w:rsidR="00DE6CA4" w:rsidRPr="00DE6CA4" w:rsidRDefault="00DE6CA4" w:rsidP="00DE6CA4">
            <w:pPr>
              <w:tabs>
                <w:tab w:val="left" w:pos="541"/>
              </w:tabs>
              <w:spacing w:after="0" w:line="240" w:lineRule="auto"/>
              <w:ind w:left="31"/>
              <w:jc w:val="both"/>
              <w:rPr>
                <w:rFonts w:ascii="Times New Roman" w:hAnsi="Times New Roman"/>
                <w:sz w:val="16"/>
                <w:szCs w:val="16"/>
              </w:rPr>
            </w:pPr>
            <w:proofErr w:type="spellStart"/>
            <w:r w:rsidRPr="00DE6CA4">
              <w:rPr>
                <w:rFonts w:ascii="Times New Roman" w:hAnsi="Times New Roman"/>
                <w:sz w:val="16"/>
                <w:szCs w:val="16"/>
              </w:rPr>
              <w:t>Касымова</w:t>
            </w:r>
            <w:proofErr w:type="spellEnd"/>
            <w:r w:rsidRPr="00DE6CA4">
              <w:rPr>
                <w:rFonts w:ascii="Times New Roman" w:hAnsi="Times New Roman"/>
                <w:sz w:val="16"/>
                <w:szCs w:val="16"/>
              </w:rPr>
              <w:t xml:space="preserve"> Диана, 6 класс</w:t>
            </w:r>
          </w:p>
          <w:p w:rsidR="00DE6CA4" w:rsidRPr="00DE6CA4" w:rsidRDefault="00DE6CA4" w:rsidP="00DE6CA4">
            <w:pPr>
              <w:tabs>
                <w:tab w:val="left" w:pos="541"/>
              </w:tabs>
              <w:spacing w:after="0" w:line="240" w:lineRule="auto"/>
              <w:ind w:left="31"/>
              <w:jc w:val="both"/>
              <w:rPr>
                <w:rFonts w:ascii="Times New Roman" w:hAnsi="Times New Roman"/>
                <w:sz w:val="16"/>
                <w:szCs w:val="16"/>
              </w:rPr>
            </w:pPr>
            <w:proofErr w:type="spellStart"/>
            <w:r w:rsidRPr="00DE6CA4">
              <w:rPr>
                <w:rFonts w:ascii="Times New Roman" w:hAnsi="Times New Roman"/>
                <w:sz w:val="16"/>
                <w:szCs w:val="16"/>
              </w:rPr>
              <w:t>Конохов</w:t>
            </w:r>
            <w:proofErr w:type="spellEnd"/>
            <w:r w:rsidRPr="00DE6CA4">
              <w:rPr>
                <w:rFonts w:ascii="Times New Roman" w:hAnsi="Times New Roman"/>
                <w:sz w:val="16"/>
                <w:szCs w:val="16"/>
              </w:rPr>
              <w:t xml:space="preserve"> Павел, 6 класс</w:t>
            </w:r>
          </w:p>
          <w:p w:rsidR="00DE6CA4" w:rsidRPr="00DE6CA4" w:rsidRDefault="00DE6CA4" w:rsidP="00DE6CA4">
            <w:pPr>
              <w:tabs>
                <w:tab w:val="left" w:pos="541"/>
              </w:tabs>
              <w:spacing w:after="0" w:line="240" w:lineRule="auto"/>
              <w:ind w:left="31"/>
              <w:jc w:val="both"/>
              <w:rPr>
                <w:rFonts w:ascii="Times New Roman" w:hAnsi="Times New Roman"/>
                <w:sz w:val="16"/>
                <w:szCs w:val="16"/>
              </w:rPr>
            </w:pPr>
            <w:proofErr w:type="spellStart"/>
            <w:r w:rsidRPr="00DE6CA4">
              <w:rPr>
                <w:rFonts w:ascii="Times New Roman" w:hAnsi="Times New Roman"/>
                <w:sz w:val="16"/>
                <w:szCs w:val="16"/>
              </w:rPr>
              <w:t>Кошманов</w:t>
            </w:r>
            <w:proofErr w:type="spellEnd"/>
            <w:r w:rsidRPr="00DE6CA4">
              <w:rPr>
                <w:rFonts w:ascii="Times New Roman" w:hAnsi="Times New Roman"/>
                <w:sz w:val="16"/>
                <w:szCs w:val="16"/>
              </w:rPr>
              <w:t xml:space="preserve"> Владлен, 7 класс</w:t>
            </w:r>
          </w:p>
          <w:p w:rsidR="00DE6CA4" w:rsidRPr="00DE6CA4" w:rsidRDefault="00DE6CA4" w:rsidP="00DE6CA4">
            <w:pPr>
              <w:tabs>
                <w:tab w:val="left" w:pos="541"/>
              </w:tabs>
              <w:spacing w:after="0" w:line="240" w:lineRule="auto"/>
              <w:ind w:left="31"/>
              <w:jc w:val="both"/>
              <w:rPr>
                <w:rFonts w:ascii="Times New Roman" w:hAnsi="Times New Roman"/>
                <w:sz w:val="16"/>
                <w:szCs w:val="16"/>
              </w:rPr>
            </w:pPr>
            <w:proofErr w:type="spellStart"/>
            <w:r w:rsidRPr="00DE6CA4">
              <w:rPr>
                <w:rFonts w:ascii="Times New Roman" w:hAnsi="Times New Roman"/>
                <w:sz w:val="16"/>
                <w:szCs w:val="16"/>
              </w:rPr>
              <w:t>Омелюх</w:t>
            </w:r>
            <w:proofErr w:type="spellEnd"/>
            <w:r w:rsidRPr="00DE6CA4">
              <w:rPr>
                <w:rFonts w:ascii="Times New Roman" w:hAnsi="Times New Roman"/>
                <w:sz w:val="16"/>
                <w:szCs w:val="16"/>
              </w:rPr>
              <w:t xml:space="preserve"> Родион, 9 класс</w:t>
            </w:r>
          </w:p>
          <w:p w:rsidR="00DE6CA4" w:rsidRPr="00DE6CA4" w:rsidRDefault="00DE6CA4" w:rsidP="00DE6CA4">
            <w:pPr>
              <w:tabs>
                <w:tab w:val="left" w:pos="541"/>
              </w:tabs>
              <w:spacing w:after="0" w:line="240" w:lineRule="auto"/>
              <w:ind w:left="31"/>
              <w:jc w:val="both"/>
              <w:rPr>
                <w:rFonts w:ascii="Times New Roman" w:hAnsi="Times New Roman"/>
                <w:sz w:val="16"/>
                <w:szCs w:val="16"/>
              </w:rPr>
            </w:pPr>
            <w:r w:rsidRPr="00DE6CA4">
              <w:rPr>
                <w:rFonts w:ascii="Times New Roman" w:hAnsi="Times New Roman"/>
                <w:sz w:val="16"/>
                <w:szCs w:val="16"/>
              </w:rPr>
              <w:t>Петренко Роман, 6 класс</w:t>
            </w:r>
          </w:p>
          <w:p w:rsidR="00DE6CA4" w:rsidRPr="00DE6CA4" w:rsidRDefault="00DE6CA4" w:rsidP="00DE6CA4">
            <w:pPr>
              <w:tabs>
                <w:tab w:val="left" w:pos="541"/>
              </w:tabs>
              <w:spacing w:after="0" w:line="240" w:lineRule="auto"/>
              <w:ind w:left="31"/>
              <w:jc w:val="both"/>
              <w:rPr>
                <w:rFonts w:ascii="Times New Roman" w:hAnsi="Times New Roman"/>
                <w:sz w:val="16"/>
                <w:szCs w:val="16"/>
              </w:rPr>
            </w:pPr>
            <w:proofErr w:type="spellStart"/>
            <w:r w:rsidRPr="00DE6CA4">
              <w:rPr>
                <w:rFonts w:ascii="Times New Roman" w:hAnsi="Times New Roman"/>
                <w:sz w:val="16"/>
                <w:szCs w:val="16"/>
              </w:rPr>
              <w:t>Пуц</w:t>
            </w:r>
            <w:proofErr w:type="spellEnd"/>
            <w:r w:rsidRPr="00DE6CA4">
              <w:rPr>
                <w:rFonts w:ascii="Times New Roman" w:hAnsi="Times New Roman"/>
                <w:sz w:val="16"/>
                <w:szCs w:val="16"/>
              </w:rPr>
              <w:t xml:space="preserve"> Денис, 3 класс</w:t>
            </w:r>
          </w:p>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proofErr w:type="spellStart"/>
            <w:r w:rsidRPr="00DE6CA4">
              <w:rPr>
                <w:rFonts w:ascii="Times New Roman" w:hAnsi="Times New Roman"/>
                <w:sz w:val="16"/>
                <w:szCs w:val="16"/>
              </w:rPr>
              <w:t>Худоиев</w:t>
            </w:r>
            <w:proofErr w:type="spellEnd"/>
            <w:r w:rsidRPr="00DE6CA4">
              <w:rPr>
                <w:rFonts w:ascii="Times New Roman" w:hAnsi="Times New Roman"/>
                <w:sz w:val="16"/>
                <w:szCs w:val="16"/>
              </w:rPr>
              <w:t xml:space="preserve"> </w:t>
            </w:r>
            <w:proofErr w:type="spellStart"/>
            <w:r w:rsidRPr="00DE6CA4">
              <w:rPr>
                <w:rFonts w:ascii="Times New Roman" w:hAnsi="Times New Roman"/>
                <w:sz w:val="16"/>
                <w:szCs w:val="16"/>
              </w:rPr>
              <w:t>Мирсаид</w:t>
            </w:r>
            <w:proofErr w:type="spellEnd"/>
            <w:r w:rsidRPr="00DE6CA4">
              <w:rPr>
                <w:rFonts w:ascii="Times New Roman" w:hAnsi="Times New Roman"/>
                <w:sz w:val="16"/>
                <w:szCs w:val="16"/>
              </w:rPr>
              <w:t>, 8 класс</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Сертификат участника</w:t>
            </w:r>
          </w:p>
        </w:tc>
        <w:tc>
          <w:tcPr>
            <w:tcW w:w="1392"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Передерий А.Н., учитель физической культуры</w:t>
            </w:r>
          </w:p>
        </w:tc>
      </w:tr>
      <w:tr w:rsidR="00DE6CA4" w:rsidRPr="00DE6CA4" w:rsidTr="00EE2107">
        <w:trPr>
          <w:trHeight w:val="124"/>
        </w:trPr>
        <w:tc>
          <w:tcPr>
            <w:tcW w:w="1938"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i/>
                <w:sz w:val="16"/>
                <w:szCs w:val="16"/>
              </w:rPr>
            </w:pPr>
            <w:r w:rsidRPr="00DE6CA4">
              <w:rPr>
                <w:rFonts w:ascii="Times New Roman" w:hAnsi="Times New Roman"/>
                <w:sz w:val="16"/>
                <w:szCs w:val="16"/>
              </w:rPr>
              <w:t>Акция «Всемирный день подтягиваний»</w:t>
            </w: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1541"/>
              </w:tabs>
              <w:spacing w:after="0" w:line="240" w:lineRule="auto"/>
              <w:jc w:val="both"/>
              <w:rPr>
                <w:rFonts w:ascii="Times New Roman" w:hAnsi="Times New Roman"/>
                <w:sz w:val="16"/>
                <w:szCs w:val="16"/>
              </w:rPr>
            </w:pPr>
            <w:r w:rsidRPr="00DE6CA4">
              <w:rPr>
                <w:rFonts w:ascii="Times New Roman" w:hAnsi="Times New Roman"/>
                <w:sz w:val="16"/>
                <w:szCs w:val="16"/>
              </w:rPr>
              <w:t>Горюнов Сергей, 9 класс</w:t>
            </w:r>
          </w:p>
          <w:p w:rsidR="00DE6CA4" w:rsidRPr="00DE6CA4" w:rsidRDefault="00DE6CA4" w:rsidP="00DE6CA4">
            <w:pPr>
              <w:tabs>
                <w:tab w:val="left" w:pos="1541"/>
              </w:tabs>
              <w:spacing w:after="0" w:line="240" w:lineRule="auto"/>
              <w:jc w:val="both"/>
              <w:rPr>
                <w:rFonts w:ascii="Times New Roman" w:hAnsi="Times New Roman"/>
                <w:sz w:val="16"/>
                <w:szCs w:val="16"/>
              </w:rPr>
            </w:pPr>
            <w:r w:rsidRPr="00DE6CA4">
              <w:rPr>
                <w:rFonts w:ascii="Times New Roman" w:hAnsi="Times New Roman"/>
                <w:sz w:val="16"/>
                <w:szCs w:val="16"/>
              </w:rPr>
              <w:t>Игнатченко Максим, 9 класс</w:t>
            </w:r>
          </w:p>
          <w:p w:rsidR="00DE6CA4" w:rsidRPr="00DE6CA4" w:rsidRDefault="00DE6CA4" w:rsidP="00DE6CA4">
            <w:pPr>
              <w:tabs>
                <w:tab w:val="left" w:pos="1541"/>
              </w:tabs>
              <w:spacing w:after="0" w:line="240" w:lineRule="auto"/>
              <w:jc w:val="both"/>
              <w:rPr>
                <w:rFonts w:ascii="Times New Roman" w:hAnsi="Times New Roman"/>
                <w:sz w:val="16"/>
                <w:szCs w:val="16"/>
              </w:rPr>
            </w:pPr>
            <w:proofErr w:type="spellStart"/>
            <w:r w:rsidRPr="00DE6CA4">
              <w:rPr>
                <w:rFonts w:ascii="Times New Roman" w:hAnsi="Times New Roman"/>
                <w:sz w:val="16"/>
                <w:szCs w:val="16"/>
              </w:rPr>
              <w:t>Конохов</w:t>
            </w:r>
            <w:proofErr w:type="spellEnd"/>
            <w:r w:rsidRPr="00DE6CA4">
              <w:rPr>
                <w:rFonts w:ascii="Times New Roman" w:hAnsi="Times New Roman"/>
                <w:sz w:val="16"/>
                <w:szCs w:val="16"/>
              </w:rPr>
              <w:t xml:space="preserve"> Станислав, 8 класс</w:t>
            </w:r>
          </w:p>
          <w:p w:rsidR="00DE6CA4" w:rsidRPr="00DE6CA4" w:rsidRDefault="00DE6CA4" w:rsidP="00DE6CA4">
            <w:pPr>
              <w:tabs>
                <w:tab w:val="left" w:pos="1541"/>
              </w:tabs>
              <w:spacing w:after="0" w:line="240" w:lineRule="auto"/>
              <w:jc w:val="both"/>
              <w:rPr>
                <w:rFonts w:ascii="Times New Roman" w:hAnsi="Times New Roman"/>
                <w:sz w:val="16"/>
                <w:szCs w:val="16"/>
              </w:rPr>
            </w:pPr>
            <w:r w:rsidRPr="00DE6CA4">
              <w:rPr>
                <w:rFonts w:ascii="Times New Roman" w:hAnsi="Times New Roman"/>
                <w:sz w:val="16"/>
                <w:szCs w:val="16"/>
              </w:rPr>
              <w:t>Красников Артём, 7 класс</w:t>
            </w:r>
          </w:p>
          <w:p w:rsidR="00DE6CA4" w:rsidRPr="00DE6CA4" w:rsidRDefault="00DE6CA4" w:rsidP="00DE6CA4">
            <w:pPr>
              <w:tabs>
                <w:tab w:val="left" w:pos="1541"/>
              </w:tabs>
              <w:spacing w:after="0" w:line="240" w:lineRule="auto"/>
              <w:jc w:val="both"/>
              <w:rPr>
                <w:rFonts w:ascii="Times New Roman" w:hAnsi="Times New Roman"/>
                <w:sz w:val="16"/>
                <w:szCs w:val="16"/>
              </w:rPr>
            </w:pPr>
            <w:proofErr w:type="spellStart"/>
            <w:r w:rsidRPr="00DE6CA4">
              <w:rPr>
                <w:rFonts w:ascii="Times New Roman" w:hAnsi="Times New Roman"/>
                <w:sz w:val="16"/>
                <w:szCs w:val="16"/>
              </w:rPr>
              <w:t>Левичев</w:t>
            </w:r>
            <w:proofErr w:type="spellEnd"/>
            <w:r w:rsidRPr="00DE6CA4">
              <w:rPr>
                <w:rFonts w:ascii="Times New Roman" w:hAnsi="Times New Roman"/>
                <w:sz w:val="16"/>
                <w:szCs w:val="16"/>
              </w:rPr>
              <w:t xml:space="preserve"> Виталий, 7 класс</w:t>
            </w:r>
          </w:p>
          <w:p w:rsidR="00DE6CA4" w:rsidRPr="00DE6CA4" w:rsidRDefault="00DE6CA4" w:rsidP="00DE6CA4">
            <w:pPr>
              <w:tabs>
                <w:tab w:val="left" w:pos="1541"/>
              </w:tabs>
              <w:spacing w:after="0" w:line="240" w:lineRule="auto"/>
              <w:jc w:val="both"/>
              <w:rPr>
                <w:rFonts w:ascii="Times New Roman" w:hAnsi="Times New Roman"/>
                <w:sz w:val="16"/>
                <w:szCs w:val="16"/>
              </w:rPr>
            </w:pPr>
            <w:r w:rsidRPr="00DE6CA4">
              <w:rPr>
                <w:rFonts w:ascii="Times New Roman" w:hAnsi="Times New Roman"/>
                <w:sz w:val="16"/>
                <w:szCs w:val="16"/>
              </w:rPr>
              <w:t>Петров Станислав, 8 класс</w:t>
            </w:r>
          </w:p>
          <w:p w:rsidR="00DE6CA4" w:rsidRPr="00DE6CA4" w:rsidRDefault="00DE6CA4" w:rsidP="00DE6CA4">
            <w:pPr>
              <w:tabs>
                <w:tab w:val="left" w:pos="1541"/>
              </w:tabs>
              <w:spacing w:after="0" w:line="240" w:lineRule="auto"/>
              <w:jc w:val="both"/>
              <w:rPr>
                <w:rFonts w:ascii="Times New Roman" w:hAnsi="Times New Roman"/>
                <w:sz w:val="16"/>
                <w:szCs w:val="16"/>
              </w:rPr>
            </w:pPr>
            <w:proofErr w:type="spellStart"/>
            <w:r w:rsidRPr="00DE6CA4">
              <w:rPr>
                <w:rFonts w:ascii="Times New Roman" w:hAnsi="Times New Roman"/>
                <w:sz w:val="16"/>
                <w:szCs w:val="16"/>
              </w:rPr>
              <w:t>Раджабов</w:t>
            </w:r>
            <w:proofErr w:type="spellEnd"/>
            <w:r w:rsidRPr="00DE6CA4">
              <w:rPr>
                <w:rFonts w:ascii="Times New Roman" w:hAnsi="Times New Roman"/>
                <w:sz w:val="16"/>
                <w:szCs w:val="16"/>
              </w:rPr>
              <w:t xml:space="preserve"> </w:t>
            </w:r>
            <w:proofErr w:type="spellStart"/>
            <w:r w:rsidRPr="00DE6CA4">
              <w:rPr>
                <w:rFonts w:ascii="Times New Roman" w:hAnsi="Times New Roman"/>
                <w:sz w:val="16"/>
                <w:szCs w:val="16"/>
              </w:rPr>
              <w:t>Шохрух</w:t>
            </w:r>
            <w:proofErr w:type="spellEnd"/>
            <w:r w:rsidRPr="00DE6CA4">
              <w:rPr>
                <w:rFonts w:ascii="Times New Roman" w:hAnsi="Times New Roman"/>
                <w:sz w:val="16"/>
                <w:szCs w:val="16"/>
              </w:rPr>
              <w:t>, 9 класс</w:t>
            </w:r>
          </w:p>
          <w:p w:rsidR="00DE6CA4" w:rsidRPr="00DE6CA4" w:rsidRDefault="00DE6CA4" w:rsidP="00DE6CA4">
            <w:pPr>
              <w:tabs>
                <w:tab w:val="left" w:pos="1541"/>
              </w:tabs>
              <w:spacing w:after="0" w:line="240" w:lineRule="auto"/>
              <w:jc w:val="both"/>
              <w:rPr>
                <w:rFonts w:ascii="Times New Roman" w:hAnsi="Times New Roman"/>
                <w:sz w:val="16"/>
                <w:szCs w:val="16"/>
              </w:rPr>
            </w:pPr>
            <w:proofErr w:type="spellStart"/>
            <w:r w:rsidRPr="00DE6CA4">
              <w:rPr>
                <w:rFonts w:ascii="Times New Roman" w:hAnsi="Times New Roman"/>
                <w:sz w:val="16"/>
                <w:szCs w:val="16"/>
              </w:rPr>
              <w:t>Худоиев</w:t>
            </w:r>
            <w:proofErr w:type="spellEnd"/>
            <w:r w:rsidRPr="00DE6CA4">
              <w:rPr>
                <w:rFonts w:ascii="Times New Roman" w:hAnsi="Times New Roman"/>
                <w:sz w:val="16"/>
                <w:szCs w:val="16"/>
              </w:rPr>
              <w:t xml:space="preserve"> </w:t>
            </w:r>
            <w:proofErr w:type="spellStart"/>
            <w:r w:rsidRPr="00DE6CA4">
              <w:rPr>
                <w:rFonts w:ascii="Times New Roman" w:hAnsi="Times New Roman"/>
                <w:sz w:val="16"/>
                <w:szCs w:val="16"/>
              </w:rPr>
              <w:t>Мирсаид</w:t>
            </w:r>
            <w:proofErr w:type="spellEnd"/>
            <w:r w:rsidRPr="00DE6CA4">
              <w:rPr>
                <w:rFonts w:ascii="Times New Roman" w:hAnsi="Times New Roman"/>
                <w:sz w:val="16"/>
                <w:szCs w:val="16"/>
              </w:rPr>
              <w:t>, 8 класс</w:t>
            </w:r>
          </w:p>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proofErr w:type="spellStart"/>
            <w:r w:rsidRPr="00DE6CA4">
              <w:rPr>
                <w:rFonts w:ascii="Times New Roman" w:hAnsi="Times New Roman"/>
                <w:sz w:val="16"/>
                <w:szCs w:val="16"/>
              </w:rPr>
              <w:t>Чепрасов</w:t>
            </w:r>
            <w:proofErr w:type="spellEnd"/>
            <w:r w:rsidRPr="00DE6CA4">
              <w:rPr>
                <w:rFonts w:ascii="Times New Roman" w:hAnsi="Times New Roman"/>
                <w:sz w:val="16"/>
                <w:szCs w:val="16"/>
              </w:rPr>
              <w:t xml:space="preserve"> Максим, 9 класс</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Сертификат участника</w:t>
            </w:r>
          </w:p>
        </w:tc>
        <w:tc>
          <w:tcPr>
            <w:tcW w:w="1392"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Передерий А.Н., учитель физической культуры</w:t>
            </w:r>
          </w:p>
        </w:tc>
      </w:tr>
      <w:tr w:rsidR="00DE6CA4" w:rsidRPr="00DE6CA4" w:rsidTr="00EE2107">
        <w:trPr>
          <w:trHeight w:val="124"/>
        </w:trPr>
        <w:tc>
          <w:tcPr>
            <w:tcW w:w="1938" w:type="pct"/>
            <w:tcBorders>
              <w:top w:val="single" w:sz="4" w:space="0" w:color="auto"/>
              <w:left w:val="single" w:sz="4" w:space="0" w:color="auto"/>
              <w:right w:val="single" w:sz="4" w:space="0" w:color="auto"/>
            </w:tcBorders>
          </w:tcPr>
          <w:p w:rsidR="00DE6CA4" w:rsidRPr="00DE6CA4" w:rsidRDefault="00DE6CA4" w:rsidP="00DE6CA4">
            <w:pPr>
              <w:spacing w:after="0" w:line="240" w:lineRule="auto"/>
              <w:rPr>
                <w:rFonts w:ascii="Times New Roman" w:hAnsi="Times New Roman"/>
                <w:i/>
                <w:sz w:val="16"/>
                <w:szCs w:val="16"/>
              </w:rPr>
            </w:pPr>
            <w:r w:rsidRPr="00DE6CA4">
              <w:rPr>
                <w:rFonts w:ascii="Times New Roman" w:hAnsi="Times New Roman"/>
                <w:sz w:val="16"/>
                <w:szCs w:val="16"/>
              </w:rPr>
              <w:t xml:space="preserve">Соревнования </w:t>
            </w:r>
            <w:r w:rsidRPr="00DE6CA4">
              <w:rPr>
                <w:rFonts w:ascii="Times New Roman" w:hAnsi="Times New Roman"/>
                <w:bCs/>
                <w:sz w:val="16"/>
                <w:szCs w:val="16"/>
              </w:rPr>
              <w:t>по легкой атлетике в рамках Спартакиады школьных клубов</w:t>
            </w:r>
            <w:r w:rsidRPr="00DE6CA4">
              <w:rPr>
                <w:rFonts w:ascii="Times New Roman" w:hAnsi="Times New Roman"/>
                <w:sz w:val="16"/>
                <w:szCs w:val="16"/>
              </w:rPr>
              <w:t xml:space="preserve"> среди учащихся общеобразовательных организаций Сахалинской области 2020-2021 учебного года  </w:t>
            </w:r>
          </w:p>
        </w:tc>
        <w:tc>
          <w:tcPr>
            <w:tcW w:w="1020" w:type="pct"/>
            <w:tcBorders>
              <w:top w:val="single" w:sz="4" w:space="0" w:color="auto"/>
              <w:left w:val="single" w:sz="4" w:space="0" w:color="auto"/>
              <w:right w:val="single" w:sz="4" w:space="0" w:color="auto"/>
            </w:tcBorders>
          </w:tcPr>
          <w:p w:rsidR="00DE6CA4" w:rsidRPr="00DE6CA4" w:rsidRDefault="00DE6CA4" w:rsidP="00DE6CA4">
            <w:pPr>
              <w:tabs>
                <w:tab w:val="left" w:pos="1541"/>
              </w:tabs>
              <w:spacing w:after="0" w:line="240" w:lineRule="auto"/>
              <w:jc w:val="both"/>
              <w:rPr>
                <w:rFonts w:ascii="Times New Roman" w:hAnsi="Times New Roman"/>
                <w:sz w:val="16"/>
                <w:szCs w:val="16"/>
              </w:rPr>
            </w:pPr>
            <w:r w:rsidRPr="00DE6CA4">
              <w:rPr>
                <w:rFonts w:ascii="Times New Roman" w:hAnsi="Times New Roman"/>
                <w:sz w:val="16"/>
                <w:szCs w:val="16"/>
              </w:rPr>
              <w:t>Воробьев Дмитрий, 1 «Б» класс</w:t>
            </w:r>
          </w:p>
          <w:p w:rsidR="00DE6CA4" w:rsidRPr="00DE6CA4" w:rsidRDefault="00DE6CA4" w:rsidP="00DE6CA4">
            <w:pPr>
              <w:tabs>
                <w:tab w:val="left" w:pos="142"/>
                <w:tab w:val="left" w:pos="426"/>
              </w:tabs>
              <w:spacing w:after="0" w:line="240" w:lineRule="auto"/>
              <w:jc w:val="both"/>
              <w:rPr>
                <w:rFonts w:ascii="Times New Roman" w:hAnsi="Times New Roman"/>
                <w:sz w:val="16"/>
                <w:szCs w:val="16"/>
              </w:rPr>
            </w:pPr>
            <w:proofErr w:type="spellStart"/>
            <w:r w:rsidRPr="00DE6CA4">
              <w:rPr>
                <w:rFonts w:ascii="Times New Roman" w:hAnsi="Times New Roman"/>
                <w:sz w:val="16"/>
                <w:szCs w:val="16"/>
              </w:rPr>
              <w:t>Гвалина</w:t>
            </w:r>
            <w:proofErr w:type="spellEnd"/>
            <w:r w:rsidRPr="00DE6CA4">
              <w:rPr>
                <w:rFonts w:ascii="Times New Roman" w:hAnsi="Times New Roman"/>
                <w:sz w:val="16"/>
                <w:szCs w:val="16"/>
              </w:rPr>
              <w:t xml:space="preserve"> Виктория, 1 «А» класс</w:t>
            </w:r>
          </w:p>
          <w:p w:rsidR="00DE6CA4" w:rsidRPr="00DE6CA4" w:rsidRDefault="00DE6CA4" w:rsidP="00DE6CA4">
            <w:pPr>
              <w:tabs>
                <w:tab w:val="left" w:pos="142"/>
                <w:tab w:val="left" w:pos="426"/>
              </w:tabs>
              <w:spacing w:after="0" w:line="240" w:lineRule="auto"/>
              <w:jc w:val="both"/>
              <w:rPr>
                <w:rFonts w:ascii="Times New Roman" w:hAnsi="Times New Roman"/>
                <w:sz w:val="16"/>
                <w:szCs w:val="16"/>
              </w:rPr>
            </w:pPr>
            <w:proofErr w:type="spellStart"/>
            <w:r w:rsidRPr="00DE6CA4">
              <w:rPr>
                <w:rFonts w:ascii="Times New Roman" w:hAnsi="Times New Roman"/>
                <w:sz w:val="16"/>
                <w:szCs w:val="16"/>
              </w:rPr>
              <w:t>Вахобов</w:t>
            </w:r>
            <w:proofErr w:type="spellEnd"/>
            <w:r w:rsidRPr="00DE6CA4">
              <w:rPr>
                <w:rFonts w:ascii="Times New Roman" w:hAnsi="Times New Roman"/>
                <w:sz w:val="16"/>
                <w:szCs w:val="16"/>
              </w:rPr>
              <w:t xml:space="preserve"> </w:t>
            </w:r>
            <w:proofErr w:type="spellStart"/>
            <w:r w:rsidRPr="00DE6CA4">
              <w:rPr>
                <w:rFonts w:ascii="Times New Roman" w:hAnsi="Times New Roman"/>
                <w:sz w:val="16"/>
                <w:szCs w:val="16"/>
              </w:rPr>
              <w:t>Азизилло</w:t>
            </w:r>
            <w:proofErr w:type="spellEnd"/>
            <w:r w:rsidRPr="00DE6CA4">
              <w:rPr>
                <w:rFonts w:ascii="Times New Roman" w:hAnsi="Times New Roman"/>
                <w:sz w:val="16"/>
                <w:szCs w:val="16"/>
              </w:rPr>
              <w:t>, 2 «Б» класс</w:t>
            </w:r>
          </w:p>
          <w:p w:rsidR="00DE6CA4" w:rsidRPr="00DE6CA4" w:rsidRDefault="00DE6CA4" w:rsidP="00DE6CA4">
            <w:pPr>
              <w:tabs>
                <w:tab w:val="left" w:pos="142"/>
                <w:tab w:val="left" w:pos="426"/>
              </w:tabs>
              <w:spacing w:after="0" w:line="240" w:lineRule="auto"/>
              <w:jc w:val="both"/>
              <w:rPr>
                <w:rFonts w:ascii="Times New Roman" w:hAnsi="Times New Roman"/>
                <w:sz w:val="16"/>
                <w:szCs w:val="16"/>
              </w:rPr>
            </w:pPr>
            <w:proofErr w:type="spellStart"/>
            <w:r w:rsidRPr="00DE6CA4">
              <w:rPr>
                <w:rFonts w:ascii="Times New Roman" w:hAnsi="Times New Roman"/>
                <w:sz w:val="16"/>
                <w:szCs w:val="16"/>
              </w:rPr>
              <w:t>Корачева</w:t>
            </w:r>
            <w:proofErr w:type="spellEnd"/>
            <w:r w:rsidRPr="00DE6CA4">
              <w:rPr>
                <w:rFonts w:ascii="Times New Roman" w:hAnsi="Times New Roman"/>
                <w:sz w:val="16"/>
                <w:szCs w:val="16"/>
              </w:rPr>
              <w:t xml:space="preserve"> Софья, 2 «А» класс </w:t>
            </w:r>
          </w:p>
          <w:p w:rsidR="00DE6CA4" w:rsidRPr="00DE6CA4" w:rsidRDefault="00DE6CA4" w:rsidP="00DE6CA4">
            <w:pPr>
              <w:tabs>
                <w:tab w:val="left" w:pos="142"/>
                <w:tab w:val="left" w:pos="426"/>
              </w:tabs>
              <w:spacing w:after="0" w:line="240" w:lineRule="auto"/>
              <w:jc w:val="both"/>
              <w:rPr>
                <w:rFonts w:ascii="Times New Roman" w:hAnsi="Times New Roman"/>
                <w:sz w:val="16"/>
                <w:szCs w:val="16"/>
              </w:rPr>
            </w:pPr>
            <w:proofErr w:type="spellStart"/>
            <w:r w:rsidRPr="00DE6CA4">
              <w:rPr>
                <w:rFonts w:ascii="Times New Roman" w:hAnsi="Times New Roman"/>
                <w:sz w:val="16"/>
                <w:szCs w:val="16"/>
              </w:rPr>
              <w:t>Пошивайлов</w:t>
            </w:r>
            <w:proofErr w:type="spellEnd"/>
            <w:r w:rsidRPr="00DE6CA4">
              <w:rPr>
                <w:rFonts w:ascii="Times New Roman" w:hAnsi="Times New Roman"/>
                <w:sz w:val="16"/>
                <w:szCs w:val="16"/>
              </w:rPr>
              <w:t xml:space="preserve"> Даниил, 3 класс</w:t>
            </w:r>
          </w:p>
          <w:p w:rsidR="00DE6CA4" w:rsidRPr="00DE6CA4" w:rsidRDefault="00DE6CA4" w:rsidP="00DE6CA4">
            <w:pPr>
              <w:tabs>
                <w:tab w:val="left" w:pos="142"/>
                <w:tab w:val="left" w:pos="426"/>
              </w:tabs>
              <w:spacing w:after="0" w:line="240" w:lineRule="auto"/>
              <w:jc w:val="both"/>
              <w:rPr>
                <w:rFonts w:ascii="Times New Roman" w:hAnsi="Times New Roman"/>
                <w:sz w:val="16"/>
                <w:szCs w:val="16"/>
              </w:rPr>
            </w:pPr>
            <w:r w:rsidRPr="00DE6CA4">
              <w:rPr>
                <w:rFonts w:ascii="Times New Roman" w:hAnsi="Times New Roman"/>
                <w:sz w:val="16"/>
                <w:szCs w:val="16"/>
              </w:rPr>
              <w:t>Красникова Эмилия, 3 класс</w:t>
            </w:r>
          </w:p>
          <w:p w:rsidR="00DE6CA4" w:rsidRPr="00DE6CA4" w:rsidRDefault="00DE6CA4" w:rsidP="00DE6CA4">
            <w:pPr>
              <w:tabs>
                <w:tab w:val="left" w:pos="142"/>
                <w:tab w:val="left" w:pos="426"/>
              </w:tabs>
              <w:spacing w:after="0" w:line="240" w:lineRule="auto"/>
              <w:jc w:val="both"/>
              <w:rPr>
                <w:rFonts w:ascii="Times New Roman" w:hAnsi="Times New Roman"/>
                <w:sz w:val="16"/>
                <w:szCs w:val="16"/>
              </w:rPr>
            </w:pPr>
            <w:proofErr w:type="spellStart"/>
            <w:r w:rsidRPr="00DE6CA4">
              <w:rPr>
                <w:rFonts w:ascii="Times New Roman" w:hAnsi="Times New Roman"/>
                <w:sz w:val="16"/>
                <w:szCs w:val="16"/>
              </w:rPr>
              <w:t>Нематов</w:t>
            </w:r>
            <w:proofErr w:type="spellEnd"/>
            <w:r w:rsidRPr="00DE6CA4">
              <w:rPr>
                <w:rFonts w:ascii="Times New Roman" w:hAnsi="Times New Roman"/>
                <w:sz w:val="16"/>
                <w:szCs w:val="16"/>
              </w:rPr>
              <w:t xml:space="preserve"> </w:t>
            </w:r>
            <w:proofErr w:type="spellStart"/>
            <w:r w:rsidRPr="00DE6CA4">
              <w:rPr>
                <w:rFonts w:ascii="Times New Roman" w:hAnsi="Times New Roman"/>
                <w:sz w:val="16"/>
                <w:szCs w:val="16"/>
              </w:rPr>
              <w:t>Зиёратшох</w:t>
            </w:r>
            <w:proofErr w:type="spellEnd"/>
            <w:r w:rsidRPr="00DE6CA4">
              <w:rPr>
                <w:rFonts w:ascii="Times New Roman" w:hAnsi="Times New Roman"/>
                <w:sz w:val="16"/>
                <w:szCs w:val="16"/>
              </w:rPr>
              <w:t>, 4 класс</w:t>
            </w:r>
          </w:p>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r w:rsidRPr="00DE6CA4">
              <w:rPr>
                <w:rFonts w:ascii="Times New Roman" w:hAnsi="Times New Roman"/>
                <w:sz w:val="16"/>
                <w:szCs w:val="16"/>
              </w:rPr>
              <w:t xml:space="preserve">Ломакина Виктория, 4 класс </w:t>
            </w:r>
          </w:p>
        </w:tc>
        <w:tc>
          <w:tcPr>
            <w:tcW w:w="650" w:type="pct"/>
            <w:tcBorders>
              <w:top w:val="single" w:sz="4" w:space="0" w:color="auto"/>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Диплом участника соревнований</w:t>
            </w:r>
          </w:p>
        </w:tc>
        <w:tc>
          <w:tcPr>
            <w:tcW w:w="1392" w:type="pct"/>
            <w:tcBorders>
              <w:top w:val="single" w:sz="4" w:space="0" w:color="auto"/>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Передерий А.Н., учитель физической культуры</w:t>
            </w:r>
          </w:p>
        </w:tc>
      </w:tr>
      <w:tr w:rsidR="00DE6CA4" w:rsidRPr="00DE6CA4" w:rsidTr="00EE2107">
        <w:trPr>
          <w:trHeight w:val="124"/>
        </w:trPr>
        <w:tc>
          <w:tcPr>
            <w:tcW w:w="1938" w:type="pct"/>
            <w:tcBorders>
              <w:top w:val="single" w:sz="4" w:space="0" w:color="auto"/>
              <w:left w:val="single" w:sz="4" w:space="0" w:color="auto"/>
              <w:right w:val="single" w:sz="4" w:space="0" w:color="auto"/>
            </w:tcBorders>
          </w:tcPr>
          <w:p w:rsidR="00DE6CA4" w:rsidRPr="00DE6CA4" w:rsidRDefault="00DE6CA4" w:rsidP="00DE6CA4">
            <w:pPr>
              <w:spacing w:after="0" w:line="240" w:lineRule="auto"/>
              <w:rPr>
                <w:rFonts w:ascii="Times New Roman" w:hAnsi="Times New Roman"/>
                <w:i/>
                <w:sz w:val="16"/>
                <w:szCs w:val="16"/>
              </w:rPr>
            </w:pPr>
            <w:r w:rsidRPr="00DE6CA4">
              <w:rPr>
                <w:rFonts w:ascii="Times New Roman" w:hAnsi="Times New Roman"/>
                <w:bCs/>
                <w:color w:val="000000"/>
                <w:sz w:val="16"/>
                <w:szCs w:val="16"/>
              </w:rPr>
              <w:t xml:space="preserve">Соревнования </w:t>
            </w:r>
            <w:r w:rsidRPr="00DE6CA4">
              <w:rPr>
                <w:rFonts w:ascii="Times New Roman" w:hAnsi="Times New Roman"/>
                <w:sz w:val="16"/>
                <w:szCs w:val="16"/>
              </w:rPr>
              <w:t>по шахматам малая «Белая ладья» среди команд общеобразовательных организаций города Южно-Сахалинска</w:t>
            </w:r>
          </w:p>
        </w:tc>
        <w:tc>
          <w:tcPr>
            <w:tcW w:w="1020" w:type="pct"/>
            <w:tcBorders>
              <w:top w:val="single" w:sz="4" w:space="0" w:color="auto"/>
              <w:left w:val="single" w:sz="4" w:space="0" w:color="auto"/>
              <w:right w:val="single" w:sz="4" w:space="0" w:color="auto"/>
            </w:tcBorders>
          </w:tcPr>
          <w:p w:rsidR="00DE6CA4" w:rsidRPr="00DE6CA4" w:rsidRDefault="00DE6CA4" w:rsidP="00DE6CA4">
            <w:pPr>
              <w:tabs>
                <w:tab w:val="left" w:pos="142"/>
                <w:tab w:val="left" w:pos="426"/>
              </w:tabs>
              <w:spacing w:after="0" w:line="240" w:lineRule="auto"/>
              <w:jc w:val="both"/>
              <w:rPr>
                <w:rFonts w:ascii="Times New Roman" w:hAnsi="Times New Roman"/>
                <w:sz w:val="16"/>
                <w:szCs w:val="16"/>
              </w:rPr>
            </w:pPr>
            <w:r w:rsidRPr="00DE6CA4">
              <w:rPr>
                <w:rFonts w:ascii="Times New Roman" w:hAnsi="Times New Roman"/>
                <w:sz w:val="16"/>
                <w:szCs w:val="16"/>
              </w:rPr>
              <w:t>Кондратьева Эвелина, 4 класс</w:t>
            </w:r>
          </w:p>
          <w:p w:rsidR="00DE6CA4" w:rsidRPr="00DE6CA4" w:rsidRDefault="00DE6CA4" w:rsidP="00DE6CA4">
            <w:pPr>
              <w:tabs>
                <w:tab w:val="left" w:pos="142"/>
                <w:tab w:val="left" w:pos="426"/>
              </w:tabs>
              <w:spacing w:after="0" w:line="240" w:lineRule="auto"/>
              <w:jc w:val="both"/>
              <w:rPr>
                <w:rFonts w:ascii="Times New Roman" w:hAnsi="Times New Roman"/>
                <w:sz w:val="16"/>
                <w:szCs w:val="16"/>
              </w:rPr>
            </w:pPr>
            <w:proofErr w:type="spellStart"/>
            <w:r w:rsidRPr="00DE6CA4">
              <w:rPr>
                <w:rFonts w:ascii="Times New Roman" w:hAnsi="Times New Roman"/>
                <w:sz w:val="16"/>
                <w:szCs w:val="16"/>
              </w:rPr>
              <w:t>Ниматов</w:t>
            </w:r>
            <w:proofErr w:type="spellEnd"/>
            <w:r w:rsidRPr="00DE6CA4">
              <w:rPr>
                <w:rFonts w:ascii="Times New Roman" w:hAnsi="Times New Roman"/>
                <w:sz w:val="16"/>
                <w:szCs w:val="16"/>
              </w:rPr>
              <w:t xml:space="preserve"> </w:t>
            </w:r>
            <w:proofErr w:type="spellStart"/>
            <w:r w:rsidRPr="00DE6CA4">
              <w:rPr>
                <w:rFonts w:ascii="Times New Roman" w:hAnsi="Times New Roman"/>
                <w:sz w:val="16"/>
                <w:szCs w:val="16"/>
              </w:rPr>
              <w:t>Зиёратшох</w:t>
            </w:r>
            <w:proofErr w:type="spellEnd"/>
            <w:r w:rsidRPr="00DE6CA4">
              <w:rPr>
                <w:rFonts w:ascii="Times New Roman" w:hAnsi="Times New Roman"/>
                <w:sz w:val="16"/>
                <w:szCs w:val="16"/>
              </w:rPr>
              <w:t>, 4 класс</w:t>
            </w:r>
          </w:p>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r w:rsidRPr="00DE6CA4">
              <w:rPr>
                <w:rFonts w:ascii="Times New Roman" w:hAnsi="Times New Roman"/>
                <w:sz w:val="16"/>
                <w:szCs w:val="16"/>
              </w:rPr>
              <w:t>Данников Вадим, 4 класс</w:t>
            </w:r>
          </w:p>
        </w:tc>
        <w:tc>
          <w:tcPr>
            <w:tcW w:w="650" w:type="pct"/>
            <w:tcBorders>
              <w:top w:val="single" w:sz="4" w:space="0" w:color="auto"/>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Сертификат участника</w:t>
            </w:r>
          </w:p>
        </w:tc>
        <w:tc>
          <w:tcPr>
            <w:tcW w:w="1392" w:type="pct"/>
            <w:tcBorders>
              <w:top w:val="single" w:sz="4" w:space="0" w:color="auto"/>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Передерий А.Н., учитель физической культуры</w:t>
            </w:r>
          </w:p>
        </w:tc>
      </w:tr>
      <w:tr w:rsidR="00DE6CA4" w:rsidRPr="00DE6CA4" w:rsidTr="00EE2107">
        <w:trPr>
          <w:trHeight w:val="124"/>
        </w:trPr>
        <w:tc>
          <w:tcPr>
            <w:tcW w:w="1938" w:type="pct"/>
            <w:tcBorders>
              <w:top w:val="single" w:sz="4" w:space="0" w:color="auto"/>
              <w:left w:val="single" w:sz="4" w:space="0" w:color="auto"/>
              <w:right w:val="single" w:sz="4" w:space="0" w:color="auto"/>
            </w:tcBorders>
          </w:tcPr>
          <w:p w:rsidR="00DE6CA4" w:rsidRPr="00DE6CA4" w:rsidRDefault="00DE6CA4" w:rsidP="00DE6CA4">
            <w:pPr>
              <w:spacing w:after="0" w:line="240" w:lineRule="auto"/>
              <w:rPr>
                <w:rFonts w:ascii="Times New Roman" w:hAnsi="Times New Roman"/>
                <w:i/>
                <w:sz w:val="16"/>
                <w:szCs w:val="16"/>
              </w:rPr>
            </w:pPr>
            <w:r w:rsidRPr="00DE6CA4">
              <w:rPr>
                <w:rFonts w:ascii="Times New Roman" w:hAnsi="Times New Roman"/>
                <w:sz w:val="16"/>
                <w:szCs w:val="16"/>
              </w:rPr>
              <w:t>Легкоатлетическая эстафета по улицам города Южно-Сахалинска на призы Городской Думы</w:t>
            </w:r>
          </w:p>
        </w:tc>
        <w:tc>
          <w:tcPr>
            <w:tcW w:w="1020" w:type="pct"/>
            <w:tcBorders>
              <w:top w:val="single" w:sz="4" w:space="0" w:color="auto"/>
              <w:left w:val="single" w:sz="4" w:space="0" w:color="auto"/>
              <w:right w:val="single" w:sz="4" w:space="0" w:color="auto"/>
            </w:tcBorders>
          </w:tcPr>
          <w:p w:rsidR="00DE6CA4" w:rsidRPr="00DE6CA4" w:rsidRDefault="00DE6CA4" w:rsidP="00DE6CA4">
            <w:pPr>
              <w:tabs>
                <w:tab w:val="left" w:pos="142"/>
                <w:tab w:val="left" w:pos="426"/>
              </w:tabs>
              <w:spacing w:after="0" w:line="240" w:lineRule="auto"/>
              <w:jc w:val="both"/>
              <w:rPr>
                <w:rFonts w:ascii="Times New Roman" w:hAnsi="Times New Roman"/>
                <w:sz w:val="16"/>
                <w:szCs w:val="16"/>
              </w:rPr>
            </w:pPr>
            <w:proofErr w:type="spellStart"/>
            <w:r w:rsidRPr="00DE6CA4">
              <w:rPr>
                <w:rFonts w:ascii="Times New Roman" w:hAnsi="Times New Roman"/>
                <w:sz w:val="16"/>
                <w:szCs w:val="16"/>
              </w:rPr>
              <w:t>Ароян</w:t>
            </w:r>
            <w:proofErr w:type="spellEnd"/>
            <w:r w:rsidRPr="00DE6CA4">
              <w:rPr>
                <w:rFonts w:ascii="Times New Roman" w:hAnsi="Times New Roman"/>
                <w:sz w:val="16"/>
                <w:szCs w:val="16"/>
              </w:rPr>
              <w:t xml:space="preserve"> Вячеслав, 8  класс</w:t>
            </w:r>
          </w:p>
          <w:p w:rsidR="00DE6CA4" w:rsidRPr="00DE6CA4" w:rsidRDefault="00DE6CA4" w:rsidP="00DE6CA4">
            <w:pPr>
              <w:tabs>
                <w:tab w:val="left" w:pos="142"/>
                <w:tab w:val="left" w:pos="426"/>
              </w:tabs>
              <w:spacing w:after="0" w:line="240" w:lineRule="auto"/>
              <w:jc w:val="both"/>
              <w:rPr>
                <w:rFonts w:ascii="Times New Roman" w:hAnsi="Times New Roman"/>
                <w:sz w:val="16"/>
                <w:szCs w:val="16"/>
              </w:rPr>
            </w:pPr>
            <w:r w:rsidRPr="00DE6CA4">
              <w:rPr>
                <w:rFonts w:ascii="Times New Roman" w:hAnsi="Times New Roman"/>
                <w:sz w:val="16"/>
                <w:szCs w:val="16"/>
              </w:rPr>
              <w:t>Бондаренко Валерий, 8 класс</w:t>
            </w:r>
          </w:p>
          <w:p w:rsidR="00DE6CA4" w:rsidRPr="00DE6CA4" w:rsidRDefault="00DE6CA4" w:rsidP="00DE6CA4">
            <w:pPr>
              <w:tabs>
                <w:tab w:val="left" w:pos="142"/>
                <w:tab w:val="left" w:pos="426"/>
              </w:tabs>
              <w:spacing w:after="0" w:line="240" w:lineRule="auto"/>
              <w:jc w:val="both"/>
              <w:rPr>
                <w:rFonts w:ascii="Times New Roman" w:hAnsi="Times New Roman"/>
                <w:sz w:val="16"/>
                <w:szCs w:val="16"/>
              </w:rPr>
            </w:pPr>
            <w:proofErr w:type="spellStart"/>
            <w:r w:rsidRPr="00DE6CA4">
              <w:rPr>
                <w:rFonts w:ascii="Times New Roman" w:hAnsi="Times New Roman"/>
                <w:sz w:val="16"/>
                <w:szCs w:val="16"/>
              </w:rPr>
              <w:t>Гайнутдинов</w:t>
            </w:r>
            <w:proofErr w:type="spellEnd"/>
            <w:r w:rsidRPr="00DE6CA4">
              <w:rPr>
                <w:rFonts w:ascii="Times New Roman" w:hAnsi="Times New Roman"/>
                <w:sz w:val="16"/>
                <w:szCs w:val="16"/>
              </w:rPr>
              <w:t xml:space="preserve"> Кирилл, 6 класс</w:t>
            </w:r>
          </w:p>
          <w:p w:rsidR="00DE6CA4" w:rsidRPr="00DE6CA4" w:rsidRDefault="00DE6CA4" w:rsidP="00DE6CA4">
            <w:pPr>
              <w:tabs>
                <w:tab w:val="left" w:pos="142"/>
                <w:tab w:val="left" w:pos="426"/>
              </w:tabs>
              <w:spacing w:after="0" w:line="240" w:lineRule="auto"/>
              <w:jc w:val="both"/>
              <w:rPr>
                <w:rFonts w:ascii="Times New Roman" w:hAnsi="Times New Roman"/>
                <w:sz w:val="16"/>
                <w:szCs w:val="16"/>
              </w:rPr>
            </w:pPr>
            <w:proofErr w:type="spellStart"/>
            <w:r w:rsidRPr="00DE6CA4">
              <w:rPr>
                <w:rFonts w:ascii="Times New Roman" w:hAnsi="Times New Roman"/>
                <w:sz w:val="16"/>
                <w:szCs w:val="16"/>
              </w:rPr>
              <w:t>Канатбек</w:t>
            </w:r>
            <w:proofErr w:type="spellEnd"/>
            <w:r w:rsidRPr="00DE6CA4">
              <w:rPr>
                <w:rFonts w:ascii="Times New Roman" w:hAnsi="Times New Roman"/>
                <w:sz w:val="16"/>
                <w:szCs w:val="16"/>
              </w:rPr>
              <w:t xml:space="preserve"> </w:t>
            </w:r>
            <w:proofErr w:type="spellStart"/>
            <w:r w:rsidRPr="00DE6CA4">
              <w:rPr>
                <w:rFonts w:ascii="Times New Roman" w:hAnsi="Times New Roman"/>
                <w:sz w:val="16"/>
                <w:szCs w:val="16"/>
              </w:rPr>
              <w:t>уулу</w:t>
            </w:r>
            <w:proofErr w:type="spellEnd"/>
            <w:r w:rsidRPr="00DE6CA4">
              <w:rPr>
                <w:rFonts w:ascii="Times New Roman" w:hAnsi="Times New Roman"/>
                <w:sz w:val="16"/>
                <w:szCs w:val="16"/>
              </w:rPr>
              <w:t xml:space="preserve"> </w:t>
            </w:r>
            <w:proofErr w:type="spellStart"/>
            <w:r w:rsidRPr="00DE6CA4">
              <w:rPr>
                <w:rFonts w:ascii="Times New Roman" w:hAnsi="Times New Roman"/>
                <w:sz w:val="16"/>
                <w:szCs w:val="16"/>
              </w:rPr>
              <w:t>Эржан</w:t>
            </w:r>
            <w:proofErr w:type="spellEnd"/>
            <w:r w:rsidRPr="00DE6CA4">
              <w:rPr>
                <w:rFonts w:ascii="Times New Roman" w:hAnsi="Times New Roman"/>
                <w:sz w:val="16"/>
                <w:szCs w:val="16"/>
              </w:rPr>
              <w:t>, 7 класс</w:t>
            </w:r>
          </w:p>
          <w:p w:rsidR="00DE6CA4" w:rsidRPr="00DE6CA4" w:rsidRDefault="00DE6CA4" w:rsidP="00DE6CA4">
            <w:pPr>
              <w:tabs>
                <w:tab w:val="left" w:pos="142"/>
                <w:tab w:val="left" w:pos="426"/>
              </w:tabs>
              <w:spacing w:after="0" w:line="240" w:lineRule="auto"/>
              <w:jc w:val="both"/>
              <w:rPr>
                <w:rFonts w:ascii="Times New Roman" w:hAnsi="Times New Roman"/>
                <w:sz w:val="16"/>
                <w:szCs w:val="16"/>
              </w:rPr>
            </w:pPr>
            <w:proofErr w:type="spellStart"/>
            <w:r w:rsidRPr="00DE6CA4">
              <w:rPr>
                <w:rFonts w:ascii="Times New Roman" w:hAnsi="Times New Roman"/>
                <w:sz w:val="16"/>
                <w:szCs w:val="16"/>
              </w:rPr>
              <w:t>Конохов</w:t>
            </w:r>
            <w:proofErr w:type="spellEnd"/>
            <w:r w:rsidRPr="00DE6CA4">
              <w:rPr>
                <w:rFonts w:ascii="Times New Roman" w:hAnsi="Times New Roman"/>
                <w:sz w:val="16"/>
                <w:szCs w:val="16"/>
              </w:rPr>
              <w:t xml:space="preserve"> Павел, 6 класс</w:t>
            </w:r>
          </w:p>
          <w:p w:rsidR="00DE6CA4" w:rsidRPr="00DE6CA4" w:rsidRDefault="00DE6CA4" w:rsidP="00DE6CA4">
            <w:pPr>
              <w:tabs>
                <w:tab w:val="left" w:pos="142"/>
                <w:tab w:val="left" w:pos="426"/>
              </w:tabs>
              <w:spacing w:after="0" w:line="240" w:lineRule="auto"/>
              <w:jc w:val="both"/>
              <w:rPr>
                <w:rFonts w:ascii="Times New Roman" w:hAnsi="Times New Roman"/>
                <w:sz w:val="16"/>
                <w:szCs w:val="16"/>
              </w:rPr>
            </w:pPr>
            <w:proofErr w:type="spellStart"/>
            <w:r w:rsidRPr="00DE6CA4">
              <w:rPr>
                <w:rFonts w:ascii="Times New Roman" w:hAnsi="Times New Roman"/>
                <w:sz w:val="16"/>
                <w:szCs w:val="16"/>
              </w:rPr>
              <w:t>Конохов</w:t>
            </w:r>
            <w:proofErr w:type="spellEnd"/>
            <w:r w:rsidRPr="00DE6CA4">
              <w:rPr>
                <w:rFonts w:ascii="Times New Roman" w:hAnsi="Times New Roman"/>
                <w:sz w:val="16"/>
                <w:szCs w:val="16"/>
              </w:rPr>
              <w:t xml:space="preserve"> Станислав, 8 класс</w:t>
            </w:r>
          </w:p>
          <w:p w:rsidR="00DE6CA4" w:rsidRPr="00DE6CA4" w:rsidRDefault="00DE6CA4" w:rsidP="00DE6CA4">
            <w:pPr>
              <w:tabs>
                <w:tab w:val="left" w:pos="142"/>
                <w:tab w:val="left" w:pos="426"/>
              </w:tabs>
              <w:spacing w:after="0" w:line="240" w:lineRule="auto"/>
              <w:jc w:val="both"/>
              <w:rPr>
                <w:rFonts w:ascii="Times New Roman" w:hAnsi="Times New Roman"/>
                <w:sz w:val="16"/>
                <w:szCs w:val="16"/>
              </w:rPr>
            </w:pPr>
            <w:proofErr w:type="spellStart"/>
            <w:r w:rsidRPr="00DE6CA4">
              <w:rPr>
                <w:rFonts w:ascii="Times New Roman" w:hAnsi="Times New Roman"/>
                <w:sz w:val="16"/>
                <w:szCs w:val="16"/>
              </w:rPr>
              <w:t>Неудахин</w:t>
            </w:r>
            <w:proofErr w:type="spellEnd"/>
            <w:r w:rsidRPr="00DE6CA4">
              <w:rPr>
                <w:rFonts w:ascii="Times New Roman" w:hAnsi="Times New Roman"/>
                <w:sz w:val="16"/>
                <w:szCs w:val="16"/>
              </w:rPr>
              <w:t xml:space="preserve"> Никита, 5 класс</w:t>
            </w:r>
          </w:p>
          <w:p w:rsidR="00DE6CA4" w:rsidRPr="00DE6CA4" w:rsidRDefault="00DE6CA4" w:rsidP="00DE6CA4">
            <w:pPr>
              <w:tabs>
                <w:tab w:val="left" w:pos="142"/>
                <w:tab w:val="left" w:pos="426"/>
              </w:tabs>
              <w:spacing w:after="0" w:line="240" w:lineRule="auto"/>
              <w:jc w:val="both"/>
              <w:rPr>
                <w:rFonts w:ascii="Times New Roman" w:hAnsi="Times New Roman"/>
                <w:sz w:val="16"/>
                <w:szCs w:val="16"/>
              </w:rPr>
            </w:pPr>
            <w:proofErr w:type="spellStart"/>
            <w:r w:rsidRPr="00DE6CA4">
              <w:rPr>
                <w:rFonts w:ascii="Times New Roman" w:hAnsi="Times New Roman"/>
                <w:sz w:val="16"/>
                <w:szCs w:val="16"/>
              </w:rPr>
              <w:t>Омелюх</w:t>
            </w:r>
            <w:proofErr w:type="spellEnd"/>
            <w:r w:rsidRPr="00DE6CA4">
              <w:rPr>
                <w:rFonts w:ascii="Times New Roman" w:hAnsi="Times New Roman"/>
                <w:sz w:val="16"/>
                <w:szCs w:val="16"/>
              </w:rPr>
              <w:t xml:space="preserve"> Родион, 9 класс</w:t>
            </w:r>
          </w:p>
          <w:p w:rsidR="00DE6CA4" w:rsidRPr="00DE6CA4" w:rsidRDefault="00DE6CA4" w:rsidP="00DE6CA4">
            <w:pPr>
              <w:tabs>
                <w:tab w:val="left" w:pos="142"/>
                <w:tab w:val="left" w:pos="426"/>
              </w:tabs>
              <w:spacing w:after="0" w:line="240" w:lineRule="auto"/>
              <w:jc w:val="both"/>
              <w:rPr>
                <w:rFonts w:ascii="Times New Roman" w:hAnsi="Times New Roman"/>
                <w:sz w:val="16"/>
                <w:szCs w:val="16"/>
              </w:rPr>
            </w:pPr>
            <w:proofErr w:type="spellStart"/>
            <w:r w:rsidRPr="00DE6CA4">
              <w:rPr>
                <w:rFonts w:ascii="Times New Roman" w:hAnsi="Times New Roman"/>
                <w:sz w:val="16"/>
                <w:szCs w:val="16"/>
              </w:rPr>
              <w:t>Раджабов</w:t>
            </w:r>
            <w:proofErr w:type="spellEnd"/>
            <w:r w:rsidRPr="00DE6CA4">
              <w:rPr>
                <w:rFonts w:ascii="Times New Roman" w:hAnsi="Times New Roman"/>
                <w:sz w:val="16"/>
                <w:szCs w:val="16"/>
              </w:rPr>
              <w:t xml:space="preserve"> </w:t>
            </w:r>
            <w:proofErr w:type="spellStart"/>
            <w:r w:rsidRPr="00DE6CA4">
              <w:rPr>
                <w:rFonts w:ascii="Times New Roman" w:hAnsi="Times New Roman"/>
                <w:sz w:val="16"/>
                <w:szCs w:val="16"/>
              </w:rPr>
              <w:t>Шохрух</w:t>
            </w:r>
            <w:proofErr w:type="spellEnd"/>
            <w:r w:rsidRPr="00DE6CA4">
              <w:rPr>
                <w:rFonts w:ascii="Times New Roman" w:hAnsi="Times New Roman"/>
                <w:sz w:val="16"/>
                <w:szCs w:val="16"/>
              </w:rPr>
              <w:t>. 9 класс</w:t>
            </w:r>
          </w:p>
          <w:p w:rsidR="00DE6CA4" w:rsidRPr="00DE6CA4" w:rsidRDefault="00DE6CA4" w:rsidP="00DE6CA4">
            <w:pPr>
              <w:tabs>
                <w:tab w:val="left" w:pos="142"/>
                <w:tab w:val="left" w:pos="426"/>
              </w:tabs>
              <w:spacing w:after="0" w:line="240" w:lineRule="auto"/>
              <w:jc w:val="both"/>
              <w:rPr>
                <w:rFonts w:ascii="Times New Roman" w:hAnsi="Times New Roman"/>
                <w:sz w:val="16"/>
                <w:szCs w:val="16"/>
              </w:rPr>
            </w:pPr>
            <w:proofErr w:type="spellStart"/>
            <w:r w:rsidRPr="00DE6CA4">
              <w:rPr>
                <w:rFonts w:ascii="Times New Roman" w:hAnsi="Times New Roman"/>
                <w:sz w:val="16"/>
                <w:szCs w:val="16"/>
              </w:rPr>
              <w:t>Ринчинов</w:t>
            </w:r>
            <w:proofErr w:type="spellEnd"/>
            <w:r w:rsidRPr="00DE6CA4">
              <w:rPr>
                <w:rFonts w:ascii="Times New Roman" w:hAnsi="Times New Roman"/>
                <w:sz w:val="16"/>
                <w:szCs w:val="16"/>
              </w:rPr>
              <w:t xml:space="preserve"> </w:t>
            </w:r>
            <w:proofErr w:type="spellStart"/>
            <w:r w:rsidRPr="00DE6CA4">
              <w:rPr>
                <w:rFonts w:ascii="Times New Roman" w:hAnsi="Times New Roman"/>
                <w:sz w:val="16"/>
                <w:szCs w:val="16"/>
              </w:rPr>
              <w:t>Мэргэн</w:t>
            </w:r>
            <w:proofErr w:type="spellEnd"/>
            <w:r w:rsidRPr="00DE6CA4">
              <w:rPr>
                <w:rFonts w:ascii="Times New Roman" w:hAnsi="Times New Roman"/>
                <w:sz w:val="16"/>
                <w:szCs w:val="16"/>
              </w:rPr>
              <w:t>, 9 класс</w:t>
            </w:r>
          </w:p>
          <w:p w:rsidR="00DE6CA4" w:rsidRPr="00DE6CA4" w:rsidRDefault="00DE6CA4" w:rsidP="00DE6CA4">
            <w:pPr>
              <w:tabs>
                <w:tab w:val="left" w:pos="142"/>
                <w:tab w:val="left" w:pos="426"/>
              </w:tabs>
              <w:spacing w:after="0" w:line="240" w:lineRule="auto"/>
              <w:jc w:val="both"/>
              <w:rPr>
                <w:rFonts w:ascii="Times New Roman" w:hAnsi="Times New Roman"/>
                <w:sz w:val="16"/>
                <w:szCs w:val="16"/>
              </w:rPr>
            </w:pPr>
            <w:r w:rsidRPr="00DE6CA4">
              <w:rPr>
                <w:rFonts w:ascii="Times New Roman" w:hAnsi="Times New Roman"/>
                <w:sz w:val="16"/>
                <w:szCs w:val="16"/>
              </w:rPr>
              <w:t>Смольников Фёдор, 5 класс</w:t>
            </w:r>
          </w:p>
          <w:p w:rsidR="00DE6CA4" w:rsidRPr="00DE6CA4" w:rsidRDefault="00DE6CA4" w:rsidP="00DE6CA4">
            <w:pPr>
              <w:tabs>
                <w:tab w:val="left" w:pos="142"/>
                <w:tab w:val="left" w:pos="426"/>
              </w:tabs>
              <w:spacing w:after="0" w:line="240" w:lineRule="auto"/>
              <w:jc w:val="both"/>
              <w:rPr>
                <w:rFonts w:ascii="Times New Roman" w:hAnsi="Times New Roman"/>
                <w:sz w:val="16"/>
                <w:szCs w:val="16"/>
              </w:rPr>
            </w:pPr>
            <w:r w:rsidRPr="00DE6CA4">
              <w:rPr>
                <w:rFonts w:ascii="Times New Roman" w:hAnsi="Times New Roman"/>
                <w:sz w:val="16"/>
                <w:szCs w:val="16"/>
              </w:rPr>
              <w:t>Степанов Леонид, 8 класс</w:t>
            </w:r>
          </w:p>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proofErr w:type="spellStart"/>
            <w:r w:rsidRPr="00DE6CA4">
              <w:rPr>
                <w:rFonts w:ascii="Times New Roman" w:hAnsi="Times New Roman"/>
                <w:sz w:val="16"/>
                <w:szCs w:val="16"/>
              </w:rPr>
              <w:t>Худоиев</w:t>
            </w:r>
            <w:proofErr w:type="spellEnd"/>
            <w:r w:rsidRPr="00DE6CA4">
              <w:rPr>
                <w:rFonts w:ascii="Times New Roman" w:hAnsi="Times New Roman"/>
                <w:sz w:val="16"/>
                <w:szCs w:val="16"/>
              </w:rPr>
              <w:t xml:space="preserve"> </w:t>
            </w:r>
            <w:proofErr w:type="spellStart"/>
            <w:r w:rsidRPr="00DE6CA4">
              <w:rPr>
                <w:rFonts w:ascii="Times New Roman" w:hAnsi="Times New Roman"/>
                <w:sz w:val="16"/>
                <w:szCs w:val="16"/>
              </w:rPr>
              <w:t>Мирсаид</w:t>
            </w:r>
            <w:proofErr w:type="spellEnd"/>
            <w:r w:rsidRPr="00DE6CA4">
              <w:rPr>
                <w:rFonts w:ascii="Times New Roman" w:hAnsi="Times New Roman"/>
                <w:sz w:val="16"/>
                <w:szCs w:val="16"/>
              </w:rPr>
              <w:t>, 8 класс</w:t>
            </w:r>
          </w:p>
        </w:tc>
        <w:tc>
          <w:tcPr>
            <w:tcW w:w="650" w:type="pct"/>
            <w:tcBorders>
              <w:top w:val="single" w:sz="4" w:space="0" w:color="auto"/>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Сертификат участника</w:t>
            </w:r>
          </w:p>
        </w:tc>
        <w:tc>
          <w:tcPr>
            <w:tcW w:w="1392" w:type="pct"/>
            <w:tcBorders>
              <w:top w:val="single" w:sz="4" w:space="0" w:color="auto"/>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Передерий А.Н., учитель физической культуры</w:t>
            </w:r>
          </w:p>
        </w:tc>
      </w:tr>
      <w:tr w:rsidR="00DE6CA4" w:rsidRPr="00DE6CA4" w:rsidTr="00EE2107">
        <w:trPr>
          <w:trHeight w:val="124"/>
        </w:trPr>
        <w:tc>
          <w:tcPr>
            <w:tcW w:w="1938" w:type="pct"/>
            <w:tcBorders>
              <w:top w:val="single" w:sz="4" w:space="0" w:color="auto"/>
              <w:left w:val="single" w:sz="4" w:space="0" w:color="auto"/>
              <w:right w:val="single" w:sz="4" w:space="0" w:color="auto"/>
            </w:tcBorders>
          </w:tcPr>
          <w:p w:rsidR="00DE6CA4" w:rsidRPr="00DE6CA4" w:rsidRDefault="00DE6CA4" w:rsidP="00DE6CA4">
            <w:pPr>
              <w:spacing w:after="0" w:line="240" w:lineRule="auto"/>
              <w:rPr>
                <w:rFonts w:ascii="Times New Roman" w:hAnsi="Times New Roman"/>
                <w:i/>
                <w:sz w:val="16"/>
                <w:szCs w:val="16"/>
              </w:rPr>
            </w:pPr>
            <w:r w:rsidRPr="00DE6CA4">
              <w:rPr>
                <w:rFonts w:ascii="Times New Roman" w:hAnsi="Times New Roman"/>
                <w:bCs/>
                <w:sz w:val="16"/>
                <w:szCs w:val="16"/>
              </w:rPr>
              <w:t xml:space="preserve">Соревнования по пионерболу в рамках Спартакиады </w:t>
            </w:r>
            <w:r w:rsidRPr="00DE6CA4">
              <w:rPr>
                <w:rFonts w:ascii="Times New Roman" w:hAnsi="Times New Roman"/>
                <w:bCs/>
                <w:sz w:val="16"/>
                <w:szCs w:val="16"/>
              </w:rPr>
              <w:lastRenderedPageBreak/>
              <w:t>младших школьников</w:t>
            </w:r>
          </w:p>
        </w:tc>
        <w:tc>
          <w:tcPr>
            <w:tcW w:w="1020" w:type="pct"/>
            <w:tcBorders>
              <w:top w:val="single" w:sz="4" w:space="0" w:color="auto"/>
              <w:left w:val="single" w:sz="4" w:space="0" w:color="auto"/>
              <w:right w:val="single" w:sz="4" w:space="0" w:color="auto"/>
            </w:tcBorders>
          </w:tcPr>
          <w:p w:rsidR="00DE6CA4" w:rsidRPr="00DE6CA4" w:rsidRDefault="00DE6CA4" w:rsidP="00DE6CA4">
            <w:pPr>
              <w:tabs>
                <w:tab w:val="left" w:pos="142"/>
                <w:tab w:val="left" w:pos="360"/>
              </w:tabs>
              <w:spacing w:after="0" w:line="240" w:lineRule="auto"/>
              <w:jc w:val="both"/>
              <w:rPr>
                <w:rFonts w:ascii="Times New Roman" w:hAnsi="Times New Roman"/>
                <w:color w:val="000000"/>
                <w:sz w:val="16"/>
                <w:szCs w:val="16"/>
              </w:rPr>
            </w:pPr>
            <w:r w:rsidRPr="00DE6CA4">
              <w:rPr>
                <w:rFonts w:ascii="Times New Roman" w:hAnsi="Times New Roman"/>
                <w:color w:val="000000"/>
                <w:sz w:val="16"/>
                <w:szCs w:val="16"/>
              </w:rPr>
              <w:lastRenderedPageBreak/>
              <w:t xml:space="preserve">Арутюнян </w:t>
            </w:r>
            <w:proofErr w:type="spellStart"/>
            <w:r w:rsidRPr="00DE6CA4">
              <w:rPr>
                <w:rFonts w:ascii="Times New Roman" w:hAnsi="Times New Roman"/>
                <w:color w:val="000000"/>
                <w:sz w:val="16"/>
                <w:szCs w:val="16"/>
              </w:rPr>
              <w:t>Вардан</w:t>
            </w:r>
            <w:proofErr w:type="spellEnd"/>
            <w:r w:rsidRPr="00DE6CA4">
              <w:rPr>
                <w:rFonts w:ascii="Times New Roman" w:hAnsi="Times New Roman"/>
                <w:color w:val="000000"/>
                <w:sz w:val="16"/>
                <w:szCs w:val="16"/>
              </w:rPr>
              <w:t>, 4 класс</w:t>
            </w:r>
          </w:p>
          <w:p w:rsidR="00DE6CA4" w:rsidRPr="00DE6CA4" w:rsidRDefault="00DE6CA4" w:rsidP="00DE6CA4">
            <w:pPr>
              <w:tabs>
                <w:tab w:val="left" w:pos="142"/>
                <w:tab w:val="left" w:pos="360"/>
              </w:tabs>
              <w:spacing w:after="0" w:line="240" w:lineRule="auto"/>
              <w:jc w:val="both"/>
              <w:rPr>
                <w:rFonts w:ascii="Times New Roman" w:hAnsi="Times New Roman"/>
                <w:color w:val="000000"/>
                <w:sz w:val="16"/>
                <w:szCs w:val="16"/>
              </w:rPr>
            </w:pPr>
            <w:proofErr w:type="spellStart"/>
            <w:r w:rsidRPr="00DE6CA4">
              <w:rPr>
                <w:rFonts w:ascii="Times New Roman" w:hAnsi="Times New Roman"/>
                <w:color w:val="000000"/>
                <w:sz w:val="16"/>
                <w:szCs w:val="16"/>
              </w:rPr>
              <w:lastRenderedPageBreak/>
              <w:t>Нематов</w:t>
            </w:r>
            <w:proofErr w:type="spellEnd"/>
            <w:r w:rsidRPr="00DE6CA4">
              <w:rPr>
                <w:rFonts w:ascii="Times New Roman" w:hAnsi="Times New Roman"/>
                <w:color w:val="000000"/>
                <w:sz w:val="16"/>
                <w:szCs w:val="16"/>
              </w:rPr>
              <w:t xml:space="preserve"> </w:t>
            </w:r>
            <w:proofErr w:type="spellStart"/>
            <w:r w:rsidRPr="00DE6CA4">
              <w:rPr>
                <w:rFonts w:ascii="Times New Roman" w:hAnsi="Times New Roman"/>
                <w:color w:val="000000"/>
                <w:sz w:val="16"/>
                <w:szCs w:val="16"/>
              </w:rPr>
              <w:t>Зиёратшох</w:t>
            </w:r>
            <w:proofErr w:type="spellEnd"/>
            <w:r w:rsidRPr="00DE6CA4">
              <w:rPr>
                <w:rFonts w:ascii="Times New Roman" w:hAnsi="Times New Roman"/>
                <w:color w:val="000000"/>
                <w:sz w:val="16"/>
                <w:szCs w:val="16"/>
              </w:rPr>
              <w:t>, 4 класс</w:t>
            </w:r>
          </w:p>
          <w:p w:rsidR="00DE6CA4" w:rsidRPr="00DE6CA4" w:rsidRDefault="00DE6CA4" w:rsidP="00DE6CA4">
            <w:pPr>
              <w:tabs>
                <w:tab w:val="left" w:pos="142"/>
                <w:tab w:val="left" w:pos="360"/>
              </w:tabs>
              <w:spacing w:after="0" w:line="240" w:lineRule="auto"/>
              <w:jc w:val="both"/>
              <w:rPr>
                <w:rFonts w:ascii="Times New Roman" w:hAnsi="Times New Roman"/>
                <w:color w:val="000000"/>
                <w:sz w:val="16"/>
                <w:szCs w:val="16"/>
              </w:rPr>
            </w:pPr>
            <w:proofErr w:type="spellStart"/>
            <w:r w:rsidRPr="00DE6CA4">
              <w:rPr>
                <w:rFonts w:ascii="Times New Roman" w:hAnsi="Times New Roman"/>
                <w:color w:val="000000"/>
                <w:sz w:val="16"/>
                <w:szCs w:val="16"/>
              </w:rPr>
              <w:t>Ниматова</w:t>
            </w:r>
            <w:proofErr w:type="spellEnd"/>
            <w:r w:rsidRPr="00DE6CA4">
              <w:rPr>
                <w:rFonts w:ascii="Times New Roman" w:hAnsi="Times New Roman"/>
                <w:color w:val="000000"/>
                <w:sz w:val="16"/>
                <w:szCs w:val="16"/>
              </w:rPr>
              <w:t xml:space="preserve"> Фатима, 4 класс</w:t>
            </w:r>
          </w:p>
          <w:p w:rsidR="00DE6CA4" w:rsidRPr="00DE6CA4" w:rsidRDefault="00DE6CA4" w:rsidP="00DE6CA4">
            <w:pPr>
              <w:tabs>
                <w:tab w:val="left" w:pos="142"/>
                <w:tab w:val="left" w:pos="360"/>
              </w:tabs>
              <w:spacing w:after="0" w:line="240" w:lineRule="auto"/>
              <w:jc w:val="both"/>
              <w:rPr>
                <w:rFonts w:ascii="Times New Roman" w:hAnsi="Times New Roman"/>
                <w:color w:val="000000"/>
                <w:sz w:val="16"/>
                <w:szCs w:val="16"/>
              </w:rPr>
            </w:pPr>
            <w:r w:rsidRPr="00DE6CA4">
              <w:rPr>
                <w:rFonts w:ascii="Times New Roman" w:hAnsi="Times New Roman"/>
                <w:color w:val="000000"/>
                <w:sz w:val="16"/>
                <w:szCs w:val="16"/>
              </w:rPr>
              <w:t>Кабанов Артем, 4 класс</w:t>
            </w:r>
          </w:p>
          <w:p w:rsidR="00DE6CA4" w:rsidRPr="00DE6CA4" w:rsidRDefault="00DE6CA4" w:rsidP="00DE6CA4">
            <w:pPr>
              <w:tabs>
                <w:tab w:val="left" w:pos="142"/>
                <w:tab w:val="left" w:pos="360"/>
              </w:tabs>
              <w:spacing w:after="0" w:line="240" w:lineRule="auto"/>
              <w:jc w:val="both"/>
              <w:rPr>
                <w:rFonts w:ascii="Times New Roman" w:hAnsi="Times New Roman"/>
                <w:color w:val="000000"/>
                <w:sz w:val="16"/>
                <w:szCs w:val="16"/>
              </w:rPr>
            </w:pPr>
            <w:proofErr w:type="spellStart"/>
            <w:r w:rsidRPr="00DE6CA4">
              <w:rPr>
                <w:rFonts w:ascii="Times New Roman" w:hAnsi="Times New Roman"/>
                <w:color w:val="000000"/>
                <w:sz w:val="16"/>
                <w:szCs w:val="16"/>
              </w:rPr>
              <w:t>Тагарова</w:t>
            </w:r>
            <w:proofErr w:type="spellEnd"/>
            <w:r w:rsidRPr="00DE6CA4">
              <w:rPr>
                <w:rFonts w:ascii="Times New Roman" w:hAnsi="Times New Roman"/>
                <w:color w:val="000000"/>
                <w:sz w:val="16"/>
                <w:szCs w:val="16"/>
              </w:rPr>
              <w:t xml:space="preserve"> </w:t>
            </w:r>
            <w:proofErr w:type="spellStart"/>
            <w:r w:rsidRPr="00DE6CA4">
              <w:rPr>
                <w:rFonts w:ascii="Times New Roman" w:hAnsi="Times New Roman"/>
                <w:color w:val="000000"/>
                <w:sz w:val="16"/>
                <w:szCs w:val="16"/>
              </w:rPr>
              <w:t>Адияна</w:t>
            </w:r>
            <w:proofErr w:type="spellEnd"/>
            <w:r w:rsidRPr="00DE6CA4">
              <w:rPr>
                <w:rFonts w:ascii="Times New Roman" w:hAnsi="Times New Roman"/>
                <w:color w:val="000000"/>
                <w:sz w:val="16"/>
                <w:szCs w:val="16"/>
              </w:rPr>
              <w:t>, 4 класс</w:t>
            </w:r>
          </w:p>
          <w:p w:rsidR="00DE6CA4" w:rsidRPr="00DE6CA4" w:rsidRDefault="00DE6CA4" w:rsidP="00DE6CA4">
            <w:pPr>
              <w:tabs>
                <w:tab w:val="left" w:pos="142"/>
                <w:tab w:val="left" w:pos="360"/>
              </w:tabs>
              <w:spacing w:after="0" w:line="240" w:lineRule="auto"/>
              <w:jc w:val="both"/>
              <w:rPr>
                <w:rFonts w:ascii="Times New Roman" w:hAnsi="Times New Roman"/>
                <w:color w:val="000000"/>
                <w:sz w:val="16"/>
                <w:szCs w:val="16"/>
              </w:rPr>
            </w:pPr>
            <w:proofErr w:type="spellStart"/>
            <w:r w:rsidRPr="00DE6CA4">
              <w:rPr>
                <w:rFonts w:ascii="Times New Roman" w:hAnsi="Times New Roman"/>
                <w:color w:val="000000"/>
                <w:sz w:val="16"/>
                <w:szCs w:val="16"/>
              </w:rPr>
              <w:t>Мухиддинова</w:t>
            </w:r>
            <w:proofErr w:type="spellEnd"/>
            <w:r w:rsidRPr="00DE6CA4">
              <w:rPr>
                <w:rFonts w:ascii="Times New Roman" w:hAnsi="Times New Roman"/>
                <w:color w:val="000000"/>
                <w:sz w:val="16"/>
                <w:szCs w:val="16"/>
              </w:rPr>
              <w:t xml:space="preserve"> </w:t>
            </w:r>
            <w:proofErr w:type="spellStart"/>
            <w:r w:rsidRPr="00DE6CA4">
              <w:rPr>
                <w:rFonts w:ascii="Times New Roman" w:hAnsi="Times New Roman"/>
                <w:color w:val="000000"/>
                <w:sz w:val="16"/>
                <w:szCs w:val="16"/>
              </w:rPr>
              <w:t>Осияхон</w:t>
            </w:r>
            <w:proofErr w:type="spellEnd"/>
            <w:r w:rsidRPr="00DE6CA4">
              <w:rPr>
                <w:rFonts w:ascii="Times New Roman" w:hAnsi="Times New Roman"/>
                <w:color w:val="000000"/>
                <w:sz w:val="16"/>
                <w:szCs w:val="16"/>
              </w:rPr>
              <w:t>, 4 класс</w:t>
            </w:r>
          </w:p>
          <w:p w:rsidR="00DE6CA4" w:rsidRPr="00DE6CA4" w:rsidRDefault="00DE6CA4" w:rsidP="00DE6CA4">
            <w:pPr>
              <w:tabs>
                <w:tab w:val="left" w:pos="142"/>
                <w:tab w:val="left" w:pos="360"/>
              </w:tabs>
              <w:spacing w:after="0" w:line="240" w:lineRule="auto"/>
              <w:jc w:val="both"/>
              <w:rPr>
                <w:rFonts w:ascii="Times New Roman" w:hAnsi="Times New Roman"/>
                <w:color w:val="000000"/>
                <w:sz w:val="16"/>
                <w:szCs w:val="16"/>
              </w:rPr>
            </w:pPr>
            <w:r w:rsidRPr="00DE6CA4">
              <w:rPr>
                <w:rFonts w:ascii="Times New Roman" w:hAnsi="Times New Roman"/>
                <w:color w:val="000000"/>
                <w:sz w:val="16"/>
                <w:szCs w:val="16"/>
              </w:rPr>
              <w:t>Ломакина Виктория, 4 класс</w:t>
            </w:r>
          </w:p>
          <w:p w:rsidR="00DE6CA4" w:rsidRPr="00DE6CA4" w:rsidRDefault="00DE6CA4" w:rsidP="00DE6CA4">
            <w:pPr>
              <w:tabs>
                <w:tab w:val="left" w:pos="142"/>
                <w:tab w:val="left" w:pos="360"/>
              </w:tabs>
              <w:spacing w:after="0" w:line="240" w:lineRule="auto"/>
              <w:jc w:val="both"/>
              <w:rPr>
                <w:rFonts w:ascii="Times New Roman" w:hAnsi="Times New Roman"/>
                <w:color w:val="000000"/>
                <w:sz w:val="16"/>
                <w:szCs w:val="16"/>
              </w:rPr>
            </w:pPr>
            <w:proofErr w:type="spellStart"/>
            <w:r w:rsidRPr="00DE6CA4">
              <w:rPr>
                <w:rFonts w:ascii="Times New Roman" w:hAnsi="Times New Roman"/>
                <w:color w:val="000000"/>
                <w:sz w:val="16"/>
                <w:szCs w:val="16"/>
              </w:rPr>
              <w:t>Неудахин</w:t>
            </w:r>
            <w:proofErr w:type="spellEnd"/>
            <w:r w:rsidRPr="00DE6CA4">
              <w:rPr>
                <w:rFonts w:ascii="Times New Roman" w:hAnsi="Times New Roman"/>
                <w:color w:val="000000"/>
                <w:sz w:val="16"/>
                <w:szCs w:val="16"/>
              </w:rPr>
              <w:t xml:space="preserve"> Никита, 5 класс</w:t>
            </w:r>
          </w:p>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r w:rsidRPr="00DE6CA4">
              <w:rPr>
                <w:rFonts w:ascii="Times New Roman" w:hAnsi="Times New Roman"/>
                <w:color w:val="000000"/>
                <w:sz w:val="16"/>
                <w:szCs w:val="16"/>
              </w:rPr>
              <w:t>Артемьев Макар, 4 класс</w:t>
            </w:r>
          </w:p>
        </w:tc>
        <w:tc>
          <w:tcPr>
            <w:tcW w:w="650" w:type="pct"/>
            <w:tcBorders>
              <w:top w:val="single" w:sz="4" w:space="0" w:color="auto"/>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lastRenderedPageBreak/>
              <w:t xml:space="preserve">Сертификат </w:t>
            </w:r>
            <w:r w:rsidRPr="00DE6CA4">
              <w:rPr>
                <w:rFonts w:ascii="Times New Roman" w:hAnsi="Times New Roman"/>
                <w:sz w:val="16"/>
                <w:szCs w:val="16"/>
              </w:rPr>
              <w:lastRenderedPageBreak/>
              <w:t>участника</w:t>
            </w:r>
          </w:p>
        </w:tc>
        <w:tc>
          <w:tcPr>
            <w:tcW w:w="1392" w:type="pct"/>
            <w:tcBorders>
              <w:top w:val="single" w:sz="4" w:space="0" w:color="auto"/>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lastRenderedPageBreak/>
              <w:t xml:space="preserve">Передерий А.Н., учитель физической </w:t>
            </w:r>
            <w:r w:rsidRPr="00DE6CA4">
              <w:rPr>
                <w:rFonts w:ascii="Times New Roman" w:hAnsi="Times New Roman"/>
                <w:sz w:val="16"/>
                <w:szCs w:val="16"/>
              </w:rPr>
              <w:lastRenderedPageBreak/>
              <w:t>культуры</w:t>
            </w:r>
          </w:p>
        </w:tc>
      </w:tr>
      <w:tr w:rsidR="00DE6CA4" w:rsidRPr="00DE6CA4" w:rsidTr="00EE2107">
        <w:trPr>
          <w:trHeight w:val="124"/>
        </w:trPr>
        <w:tc>
          <w:tcPr>
            <w:tcW w:w="1938" w:type="pct"/>
            <w:tcBorders>
              <w:top w:val="single" w:sz="4" w:space="0" w:color="auto"/>
              <w:left w:val="single" w:sz="4" w:space="0" w:color="auto"/>
              <w:right w:val="single" w:sz="4" w:space="0" w:color="auto"/>
            </w:tcBorders>
          </w:tcPr>
          <w:p w:rsidR="00DE6CA4" w:rsidRPr="00DE6CA4" w:rsidRDefault="00DE6CA4" w:rsidP="00DE6CA4">
            <w:pPr>
              <w:spacing w:after="0" w:line="240" w:lineRule="auto"/>
              <w:rPr>
                <w:rFonts w:ascii="Times New Roman" w:hAnsi="Times New Roman"/>
                <w:i/>
                <w:sz w:val="16"/>
                <w:szCs w:val="16"/>
              </w:rPr>
            </w:pPr>
            <w:r w:rsidRPr="00DE6CA4">
              <w:rPr>
                <w:rFonts w:ascii="Times New Roman" w:hAnsi="Times New Roman"/>
                <w:bCs/>
                <w:sz w:val="16"/>
                <w:szCs w:val="16"/>
              </w:rPr>
              <w:lastRenderedPageBreak/>
              <w:t xml:space="preserve">Муниципальный этап соревнований </w:t>
            </w:r>
            <w:r w:rsidRPr="00DE6CA4">
              <w:rPr>
                <w:rFonts w:ascii="Times New Roman" w:hAnsi="Times New Roman"/>
                <w:sz w:val="16"/>
                <w:szCs w:val="16"/>
              </w:rPr>
              <w:t>по волейболу</w:t>
            </w:r>
          </w:p>
        </w:tc>
        <w:tc>
          <w:tcPr>
            <w:tcW w:w="1020" w:type="pct"/>
            <w:tcBorders>
              <w:top w:val="single" w:sz="4" w:space="0" w:color="auto"/>
              <w:left w:val="single" w:sz="4" w:space="0" w:color="auto"/>
              <w:right w:val="single" w:sz="4" w:space="0" w:color="auto"/>
            </w:tcBorders>
          </w:tcPr>
          <w:p w:rsidR="00DE6CA4" w:rsidRPr="00DE6CA4" w:rsidRDefault="00DE6CA4" w:rsidP="00DE6CA4">
            <w:pPr>
              <w:tabs>
                <w:tab w:val="left" w:pos="142"/>
                <w:tab w:val="left" w:pos="426"/>
              </w:tabs>
              <w:spacing w:after="0" w:line="240" w:lineRule="auto"/>
              <w:jc w:val="both"/>
              <w:rPr>
                <w:rFonts w:ascii="Times New Roman" w:hAnsi="Times New Roman"/>
                <w:sz w:val="16"/>
                <w:szCs w:val="16"/>
              </w:rPr>
            </w:pPr>
            <w:proofErr w:type="spellStart"/>
            <w:r w:rsidRPr="00DE6CA4">
              <w:rPr>
                <w:rFonts w:ascii="Times New Roman" w:hAnsi="Times New Roman"/>
                <w:sz w:val="16"/>
                <w:szCs w:val="16"/>
              </w:rPr>
              <w:t>Гласнов</w:t>
            </w:r>
            <w:proofErr w:type="spellEnd"/>
            <w:r w:rsidRPr="00DE6CA4">
              <w:rPr>
                <w:rFonts w:ascii="Times New Roman" w:hAnsi="Times New Roman"/>
                <w:sz w:val="16"/>
                <w:szCs w:val="16"/>
              </w:rPr>
              <w:t xml:space="preserve"> Денис, 9 класс</w:t>
            </w:r>
          </w:p>
          <w:p w:rsidR="00DE6CA4" w:rsidRPr="00DE6CA4" w:rsidRDefault="00DE6CA4" w:rsidP="00DE6CA4">
            <w:pPr>
              <w:tabs>
                <w:tab w:val="left" w:pos="142"/>
                <w:tab w:val="left" w:pos="426"/>
              </w:tabs>
              <w:spacing w:after="0" w:line="240" w:lineRule="auto"/>
              <w:jc w:val="both"/>
              <w:rPr>
                <w:rFonts w:ascii="Times New Roman" w:hAnsi="Times New Roman"/>
                <w:sz w:val="16"/>
                <w:szCs w:val="16"/>
              </w:rPr>
            </w:pPr>
            <w:r w:rsidRPr="00DE6CA4">
              <w:rPr>
                <w:rFonts w:ascii="Times New Roman" w:hAnsi="Times New Roman"/>
                <w:sz w:val="16"/>
                <w:szCs w:val="16"/>
              </w:rPr>
              <w:t>Глотов Антон, 9 класс</w:t>
            </w:r>
          </w:p>
          <w:p w:rsidR="00DE6CA4" w:rsidRPr="00DE6CA4" w:rsidRDefault="00DE6CA4" w:rsidP="00DE6CA4">
            <w:pPr>
              <w:tabs>
                <w:tab w:val="left" w:pos="142"/>
                <w:tab w:val="left" w:pos="426"/>
              </w:tabs>
              <w:spacing w:after="0" w:line="240" w:lineRule="auto"/>
              <w:jc w:val="both"/>
              <w:rPr>
                <w:rFonts w:ascii="Times New Roman" w:hAnsi="Times New Roman"/>
                <w:sz w:val="16"/>
                <w:szCs w:val="16"/>
              </w:rPr>
            </w:pPr>
            <w:r w:rsidRPr="00DE6CA4">
              <w:rPr>
                <w:rFonts w:ascii="Times New Roman" w:hAnsi="Times New Roman"/>
                <w:sz w:val="16"/>
                <w:szCs w:val="16"/>
              </w:rPr>
              <w:t>Игнатченко Максим, 9 класс</w:t>
            </w:r>
          </w:p>
          <w:p w:rsidR="00DE6CA4" w:rsidRPr="00DE6CA4" w:rsidRDefault="00DE6CA4" w:rsidP="00DE6CA4">
            <w:pPr>
              <w:tabs>
                <w:tab w:val="left" w:pos="142"/>
                <w:tab w:val="left" w:pos="426"/>
              </w:tabs>
              <w:spacing w:after="0" w:line="240" w:lineRule="auto"/>
              <w:jc w:val="both"/>
              <w:rPr>
                <w:rFonts w:ascii="Times New Roman" w:hAnsi="Times New Roman"/>
                <w:sz w:val="16"/>
                <w:szCs w:val="16"/>
              </w:rPr>
            </w:pPr>
            <w:proofErr w:type="spellStart"/>
            <w:r w:rsidRPr="00DE6CA4">
              <w:rPr>
                <w:rFonts w:ascii="Times New Roman" w:hAnsi="Times New Roman"/>
                <w:sz w:val="16"/>
                <w:szCs w:val="16"/>
              </w:rPr>
              <w:t>Омелюх</w:t>
            </w:r>
            <w:proofErr w:type="spellEnd"/>
            <w:r w:rsidRPr="00DE6CA4">
              <w:rPr>
                <w:rFonts w:ascii="Times New Roman" w:hAnsi="Times New Roman"/>
                <w:sz w:val="16"/>
                <w:szCs w:val="16"/>
              </w:rPr>
              <w:t xml:space="preserve"> Родион, 9 класс</w:t>
            </w:r>
          </w:p>
          <w:p w:rsidR="00DE6CA4" w:rsidRPr="00DE6CA4" w:rsidRDefault="00DE6CA4" w:rsidP="00DE6CA4">
            <w:pPr>
              <w:tabs>
                <w:tab w:val="left" w:pos="142"/>
                <w:tab w:val="left" w:pos="426"/>
              </w:tabs>
              <w:spacing w:after="0" w:line="240" w:lineRule="auto"/>
              <w:jc w:val="both"/>
              <w:rPr>
                <w:rFonts w:ascii="Times New Roman" w:hAnsi="Times New Roman"/>
                <w:sz w:val="16"/>
                <w:szCs w:val="16"/>
              </w:rPr>
            </w:pPr>
            <w:r w:rsidRPr="00DE6CA4">
              <w:rPr>
                <w:rFonts w:ascii="Times New Roman" w:hAnsi="Times New Roman"/>
                <w:sz w:val="16"/>
                <w:szCs w:val="16"/>
              </w:rPr>
              <w:t>Попов Михаил, 9 класс</w:t>
            </w:r>
          </w:p>
          <w:p w:rsidR="00DE6CA4" w:rsidRPr="00DE6CA4" w:rsidRDefault="00DE6CA4" w:rsidP="00DE6CA4">
            <w:pPr>
              <w:tabs>
                <w:tab w:val="left" w:pos="142"/>
                <w:tab w:val="left" w:pos="426"/>
              </w:tabs>
              <w:spacing w:after="0" w:line="240" w:lineRule="auto"/>
              <w:jc w:val="both"/>
              <w:rPr>
                <w:rFonts w:ascii="Times New Roman" w:hAnsi="Times New Roman"/>
                <w:sz w:val="16"/>
                <w:szCs w:val="16"/>
              </w:rPr>
            </w:pPr>
            <w:proofErr w:type="spellStart"/>
            <w:r w:rsidRPr="00DE6CA4">
              <w:rPr>
                <w:rFonts w:ascii="Times New Roman" w:hAnsi="Times New Roman"/>
                <w:sz w:val="16"/>
                <w:szCs w:val="16"/>
              </w:rPr>
              <w:t>Раджабов</w:t>
            </w:r>
            <w:proofErr w:type="spellEnd"/>
            <w:r w:rsidRPr="00DE6CA4">
              <w:rPr>
                <w:rFonts w:ascii="Times New Roman" w:hAnsi="Times New Roman"/>
                <w:sz w:val="16"/>
                <w:szCs w:val="16"/>
              </w:rPr>
              <w:t xml:space="preserve"> </w:t>
            </w:r>
            <w:proofErr w:type="spellStart"/>
            <w:r w:rsidRPr="00DE6CA4">
              <w:rPr>
                <w:rFonts w:ascii="Times New Roman" w:hAnsi="Times New Roman"/>
                <w:sz w:val="16"/>
                <w:szCs w:val="16"/>
              </w:rPr>
              <w:t>Шохрух</w:t>
            </w:r>
            <w:proofErr w:type="spellEnd"/>
            <w:r w:rsidRPr="00DE6CA4">
              <w:rPr>
                <w:rFonts w:ascii="Times New Roman" w:hAnsi="Times New Roman"/>
                <w:sz w:val="16"/>
                <w:szCs w:val="16"/>
              </w:rPr>
              <w:t>, 9 класс</w:t>
            </w:r>
          </w:p>
          <w:p w:rsidR="00DE6CA4" w:rsidRPr="00DE6CA4" w:rsidRDefault="00DE6CA4" w:rsidP="00DE6CA4">
            <w:pPr>
              <w:tabs>
                <w:tab w:val="left" w:pos="142"/>
                <w:tab w:val="left" w:pos="426"/>
              </w:tabs>
              <w:spacing w:after="0" w:line="240" w:lineRule="auto"/>
              <w:jc w:val="both"/>
              <w:rPr>
                <w:rFonts w:ascii="Times New Roman" w:hAnsi="Times New Roman"/>
                <w:sz w:val="16"/>
                <w:szCs w:val="16"/>
              </w:rPr>
            </w:pPr>
            <w:proofErr w:type="spellStart"/>
            <w:r w:rsidRPr="00DE6CA4">
              <w:rPr>
                <w:rFonts w:ascii="Times New Roman" w:hAnsi="Times New Roman"/>
                <w:sz w:val="16"/>
                <w:szCs w:val="16"/>
              </w:rPr>
              <w:t>Ринчинов</w:t>
            </w:r>
            <w:proofErr w:type="spellEnd"/>
            <w:r w:rsidRPr="00DE6CA4">
              <w:rPr>
                <w:rFonts w:ascii="Times New Roman" w:hAnsi="Times New Roman"/>
                <w:sz w:val="16"/>
                <w:szCs w:val="16"/>
              </w:rPr>
              <w:t xml:space="preserve"> </w:t>
            </w:r>
            <w:proofErr w:type="spellStart"/>
            <w:r w:rsidRPr="00DE6CA4">
              <w:rPr>
                <w:rFonts w:ascii="Times New Roman" w:hAnsi="Times New Roman"/>
                <w:sz w:val="16"/>
                <w:szCs w:val="16"/>
              </w:rPr>
              <w:t>Мэргэн</w:t>
            </w:r>
            <w:proofErr w:type="spellEnd"/>
            <w:r w:rsidRPr="00DE6CA4">
              <w:rPr>
                <w:rFonts w:ascii="Times New Roman" w:hAnsi="Times New Roman"/>
                <w:sz w:val="16"/>
                <w:szCs w:val="16"/>
              </w:rPr>
              <w:t>, 9 класс</w:t>
            </w:r>
          </w:p>
          <w:p w:rsidR="00DE6CA4" w:rsidRPr="00DE6CA4" w:rsidRDefault="00DE6CA4" w:rsidP="00DE6CA4">
            <w:pPr>
              <w:tabs>
                <w:tab w:val="left" w:pos="142"/>
                <w:tab w:val="left" w:pos="426"/>
              </w:tabs>
              <w:spacing w:after="0" w:line="240" w:lineRule="auto"/>
              <w:jc w:val="both"/>
              <w:rPr>
                <w:rFonts w:ascii="Times New Roman" w:hAnsi="Times New Roman"/>
                <w:sz w:val="16"/>
                <w:szCs w:val="16"/>
              </w:rPr>
            </w:pPr>
            <w:proofErr w:type="spellStart"/>
            <w:r w:rsidRPr="00DE6CA4">
              <w:rPr>
                <w:rFonts w:ascii="Times New Roman" w:hAnsi="Times New Roman"/>
                <w:sz w:val="16"/>
                <w:szCs w:val="16"/>
              </w:rPr>
              <w:t>Чепрасов</w:t>
            </w:r>
            <w:proofErr w:type="spellEnd"/>
            <w:r w:rsidRPr="00DE6CA4">
              <w:rPr>
                <w:rFonts w:ascii="Times New Roman" w:hAnsi="Times New Roman"/>
                <w:sz w:val="16"/>
                <w:szCs w:val="16"/>
              </w:rPr>
              <w:t xml:space="preserve"> Максим, 9 класс</w:t>
            </w:r>
          </w:p>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proofErr w:type="spellStart"/>
            <w:r w:rsidRPr="00DE6CA4">
              <w:rPr>
                <w:rFonts w:ascii="Times New Roman" w:hAnsi="Times New Roman"/>
                <w:sz w:val="16"/>
                <w:szCs w:val="16"/>
              </w:rPr>
              <w:t>Шепеленко</w:t>
            </w:r>
            <w:proofErr w:type="spellEnd"/>
            <w:r w:rsidRPr="00DE6CA4">
              <w:rPr>
                <w:rFonts w:ascii="Times New Roman" w:hAnsi="Times New Roman"/>
                <w:sz w:val="16"/>
                <w:szCs w:val="16"/>
              </w:rPr>
              <w:t xml:space="preserve"> Александр, 9 класс</w:t>
            </w:r>
          </w:p>
        </w:tc>
        <w:tc>
          <w:tcPr>
            <w:tcW w:w="650" w:type="pct"/>
            <w:tcBorders>
              <w:top w:val="single" w:sz="4" w:space="0" w:color="auto"/>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Сертификат участника</w:t>
            </w:r>
          </w:p>
        </w:tc>
        <w:tc>
          <w:tcPr>
            <w:tcW w:w="1392" w:type="pct"/>
            <w:tcBorders>
              <w:top w:val="single" w:sz="4" w:space="0" w:color="auto"/>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Передерий А.Н., учитель физической культуры</w:t>
            </w:r>
          </w:p>
        </w:tc>
      </w:tr>
      <w:tr w:rsidR="00DE6CA4" w:rsidRPr="00DE6CA4" w:rsidTr="00EE2107">
        <w:trPr>
          <w:trHeight w:val="124"/>
        </w:trPr>
        <w:tc>
          <w:tcPr>
            <w:tcW w:w="1938"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i/>
                <w:sz w:val="16"/>
                <w:szCs w:val="16"/>
              </w:rPr>
            </w:pPr>
            <w:r w:rsidRPr="00DE6CA4">
              <w:rPr>
                <w:rFonts w:ascii="Times New Roman" w:hAnsi="Times New Roman"/>
                <w:sz w:val="16"/>
                <w:szCs w:val="16"/>
                <w:lang w:val="en-US"/>
              </w:rPr>
              <w:t>XXXIX</w:t>
            </w:r>
            <w:r w:rsidRPr="00DE6CA4">
              <w:rPr>
                <w:rFonts w:ascii="Times New Roman" w:hAnsi="Times New Roman"/>
                <w:sz w:val="16"/>
                <w:szCs w:val="16"/>
              </w:rPr>
              <w:t xml:space="preserve"> открытая Всероссийская массовая лыжная гонка «Лыжня России» в  Сахалинской области</w:t>
            </w: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541"/>
              </w:tabs>
              <w:spacing w:after="0" w:line="240" w:lineRule="auto"/>
              <w:ind w:left="31"/>
              <w:jc w:val="both"/>
              <w:rPr>
                <w:rFonts w:ascii="Times New Roman" w:hAnsi="Times New Roman"/>
                <w:sz w:val="16"/>
                <w:szCs w:val="16"/>
              </w:rPr>
            </w:pPr>
            <w:r w:rsidRPr="00DE6CA4">
              <w:rPr>
                <w:rFonts w:ascii="Times New Roman" w:hAnsi="Times New Roman"/>
                <w:sz w:val="16"/>
                <w:szCs w:val="16"/>
              </w:rPr>
              <w:t>Авилова Кристина, 6 класс</w:t>
            </w:r>
          </w:p>
          <w:p w:rsidR="00DE6CA4" w:rsidRPr="00DE6CA4" w:rsidRDefault="00DE6CA4" w:rsidP="00DE6CA4">
            <w:pPr>
              <w:spacing w:after="0" w:line="240" w:lineRule="auto"/>
              <w:jc w:val="both"/>
              <w:rPr>
                <w:rFonts w:ascii="Times New Roman" w:hAnsi="Times New Roman"/>
                <w:sz w:val="16"/>
                <w:szCs w:val="16"/>
              </w:rPr>
            </w:pPr>
            <w:r w:rsidRPr="00DE6CA4">
              <w:rPr>
                <w:rFonts w:ascii="Times New Roman" w:hAnsi="Times New Roman"/>
                <w:sz w:val="16"/>
                <w:szCs w:val="16"/>
              </w:rPr>
              <w:t>Бондаренко Валерий, 8 класс</w:t>
            </w:r>
          </w:p>
          <w:p w:rsidR="00DE6CA4" w:rsidRPr="00DE6CA4" w:rsidRDefault="00DE6CA4" w:rsidP="00DE6CA4">
            <w:pPr>
              <w:tabs>
                <w:tab w:val="left" w:pos="541"/>
              </w:tabs>
              <w:spacing w:after="0" w:line="240" w:lineRule="auto"/>
              <w:ind w:left="31"/>
              <w:jc w:val="both"/>
              <w:rPr>
                <w:rFonts w:ascii="Times New Roman" w:hAnsi="Times New Roman"/>
                <w:sz w:val="16"/>
                <w:szCs w:val="16"/>
              </w:rPr>
            </w:pPr>
            <w:proofErr w:type="spellStart"/>
            <w:r w:rsidRPr="00DE6CA4">
              <w:rPr>
                <w:rFonts w:ascii="Times New Roman" w:hAnsi="Times New Roman"/>
                <w:sz w:val="16"/>
                <w:szCs w:val="16"/>
              </w:rPr>
              <w:t>Гайнутдинов</w:t>
            </w:r>
            <w:proofErr w:type="spellEnd"/>
            <w:r w:rsidRPr="00DE6CA4">
              <w:rPr>
                <w:rFonts w:ascii="Times New Roman" w:hAnsi="Times New Roman"/>
                <w:sz w:val="16"/>
                <w:szCs w:val="16"/>
              </w:rPr>
              <w:t xml:space="preserve"> Кирилл, 6 класс</w:t>
            </w:r>
          </w:p>
          <w:p w:rsidR="00DE6CA4" w:rsidRPr="00DE6CA4" w:rsidRDefault="00DE6CA4" w:rsidP="00DE6CA4">
            <w:pPr>
              <w:tabs>
                <w:tab w:val="left" w:pos="541"/>
              </w:tabs>
              <w:spacing w:after="0" w:line="240" w:lineRule="auto"/>
              <w:ind w:left="31"/>
              <w:jc w:val="both"/>
              <w:rPr>
                <w:rFonts w:ascii="Times New Roman" w:hAnsi="Times New Roman"/>
                <w:sz w:val="16"/>
                <w:szCs w:val="16"/>
              </w:rPr>
            </w:pPr>
            <w:proofErr w:type="spellStart"/>
            <w:r w:rsidRPr="00DE6CA4">
              <w:rPr>
                <w:rFonts w:ascii="Times New Roman" w:hAnsi="Times New Roman"/>
                <w:sz w:val="16"/>
                <w:szCs w:val="16"/>
              </w:rPr>
              <w:t>Дюков</w:t>
            </w:r>
            <w:proofErr w:type="spellEnd"/>
            <w:r w:rsidRPr="00DE6CA4">
              <w:rPr>
                <w:rFonts w:ascii="Times New Roman" w:hAnsi="Times New Roman"/>
                <w:sz w:val="16"/>
                <w:szCs w:val="16"/>
              </w:rPr>
              <w:t xml:space="preserve"> Александр, 6 класс</w:t>
            </w:r>
          </w:p>
          <w:p w:rsidR="00DE6CA4" w:rsidRPr="00DE6CA4" w:rsidRDefault="00DE6CA4" w:rsidP="00DE6CA4">
            <w:pPr>
              <w:spacing w:after="0" w:line="240" w:lineRule="auto"/>
              <w:jc w:val="both"/>
              <w:rPr>
                <w:rFonts w:ascii="Times New Roman" w:hAnsi="Times New Roman"/>
                <w:sz w:val="16"/>
                <w:szCs w:val="16"/>
              </w:rPr>
            </w:pPr>
            <w:proofErr w:type="spellStart"/>
            <w:r w:rsidRPr="00DE6CA4">
              <w:rPr>
                <w:rFonts w:ascii="Times New Roman" w:hAnsi="Times New Roman"/>
                <w:sz w:val="16"/>
                <w:szCs w:val="16"/>
              </w:rPr>
              <w:t>Касымова</w:t>
            </w:r>
            <w:proofErr w:type="spellEnd"/>
            <w:r w:rsidRPr="00DE6CA4">
              <w:rPr>
                <w:rFonts w:ascii="Times New Roman" w:hAnsi="Times New Roman"/>
                <w:sz w:val="16"/>
                <w:szCs w:val="16"/>
              </w:rPr>
              <w:t xml:space="preserve"> Диана, 6 класс</w:t>
            </w:r>
          </w:p>
          <w:p w:rsidR="00DE6CA4" w:rsidRPr="00DE6CA4" w:rsidRDefault="00DE6CA4" w:rsidP="00DE6CA4">
            <w:pPr>
              <w:spacing w:after="0" w:line="240" w:lineRule="auto"/>
              <w:jc w:val="both"/>
              <w:rPr>
                <w:rFonts w:ascii="Times New Roman" w:hAnsi="Times New Roman"/>
                <w:sz w:val="16"/>
                <w:szCs w:val="16"/>
              </w:rPr>
            </w:pPr>
            <w:proofErr w:type="spellStart"/>
            <w:r w:rsidRPr="00DE6CA4">
              <w:rPr>
                <w:rFonts w:ascii="Times New Roman" w:hAnsi="Times New Roman"/>
                <w:sz w:val="16"/>
                <w:szCs w:val="16"/>
              </w:rPr>
              <w:t>Кошманов</w:t>
            </w:r>
            <w:proofErr w:type="spellEnd"/>
            <w:r w:rsidRPr="00DE6CA4">
              <w:rPr>
                <w:rFonts w:ascii="Times New Roman" w:hAnsi="Times New Roman"/>
                <w:sz w:val="16"/>
                <w:szCs w:val="16"/>
              </w:rPr>
              <w:t xml:space="preserve"> Владлен, 7 класс</w:t>
            </w:r>
          </w:p>
          <w:p w:rsidR="00DE6CA4" w:rsidRPr="00DE6CA4" w:rsidRDefault="00DE6CA4" w:rsidP="00DE6CA4">
            <w:pPr>
              <w:spacing w:after="0" w:line="240" w:lineRule="auto"/>
              <w:jc w:val="both"/>
              <w:rPr>
                <w:rFonts w:ascii="Times New Roman" w:hAnsi="Times New Roman"/>
                <w:sz w:val="16"/>
                <w:szCs w:val="16"/>
              </w:rPr>
            </w:pPr>
            <w:r w:rsidRPr="00DE6CA4">
              <w:rPr>
                <w:rFonts w:ascii="Times New Roman" w:hAnsi="Times New Roman"/>
                <w:sz w:val="16"/>
                <w:szCs w:val="16"/>
              </w:rPr>
              <w:t>Ларионов Андрей, 6 класс</w:t>
            </w:r>
          </w:p>
          <w:p w:rsidR="00DE6CA4" w:rsidRPr="00DE6CA4" w:rsidRDefault="00DE6CA4" w:rsidP="00DE6CA4">
            <w:pPr>
              <w:tabs>
                <w:tab w:val="left" w:pos="1541"/>
              </w:tabs>
              <w:spacing w:after="0" w:line="240" w:lineRule="auto"/>
              <w:jc w:val="both"/>
              <w:rPr>
                <w:rFonts w:ascii="Times New Roman" w:hAnsi="Times New Roman"/>
                <w:sz w:val="16"/>
                <w:szCs w:val="16"/>
              </w:rPr>
            </w:pPr>
            <w:proofErr w:type="spellStart"/>
            <w:r w:rsidRPr="00DE6CA4">
              <w:rPr>
                <w:rFonts w:ascii="Times New Roman" w:hAnsi="Times New Roman"/>
                <w:sz w:val="16"/>
                <w:szCs w:val="16"/>
              </w:rPr>
              <w:t>Левичев</w:t>
            </w:r>
            <w:proofErr w:type="spellEnd"/>
            <w:r w:rsidRPr="00DE6CA4">
              <w:rPr>
                <w:rFonts w:ascii="Times New Roman" w:hAnsi="Times New Roman"/>
                <w:sz w:val="16"/>
                <w:szCs w:val="16"/>
              </w:rPr>
              <w:t xml:space="preserve"> Виталий, 7 класс</w:t>
            </w:r>
          </w:p>
          <w:p w:rsidR="00DE6CA4" w:rsidRPr="00DE6CA4" w:rsidRDefault="00DE6CA4" w:rsidP="00DE6CA4">
            <w:pPr>
              <w:tabs>
                <w:tab w:val="left" w:pos="1541"/>
              </w:tabs>
              <w:spacing w:after="0" w:line="240" w:lineRule="auto"/>
              <w:jc w:val="both"/>
              <w:rPr>
                <w:rFonts w:ascii="Times New Roman" w:hAnsi="Times New Roman"/>
                <w:sz w:val="16"/>
                <w:szCs w:val="16"/>
              </w:rPr>
            </w:pPr>
            <w:proofErr w:type="spellStart"/>
            <w:r w:rsidRPr="00DE6CA4">
              <w:rPr>
                <w:rFonts w:ascii="Times New Roman" w:hAnsi="Times New Roman"/>
                <w:sz w:val="16"/>
                <w:szCs w:val="16"/>
              </w:rPr>
              <w:t>Омелюх</w:t>
            </w:r>
            <w:proofErr w:type="spellEnd"/>
            <w:r w:rsidRPr="00DE6CA4">
              <w:rPr>
                <w:rFonts w:ascii="Times New Roman" w:hAnsi="Times New Roman"/>
                <w:sz w:val="16"/>
                <w:szCs w:val="16"/>
              </w:rPr>
              <w:t xml:space="preserve"> Родион, 9 класс</w:t>
            </w:r>
          </w:p>
          <w:p w:rsidR="00DE6CA4" w:rsidRPr="00DE6CA4" w:rsidRDefault="00DE6CA4" w:rsidP="00DE6CA4">
            <w:pPr>
              <w:spacing w:after="0" w:line="240" w:lineRule="auto"/>
              <w:jc w:val="both"/>
              <w:rPr>
                <w:rFonts w:ascii="Times New Roman" w:hAnsi="Times New Roman"/>
                <w:sz w:val="16"/>
                <w:szCs w:val="16"/>
              </w:rPr>
            </w:pPr>
            <w:r w:rsidRPr="00DE6CA4">
              <w:rPr>
                <w:rFonts w:ascii="Times New Roman" w:hAnsi="Times New Roman"/>
                <w:sz w:val="16"/>
                <w:szCs w:val="16"/>
              </w:rPr>
              <w:t>Петров Станислав, 8 класс</w:t>
            </w:r>
          </w:p>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r w:rsidRPr="00DE6CA4">
              <w:rPr>
                <w:rFonts w:ascii="Times New Roman" w:hAnsi="Times New Roman"/>
                <w:sz w:val="16"/>
                <w:szCs w:val="16"/>
              </w:rPr>
              <w:t>Смольников Фёдор, 5 класс</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Сертификат участника</w:t>
            </w:r>
          </w:p>
        </w:tc>
        <w:tc>
          <w:tcPr>
            <w:tcW w:w="1392"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Передерий А.Н., учитель физической культуры</w:t>
            </w:r>
          </w:p>
        </w:tc>
      </w:tr>
      <w:tr w:rsidR="00DE6CA4" w:rsidRPr="00DE6CA4" w:rsidTr="00EE2107">
        <w:trPr>
          <w:trHeight w:val="124"/>
        </w:trPr>
        <w:tc>
          <w:tcPr>
            <w:tcW w:w="1938" w:type="pct"/>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highlight w:val="yellow"/>
              </w:rPr>
            </w:pPr>
            <w:bookmarkStart w:id="9" w:name="_Hlk106794699"/>
            <w:r w:rsidRPr="00DE6CA4">
              <w:rPr>
                <w:rFonts w:ascii="Times New Roman" w:hAnsi="Times New Roman"/>
                <w:b/>
                <w:sz w:val="16"/>
                <w:szCs w:val="16"/>
              </w:rPr>
              <w:t>2021-2022</w:t>
            </w: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c>
          <w:tcPr>
            <w:tcW w:w="1392"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r>
      <w:tr w:rsidR="00DE6CA4" w:rsidRPr="00DE6CA4" w:rsidTr="00EE2107">
        <w:trPr>
          <w:trHeight w:val="124"/>
        </w:trPr>
        <w:tc>
          <w:tcPr>
            <w:tcW w:w="1938" w:type="pct"/>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b/>
                <w:sz w:val="16"/>
                <w:szCs w:val="16"/>
              </w:rPr>
              <w:t>Мероприятия</w:t>
            </w: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r w:rsidRPr="00DE6CA4">
              <w:rPr>
                <w:rFonts w:ascii="Times New Roman" w:hAnsi="Times New Roman"/>
                <w:b/>
                <w:sz w:val="16"/>
                <w:szCs w:val="16"/>
              </w:rPr>
              <w:t>Участники</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b/>
                <w:sz w:val="16"/>
                <w:szCs w:val="16"/>
              </w:rPr>
              <w:t>Результаты</w:t>
            </w:r>
          </w:p>
        </w:tc>
        <w:tc>
          <w:tcPr>
            <w:tcW w:w="1392"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b/>
                <w:sz w:val="16"/>
                <w:szCs w:val="16"/>
              </w:rPr>
              <w:t>Руководитель</w:t>
            </w:r>
          </w:p>
        </w:tc>
      </w:tr>
      <w:tr w:rsidR="00DE6CA4" w:rsidRPr="00DE6CA4" w:rsidTr="00EE2107">
        <w:trPr>
          <w:trHeight w:val="124"/>
        </w:trPr>
        <w:tc>
          <w:tcPr>
            <w:tcW w:w="1938" w:type="pct"/>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i/>
                <w:sz w:val="16"/>
                <w:szCs w:val="16"/>
              </w:rPr>
              <w:t>Федеральный уровень</w:t>
            </w: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c>
          <w:tcPr>
            <w:tcW w:w="1392"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r>
      <w:tr w:rsidR="00DE6CA4" w:rsidRPr="00DE6CA4" w:rsidTr="00EE2107">
        <w:trPr>
          <w:trHeight w:val="124"/>
        </w:trPr>
        <w:tc>
          <w:tcPr>
            <w:tcW w:w="1938" w:type="pct"/>
            <w:vMerge w:val="restart"/>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 xml:space="preserve">Всероссийская онлайн-олимпиада </w:t>
            </w:r>
            <w:proofErr w:type="spellStart"/>
            <w:r w:rsidRPr="00DE6CA4">
              <w:rPr>
                <w:rFonts w:ascii="Times New Roman" w:hAnsi="Times New Roman"/>
                <w:sz w:val="16"/>
                <w:szCs w:val="16"/>
              </w:rPr>
              <w:t>Учи</w:t>
            </w:r>
            <w:proofErr w:type="gramStart"/>
            <w:r w:rsidRPr="00DE6CA4">
              <w:rPr>
                <w:rFonts w:ascii="Times New Roman" w:hAnsi="Times New Roman"/>
                <w:sz w:val="16"/>
                <w:szCs w:val="16"/>
              </w:rPr>
              <w:t>.р</w:t>
            </w:r>
            <w:proofErr w:type="gramEnd"/>
            <w:r w:rsidRPr="00DE6CA4">
              <w:rPr>
                <w:rFonts w:ascii="Times New Roman" w:hAnsi="Times New Roman"/>
                <w:sz w:val="16"/>
                <w:szCs w:val="16"/>
              </w:rPr>
              <w:t>у</w:t>
            </w:r>
            <w:proofErr w:type="spellEnd"/>
            <w:r w:rsidRPr="00DE6CA4">
              <w:rPr>
                <w:rFonts w:ascii="Times New Roman" w:hAnsi="Times New Roman"/>
                <w:sz w:val="16"/>
                <w:szCs w:val="16"/>
              </w:rPr>
              <w:t xml:space="preserve"> по экологии </w:t>
            </w: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r w:rsidRPr="00DE6CA4">
              <w:rPr>
                <w:rFonts w:ascii="Times New Roman" w:hAnsi="Times New Roman"/>
                <w:sz w:val="16"/>
                <w:szCs w:val="16"/>
              </w:rPr>
              <w:t>Преснухина Алена, 9 класс</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Сертификат участника</w:t>
            </w:r>
          </w:p>
        </w:tc>
        <w:tc>
          <w:tcPr>
            <w:tcW w:w="1392" w:type="pct"/>
            <w:vMerge w:val="restart"/>
            <w:tcBorders>
              <w:top w:val="single" w:sz="4" w:space="0" w:color="auto"/>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Потапова Е.А., учитель химии и биологии</w:t>
            </w:r>
          </w:p>
        </w:tc>
      </w:tr>
      <w:tr w:rsidR="00DE6CA4" w:rsidRPr="00DE6CA4" w:rsidTr="00EE2107">
        <w:trPr>
          <w:trHeight w:val="124"/>
        </w:trPr>
        <w:tc>
          <w:tcPr>
            <w:tcW w:w="1938"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proofErr w:type="spellStart"/>
            <w:r w:rsidRPr="00DE6CA4">
              <w:rPr>
                <w:rFonts w:ascii="Times New Roman" w:hAnsi="Times New Roman"/>
                <w:sz w:val="16"/>
                <w:szCs w:val="16"/>
              </w:rPr>
              <w:t>Кабылова</w:t>
            </w:r>
            <w:proofErr w:type="spellEnd"/>
            <w:r w:rsidRPr="00DE6CA4">
              <w:rPr>
                <w:rFonts w:ascii="Times New Roman" w:hAnsi="Times New Roman"/>
                <w:sz w:val="16"/>
                <w:szCs w:val="16"/>
              </w:rPr>
              <w:t xml:space="preserve"> </w:t>
            </w:r>
            <w:proofErr w:type="spellStart"/>
            <w:r w:rsidRPr="00DE6CA4">
              <w:rPr>
                <w:rFonts w:ascii="Times New Roman" w:hAnsi="Times New Roman"/>
                <w:sz w:val="16"/>
                <w:szCs w:val="16"/>
              </w:rPr>
              <w:t>Гулкайыр</w:t>
            </w:r>
            <w:proofErr w:type="spellEnd"/>
            <w:r w:rsidRPr="00DE6CA4">
              <w:rPr>
                <w:rFonts w:ascii="Times New Roman" w:hAnsi="Times New Roman"/>
                <w:sz w:val="16"/>
                <w:szCs w:val="16"/>
              </w:rPr>
              <w:t>, 9 класс</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Сертификат участника</w:t>
            </w:r>
          </w:p>
        </w:tc>
        <w:tc>
          <w:tcPr>
            <w:tcW w:w="1392"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r>
      <w:tr w:rsidR="00DE6CA4" w:rsidRPr="00DE6CA4" w:rsidTr="00EE2107">
        <w:trPr>
          <w:trHeight w:val="124"/>
        </w:trPr>
        <w:tc>
          <w:tcPr>
            <w:tcW w:w="1938"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proofErr w:type="spellStart"/>
            <w:r w:rsidRPr="00DE6CA4">
              <w:rPr>
                <w:rFonts w:ascii="Times New Roman" w:hAnsi="Times New Roman"/>
                <w:sz w:val="16"/>
                <w:szCs w:val="16"/>
              </w:rPr>
              <w:t>Гласнова</w:t>
            </w:r>
            <w:proofErr w:type="spellEnd"/>
            <w:r w:rsidRPr="00DE6CA4">
              <w:rPr>
                <w:rFonts w:ascii="Times New Roman" w:hAnsi="Times New Roman"/>
                <w:sz w:val="16"/>
                <w:szCs w:val="16"/>
              </w:rPr>
              <w:t xml:space="preserve"> Яна, 9 класс</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Сертификат участника</w:t>
            </w:r>
          </w:p>
        </w:tc>
        <w:tc>
          <w:tcPr>
            <w:tcW w:w="1392"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r>
      <w:tr w:rsidR="00DE6CA4" w:rsidRPr="00DE6CA4" w:rsidTr="00EE2107">
        <w:trPr>
          <w:trHeight w:val="124"/>
        </w:trPr>
        <w:tc>
          <w:tcPr>
            <w:tcW w:w="1938"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proofErr w:type="spellStart"/>
            <w:r w:rsidRPr="00DE6CA4">
              <w:rPr>
                <w:rFonts w:ascii="Times New Roman" w:hAnsi="Times New Roman"/>
                <w:sz w:val="16"/>
                <w:szCs w:val="16"/>
              </w:rPr>
              <w:t>Тадышева</w:t>
            </w:r>
            <w:proofErr w:type="spellEnd"/>
            <w:r w:rsidRPr="00DE6CA4">
              <w:rPr>
                <w:rFonts w:ascii="Times New Roman" w:hAnsi="Times New Roman"/>
                <w:sz w:val="16"/>
                <w:szCs w:val="16"/>
              </w:rPr>
              <w:t xml:space="preserve"> Жанетта, 9 класс</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Сертификат участника</w:t>
            </w:r>
          </w:p>
        </w:tc>
        <w:tc>
          <w:tcPr>
            <w:tcW w:w="1392" w:type="pct"/>
            <w:vMerge/>
            <w:tcBorders>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r>
      <w:tr w:rsidR="00DE6CA4" w:rsidRPr="00DE6CA4" w:rsidTr="00EE2107">
        <w:trPr>
          <w:trHeight w:val="124"/>
        </w:trPr>
        <w:tc>
          <w:tcPr>
            <w:tcW w:w="1938" w:type="pct"/>
            <w:vMerge w:val="restart"/>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highlight w:val="yellow"/>
              </w:rPr>
            </w:pPr>
            <w:r w:rsidRPr="00DE6CA4">
              <w:rPr>
                <w:rFonts w:ascii="Times New Roman" w:hAnsi="Times New Roman"/>
                <w:sz w:val="16"/>
                <w:szCs w:val="16"/>
              </w:rPr>
              <w:t xml:space="preserve">Всероссийская онлайн-олимпиада </w:t>
            </w:r>
            <w:proofErr w:type="spellStart"/>
            <w:r w:rsidRPr="00DE6CA4">
              <w:rPr>
                <w:rFonts w:ascii="Times New Roman" w:hAnsi="Times New Roman"/>
                <w:sz w:val="16"/>
                <w:szCs w:val="16"/>
              </w:rPr>
              <w:t>Учи</w:t>
            </w:r>
            <w:proofErr w:type="gramStart"/>
            <w:r w:rsidRPr="00DE6CA4">
              <w:rPr>
                <w:rFonts w:ascii="Times New Roman" w:hAnsi="Times New Roman"/>
                <w:sz w:val="16"/>
                <w:szCs w:val="16"/>
              </w:rPr>
              <w:t>.р</w:t>
            </w:r>
            <w:proofErr w:type="gramEnd"/>
            <w:r w:rsidRPr="00DE6CA4">
              <w:rPr>
                <w:rFonts w:ascii="Times New Roman" w:hAnsi="Times New Roman"/>
                <w:sz w:val="16"/>
                <w:szCs w:val="16"/>
              </w:rPr>
              <w:t>у</w:t>
            </w:r>
            <w:proofErr w:type="spellEnd"/>
            <w:r w:rsidRPr="00DE6CA4">
              <w:rPr>
                <w:rFonts w:ascii="Times New Roman" w:hAnsi="Times New Roman"/>
                <w:sz w:val="16"/>
                <w:szCs w:val="16"/>
              </w:rPr>
              <w:t xml:space="preserve"> по финансовой грамотности</w:t>
            </w: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proofErr w:type="spellStart"/>
            <w:r w:rsidRPr="00DE6CA4">
              <w:rPr>
                <w:rFonts w:ascii="Times New Roman" w:hAnsi="Times New Roman"/>
                <w:sz w:val="16"/>
                <w:szCs w:val="16"/>
              </w:rPr>
              <w:t>Гласнова</w:t>
            </w:r>
            <w:proofErr w:type="spellEnd"/>
            <w:r w:rsidRPr="00DE6CA4">
              <w:rPr>
                <w:rFonts w:ascii="Times New Roman" w:hAnsi="Times New Roman"/>
                <w:sz w:val="16"/>
                <w:szCs w:val="16"/>
              </w:rPr>
              <w:t xml:space="preserve"> Яна, 9 класс</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Диплом победителя</w:t>
            </w:r>
          </w:p>
        </w:tc>
        <w:tc>
          <w:tcPr>
            <w:tcW w:w="1392" w:type="pct"/>
            <w:vMerge w:val="restart"/>
            <w:tcBorders>
              <w:top w:val="single" w:sz="4" w:space="0" w:color="auto"/>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roofErr w:type="spellStart"/>
            <w:r w:rsidRPr="00DE6CA4">
              <w:rPr>
                <w:rFonts w:ascii="Times New Roman" w:hAnsi="Times New Roman"/>
                <w:sz w:val="16"/>
                <w:szCs w:val="16"/>
              </w:rPr>
              <w:t>Рожнёва</w:t>
            </w:r>
            <w:proofErr w:type="spellEnd"/>
            <w:r w:rsidRPr="00DE6CA4">
              <w:rPr>
                <w:rFonts w:ascii="Times New Roman" w:hAnsi="Times New Roman"/>
                <w:sz w:val="16"/>
                <w:szCs w:val="16"/>
              </w:rPr>
              <w:t xml:space="preserve"> Л.А., заместитель директора</w:t>
            </w:r>
          </w:p>
        </w:tc>
      </w:tr>
      <w:tr w:rsidR="00DE6CA4" w:rsidRPr="00DE6CA4" w:rsidTr="00EE2107">
        <w:trPr>
          <w:trHeight w:val="124"/>
        </w:trPr>
        <w:tc>
          <w:tcPr>
            <w:tcW w:w="1938"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r w:rsidRPr="00DE6CA4">
              <w:rPr>
                <w:rFonts w:ascii="Times New Roman" w:hAnsi="Times New Roman"/>
                <w:sz w:val="16"/>
                <w:szCs w:val="16"/>
              </w:rPr>
              <w:t>Бондаренко Валерий, 9 класс</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Диплом победителя</w:t>
            </w:r>
          </w:p>
        </w:tc>
        <w:tc>
          <w:tcPr>
            <w:tcW w:w="1392"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r>
      <w:tr w:rsidR="00DE6CA4" w:rsidRPr="00DE6CA4" w:rsidTr="00EE2107">
        <w:trPr>
          <w:trHeight w:val="124"/>
        </w:trPr>
        <w:tc>
          <w:tcPr>
            <w:tcW w:w="1938"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r w:rsidRPr="00DE6CA4">
              <w:rPr>
                <w:rFonts w:ascii="Times New Roman" w:hAnsi="Times New Roman"/>
                <w:sz w:val="16"/>
                <w:szCs w:val="16"/>
              </w:rPr>
              <w:t>Юдина Екатерина, 9 класс</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Диплом победителя</w:t>
            </w:r>
          </w:p>
        </w:tc>
        <w:tc>
          <w:tcPr>
            <w:tcW w:w="1392"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r>
      <w:tr w:rsidR="00DE6CA4" w:rsidRPr="00DE6CA4" w:rsidTr="00EE2107">
        <w:trPr>
          <w:trHeight w:val="124"/>
        </w:trPr>
        <w:tc>
          <w:tcPr>
            <w:tcW w:w="1938"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r w:rsidRPr="00DE6CA4">
              <w:rPr>
                <w:rFonts w:ascii="Times New Roman" w:hAnsi="Times New Roman"/>
                <w:sz w:val="16"/>
                <w:szCs w:val="16"/>
              </w:rPr>
              <w:t>Степанов Леонид, 9 класс</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Диплом победителя</w:t>
            </w:r>
          </w:p>
        </w:tc>
        <w:tc>
          <w:tcPr>
            <w:tcW w:w="1392"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r>
      <w:tr w:rsidR="00DE6CA4" w:rsidRPr="00DE6CA4" w:rsidTr="00EE2107">
        <w:trPr>
          <w:trHeight w:val="124"/>
        </w:trPr>
        <w:tc>
          <w:tcPr>
            <w:tcW w:w="1938"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r w:rsidRPr="00DE6CA4">
              <w:rPr>
                <w:rFonts w:ascii="Times New Roman" w:hAnsi="Times New Roman"/>
                <w:sz w:val="16"/>
                <w:szCs w:val="16"/>
              </w:rPr>
              <w:t xml:space="preserve">Джалилова </w:t>
            </w:r>
            <w:proofErr w:type="spellStart"/>
            <w:r w:rsidRPr="00DE6CA4">
              <w:rPr>
                <w:rFonts w:ascii="Times New Roman" w:hAnsi="Times New Roman"/>
                <w:sz w:val="16"/>
                <w:szCs w:val="16"/>
              </w:rPr>
              <w:t>Севинч</w:t>
            </w:r>
            <w:proofErr w:type="spellEnd"/>
            <w:r w:rsidRPr="00DE6CA4">
              <w:rPr>
                <w:rFonts w:ascii="Times New Roman" w:hAnsi="Times New Roman"/>
                <w:sz w:val="16"/>
                <w:szCs w:val="16"/>
              </w:rPr>
              <w:t>, 9 класс</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Сертификат участника</w:t>
            </w:r>
          </w:p>
        </w:tc>
        <w:tc>
          <w:tcPr>
            <w:tcW w:w="1392"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r>
      <w:tr w:rsidR="00DE6CA4" w:rsidRPr="00DE6CA4" w:rsidTr="00EE2107">
        <w:trPr>
          <w:trHeight w:val="124"/>
        </w:trPr>
        <w:tc>
          <w:tcPr>
            <w:tcW w:w="1938"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r w:rsidRPr="00DE6CA4">
              <w:rPr>
                <w:rFonts w:ascii="Times New Roman" w:hAnsi="Times New Roman"/>
                <w:sz w:val="16"/>
                <w:szCs w:val="16"/>
              </w:rPr>
              <w:t>Кольченко Даниил, 9 класс</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Сертификат участника</w:t>
            </w:r>
          </w:p>
        </w:tc>
        <w:tc>
          <w:tcPr>
            <w:tcW w:w="1392"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r>
      <w:tr w:rsidR="00DE6CA4" w:rsidRPr="00DE6CA4" w:rsidTr="00EE2107">
        <w:trPr>
          <w:trHeight w:val="124"/>
        </w:trPr>
        <w:tc>
          <w:tcPr>
            <w:tcW w:w="1938"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r w:rsidRPr="00DE6CA4">
              <w:rPr>
                <w:rFonts w:ascii="Times New Roman" w:hAnsi="Times New Roman"/>
                <w:sz w:val="16"/>
                <w:szCs w:val="16"/>
              </w:rPr>
              <w:t xml:space="preserve">Якубов </w:t>
            </w:r>
            <w:proofErr w:type="spellStart"/>
            <w:r w:rsidRPr="00DE6CA4">
              <w:rPr>
                <w:rFonts w:ascii="Times New Roman" w:hAnsi="Times New Roman"/>
                <w:sz w:val="16"/>
                <w:szCs w:val="16"/>
              </w:rPr>
              <w:t>Азизилло</w:t>
            </w:r>
            <w:proofErr w:type="spellEnd"/>
            <w:r w:rsidRPr="00DE6CA4">
              <w:rPr>
                <w:rFonts w:ascii="Times New Roman" w:hAnsi="Times New Roman"/>
                <w:sz w:val="16"/>
                <w:szCs w:val="16"/>
              </w:rPr>
              <w:t>, 9 класс</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Сертификат участника</w:t>
            </w:r>
          </w:p>
        </w:tc>
        <w:tc>
          <w:tcPr>
            <w:tcW w:w="1392"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r>
      <w:tr w:rsidR="00DE6CA4" w:rsidRPr="00DE6CA4" w:rsidTr="00EE2107">
        <w:trPr>
          <w:trHeight w:val="124"/>
        </w:trPr>
        <w:tc>
          <w:tcPr>
            <w:tcW w:w="1938"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proofErr w:type="spellStart"/>
            <w:r w:rsidRPr="00DE6CA4">
              <w:rPr>
                <w:rFonts w:ascii="Times New Roman" w:hAnsi="Times New Roman"/>
                <w:sz w:val="16"/>
                <w:szCs w:val="16"/>
              </w:rPr>
              <w:t>Тадышева</w:t>
            </w:r>
            <w:proofErr w:type="spellEnd"/>
            <w:r w:rsidRPr="00DE6CA4">
              <w:rPr>
                <w:rFonts w:ascii="Times New Roman" w:hAnsi="Times New Roman"/>
                <w:sz w:val="16"/>
                <w:szCs w:val="16"/>
              </w:rPr>
              <w:t xml:space="preserve"> Жанетта, 9 класс</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Сертификат участника</w:t>
            </w:r>
          </w:p>
        </w:tc>
        <w:tc>
          <w:tcPr>
            <w:tcW w:w="1392"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r>
      <w:tr w:rsidR="00DE6CA4" w:rsidRPr="00DE6CA4" w:rsidTr="00EE2107">
        <w:trPr>
          <w:trHeight w:val="124"/>
        </w:trPr>
        <w:tc>
          <w:tcPr>
            <w:tcW w:w="1938"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proofErr w:type="spellStart"/>
            <w:r w:rsidRPr="00DE6CA4">
              <w:rPr>
                <w:rFonts w:ascii="Times New Roman" w:hAnsi="Times New Roman"/>
                <w:sz w:val="16"/>
                <w:szCs w:val="16"/>
              </w:rPr>
              <w:t>Ароян</w:t>
            </w:r>
            <w:proofErr w:type="spellEnd"/>
            <w:r w:rsidRPr="00DE6CA4">
              <w:rPr>
                <w:rFonts w:ascii="Times New Roman" w:hAnsi="Times New Roman"/>
                <w:sz w:val="16"/>
                <w:szCs w:val="16"/>
              </w:rPr>
              <w:t xml:space="preserve"> Вячеслав, 9 класс</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Сертификат участника</w:t>
            </w:r>
          </w:p>
        </w:tc>
        <w:tc>
          <w:tcPr>
            <w:tcW w:w="1392"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r>
      <w:tr w:rsidR="00DE6CA4" w:rsidRPr="00DE6CA4" w:rsidTr="00EE2107">
        <w:trPr>
          <w:trHeight w:val="124"/>
        </w:trPr>
        <w:tc>
          <w:tcPr>
            <w:tcW w:w="1938"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proofErr w:type="spellStart"/>
            <w:r w:rsidRPr="00DE6CA4">
              <w:rPr>
                <w:rFonts w:ascii="Times New Roman" w:hAnsi="Times New Roman"/>
                <w:sz w:val="16"/>
                <w:szCs w:val="16"/>
              </w:rPr>
              <w:t>Самидинов</w:t>
            </w:r>
            <w:proofErr w:type="spellEnd"/>
            <w:r w:rsidRPr="00DE6CA4">
              <w:rPr>
                <w:rFonts w:ascii="Times New Roman" w:hAnsi="Times New Roman"/>
                <w:sz w:val="16"/>
                <w:szCs w:val="16"/>
              </w:rPr>
              <w:t xml:space="preserve"> </w:t>
            </w:r>
            <w:proofErr w:type="spellStart"/>
            <w:r w:rsidRPr="00DE6CA4">
              <w:rPr>
                <w:rFonts w:ascii="Times New Roman" w:hAnsi="Times New Roman"/>
                <w:sz w:val="16"/>
                <w:szCs w:val="16"/>
              </w:rPr>
              <w:t>Урматбек</w:t>
            </w:r>
            <w:proofErr w:type="spellEnd"/>
            <w:r w:rsidRPr="00DE6CA4">
              <w:rPr>
                <w:rFonts w:ascii="Times New Roman" w:hAnsi="Times New Roman"/>
                <w:sz w:val="16"/>
                <w:szCs w:val="16"/>
              </w:rPr>
              <w:t>, 9 класс</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Сертификат участника</w:t>
            </w:r>
          </w:p>
        </w:tc>
        <w:tc>
          <w:tcPr>
            <w:tcW w:w="1392"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r>
      <w:tr w:rsidR="00DE6CA4" w:rsidRPr="00DE6CA4" w:rsidTr="00EE2107">
        <w:trPr>
          <w:trHeight w:val="124"/>
        </w:trPr>
        <w:tc>
          <w:tcPr>
            <w:tcW w:w="1938"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r w:rsidRPr="00DE6CA4">
              <w:rPr>
                <w:rFonts w:ascii="Times New Roman" w:hAnsi="Times New Roman"/>
                <w:sz w:val="16"/>
                <w:szCs w:val="16"/>
              </w:rPr>
              <w:t>Петров Станислав, 9 класс</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Сертификат участника</w:t>
            </w:r>
          </w:p>
        </w:tc>
        <w:tc>
          <w:tcPr>
            <w:tcW w:w="1392"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r>
      <w:tr w:rsidR="00DE6CA4" w:rsidRPr="00DE6CA4" w:rsidTr="00EE2107">
        <w:trPr>
          <w:trHeight w:val="124"/>
        </w:trPr>
        <w:tc>
          <w:tcPr>
            <w:tcW w:w="1938"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proofErr w:type="spellStart"/>
            <w:r w:rsidRPr="00DE6CA4">
              <w:rPr>
                <w:rFonts w:ascii="Times New Roman" w:hAnsi="Times New Roman"/>
                <w:sz w:val="16"/>
                <w:szCs w:val="16"/>
              </w:rPr>
              <w:t>Гайнутдинова</w:t>
            </w:r>
            <w:proofErr w:type="spellEnd"/>
            <w:r w:rsidRPr="00DE6CA4">
              <w:rPr>
                <w:rFonts w:ascii="Times New Roman" w:hAnsi="Times New Roman"/>
                <w:sz w:val="16"/>
                <w:szCs w:val="16"/>
              </w:rPr>
              <w:t xml:space="preserve"> София, 9 класс</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Сертификат участника</w:t>
            </w:r>
          </w:p>
        </w:tc>
        <w:tc>
          <w:tcPr>
            <w:tcW w:w="1392"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r>
      <w:tr w:rsidR="00DE6CA4" w:rsidRPr="00DE6CA4" w:rsidTr="00EE2107">
        <w:trPr>
          <w:trHeight w:val="124"/>
        </w:trPr>
        <w:tc>
          <w:tcPr>
            <w:tcW w:w="1938"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r w:rsidRPr="00DE6CA4">
              <w:rPr>
                <w:rFonts w:ascii="Times New Roman" w:hAnsi="Times New Roman"/>
                <w:sz w:val="16"/>
                <w:szCs w:val="16"/>
              </w:rPr>
              <w:t>Тищенко Полина, 9 класс</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 xml:space="preserve">Сертификат </w:t>
            </w:r>
            <w:r w:rsidRPr="00DE6CA4">
              <w:rPr>
                <w:rFonts w:ascii="Times New Roman" w:hAnsi="Times New Roman"/>
                <w:sz w:val="16"/>
                <w:szCs w:val="16"/>
              </w:rPr>
              <w:lastRenderedPageBreak/>
              <w:t>участника</w:t>
            </w:r>
          </w:p>
        </w:tc>
        <w:tc>
          <w:tcPr>
            <w:tcW w:w="1392"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r>
      <w:tr w:rsidR="00DE6CA4" w:rsidRPr="00DE6CA4" w:rsidTr="00EE2107">
        <w:trPr>
          <w:trHeight w:val="124"/>
        </w:trPr>
        <w:tc>
          <w:tcPr>
            <w:tcW w:w="1938"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r w:rsidRPr="00DE6CA4">
              <w:rPr>
                <w:rFonts w:ascii="Times New Roman" w:hAnsi="Times New Roman"/>
                <w:sz w:val="16"/>
                <w:szCs w:val="16"/>
              </w:rPr>
              <w:t>Витенко Елизавета, 9 класс</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Сертификат участника</w:t>
            </w:r>
          </w:p>
        </w:tc>
        <w:tc>
          <w:tcPr>
            <w:tcW w:w="1392" w:type="pct"/>
            <w:vMerge/>
            <w:tcBorders>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r>
      <w:tr w:rsidR="00DE6CA4" w:rsidRPr="00DE6CA4" w:rsidTr="00EE2107">
        <w:trPr>
          <w:trHeight w:val="124"/>
        </w:trPr>
        <w:tc>
          <w:tcPr>
            <w:tcW w:w="1938" w:type="pct"/>
            <w:vMerge w:val="restart"/>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 xml:space="preserve">Всероссийская онлайн-олимпиада </w:t>
            </w:r>
            <w:proofErr w:type="spellStart"/>
            <w:r w:rsidRPr="00DE6CA4">
              <w:rPr>
                <w:rFonts w:ascii="Times New Roman" w:hAnsi="Times New Roman"/>
                <w:sz w:val="16"/>
                <w:szCs w:val="16"/>
              </w:rPr>
              <w:t>Учи</w:t>
            </w:r>
            <w:proofErr w:type="gramStart"/>
            <w:r w:rsidRPr="00DE6CA4">
              <w:rPr>
                <w:rFonts w:ascii="Times New Roman" w:hAnsi="Times New Roman"/>
                <w:sz w:val="16"/>
                <w:szCs w:val="16"/>
              </w:rPr>
              <w:t>.р</w:t>
            </w:r>
            <w:proofErr w:type="gramEnd"/>
            <w:r w:rsidRPr="00DE6CA4">
              <w:rPr>
                <w:rFonts w:ascii="Times New Roman" w:hAnsi="Times New Roman"/>
                <w:sz w:val="16"/>
                <w:szCs w:val="16"/>
              </w:rPr>
              <w:t>у</w:t>
            </w:r>
            <w:proofErr w:type="spellEnd"/>
            <w:r w:rsidRPr="00DE6CA4">
              <w:rPr>
                <w:rFonts w:ascii="Times New Roman" w:hAnsi="Times New Roman"/>
                <w:sz w:val="16"/>
                <w:szCs w:val="16"/>
              </w:rPr>
              <w:t xml:space="preserve"> по литературе</w:t>
            </w: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r w:rsidRPr="00DE6CA4">
              <w:rPr>
                <w:rFonts w:ascii="Times New Roman" w:hAnsi="Times New Roman"/>
                <w:sz w:val="16"/>
                <w:szCs w:val="16"/>
              </w:rPr>
              <w:t>Петров Станислав, 9 класс</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Сертификат участника</w:t>
            </w:r>
          </w:p>
        </w:tc>
        <w:tc>
          <w:tcPr>
            <w:tcW w:w="1392" w:type="pct"/>
            <w:vMerge w:val="restart"/>
            <w:tcBorders>
              <w:top w:val="single" w:sz="4" w:space="0" w:color="auto"/>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roofErr w:type="spellStart"/>
            <w:r w:rsidRPr="00DE6CA4">
              <w:rPr>
                <w:rFonts w:ascii="Times New Roman" w:hAnsi="Times New Roman"/>
                <w:sz w:val="16"/>
                <w:szCs w:val="16"/>
              </w:rPr>
              <w:t>Рожнёва</w:t>
            </w:r>
            <w:proofErr w:type="spellEnd"/>
            <w:r w:rsidRPr="00DE6CA4">
              <w:rPr>
                <w:rFonts w:ascii="Times New Roman" w:hAnsi="Times New Roman"/>
                <w:sz w:val="16"/>
                <w:szCs w:val="16"/>
              </w:rPr>
              <w:t xml:space="preserve"> Л.А., заместитель директора</w:t>
            </w:r>
          </w:p>
        </w:tc>
      </w:tr>
      <w:tr w:rsidR="00DE6CA4" w:rsidRPr="00DE6CA4" w:rsidTr="00EE2107">
        <w:trPr>
          <w:trHeight w:val="124"/>
        </w:trPr>
        <w:tc>
          <w:tcPr>
            <w:tcW w:w="1938"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proofErr w:type="spellStart"/>
            <w:r w:rsidRPr="00DE6CA4">
              <w:rPr>
                <w:rFonts w:ascii="Times New Roman" w:hAnsi="Times New Roman"/>
                <w:sz w:val="16"/>
                <w:szCs w:val="16"/>
              </w:rPr>
              <w:t>Гласнова</w:t>
            </w:r>
            <w:proofErr w:type="spellEnd"/>
            <w:r w:rsidRPr="00DE6CA4">
              <w:rPr>
                <w:rFonts w:ascii="Times New Roman" w:hAnsi="Times New Roman"/>
                <w:sz w:val="16"/>
                <w:szCs w:val="16"/>
              </w:rPr>
              <w:t xml:space="preserve"> Яна, 9 класс</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Похвальная грамота</w:t>
            </w:r>
          </w:p>
        </w:tc>
        <w:tc>
          <w:tcPr>
            <w:tcW w:w="1392" w:type="pct"/>
            <w:vMerge/>
            <w:tcBorders>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r>
      <w:tr w:rsidR="00DE6CA4" w:rsidRPr="00DE6CA4" w:rsidTr="00EE2107">
        <w:trPr>
          <w:trHeight w:val="124"/>
        </w:trPr>
        <w:tc>
          <w:tcPr>
            <w:tcW w:w="1938" w:type="pct"/>
            <w:vMerge w:val="restart"/>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roofErr w:type="gramStart"/>
            <w:r w:rsidRPr="00DE6CA4">
              <w:rPr>
                <w:rFonts w:ascii="Times New Roman" w:hAnsi="Times New Roman"/>
                <w:sz w:val="16"/>
                <w:szCs w:val="16"/>
              </w:rPr>
              <w:t>Всероссийская</w:t>
            </w:r>
            <w:proofErr w:type="gramEnd"/>
            <w:r w:rsidRPr="00DE6CA4">
              <w:rPr>
                <w:rFonts w:ascii="Times New Roman" w:hAnsi="Times New Roman"/>
                <w:sz w:val="16"/>
                <w:szCs w:val="16"/>
              </w:rPr>
              <w:t xml:space="preserve"> онлайн-олимпиада на знания основ безопасного поведения на дорогах </w:t>
            </w: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r w:rsidRPr="00DE6CA4">
              <w:rPr>
                <w:rFonts w:ascii="Times New Roman" w:hAnsi="Times New Roman"/>
                <w:sz w:val="16"/>
                <w:szCs w:val="16"/>
              </w:rPr>
              <w:t>Островская Александра, 8 класс</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Диплом победителя</w:t>
            </w:r>
          </w:p>
        </w:tc>
        <w:tc>
          <w:tcPr>
            <w:tcW w:w="1392" w:type="pct"/>
            <w:vMerge w:val="restart"/>
            <w:tcBorders>
              <w:top w:val="single" w:sz="4" w:space="0" w:color="auto"/>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roofErr w:type="spellStart"/>
            <w:r w:rsidRPr="00DE6CA4">
              <w:rPr>
                <w:rFonts w:ascii="Times New Roman" w:hAnsi="Times New Roman"/>
                <w:sz w:val="16"/>
                <w:szCs w:val="16"/>
              </w:rPr>
              <w:t>Фарниева</w:t>
            </w:r>
            <w:proofErr w:type="spellEnd"/>
            <w:r w:rsidRPr="00DE6CA4">
              <w:rPr>
                <w:rFonts w:ascii="Times New Roman" w:hAnsi="Times New Roman"/>
                <w:sz w:val="16"/>
                <w:szCs w:val="16"/>
              </w:rPr>
              <w:t xml:space="preserve"> С.Р., классный руководитель 8 класса</w:t>
            </w:r>
          </w:p>
        </w:tc>
      </w:tr>
      <w:tr w:rsidR="00DE6CA4" w:rsidRPr="00DE6CA4" w:rsidTr="00EE2107">
        <w:trPr>
          <w:trHeight w:val="124"/>
        </w:trPr>
        <w:tc>
          <w:tcPr>
            <w:tcW w:w="1938"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r w:rsidRPr="00DE6CA4">
              <w:rPr>
                <w:rFonts w:ascii="Times New Roman" w:hAnsi="Times New Roman"/>
                <w:sz w:val="16"/>
                <w:szCs w:val="16"/>
              </w:rPr>
              <w:t>Левицкий Данила, 8 класс</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Диплом победителя</w:t>
            </w:r>
          </w:p>
        </w:tc>
        <w:tc>
          <w:tcPr>
            <w:tcW w:w="1392"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r>
      <w:tr w:rsidR="00DE6CA4" w:rsidRPr="00DE6CA4" w:rsidTr="00EE2107">
        <w:trPr>
          <w:trHeight w:val="124"/>
        </w:trPr>
        <w:tc>
          <w:tcPr>
            <w:tcW w:w="1938"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proofErr w:type="spellStart"/>
            <w:r w:rsidRPr="00DE6CA4">
              <w:rPr>
                <w:rFonts w:ascii="Times New Roman" w:hAnsi="Times New Roman"/>
                <w:sz w:val="16"/>
                <w:szCs w:val="16"/>
              </w:rPr>
              <w:t>Швечкова</w:t>
            </w:r>
            <w:proofErr w:type="spellEnd"/>
            <w:r w:rsidRPr="00DE6CA4">
              <w:rPr>
                <w:rFonts w:ascii="Times New Roman" w:hAnsi="Times New Roman"/>
                <w:sz w:val="16"/>
                <w:szCs w:val="16"/>
              </w:rPr>
              <w:t xml:space="preserve"> Вероника, 8 класс</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Диплом победителя</w:t>
            </w:r>
          </w:p>
        </w:tc>
        <w:tc>
          <w:tcPr>
            <w:tcW w:w="1392" w:type="pct"/>
            <w:vMerge/>
            <w:tcBorders>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r>
      <w:tr w:rsidR="00DE6CA4" w:rsidRPr="00DE6CA4" w:rsidTr="00EE2107">
        <w:trPr>
          <w:trHeight w:val="124"/>
        </w:trPr>
        <w:tc>
          <w:tcPr>
            <w:tcW w:w="1938"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r w:rsidRPr="00DE6CA4">
              <w:rPr>
                <w:rFonts w:ascii="Times New Roman" w:hAnsi="Times New Roman"/>
                <w:sz w:val="16"/>
                <w:szCs w:val="16"/>
              </w:rPr>
              <w:t>Яшин Евгений, 9 класс</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Диплом победителя</w:t>
            </w:r>
          </w:p>
        </w:tc>
        <w:tc>
          <w:tcPr>
            <w:tcW w:w="1392" w:type="pct"/>
            <w:vMerge w:val="restart"/>
            <w:tcBorders>
              <w:top w:val="single" w:sz="4" w:space="0" w:color="auto"/>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Соколова Е.В., классный руководитель 9 класса</w:t>
            </w:r>
          </w:p>
        </w:tc>
      </w:tr>
      <w:tr w:rsidR="00DE6CA4" w:rsidRPr="00DE6CA4" w:rsidTr="00EE2107">
        <w:trPr>
          <w:trHeight w:val="124"/>
        </w:trPr>
        <w:tc>
          <w:tcPr>
            <w:tcW w:w="1938"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r w:rsidRPr="00DE6CA4">
              <w:rPr>
                <w:rFonts w:ascii="Times New Roman" w:hAnsi="Times New Roman"/>
                <w:sz w:val="16"/>
                <w:szCs w:val="16"/>
              </w:rPr>
              <w:t>Бондаренко Валерий, 9 класс</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Диплом победителя</w:t>
            </w:r>
          </w:p>
        </w:tc>
        <w:tc>
          <w:tcPr>
            <w:tcW w:w="1392"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r>
      <w:tr w:rsidR="00DE6CA4" w:rsidRPr="00DE6CA4" w:rsidTr="00EE2107">
        <w:trPr>
          <w:trHeight w:val="124"/>
        </w:trPr>
        <w:tc>
          <w:tcPr>
            <w:tcW w:w="1938"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proofErr w:type="spellStart"/>
            <w:r w:rsidRPr="00DE6CA4">
              <w:rPr>
                <w:rFonts w:ascii="Times New Roman" w:hAnsi="Times New Roman"/>
                <w:sz w:val="16"/>
                <w:szCs w:val="16"/>
              </w:rPr>
              <w:t>Гласнова</w:t>
            </w:r>
            <w:proofErr w:type="spellEnd"/>
            <w:r w:rsidRPr="00DE6CA4">
              <w:rPr>
                <w:rFonts w:ascii="Times New Roman" w:hAnsi="Times New Roman"/>
                <w:sz w:val="16"/>
                <w:szCs w:val="16"/>
              </w:rPr>
              <w:t xml:space="preserve"> Яна, 9 класс</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Диплом победителя</w:t>
            </w:r>
          </w:p>
        </w:tc>
        <w:tc>
          <w:tcPr>
            <w:tcW w:w="1392"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r>
      <w:tr w:rsidR="00DE6CA4" w:rsidRPr="00DE6CA4" w:rsidTr="00EE2107">
        <w:trPr>
          <w:trHeight w:val="124"/>
        </w:trPr>
        <w:tc>
          <w:tcPr>
            <w:tcW w:w="1938"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r w:rsidRPr="00DE6CA4">
              <w:rPr>
                <w:rFonts w:ascii="Times New Roman" w:hAnsi="Times New Roman"/>
                <w:sz w:val="16"/>
                <w:szCs w:val="16"/>
              </w:rPr>
              <w:t xml:space="preserve">Джалилова </w:t>
            </w:r>
            <w:proofErr w:type="spellStart"/>
            <w:r w:rsidRPr="00DE6CA4">
              <w:rPr>
                <w:rFonts w:ascii="Times New Roman" w:hAnsi="Times New Roman"/>
                <w:sz w:val="16"/>
                <w:szCs w:val="16"/>
              </w:rPr>
              <w:t>Севинч</w:t>
            </w:r>
            <w:proofErr w:type="spellEnd"/>
            <w:r w:rsidRPr="00DE6CA4">
              <w:rPr>
                <w:rFonts w:ascii="Times New Roman" w:hAnsi="Times New Roman"/>
                <w:sz w:val="16"/>
                <w:szCs w:val="16"/>
              </w:rPr>
              <w:t>, 9 класс</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Диплом победителя</w:t>
            </w:r>
          </w:p>
        </w:tc>
        <w:tc>
          <w:tcPr>
            <w:tcW w:w="1392"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r>
      <w:tr w:rsidR="00DE6CA4" w:rsidRPr="00DE6CA4" w:rsidTr="00EE2107">
        <w:trPr>
          <w:trHeight w:val="124"/>
        </w:trPr>
        <w:tc>
          <w:tcPr>
            <w:tcW w:w="1938"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r w:rsidRPr="00DE6CA4">
              <w:rPr>
                <w:rFonts w:ascii="Times New Roman" w:hAnsi="Times New Roman"/>
                <w:sz w:val="16"/>
                <w:szCs w:val="16"/>
              </w:rPr>
              <w:t>Кольченко Даниил, 9 класс</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Диплом победителя</w:t>
            </w:r>
          </w:p>
        </w:tc>
        <w:tc>
          <w:tcPr>
            <w:tcW w:w="1392"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r>
      <w:tr w:rsidR="00DE6CA4" w:rsidRPr="00DE6CA4" w:rsidTr="00EE2107">
        <w:trPr>
          <w:trHeight w:val="124"/>
        </w:trPr>
        <w:tc>
          <w:tcPr>
            <w:tcW w:w="1938"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r w:rsidRPr="00DE6CA4">
              <w:rPr>
                <w:rFonts w:ascii="Times New Roman" w:hAnsi="Times New Roman"/>
                <w:sz w:val="16"/>
                <w:szCs w:val="16"/>
              </w:rPr>
              <w:t xml:space="preserve">Степанов </w:t>
            </w:r>
            <w:proofErr w:type="spellStart"/>
            <w:r w:rsidRPr="00DE6CA4">
              <w:rPr>
                <w:rFonts w:ascii="Times New Roman" w:hAnsi="Times New Roman"/>
                <w:sz w:val="16"/>
                <w:szCs w:val="16"/>
              </w:rPr>
              <w:t>Лернид</w:t>
            </w:r>
            <w:proofErr w:type="spellEnd"/>
            <w:r w:rsidRPr="00DE6CA4">
              <w:rPr>
                <w:rFonts w:ascii="Times New Roman" w:hAnsi="Times New Roman"/>
                <w:sz w:val="16"/>
                <w:szCs w:val="16"/>
              </w:rPr>
              <w:t>, 9 класс</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Диплом победителя</w:t>
            </w:r>
          </w:p>
        </w:tc>
        <w:tc>
          <w:tcPr>
            <w:tcW w:w="1392"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r>
      <w:tr w:rsidR="00DE6CA4" w:rsidRPr="00DE6CA4" w:rsidTr="00EE2107">
        <w:trPr>
          <w:trHeight w:val="124"/>
        </w:trPr>
        <w:tc>
          <w:tcPr>
            <w:tcW w:w="1938"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proofErr w:type="spellStart"/>
            <w:r w:rsidRPr="00DE6CA4">
              <w:rPr>
                <w:rFonts w:ascii="Times New Roman" w:hAnsi="Times New Roman"/>
                <w:sz w:val="16"/>
                <w:szCs w:val="16"/>
              </w:rPr>
              <w:t>Худоиев</w:t>
            </w:r>
            <w:proofErr w:type="spellEnd"/>
            <w:r w:rsidRPr="00DE6CA4">
              <w:rPr>
                <w:rFonts w:ascii="Times New Roman" w:hAnsi="Times New Roman"/>
                <w:sz w:val="16"/>
                <w:szCs w:val="16"/>
              </w:rPr>
              <w:t xml:space="preserve"> </w:t>
            </w:r>
            <w:proofErr w:type="spellStart"/>
            <w:r w:rsidRPr="00DE6CA4">
              <w:rPr>
                <w:rFonts w:ascii="Times New Roman" w:hAnsi="Times New Roman"/>
                <w:sz w:val="16"/>
                <w:szCs w:val="16"/>
              </w:rPr>
              <w:t>Мирсаид</w:t>
            </w:r>
            <w:proofErr w:type="spellEnd"/>
            <w:r w:rsidRPr="00DE6CA4">
              <w:rPr>
                <w:rFonts w:ascii="Times New Roman" w:hAnsi="Times New Roman"/>
                <w:sz w:val="16"/>
                <w:szCs w:val="16"/>
              </w:rPr>
              <w:t>, 9 класс</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Диплом победителя</w:t>
            </w:r>
          </w:p>
        </w:tc>
        <w:tc>
          <w:tcPr>
            <w:tcW w:w="1392" w:type="pct"/>
            <w:vMerge/>
            <w:tcBorders>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r>
      <w:tr w:rsidR="00DE6CA4" w:rsidRPr="00DE6CA4" w:rsidTr="00EE2107">
        <w:trPr>
          <w:trHeight w:val="124"/>
        </w:trPr>
        <w:tc>
          <w:tcPr>
            <w:tcW w:w="1938"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r w:rsidRPr="00DE6CA4">
              <w:rPr>
                <w:rFonts w:ascii="Times New Roman" w:hAnsi="Times New Roman"/>
                <w:sz w:val="16"/>
                <w:szCs w:val="16"/>
              </w:rPr>
              <w:t>Панина Анастасия, 2-б класс</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Диплом победителя</w:t>
            </w:r>
          </w:p>
        </w:tc>
        <w:tc>
          <w:tcPr>
            <w:tcW w:w="1392" w:type="pct"/>
            <w:vMerge w:val="restart"/>
            <w:tcBorders>
              <w:top w:val="single" w:sz="4" w:space="0" w:color="auto"/>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Симоненко А.А., классный руководитель 2-б класса</w:t>
            </w:r>
          </w:p>
        </w:tc>
      </w:tr>
      <w:tr w:rsidR="00DE6CA4" w:rsidRPr="00DE6CA4" w:rsidTr="00EE2107">
        <w:trPr>
          <w:trHeight w:val="124"/>
        </w:trPr>
        <w:tc>
          <w:tcPr>
            <w:tcW w:w="1938"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proofErr w:type="spellStart"/>
            <w:r w:rsidRPr="00DE6CA4">
              <w:rPr>
                <w:rFonts w:ascii="Times New Roman" w:hAnsi="Times New Roman"/>
                <w:sz w:val="16"/>
                <w:szCs w:val="16"/>
              </w:rPr>
              <w:t>Заведий</w:t>
            </w:r>
            <w:proofErr w:type="spellEnd"/>
            <w:r w:rsidRPr="00DE6CA4">
              <w:rPr>
                <w:rFonts w:ascii="Times New Roman" w:hAnsi="Times New Roman"/>
                <w:sz w:val="16"/>
                <w:szCs w:val="16"/>
              </w:rPr>
              <w:t xml:space="preserve"> Матвей, 2-б класс</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Диплом победителя</w:t>
            </w:r>
          </w:p>
        </w:tc>
        <w:tc>
          <w:tcPr>
            <w:tcW w:w="1392" w:type="pct"/>
            <w:vMerge/>
            <w:tcBorders>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r>
      <w:tr w:rsidR="00DE6CA4" w:rsidRPr="00DE6CA4" w:rsidTr="00EE2107">
        <w:trPr>
          <w:trHeight w:val="124"/>
        </w:trPr>
        <w:tc>
          <w:tcPr>
            <w:tcW w:w="1938"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proofErr w:type="spellStart"/>
            <w:r w:rsidRPr="00DE6CA4">
              <w:rPr>
                <w:rFonts w:ascii="Times New Roman" w:hAnsi="Times New Roman"/>
                <w:sz w:val="16"/>
                <w:szCs w:val="16"/>
              </w:rPr>
              <w:t>Абикова</w:t>
            </w:r>
            <w:proofErr w:type="spellEnd"/>
            <w:r w:rsidRPr="00DE6CA4">
              <w:rPr>
                <w:rFonts w:ascii="Times New Roman" w:hAnsi="Times New Roman"/>
                <w:sz w:val="16"/>
                <w:szCs w:val="16"/>
              </w:rPr>
              <w:t xml:space="preserve"> Кристина, 1-а класс</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Диплом победителя</w:t>
            </w:r>
          </w:p>
        </w:tc>
        <w:tc>
          <w:tcPr>
            <w:tcW w:w="1392"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Бердникова Е.А., классный руководитель 1-а класса</w:t>
            </w:r>
          </w:p>
        </w:tc>
      </w:tr>
      <w:tr w:rsidR="00DE6CA4" w:rsidRPr="00DE6CA4" w:rsidTr="00EE2107">
        <w:trPr>
          <w:trHeight w:val="124"/>
        </w:trPr>
        <w:tc>
          <w:tcPr>
            <w:tcW w:w="1938" w:type="pct"/>
            <w:vMerge w:val="restart"/>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Онлайн-олимпиада по пожарной безопасности</w:t>
            </w: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r w:rsidRPr="00DE6CA4">
              <w:rPr>
                <w:rFonts w:ascii="Times New Roman" w:hAnsi="Times New Roman"/>
                <w:sz w:val="16"/>
                <w:szCs w:val="16"/>
              </w:rPr>
              <w:t>Левицкий Данила, 8 класс</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Сертификат участника</w:t>
            </w:r>
          </w:p>
        </w:tc>
        <w:tc>
          <w:tcPr>
            <w:tcW w:w="1392" w:type="pct"/>
            <w:vMerge w:val="restart"/>
            <w:tcBorders>
              <w:top w:val="single" w:sz="4" w:space="0" w:color="auto"/>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roofErr w:type="spellStart"/>
            <w:r w:rsidRPr="00DE6CA4">
              <w:rPr>
                <w:rFonts w:ascii="Times New Roman" w:hAnsi="Times New Roman"/>
                <w:sz w:val="16"/>
                <w:szCs w:val="16"/>
              </w:rPr>
              <w:t>Фарниева</w:t>
            </w:r>
            <w:proofErr w:type="spellEnd"/>
            <w:r w:rsidRPr="00DE6CA4">
              <w:rPr>
                <w:rFonts w:ascii="Times New Roman" w:hAnsi="Times New Roman"/>
                <w:sz w:val="16"/>
                <w:szCs w:val="16"/>
              </w:rPr>
              <w:t xml:space="preserve"> С.Р., учитель ОБЖ</w:t>
            </w:r>
          </w:p>
        </w:tc>
      </w:tr>
      <w:tr w:rsidR="00DE6CA4" w:rsidRPr="00DE6CA4" w:rsidTr="00EE2107">
        <w:trPr>
          <w:trHeight w:val="124"/>
        </w:trPr>
        <w:tc>
          <w:tcPr>
            <w:tcW w:w="1938"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proofErr w:type="spellStart"/>
            <w:r w:rsidRPr="00DE6CA4">
              <w:rPr>
                <w:rFonts w:ascii="Times New Roman" w:hAnsi="Times New Roman"/>
                <w:sz w:val="16"/>
                <w:szCs w:val="16"/>
              </w:rPr>
              <w:t>Бобоева</w:t>
            </w:r>
            <w:proofErr w:type="spellEnd"/>
            <w:r w:rsidRPr="00DE6CA4">
              <w:rPr>
                <w:rFonts w:ascii="Times New Roman" w:hAnsi="Times New Roman"/>
                <w:sz w:val="16"/>
                <w:szCs w:val="16"/>
              </w:rPr>
              <w:t xml:space="preserve"> </w:t>
            </w:r>
            <w:proofErr w:type="spellStart"/>
            <w:r w:rsidRPr="00DE6CA4">
              <w:rPr>
                <w:rFonts w:ascii="Times New Roman" w:hAnsi="Times New Roman"/>
                <w:sz w:val="16"/>
                <w:szCs w:val="16"/>
              </w:rPr>
              <w:t>Мохсунам</w:t>
            </w:r>
            <w:proofErr w:type="spellEnd"/>
            <w:r w:rsidRPr="00DE6CA4">
              <w:rPr>
                <w:rFonts w:ascii="Times New Roman" w:hAnsi="Times New Roman"/>
                <w:sz w:val="16"/>
                <w:szCs w:val="16"/>
              </w:rPr>
              <w:t>, 8 класс</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Сертификат участника</w:t>
            </w:r>
          </w:p>
        </w:tc>
        <w:tc>
          <w:tcPr>
            <w:tcW w:w="1392" w:type="pct"/>
            <w:vMerge/>
            <w:tcBorders>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r>
      <w:tr w:rsidR="00DE6CA4" w:rsidRPr="00DE6CA4" w:rsidTr="00EE2107">
        <w:trPr>
          <w:trHeight w:val="124"/>
        </w:trPr>
        <w:tc>
          <w:tcPr>
            <w:tcW w:w="1938" w:type="pct"/>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bCs/>
                <w:i/>
                <w:iCs/>
                <w:sz w:val="16"/>
                <w:szCs w:val="16"/>
              </w:rPr>
              <w:t>Региональный уровень</w:t>
            </w: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c>
          <w:tcPr>
            <w:tcW w:w="1392"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r>
      <w:tr w:rsidR="00DE6CA4" w:rsidRPr="00DE6CA4" w:rsidTr="00EE2107">
        <w:trPr>
          <w:trHeight w:val="124"/>
        </w:trPr>
        <w:tc>
          <w:tcPr>
            <w:tcW w:w="1938" w:type="pct"/>
            <w:vMerge w:val="restart"/>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roofErr w:type="gramStart"/>
            <w:r w:rsidRPr="00DE6CA4">
              <w:rPr>
                <w:rFonts w:ascii="Times New Roman" w:hAnsi="Times New Roman"/>
                <w:sz w:val="16"/>
                <w:szCs w:val="16"/>
              </w:rPr>
              <w:t>Областная</w:t>
            </w:r>
            <w:proofErr w:type="gramEnd"/>
            <w:r w:rsidRPr="00DE6CA4">
              <w:rPr>
                <w:rFonts w:ascii="Times New Roman" w:hAnsi="Times New Roman"/>
                <w:sz w:val="16"/>
                <w:szCs w:val="16"/>
              </w:rPr>
              <w:t xml:space="preserve"> интеллект-игра «Наше солнце Александр Пушкин»</w:t>
            </w: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ind w:left="31"/>
              <w:contextualSpacing/>
              <w:jc w:val="both"/>
              <w:outlineLvl w:val="1"/>
              <w:rPr>
                <w:color w:val="000000"/>
                <w:sz w:val="16"/>
                <w:szCs w:val="16"/>
              </w:rPr>
            </w:pPr>
            <w:proofErr w:type="spellStart"/>
            <w:r w:rsidRPr="00DE6CA4">
              <w:rPr>
                <w:rFonts w:ascii="Times New Roman" w:hAnsi="Times New Roman"/>
                <w:color w:val="000000"/>
                <w:sz w:val="16"/>
                <w:szCs w:val="16"/>
              </w:rPr>
              <w:t>Арзыбекова</w:t>
            </w:r>
            <w:proofErr w:type="spellEnd"/>
            <w:r w:rsidRPr="00DE6CA4">
              <w:rPr>
                <w:rFonts w:ascii="Times New Roman" w:hAnsi="Times New Roman"/>
                <w:color w:val="000000"/>
                <w:sz w:val="16"/>
                <w:szCs w:val="16"/>
              </w:rPr>
              <w:t xml:space="preserve"> </w:t>
            </w:r>
            <w:proofErr w:type="spellStart"/>
            <w:r w:rsidRPr="00DE6CA4">
              <w:rPr>
                <w:rFonts w:ascii="Times New Roman" w:hAnsi="Times New Roman"/>
                <w:color w:val="000000"/>
                <w:sz w:val="16"/>
                <w:szCs w:val="16"/>
              </w:rPr>
              <w:t>Даткайым</w:t>
            </w:r>
            <w:proofErr w:type="spellEnd"/>
            <w:r w:rsidRPr="00DE6CA4">
              <w:rPr>
                <w:rFonts w:ascii="Times New Roman" w:hAnsi="Times New Roman"/>
                <w:color w:val="000000"/>
                <w:sz w:val="16"/>
                <w:szCs w:val="16"/>
              </w:rPr>
              <w:t>, 4 класс</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lang w:val="en-US"/>
              </w:rPr>
              <w:t>I</w:t>
            </w:r>
            <w:r w:rsidRPr="00DE6CA4">
              <w:rPr>
                <w:rFonts w:ascii="Times New Roman" w:hAnsi="Times New Roman"/>
                <w:sz w:val="16"/>
                <w:szCs w:val="16"/>
              </w:rPr>
              <w:t xml:space="preserve"> место</w:t>
            </w:r>
          </w:p>
        </w:tc>
        <w:tc>
          <w:tcPr>
            <w:tcW w:w="1392" w:type="pct"/>
            <w:vMerge w:val="restart"/>
            <w:tcBorders>
              <w:top w:val="single" w:sz="4" w:space="0" w:color="auto"/>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Доржиева О.С., классный руководитель 4 класса</w:t>
            </w:r>
          </w:p>
        </w:tc>
      </w:tr>
      <w:tr w:rsidR="00DE6CA4" w:rsidRPr="00DE6CA4" w:rsidTr="00EE2107">
        <w:trPr>
          <w:trHeight w:val="124"/>
        </w:trPr>
        <w:tc>
          <w:tcPr>
            <w:tcW w:w="1938"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ind w:left="31"/>
              <w:contextualSpacing/>
              <w:jc w:val="both"/>
              <w:outlineLvl w:val="1"/>
              <w:rPr>
                <w:sz w:val="16"/>
                <w:szCs w:val="16"/>
              </w:rPr>
            </w:pPr>
            <w:r w:rsidRPr="00DE6CA4">
              <w:rPr>
                <w:rFonts w:ascii="Times New Roman" w:hAnsi="Times New Roman"/>
                <w:color w:val="000000"/>
                <w:sz w:val="16"/>
                <w:szCs w:val="16"/>
              </w:rPr>
              <w:t>Короткова Виктория, 4 класс</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b/>
                <w:bCs/>
                <w:sz w:val="16"/>
                <w:szCs w:val="16"/>
              </w:rPr>
            </w:pPr>
            <w:r w:rsidRPr="00DE6CA4">
              <w:rPr>
                <w:rFonts w:ascii="Times New Roman" w:hAnsi="Times New Roman"/>
                <w:sz w:val="16"/>
                <w:szCs w:val="16"/>
                <w:lang w:val="en-US"/>
              </w:rPr>
              <w:t>I</w:t>
            </w:r>
            <w:r w:rsidRPr="00DE6CA4">
              <w:rPr>
                <w:rFonts w:ascii="Times New Roman" w:hAnsi="Times New Roman"/>
                <w:sz w:val="16"/>
                <w:szCs w:val="16"/>
              </w:rPr>
              <w:t xml:space="preserve"> место</w:t>
            </w:r>
          </w:p>
        </w:tc>
        <w:tc>
          <w:tcPr>
            <w:tcW w:w="1392"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r>
      <w:tr w:rsidR="00DE6CA4" w:rsidRPr="00DE6CA4" w:rsidTr="00EE2107">
        <w:trPr>
          <w:trHeight w:val="124"/>
        </w:trPr>
        <w:tc>
          <w:tcPr>
            <w:tcW w:w="1938"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proofErr w:type="spellStart"/>
            <w:r w:rsidRPr="00DE6CA4">
              <w:rPr>
                <w:rFonts w:ascii="Times New Roman" w:hAnsi="Times New Roman"/>
                <w:color w:val="000000"/>
                <w:sz w:val="16"/>
                <w:szCs w:val="16"/>
              </w:rPr>
              <w:t>Пошивайлов</w:t>
            </w:r>
            <w:proofErr w:type="spellEnd"/>
            <w:r w:rsidRPr="00DE6CA4">
              <w:rPr>
                <w:rFonts w:ascii="Times New Roman" w:hAnsi="Times New Roman"/>
                <w:color w:val="000000"/>
                <w:sz w:val="16"/>
                <w:szCs w:val="16"/>
              </w:rPr>
              <w:t xml:space="preserve"> Даниил, 4 класс</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b/>
                <w:bCs/>
                <w:sz w:val="16"/>
                <w:szCs w:val="16"/>
              </w:rPr>
            </w:pPr>
            <w:r w:rsidRPr="00DE6CA4">
              <w:rPr>
                <w:rFonts w:ascii="Times New Roman" w:hAnsi="Times New Roman"/>
                <w:sz w:val="16"/>
                <w:szCs w:val="16"/>
                <w:lang w:val="en-US"/>
              </w:rPr>
              <w:t>I</w:t>
            </w:r>
            <w:r w:rsidRPr="00DE6CA4">
              <w:rPr>
                <w:rFonts w:ascii="Times New Roman" w:hAnsi="Times New Roman"/>
                <w:sz w:val="16"/>
                <w:szCs w:val="16"/>
              </w:rPr>
              <w:t xml:space="preserve"> место</w:t>
            </w:r>
          </w:p>
        </w:tc>
        <w:tc>
          <w:tcPr>
            <w:tcW w:w="1392"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r>
      <w:tr w:rsidR="00DE6CA4" w:rsidRPr="00DE6CA4" w:rsidTr="00EE2107">
        <w:trPr>
          <w:trHeight w:val="124"/>
        </w:trPr>
        <w:tc>
          <w:tcPr>
            <w:tcW w:w="1938"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proofErr w:type="spellStart"/>
            <w:r w:rsidRPr="00DE6CA4">
              <w:rPr>
                <w:rFonts w:ascii="Times New Roman" w:hAnsi="Times New Roman"/>
                <w:color w:val="000000"/>
                <w:sz w:val="16"/>
                <w:szCs w:val="16"/>
              </w:rPr>
              <w:t>Сабырова</w:t>
            </w:r>
            <w:proofErr w:type="spellEnd"/>
            <w:r w:rsidRPr="00DE6CA4">
              <w:rPr>
                <w:rFonts w:ascii="Times New Roman" w:hAnsi="Times New Roman"/>
                <w:color w:val="000000"/>
                <w:sz w:val="16"/>
                <w:szCs w:val="16"/>
              </w:rPr>
              <w:t xml:space="preserve"> Сабина, 4 класс</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b/>
                <w:bCs/>
                <w:sz w:val="16"/>
                <w:szCs w:val="16"/>
              </w:rPr>
            </w:pPr>
            <w:r w:rsidRPr="00DE6CA4">
              <w:rPr>
                <w:rFonts w:ascii="Times New Roman" w:hAnsi="Times New Roman"/>
                <w:sz w:val="16"/>
                <w:szCs w:val="16"/>
                <w:lang w:val="en-US"/>
              </w:rPr>
              <w:t>I</w:t>
            </w:r>
            <w:r w:rsidRPr="00DE6CA4">
              <w:rPr>
                <w:rFonts w:ascii="Times New Roman" w:hAnsi="Times New Roman"/>
                <w:sz w:val="16"/>
                <w:szCs w:val="16"/>
              </w:rPr>
              <w:t xml:space="preserve"> место</w:t>
            </w:r>
          </w:p>
        </w:tc>
        <w:tc>
          <w:tcPr>
            <w:tcW w:w="1392"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r>
      <w:tr w:rsidR="00DE6CA4" w:rsidRPr="00DE6CA4" w:rsidTr="00EE2107">
        <w:trPr>
          <w:trHeight w:val="124"/>
        </w:trPr>
        <w:tc>
          <w:tcPr>
            <w:tcW w:w="1938"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r w:rsidRPr="00DE6CA4">
              <w:rPr>
                <w:rFonts w:ascii="Times New Roman" w:hAnsi="Times New Roman"/>
                <w:sz w:val="16"/>
                <w:szCs w:val="16"/>
              </w:rPr>
              <w:t>Симонов Игорь, 4 класс</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b/>
                <w:bCs/>
                <w:sz w:val="16"/>
                <w:szCs w:val="16"/>
              </w:rPr>
            </w:pPr>
            <w:r w:rsidRPr="00DE6CA4">
              <w:rPr>
                <w:rFonts w:ascii="Times New Roman" w:hAnsi="Times New Roman"/>
                <w:sz w:val="16"/>
                <w:szCs w:val="16"/>
                <w:lang w:val="en-US"/>
              </w:rPr>
              <w:t>I</w:t>
            </w:r>
            <w:r w:rsidRPr="00DE6CA4">
              <w:rPr>
                <w:rFonts w:ascii="Times New Roman" w:hAnsi="Times New Roman"/>
                <w:sz w:val="16"/>
                <w:szCs w:val="16"/>
              </w:rPr>
              <w:t xml:space="preserve"> место</w:t>
            </w:r>
          </w:p>
        </w:tc>
        <w:tc>
          <w:tcPr>
            <w:tcW w:w="1392" w:type="pct"/>
            <w:vMerge/>
            <w:tcBorders>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r>
      <w:tr w:rsidR="00DE6CA4" w:rsidRPr="00DE6CA4" w:rsidTr="00EE2107">
        <w:trPr>
          <w:trHeight w:val="124"/>
        </w:trPr>
        <w:tc>
          <w:tcPr>
            <w:tcW w:w="1938" w:type="pct"/>
            <w:vMerge w:val="restart"/>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Региональный этап Всероссийского конкурса детского рисунка «</w:t>
            </w:r>
            <w:proofErr w:type="spellStart"/>
            <w:r w:rsidRPr="00DE6CA4">
              <w:rPr>
                <w:rFonts w:ascii="Times New Roman" w:hAnsi="Times New Roman"/>
                <w:sz w:val="16"/>
                <w:szCs w:val="16"/>
              </w:rPr>
              <w:t>Эколята</w:t>
            </w:r>
            <w:proofErr w:type="spellEnd"/>
            <w:r w:rsidRPr="00DE6CA4">
              <w:rPr>
                <w:rFonts w:ascii="Times New Roman" w:hAnsi="Times New Roman"/>
                <w:sz w:val="16"/>
                <w:szCs w:val="16"/>
              </w:rPr>
              <w:t xml:space="preserve"> – друзья и защитники Природы» номинация «</w:t>
            </w:r>
            <w:proofErr w:type="spellStart"/>
            <w:r w:rsidRPr="00DE6CA4">
              <w:rPr>
                <w:rFonts w:ascii="Times New Roman" w:hAnsi="Times New Roman"/>
                <w:sz w:val="16"/>
                <w:szCs w:val="16"/>
              </w:rPr>
              <w:t>Эколята</w:t>
            </w:r>
            <w:proofErr w:type="spellEnd"/>
            <w:r w:rsidRPr="00DE6CA4">
              <w:rPr>
                <w:rFonts w:ascii="Times New Roman" w:hAnsi="Times New Roman"/>
                <w:sz w:val="16"/>
                <w:szCs w:val="16"/>
              </w:rPr>
              <w:t>»</w:t>
            </w: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r w:rsidRPr="00DE6CA4">
              <w:rPr>
                <w:rFonts w:ascii="Times New Roman" w:hAnsi="Times New Roman"/>
                <w:sz w:val="16"/>
                <w:szCs w:val="16"/>
              </w:rPr>
              <w:t>Николаенко Владимир, 4 класс</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lang w:val="en-US"/>
              </w:rPr>
              <w:t>I</w:t>
            </w:r>
            <w:r w:rsidRPr="00DE6CA4">
              <w:rPr>
                <w:rFonts w:ascii="Times New Roman" w:hAnsi="Times New Roman"/>
                <w:sz w:val="16"/>
                <w:szCs w:val="16"/>
              </w:rPr>
              <w:t xml:space="preserve"> место</w:t>
            </w:r>
          </w:p>
        </w:tc>
        <w:tc>
          <w:tcPr>
            <w:tcW w:w="1392" w:type="pct"/>
            <w:vMerge w:val="restart"/>
            <w:tcBorders>
              <w:top w:val="single" w:sz="4" w:space="0" w:color="auto"/>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Доржиева О.С., классный руководитель 4 класса</w:t>
            </w:r>
          </w:p>
        </w:tc>
      </w:tr>
      <w:tr w:rsidR="00DE6CA4" w:rsidRPr="00DE6CA4" w:rsidTr="00EE2107">
        <w:trPr>
          <w:trHeight w:val="124"/>
        </w:trPr>
        <w:tc>
          <w:tcPr>
            <w:tcW w:w="1938"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proofErr w:type="spellStart"/>
            <w:r w:rsidRPr="00DE6CA4">
              <w:rPr>
                <w:rFonts w:ascii="Times New Roman" w:hAnsi="Times New Roman"/>
                <w:sz w:val="16"/>
                <w:szCs w:val="16"/>
              </w:rPr>
              <w:t>Сабырова</w:t>
            </w:r>
            <w:proofErr w:type="spellEnd"/>
            <w:r w:rsidRPr="00DE6CA4">
              <w:rPr>
                <w:rFonts w:ascii="Times New Roman" w:hAnsi="Times New Roman"/>
                <w:sz w:val="16"/>
                <w:szCs w:val="16"/>
              </w:rPr>
              <w:t xml:space="preserve"> Сабина, 4 класс</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lang w:val="en-US"/>
              </w:rPr>
            </w:pPr>
            <w:r w:rsidRPr="00DE6CA4">
              <w:rPr>
                <w:rFonts w:ascii="Times New Roman" w:hAnsi="Times New Roman"/>
                <w:sz w:val="16"/>
                <w:szCs w:val="16"/>
                <w:lang w:val="en-US"/>
              </w:rPr>
              <w:t>II</w:t>
            </w:r>
            <w:r w:rsidRPr="00DE6CA4">
              <w:rPr>
                <w:rFonts w:ascii="Times New Roman" w:hAnsi="Times New Roman"/>
                <w:sz w:val="16"/>
                <w:szCs w:val="16"/>
              </w:rPr>
              <w:t xml:space="preserve"> место</w:t>
            </w:r>
          </w:p>
        </w:tc>
        <w:tc>
          <w:tcPr>
            <w:tcW w:w="1392" w:type="pct"/>
            <w:vMerge/>
            <w:tcBorders>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r>
      <w:tr w:rsidR="00DE6CA4" w:rsidRPr="00DE6CA4" w:rsidTr="00EE2107">
        <w:trPr>
          <w:trHeight w:val="124"/>
        </w:trPr>
        <w:tc>
          <w:tcPr>
            <w:tcW w:w="1938" w:type="pct"/>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Областной этап Всероссийского конкурса детско-юношеского творчества «Неопалимая купина»</w:t>
            </w: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r w:rsidRPr="00DE6CA4">
              <w:rPr>
                <w:rFonts w:ascii="Times New Roman" w:hAnsi="Times New Roman"/>
                <w:sz w:val="16"/>
                <w:szCs w:val="16"/>
              </w:rPr>
              <w:t>Загуляев Сергей, 6 класс</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 xml:space="preserve">Сертификат </w:t>
            </w:r>
          </w:p>
        </w:tc>
        <w:tc>
          <w:tcPr>
            <w:tcW w:w="1392"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roofErr w:type="spellStart"/>
            <w:r w:rsidRPr="00DE6CA4">
              <w:rPr>
                <w:rFonts w:ascii="Times New Roman" w:hAnsi="Times New Roman"/>
                <w:sz w:val="16"/>
                <w:szCs w:val="16"/>
              </w:rPr>
              <w:t>Ермошина</w:t>
            </w:r>
            <w:proofErr w:type="spellEnd"/>
            <w:r w:rsidRPr="00DE6CA4">
              <w:rPr>
                <w:rFonts w:ascii="Times New Roman" w:hAnsi="Times New Roman"/>
                <w:sz w:val="16"/>
                <w:szCs w:val="16"/>
              </w:rPr>
              <w:t xml:space="preserve"> В.В., учитель технологии</w:t>
            </w:r>
          </w:p>
        </w:tc>
      </w:tr>
      <w:tr w:rsidR="00DE6CA4" w:rsidRPr="00DE6CA4" w:rsidTr="00EE2107">
        <w:trPr>
          <w:trHeight w:val="124"/>
        </w:trPr>
        <w:tc>
          <w:tcPr>
            <w:tcW w:w="1938" w:type="pct"/>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Региональный конкурс сочинений «Мой герой Сахалинской области»</w:t>
            </w: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r w:rsidRPr="00DE6CA4">
              <w:rPr>
                <w:rFonts w:ascii="Times New Roman" w:hAnsi="Times New Roman"/>
                <w:sz w:val="16"/>
                <w:szCs w:val="16"/>
              </w:rPr>
              <w:t>Рябоконь Алина, 8 класс</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Сертификат</w:t>
            </w:r>
          </w:p>
        </w:tc>
        <w:tc>
          <w:tcPr>
            <w:tcW w:w="1392"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Николаева А.Н., учитель русского зыка и литературы</w:t>
            </w:r>
          </w:p>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Адамова П.Ю., учитель русского зыка и литературы</w:t>
            </w:r>
          </w:p>
        </w:tc>
      </w:tr>
      <w:tr w:rsidR="00DE6CA4" w:rsidRPr="00DE6CA4" w:rsidTr="00EE2107">
        <w:trPr>
          <w:trHeight w:val="124"/>
        </w:trPr>
        <w:tc>
          <w:tcPr>
            <w:tcW w:w="1938" w:type="pct"/>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Областной фестиваль-конкурс художественного чтения и патриотической песни «Виктория», посвященного 75-летию образования Сахалинской области</w:t>
            </w: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r w:rsidRPr="00DE6CA4">
              <w:rPr>
                <w:rFonts w:ascii="Times New Roman" w:hAnsi="Times New Roman"/>
                <w:sz w:val="16"/>
                <w:szCs w:val="16"/>
              </w:rPr>
              <w:t>Яркова Диана, 1-б класс</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Сертификат</w:t>
            </w:r>
          </w:p>
        </w:tc>
        <w:tc>
          <w:tcPr>
            <w:tcW w:w="1392"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roofErr w:type="spellStart"/>
            <w:r w:rsidRPr="00DE6CA4">
              <w:rPr>
                <w:rFonts w:ascii="Times New Roman" w:hAnsi="Times New Roman"/>
                <w:sz w:val="16"/>
                <w:szCs w:val="16"/>
              </w:rPr>
              <w:t>Швалова</w:t>
            </w:r>
            <w:proofErr w:type="spellEnd"/>
            <w:r w:rsidRPr="00DE6CA4">
              <w:rPr>
                <w:rFonts w:ascii="Times New Roman" w:hAnsi="Times New Roman"/>
                <w:sz w:val="16"/>
                <w:szCs w:val="16"/>
              </w:rPr>
              <w:t xml:space="preserve"> А.О., классный руководитель 1-б класса</w:t>
            </w:r>
          </w:p>
        </w:tc>
      </w:tr>
      <w:tr w:rsidR="00DE6CA4" w:rsidRPr="00DE6CA4" w:rsidTr="00EE2107">
        <w:trPr>
          <w:trHeight w:val="124"/>
        </w:trPr>
        <w:tc>
          <w:tcPr>
            <w:tcW w:w="1938" w:type="pct"/>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i/>
                <w:sz w:val="16"/>
                <w:szCs w:val="16"/>
              </w:rPr>
              <w:t>Муниципальный уровень</w:t>
            </w: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c>
          <w:tcPr>
            <w:tcW w:w="1392"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r>
      <w:tr w:rsidR="00DE6CA4" w:rsidRPr="00DE6CA4" w:rsidTr="00EE2107">
        <w:trPr>
          <w:trHeight w:val="124"/>
        </w:trPr>
        <w:tc>
          <w:tcPr>
            <w:tcW w:w="1938" w:type="pct"/>
            <w:vMerge w:val="restart"/>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Муниципальный этап Всероссийского конкурса экологических проектов «Волонтёры могут всё»</w:t>
            </w: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proofErr w:type="spellStart"/>
            <w:r w:rsidRPr="00DE6CA4">
              <w:rPr>
                <w:rFonts w:ascii="Times New Roman" w:hAnsi="Times New Roman"/>
                <w:sz w:val="16"/>
                <w:szCs w:val="16"/>
              </w:rPr>
              <w:t>Бобоева</w:t>
            </w:r>
            <w:proofErr w:type="spellEnd"/>
            <w:r w:rsidRPr="00DE6CA4">
              <w:rPr>
                <w:rFonts w:ascii="Times New Roman" w:hAnsi="Times New Roman"/>
                <w:sz w:val="16"/>
                <w:szCs w:val="16"/>
              </w:rPr>
              <w:t xml:space="preserve"> </w:t>
            </w:r>
            <w:proofErr w:type="spellStart"/>
            <w:r w:rsidRPr="00DE6CA4">
              <w:rPr>
                <w:rFonts w:ascii="Times New Roman" w:hAnsi="Times New Roman"/>
                <w:sz w:val="16"/>
                <w:szCs w:val="16"/>
              </w:rPr>
              <w:t>Мохсунам</w:t>
            </w:r>
            <w:proofErr w:type="spellEnd"/>
            <w:r w:rsidRPr="00DE6CA4">
              <w:rPr>
                <w:rFonts w:ascii="Times New Roman" w:hAnsi="Times New Roman"/>
                <w:sz w:val="16"/>
                <w:szCs w:val="16"/>
              </w:rPr>
              <w:t>, 8 класс</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lang w:val="en-US"/>
              </w:rPr>
              <w:t>II</w:t>
            </w:r>
            <w:r w:rsidRPr="00DE6CA4">
              <w:rPr>
                <w:rFonts w:ascii="Times New Roman" w:hAnsi="Times New Roman"/>
                <w:sz w:val="16"/>
                <w:szCs w:val="16"/>
              </w:rPr>
              <w:t xml:space="preserve"> место</w:t>
            </w:r>
          </w:p>
        </w:tc>
        <w:tc>
          <w:tcPr>
            <w:tcW w:w="1392" w:type="pct"/>
            <w:vMerge w:val="restart"/>
            <w:tcBorders>
              <w:top w:val="single" w:sz="4" w:space="0" w:color="auto"/>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Потапова Е.А., учитель химии и биологии</w:t>
            </w:r>
          </w:p>
        </w:tc>
      </w:tr>
      <w:tr w:rsidR="00DE6CA4" w:rsidRPr="00DE6CA4" w:rsidTr="00EE2107">
        <w:trPr>
          <w:trHeight w:val="124"/>
        </w:trPr>
        <w:tc>
          <w:tcPr>
            <w:tcW w:w="1938"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r w:rsidRPr="00DE6CA4">
              <w:rPr>
                <w:rFonts w:ascii="Times New Roman" w:hAnsi="Times New Roman"/>
                <w:sz w:val="16"/>
                <w:szCs w:val="16"/>
              </w:rPr>
              <w:t>Левицкий Данила, 8 класс</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lang w:val="en-US"/>
              </w:rPr>
              <w:t>II</w:t>
            </w:r>
            <w:r w:rsidRPr="00DE6CA4">
              <w:rPr>
                <w:rFonts w:ascii="Times New Roman" w:hAnsi="Times New Roman"/>
                <w:sz w:val="16"/>
                <w:szCs w:val="16"/>
              </w:rPr>
              <w:t xml:space="preserve"> место</w:t>
            </w:r>
          </w:p>
        </w:tc>
        <w:tc>
          <w:tcPr>
            <w:tcW w:w="1392"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r>
      <w:tr w:rsidR="00DE6CA4" w:rsidRPr="00DE6CA4" w:rsidTr="00EE2107">
        <w:trPr>
          <w:trHeight w:val="124"/>
        </w:trPr>
        <w:tc>
          <w:tcPr>
            <w:tcW w:w="1938"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r w:rsidRPr="00DE6CA4">
              <w:rPr>
                <w:rFonts w:ascii="Times New Roman" w:hAnsi="Times New Roman"/>
                <w:sz w:val="16"/>
                <w:szCs w:val="16"/>
              </w:rPr>
              <w:t>Рябоконь Алина, 8 класс</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lang w:val="en-US"/>
              </w:rPr>
              <w:t>II</w:t>
            </w:r>
            <w:r w:rsidRPr="00DE6CA4">
              <w:rPr>
                <w:rFonts w:ascii="Times New Roman" w:hAnsi="Times New Roman"/>
                <w:sz w:val="16"/>
                <w:szCs w:val="16"/>
              </w:rPr>
              <w:t xml:space="preserve"> место</w:t>
            </w:r>
          </w:p>
        </w:tc>
        <w:tc>
          <w:tcPr>
            <w:tcW w:w="1392"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r>
      <w:tr w:rsidR="00DE6CA4" w:rsidRPr="00DE6CA4" w:rsidTr="00EE2107">
        <w:trPr>
          <w:trHeight w:val="124"/>
        </w:trPr>
        <w:tc>
          <w:tcPr>
            <w:tcW w:w="1938"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r w:rsidRPr="00DE6CA4">
              <w:rPr>
                <w:rFonts w:ascii="Times New Roman" w:hAnsi="Times New Roman"/>
                <w:sz w:val="16"/>
                <w:szCs w:val="16"/>
              </w:rPr>
              <w:t>Смагина Анна, 8 класс</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lang w:val="en-US"/>
              </w:rPr>
              <w:t>II</w:t>
            </w:r>
            <w:r w:rsidRPr="00DE6CA4">
              <w:rPr>
                <w:rFonts w:ascii="Times New Roman" w:hAnsi="Times New Roman"/>
                <w:sz w:val="16"/>
                <w:szCs w:val="16"/>
              </w:rPr>
              <w:t xml:space="preserve"> место</w:t>
            </w:r>
          </w:p>
        </w:tc>
        <w:tc>
          <w:tcPr>
            <w:tcW w:w="1392"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r>
      <w:tr w:rsidR="00DE6CA4" w:rsidRPr="00DE6CA4" w:rsidTr="00EE2107">
        <w:trPr>
          <w:trHeight w:val="124"/>
        </w:trPr>
        <w:tc>
          <w:tcPr>
            <w:tcW w:w="1938"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proofErr w:type="spellStart"/>
            <w:r w:rsidRPr="00DE6CA4">
              <w:rPr>
                <w:rFonts w:ascii="Times New Roman" w:hAnsi="Times New Roman"/>
                <w:sz w:val="16"/>
                <w:szCs w:val="16"/>
              </w:rPr>
              <w:t>Швечкова</w:t>
            </w:r>
            <w:proofErr w:type="spellEnd"/>
            <w:r w:rsidRPr="00DE6CA4">
              <w:rPr>
                <w:rFonts w:ascii="Times New Roman" w:hAnsi="Times New Roman"/>
                <w:sz w:val="16"/>
                <w:szCs w:val="16"/>
              </w:rPr>
              <w:t xml:space="preserve"> Вероника, 8 класс</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lang w:val="en-US"/>
              </w:rPr>
              <w:t>II</w:t>
            </w:r>
            <w:r w:rsidRPr="00DE6CA4">
              <w:rPr>
                <w:rFonts w:ascii="Times New Roman" w:hAnsi="Times New Roman"/>
                <w:sz w:val="16"/>
                <w:szCs w:val="16"/>
              </w:rPr>
              <w:t xml:space="preserve"> место</w:t>
            </w:r>
          </w:p>
        </w:tc>
        <w:tc>
          <w:tcPr>
            <w:tcW w:w="1392" w:type="pct"/>
            <w:vMerge/>
            <w:tcBorders>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r>
      <w:tr w:rsidR="00DE6CA4" w:rsidRPr="00DE6CA4" w:rsidTr="00EE2107">
        <w:trPr>
          <w:trHeight w:val="124"/>
        </w:trPr>
        <w:tc>
          <w:tcPr>
            <w:tcW w:w="1938" w:type="pct"/>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Городской конкурс агитбригад «Новое поколение выбирает…»</w:t>
            </w: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ind w:left="31"/>
              <w:contextualSpacing/>
              <w:jc w:val="both"/>
              <w:outlineLvl w:val="1"/>
              <w:rPr>
                <w:rFonts w:ascii="Times New Roman" w:hAnsi="Times New Roman"/>
                <w:color w:val="000000"/>
                <w:sz w:val="16"/>
                <w:szCs w:val="16"/>
              </w:rPr>
            </w:pPr>
            <w:proofErr w:type="spellStart"/>
            <w:r w:rsidRPr="00DE6CA4">
              <w:rPr>
                <w:rFonts w:ascii="Times New Roman" w:hAnsi="Times New Roman"/>
                <w:color w:val="000000"/>
                <w:sz w:val="16"/>
                <w:szCs w:val="16"/>
              </w:rPr>
              <w:t>Арзыбекова</w:t>
            </w:r>
            <w:proofErr w:type="spellEnd"/>
            <w:r w:rsidRPr="00DE6CA4">
              <w:rPr>
                <w:rFonts w:ascii="Times New Roman" w:hAnsi="Times New Roman"/>
                <w:color w:val="000000"/>
                <w:sz w:val="16"/>
                <w:szCs w:val="16"/>
              </w:rPr>
              <w:t xml:space="preserve"> </w:t>
            </w:r>
            <w:proofErr w:type="spellStart"/>
            <w:r w:rsidRPr="00DE6CA4">
              <w:rPr>
                <w:rFonts w:ascii="Times New Roman" w:hAnsi="Times New Roman"/>
                <w:color w:val="000000"/>
                <w:sz w:val="16"/>
                <w:szCs w:val="16"/>
              </w:rPr>
              <w:t>Даткайым</w:t>
            </w:r>
            <w:proofErr w:type="spellEnd"/>
            <w:r w:rsidRPr="00DE6CA4">
              <w:rPr>
                <w:rFonts w:ascii="Times New Roman" w:hAnsi="Times New Roman"/>
                <w:color w:val="000000"/>
                <w:sz w:val="16"/>
                <w:szCs w:val="16"/>
              </w:rPr>
              <w:t>, 4 класс</w:t>
            </w:r>
          </w:p>
          <w:p w:rsidR="00DE6CA4" w:rsidRPr="00DE6CA4" w:rsidRDefault="00DE6CA4" w:rsidP="00DE6CA4">
            <w:pPr>
              <w:spacing w:after="0" w:line="240" w:lineRule="auto"/>
              <w:ind w:left="31"/>
              <w:contextualSpacing/>
              <w:jc w:val="both"/>
              <w:outlineLvl w:val="1"/>
              <w:rPr>
                <w:rFonts w:ascii="Times New Roman" w:hAnsi="Times New Roman"/>
                <w:color w:val="000000"/>
                <w:sz w:val="16"/>
                <w:szCs w:val="16"/>
              </w:rPr>
            </w:pPr>
            <w:r w:rsidRPr="00DE6CA4">
              <w:rPr>
                <w:rFonts w:ascii="Times New Roman" w:hAnsi="Times New Roman"/>
                <w:color w:val="000000"/>
                <w:sz w:val="16"/>
                <w:szCs w:val="16"/>
              </w:rPr>
              <w:t>Горбунов Владислав, 4 класс</w:t>
            </w:r>
          </w:p>
          <w:p w:rsidR="00DE6CA4" w:rsidRPr="00DE6CA4" w:rsidRDefault="00DE6CA4" w:rsidP="00DE6CA4">
            <w:pPr>
              <w:spacing w:after="0" w:line="240" w:lineRule="auto"/>
              <w:ind w:left="31"/>
              <w:contextualSpacing/>
              <w:jc w:val="both"/>
              <w:outlineLvl w:val="1"/>
              <w:rPr>
                <w:rFonts w:ascii="Times New Roman" w:hAnsi="Times New Roman"/>
                <w:color w:val="000000"/>
                <w:sz w:val="16"/>
                <w:szCs w:val="16"/>
              </w:rPr>
            </w:pPr>
            <w:proofErr w:type="spellStart"/>
            <w:r w:rsidRPr="00DE6CA4">
              <w:rPr>
                <w:rFonts w:ascii="Times New Roman" w:hAnsi="Times New Roman"/>
                <w:color w:val="000000"/>
                <w:sz w:val="16"/>
                <w:szCs w:val="16"/>
              </w:rPr>
              <w:t>Девятьярова</w:t>
            </w:r>
            <w:proofErr w:type="spellEnd"/>
            <w:r w:rsidRPr="00DE6CA4">
              <w:rPr>
                <w:rFonts w:ascii="Times New Roman" w:hAnsi="Times New Roman"/>
                <w:color w:val="000000"/>
                <w:sz w:val="16"/>
                <w:szCs w:val="16"/>
              </w:rPr>
              <w:t xml:space="preserve"> Ева, 4 класс</w:t>
            </w:r>
          </w:p>
          <w:p w:rsidR="00DE6CA4" w:rsidRPr="00DE6CA4" w:rsidRDefault="00DE6CA4" w:rsidP="00DE6CA4">
            <w:pPr>
              <w:spacing w:after="0" w:line="240" w:lineRule="auto"/>
              <w:ind w:left="31"/>
              <w:contextualSpacing/>
              <w:jc w:val="both"/>
              <w:outlineLvl w:val="1"/>
              <w:rPr>
                <w:rFonts w:ascii="Times New Roman" w:hAnsi="Times New Roman"/>
                <w:color w:val="000000"/>
                <w:sz w:val="16"/>
                <w:szCs w:val="16"/>
              </w:rPr>
            </w:pPr>
            <w:r w:rsidRPr="00DE6CA4">
              <w:rPr>
                <w:rFonts w:ascii="Times New Roman" w:hAnsi="Times New Roman"/>
                <w:color w:val="000000"/>
                <w:sz w:val="16"/>
                <w:szCs w:val="16"/>
              </w:rPr>
              <w:t xml:space="preserve">Короткова Виктория, 4 </w:t>
            </w:r>
            <w:r w:rsidRPr="00DE6CA4">
              <w:rPr>
                <w:rFonts w:ascii="Times New Roman" w:hAnsi="Times New Roman"/>
                <w:color w:val="000000"/>
                <w:sz w:val="16"/>
                <w:szCs w:val="16"/>
              </w:rPr>
              <w:lastRenderedPageBreak/>
              <w:t>класс</w:t>
            </w:r>
          </w:p>
          <w:p w:rsidR="00DE6CA4" w:rsidRPr="00DE6CA4" w:rsidRDefault="00DE6CA4" w:rsidP="00DE6CA4">
            <w:pPr>
              <w:spacing w:after="0" w:line="240" w:lineRule="auto"/>
              <w:ind w:left="31"/>
              <w:contextualSpacing/>
              <w:jc w:val="both"/>
              <w:outlineLvl w:val="1"/>
              <w:rPr>
                <w:rFonts w:ascii="Times New Roman" w:hAnsi="Times New Roman"/>
                <w:color w:val="000000"/>
                <w:sz w:val="16"/>
                <w:szCs w:val="16"/>
              </w:rPr>
            </w:pPr>
            <w:r w:rsidRPr="00DE6CA4">
              <w:rPr>
                <w:rFonts w:ascii="Times New Roman" w:hAnsi="Times New Roman"/>
                <w:color w:val="000000"/>
                <w:sz w:val="16"/>
                <w:szCs w:val="16"/>
              </w:rPr>
              <w:t>Красникова Эмилия, 4 класс</w:t>
            </w:r>
          </w:p>
          <w:p w:rsidR="00DE6CA4" w:rsidRPr="00DE6CA4" w:rsidRDefault="00DE6CA4" w:rsidP="00DE6CA4">
            <w:pPr>
              <w:spacing w:after="0" w:line="240" w:lineRule="auto"/>
              <w:ind w:left="31"/>
              <w:contextualSpacing/>
              <w:jc w:val="both"/>
              <w:outlineLvl w:val="1"/>
              <w:rPr>
                <w:rFonts w:ascii="Times New Roman" w:hAnsi="Times New Roman"/>
                <w:color w:val="000000"/>
                <w:sz w:val="16"/>
                <w:szCs w:val="16"/>
              </w:rPr>
            </w:pPr>
            <w:r w:rsidRPr="00DE6CA4">
              <w:rPr>
                <w:rFonts w:ascii="Times New Roman" w:hAnsi="Times New Roman"/>
                <w:color w:val="000000"/>
                <w:sz w:val="16"/>
                <w:szCs w:val="16"/>
              </w:rPr>
              <w:t>Марин Олег, 4 класс</w:t>
            </w:r>
          </w:p>
          <w:p w:rsidR="00DE6CA4" w:rsidRPr="00DE6CA4" w:rsidRDefault="00DE6CA4" w:rsidP="00DE6CA4">
            <w:pPr>
              <w:spacing w:after="0" w:line="240" w:lineRule="auto"/>
              <w:ind w:left="31"/>
              <w:contextualSpacing/>
              <w:jc w:val="both"/>
              <w:outlineLvl w:val="1"/>
              <w:rPr>
                <w:rFonts w:ascii="Times New Roman" w:hAnsi="Times New Roman"/>
                <w:color w:val="000000"/>
                <w:sz w:val="16"/>
                <w:szCs w:val="16"/>
              </w:rPr>
            </w:pPr>
            <w:r w:rsidRPr="00DE6CA4">
              <w:rPr>
                <w:rFonts w:ascii="Times New Roman" w:hAnsi="Times New Roman"/>
                <w:color w:val="000000"/>
                <w:sz w:val="16"/>
                <w:szCs w:val="16"/>
              </w:rPr>
              <w:t>Михайлова Софья, 4 класс</w:t>
            </w:r>
          </w:p>
          <w:p w:rsidR="00DE6CA4" w:rsidRPr="00DE6CA4" w:rsidRDefault="00DE6CA4" w:rsidP="00DE6CA4">
            <w:pPr>
              <w:spacing w:after="0" w:line="240" w:lineRule="auto"/>
              <w:ind w:left="31"/>
              <w:contextualSpacing/>
              <w:jc w:val="both"/>
              <w:outlineLvl w:val="1"/>
              <w:rPr>
                <w:rFonts w:ascii="Times New Roman" w:hAnsi="Times New Roman"/>
                <w:color w:val="000000"/>
                <w:sz w:val="16"/>
                <w:szCs w:val="16"/>
              </w:rPr>
            </w:pPr>
            <w:r w:rsidRPr="00DE6CA4">
              <w:rPr>
                <w:rFonts w:ascii="Times New Roman" w:hAnsi="Times New Roman"/>
                <w:color w:val="000000"/>
                <w:sz w:val="16"/>
                <w:szCs w:val="16"/>
              </w:rPr>
              <w:t xml:space="preserve">Николаенко Дмитрий, 4 класс </w:t>
            </w:r>
          </w:p>
          <w:p w:rsidR="00DE6CA4" w:rsidRPr="00DE6CA4" w:rsidRDefault="00DE6CA4" w:rsidP="00DE6CA4">
            <w:pPr>
              <w:spacing w:after="0" w:line="240" w:lineRule="auto"/>
              <w:ind w:left="31"/>
              <w:contextualSpacing/>
              <w:jc w:val="both"/>
              <w:outlineLvl w:val="1"/>
              <w:rPr>
                <w:rFonts w:ascii="Times New Roman" w:hAnsi="Times New Roman"/>
                <w:color w:val="000000"/>
                <w:sz w:val="16"/>
                <w:szCs w:val="16"/>
              </w:rPr>
            </w:pPr>
            <w:r w:rsidRPr="00DE6CA4">
              <w:rPr>
                <w:rFonts w:ascii="Times New Roman" w:hAnsi="Times New Roman"/>
                <w:color w:val="000000"/>
                <w:sz w:val="16"/>
                <w:szCs w:val="16"/>
              </w:rPr>
              <w:t>Онищенко София, 4 класс</w:t>
            </w:r>
          </w:p>
          <w:p w:rsidR="00DE6CA4" w:rsidRPr="00DE6CA4" w:rsidRDefault="00DE6CA4" w:rsidP="00DE6CA4">
            <w:pPr>
              <w:spacing w:after="0" w:line="240" w:lineRule="auto"/>
              <w:ind w:left="31"/>
              <w:contextualSpacing/>
              <w:jc w:val="both"/>
              <w:outlineLvl w:val="1"/>
              <w:rPr>
                <w:rFonts w:ascii="Times New Roman" w:hAnsi="Times New Roman"/>
                <w:color w:val="000000"/>
                <w:sz w:val="16"/>
                <w:szCs w:val="16"/>
              </w:rPr>
            </w:pPr>
            <w:proofErr w:type="spellStart"/>
            <w:r w:rsidRPr="00DE6CA4">
              <w:rPr>
                <w:rFonts w:ascii="Times New Roman" w:hAnsi="Times New Roman"/>
                <w:color w:val="000000"/>
                <w:sz w:val="16"/>
                <w:szCs w:val="16"/>
              </w:rPr>
              <w:t>Пошивайлов</w:t>
            </w:r>
            <w:proofErr w:type="spellEnd"/>
            <w:r w:rsidRPr="00DE6CA4">
              <w:rPr>
                <w:rFonts w:ascii="Times New Roman" w:hAnsi="Times New Roman"/>
                <w:color w:val="000000"/>
                <w:sz w:val="16"/>
                <w:szCs w:val="16"/>
              </w:rPr>
              <w:t xml:space="preserve"> Даниил, 4 класс</w:t>
            </w:r>
          </w:p>
          <w:p w:rsidR="00DE6CA4" w:rsidRPr="00DE6CA4" w:rsidRDefault="00DE6CA4" w:rsidP="00DE6CA4">
            <w:pPr>
              <w:spacing w:after="0" w:line="240" w:lineRule="auto"/>
              <w:ind w:left="31"/>
              <w:contextualSpacing/>
              <w:jc w:val="both"/>
              <w:outlineLvl w:val="1"/>
              <w:rPr>
                <w:rFonts w:ascii="Times New Roman" w:hAnsi="Times New Roman"/>
                <w:color w:val="000000"/>
                <w:sz w:val="16"/>
                <w:szCs w:val="16"/>
              </w:rPr>
            </w:pPr>
            <w:r w:rsidRPr="00DE6CA4">
              <w:rPr>
                <w:rFonts w:ascii="Times New Roman" w:hAnsi="Times New Roman"/>
                <w:color w:val="000000"/>
                <w:sz w:val="16"/>
                <w:szCs w:val="16"/>
              </w:rPr>
              <w:t>Плотникова Валентина, 4 класс</w:t>
            </w:r>
          </w:p>
          <w:p w:rsidR="00DE6CA4" w:rsidRPr="00DE6CA4" w:rsidRDefault="00DE6CA4" w:rsidP="00DE6CA4">
            <w:pPr>
              <w:spacing w:after="0" w:line="240" w:lineRule="auto"/>
              <w:ind w:left="31"/>
              <w:contextualSpacing/>
              <w:jc w:val="both"/>
              <w:outlineLvl w:val="1"/>
              <w:rPr>
                <w:rFonts w:ascii="Times New Roman" w:hAnsi="Times New Roman"/>
                <w:color w:val="000000"/>
                <w:sz w:val="16"/>
                <w:szCs w:val="16"/>
              </w:rPr>
            </w:pPr>
            <w:proofErr w:type="spellStart"/>
            <w:r w:rsidRPr="00DE6CA4">
              <w:rPr>
                <w:rFonts w:ascii="Times New Roman" w:hAnsi="Times New Roman"/>
                <w:color w:val="000000"/>
                <w:sz w:val="16"/>
                <w:szCs w:val="16"/>
              </w:rPr>
              <w:t>Пуц</w:t>
            </w:r>
            <w:proofErr w:type="spellEnd"/>
            <w:r w:rsidRPr="00DE6CA4">
              <w:rPr>
                <w:rFonts w:ascii="Times New Roman" w:hAnsi="Times New Roman"/>
                <w:color w:val="000000"/>
                <w:sz w:val="16"/>
                <w:szCs w:val="16"/>
              </w:rPr>
              <w:t xml:space="preserve"> Денис, 4 класс</w:t>
            </w:r>
          </w:p>
          <w:p w:rsidR="00DE6CA4" w:rsidRPr="00DE6CA4" w:rsidRDefault="00DE6CA4" w:rsidP="00DE6CA4">
            <w:pPr>
              <w:spacing w:after="0" w:line="240" w:lineRule="auto"/>
              <w:ind w:left="31"/>
              <w:contextualSpacing/>
              <w:jc w:val="both"/>
              <w:outlineLvl w:val="1"/>
              <w:rPr>
                <w:rFonts w:ascii="Times New Roman" w:hAnsi="Times New Roman"/>
                <w:color w:val="000000"/>
                <w:sz w:val="16"/>
                <w:szCs w:val="16"/>
              </w:rPr>
            </w:pPr>
            <w:proofErr w:type="spellStart"/>
            <w:r w:rsidRPr="00DE6CA4">
              <w:rPr>
                <w:rFonts w:ascii="Times New Roman" w:hAnsi="Times New Roman"/>
                <w:color w:val="000000"/>
                <w:sz w:val="16"/>
                <w:szCs w:val="16"/>
              </w:rPr>
              <w:t>Сабырова</w:t>
            </w:r>
            <w:proofErr w:type="spellEnd"/>
            <w:r w:rsidRPr="00DE6CA4">
              <w:rPr>
                <w:rFonts w:ascii="Times New Roman" w:hAnsi="Times New Roman"/>
                <w:color w:val="000000"/>
                <w:sz w:val="16"/>
                <w:szCs w:val="16"/>
              </w:rPr>
              <w:t xml:space="preserve"> Сабина, 4 класс</w:t>
            </w:r>
          </w:p>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proofErr w:type="spellStart"/>
            <w:r w:rsidRPr="00DE6CA4">
              <w:rPr>
                <w:rFonts w:ascii="Times New Roman" w:hAnsi="Times New Roman"/>
                <w:color w:val="000000"/>
                <w:sz w:val="16"/>
                <w:szCs w:val="16"/>
              </w:rPr>
              <w:t>Тагарова</w:t>
            </w:r>
            <w:proofErr w:type="spellEnd"/>
            <w:r w:rsidRPr="00DE6CA4">
              <w:rPr>
                <w:rFonts w:ascii="Times New Roman" w:hAnsi="Times New Roman"/>
                <w:color w:val="000000"/>
                <w:sz w:val="16"/>
                <w:szCs w:val="16"/>
              </w:rPr>
              <w:t xml:space="preserve"> Арина, 4 класс</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lang w:val="en-US"/>
              </w:rPr>
            </w:pPr>
            <w:r w:rsidRPr="00DE6CA4">
              <w:rPr>
                <w:rFonts w:ascii="Times New Roman" w:hAnsi="Times New Roman"/>
                <w:sz w:val="16"/>
                <w:szCs w:val="16"/>
              </w:rPr>
              <w:lastRenderedPageBreak/>
              <w:t xml:space="preserve">Диплом </w:t>
            </w:r>
            <w:r w:rsidRPr="00DE6CA4">
              <w:rPr>
                <w:rFonts w:ascii="Times New Roman" w:hAnsi="Times New Roman"/>
                <w:sz w:val="16"/>
                <w:szCs w:val="16"/>
                <w:lang w:val="en-US"/>
              </w:rPr>
              <w:t>III</w:t>
            </w:r>
            <w:r w:rsidRPr="00DE6CA4">
              <w:rPr>
                <w:rFonts w:ascii="Times New Roman" w:hAnsi="Times New Roman"/>
                <w:sz w:val="16"/>
                <w:szCs w:val="16"/>
              </w:rPr>
              <w:t xml:space="preserve"> место</w:t>
            </w:r>
          </w:p>
        </w:tc>
        <w:tc>
          <w:tcPr>
            <w:tcW w:w="1392" w:type="pct"/>
            <w:tcBorders>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Доржиева О.С., классный руководитель 4 класса</w:t>
            </w:r>
          </w:p>
        </w:tc>
      </w:tr>
      <w:tr w:rsidR="00DE6CA4" w:rsidRPr="00DE6CA4" w:rsidTr="00EE2107">
        <w:trPr>
          <w:trHeight w:val="124"/>
        </w:trPr>
        <w:tc>
          <w:tcPr>
            <w:tcW w:w="1938" w:type="pct"/>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lastRenderedPageBreak/>
              <w:t>Муниципальный конкурс изобразительного искусства и технического творчества «Палитра ремесел»</w:t>
            </w: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ind w:left="31"/>
              <w:contextualSpacing/>
              <w:jc w:val="both"/>
              <w:outlineLvl w:val="1"/>
              <w:rPr>
                <w:rFonts w:ascii="Times New Roman" w:hAnsi="Times New Roman"/>
                <w:color w:val="000000"/>
                <w:sz w:val="16"/>
                <w:szCs w:val="16"/>
              </w:rPr>
            </w:pPr>
            <w:proofErr w:type="spellStart"/>
            <w:r w:rsidRPr="00DE6CA4">
              <w:rPr>
                <w:rFonts w:ascii="Times New Roman" w:hAnsi="Times New Roman"/>
                <w:color w:val="000000"/>
                <w:sz w:val="16"/>
                <w:szCs w:val="16"/>
              </w:rPr>
              <w:t>Алимирзаева</w:t>
            </w:r>
            <w:proofErr w:type="spellEnd"/>
            <w:r w:rsidRPr="00DE6CA4">
              <w:rPr>
                <w:rFonts w:ascii="Times New Roman" w:hAnsi="Times New Roman"/>
                <w:color w:val="000000"/>
                <w:sz w:val="16"/>
                <w:szCs w:val="16"/>
              </w:rPr>
              <w:t xml:space="preserve"> </w:t>
            </w:r>
            <w:proofErr w:type="spellStart"/>
            <w:r w:rsidRPr="00DE6CA4">
              <w:rPr>
                <w:rFonts w:ascii="Times New Roman" w:hAnsi="Times New Roman"/>
                <w:color w:val="000000"/>
                <w:sz w:val="16"/>
                <w:szCs w:val="16"/>
              </w:rPr>
              <w:t>Зухрахон</w:t>
            </w:r>
            <w:proofErr w:type="spellEnd"/>
            <w:r w:rsidRPr="00DE6CA4">
              <w:rPr>
                <w:rFonts w:ascii="Times New Roman" w:hAnsi="Times New Roman"/>
                <w:color w:val="000000"/>
                <w:sz w:val="16"/>
                <w:szCs w:val="16"/>
              </w:rPr>
              <w:t>, 7 класс</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 xml:space="preserve">Диплом </w:t>
            </w:r>
            <w:r w:rsidRPr="00DE6CA4">
              <w:rPr>
                <w:rFonts w:ascii="Times New Roman" w:hAnsi="Times New Roman"/>
                <w:sz w:val="16"/>
                <w:szCs w:val="16"/>
                <w:lang w:val="en-US"/>
              </w:rPr>
              <w:t>II</w:t>
            </w:r>
            <w:r w:rsidRPr="00DE6CA4">
              <w:rPr>
                <w:rFonts w:ascii="Times New Roman" w:hAnsi="Times New Roman"/>
                <w:sz w:val="16"/>
                <w:szCs w:val="16"/>
              </w:rPr>
              <w:t xml:space="preserve"> место</w:t>
            </w:r>
          </w:p>
        </w:tc>
        <w:tc>
          <w:tcPr>
            <w:tcW w:w="1392" w:type="pct"/>
            <w:tcBorders>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roofErr w:type="spellStart"/>
            <w:r w:rsidRPr="00DE6CA4">
              <w:rPr>
                <w:rFonts w:ascii="Times New Roman" w:hAnsi="Times New Roman"/>
                <w:sz w:val="16"/>
                <w:szCs w:val="16"/>
              </w:rPr>
              <w:t>Ермошина</w:t>
            </w:r>
            <w:proofErr w:type="spellEnd"/>
            <w:r w:rsidRPr="00DE6CA4">
              <w:rPr>
                <w:rFonts w:ascii="Times New Roman" w:hAnsi="Times New Roman"/>
                <w:sz w:val="16"/>
                <w:szCs w:val="16"/>
              </w:rPr>
              <w:t xml:space="preserve"> В.В., учитель технологии</w:t>
            </w:r>
          </w:p>
        </w:tc>
      </w:tr>
      <w:tr w:rsidR="00DE6CA4" w:rsidRPr="00DE6CA4" w:rsidTr="00EE2107">
        <w:trPr>
          <w:trHeight w:val="124"/>
        </w:trPr>
        <w:tc>
          <w:tcPr>
            <w:tcW w:w="1938" w:type="pct"/>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Муниципальная олимпиада школьников по английскому языку среди 3-6 классов</w:t>
            </w: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ind w:left="31"/>
              <w:contextualSpacing/>
              <w:jc w:val="both"/>
              <w:outlineLvl w:val="1"/>
              <w:rPr>
                <w:rFonts w:ascii="Times New Roman" w:hAnsi="Times New Roman"/>
                <w:color w:val="000000"/>
                <w:sz w:val="16"/>
                <w:szCs w:val="16"/>
              </w:rPr>
            </w:pPr>
            <w:proofErr w:type="spellStart"/>
            <w:r w:rsidRPr="00DE6CA4">
              <w:rPr>
                <w:rFonts w:ascii="Times New Roman" w:hAnsi="Times New Roman"/>
                <w:color w:val="000000"/>
                <w:sz w:val="16"/>
                <w:szCs w:val="16"/>
              </w:rPr>
              <w:t>Арзыбекова</w:t>
            </w:r>
            <w:proofErr w:type="spellEnd"/>
            <w:r w:rsidRPr="00DE6CA4">
              <w:rPr>
                <w:rFonts w:ascii="Times New Roman" w:hAnsi="Times New Roman"/>
                <w:color w:val="000000"/>
                <w:sz w:val="16"/>
                <w:szCs w:val="16"/>
              </w:rPr>
              <w:t xml:space="preserve"> </w:t>
            </w:r>
            <w:proofErr w:type="spellStart"/>
            <w:r w:rsidRPr="00DE6CA4">
              <w:rPr>
                <w:rFonts w:ascii="Times New Roman" w:hAnsi="Times New Roman"/>
                <w:color w:val="000000"/>
                <w:sz w:val="16"/>
                <w:szCs w:val="16"/>
              </w:rPr>
              <w:t>Даткайым</w:t>
            </w:r>
            <w:proofErr w:type="spellEnd"/>
            <w:r w:rsidRPr="00DE6CA4">
              <w:rPr>
                <w:rFonts w:ascii="Times New Roman" w:hAnsi="Times New Roman"/>
                <w:color w:val="000000"/>
                <w:sz w:val="16"/>
                <w:szCs w:val="16"/>
              </w:rPr>
              <w:t>, 4 класс</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Призер</w:t>
            </w:r>
          </w:p>
        </w:tc>
        <w:tc>
          <w:tcPr>
            <w:tcW w:w="1392" w:type="pct"/>
            <w:tcBorders>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 xml:space="preserve">Соколова Е.В., учитель английского языка, </w:t>
            </w:r>
            <w:proofErr w:type="spellStart"/>
            <w:r w:rsidRPr="00DE6CA4">
              <w:rPr>
                <w:rFonts w:ascii="Times New Roman" w:hAnsi="Times New Roman"/>
                <w:sz w:val="16"/>
                <w:szCs w:val="16"/>
              </w:rPr>
              <w:t>Фарниева</w:t>
            </w:r>
            <w:proofErr w:type="spellEnd"/>
            <w:r w:rsidRPr="00DE6CA4">
              <w:rPr>
                <w:rFonts w:ascii="Times New Roman" w:hAnsi="Times New Roman"/>
                <w:sz w:val="16"/>
                <w:szCs w:val="16"/>
              </w:rPr>
              <w:t xml:space="preserve"> С.Р., учитель английского языка</w:t>
            </w:r>
          </w:p>
        </w:tc>
      </w:tr>
      <w:tr w:rsidR="00DE6CA4" w:rsidRPr="00DE6CA4" w:rsidTr="00EE2107">
        <w:trPr>
          <w:trHeight w:val="124"/>
        </w:trPr>
        <w:tc>
          <w:tcPr>
            <w:tcW w:w="1938" w:type="pct"/>
            <w:vMerge w:val="restart"/>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lang w:val="en-US"/>
              </w:rPr>
              <w:t>II</w:t>
            </w:r>
            <w:r w:rsidRPr="00DE6CA4">
              <w:rPr>
                <w:rFonts w:ascii="Times New Roman" w:hAnsi="Times New Roman"/>
                <w:sz w:val="16"/>
                <w:szCs w:val="16"/>
              </w:rPr>
              <w:t xml:space="preserve"> турнир по сборке </w:t>
            </w:r>
            <w:proofErr w:type="spellStart"/>
            <w:r w:rsidRPr="00DE6CA4">
              <w:rPr>
                <w:rFonts w:ascii="Times New Roman" w:hAnsi="Times New Roman"/>
                <w:sz w:val="16"/>
                <w:szCs w:val="16"/>
              </w:rPr>
              <w:t>спилс</w:t>
            </w:r>
            <w:proofErr w:type="spellEnd"/>
            <w:r w:rsidRPr="00DE6CA4">
              <w:rPr>
                <w:rFonts w:ascii="Times New Roman" w:hAnsi="Times New Roman"/>
                <w:sz w:val="16"/>
                <w:szCs w:val="16"/>
              </w:rPr>
              <w:t>-карт на время «Я знаю Россию»</w:t>
            </w: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ind w:left="31"/>
              <w:contextualSpacing/>
              <w:jc w:val="both"/>
              <w:outlineLvl w:val="1"/>
              <w:rPr>
                <w:rFonts w:ascii="Times New Roman" w:hAnsi="Times New Roman"/>
                <w:color w:val="000000"/>
                <w:sz w:val="16"/>
                <w:szCs w:val="16"/>
              </w:rPr>
            </w:pPr>
            <w:proofErr w:type="spellStart"/>
            <w:r w:rsidRPr="00DE6CA4">
              <w:rPr>
                <w:rFonts w:ascii="Times New Roman" w:hAnsi="Times New Roman"/>
                <w:color w:val="000000"/>
                <w:sz w:val="16"/>
                <w:szCs w:val="16"/>
              </w:rPr>
              <w:t>Арзыбекова</w:t>
            </w:r>
            <w:proofErr w:type="spellEnd"/>
            <w:r w:rsidRPr="00DE6CA4">
              <w:rPr>
                <w:rFonts w:ascii="Times New Roman" w:hAnsi="Times New Roman"/>
                <w:color w:val="000000"/>
                <w:sz w:val="16"/>
                <w:szCs w:val="16"/>
              </w:rPr>
              <w:t xml:space="preserve"> </w:t>
            </w:r>
            <w:proofErr w:type="spellStart"/>
            <w:r w:rsidRPr="00DE6CA4">
              <w:rPr>
                <w:rFonts w:ascii="Times New Roman" w:hAnsi="Times New Roman"/>
                <w:color w:val="000000"/>
                <w:sz w:val="16"/>
                <w:szCs w:val="16"/>
              </w:rPr>
              <w:t>Даткайым</w:t>
            </w:r>
            <w:proofErr w:type="spellEnd"/>
            <w:r w:rsidRPr="00DE6CA4">
              <w:rPr>
                <w:rFonts w:ascii="Times New Roman" w:hAnsi="Times New Roman"/>
                <w:color w:val="000000"/>
                <w:sz w:val="16"/>
                <w:szCs w:val="16"/>
              </w:rPr>
              <w:t>, 4 класс</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lang w:val="en-US"/>
              </w:rPr>
              <w:t>III</w:t>
            </w:r>
            <w:r w:rsidRPr="00DE6CA4">
              <w:rPr>
                <w:rFonts w:ascii="Times New Roman" w:hAnsi="Times New Roman"/>
                <w:sz w:val="16"/>
                <w:szCs w:val="16"/>
              </w:rPr>
              <w:t xml:space="preserve"> место</w:t>
            </w:r>
          </w:p>
        </w:tc>
        <w:tc>
          <w:tcPr>
            <w:tcW w:w="1392" w:type="pct"/>
            <w:vMerge w:val="restart"/>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Доржиева О.Ц., классный руководитель 4 класса</w:t>
            </w:r>
          </w:p>
          <w:p w:rsidR="00DE6CA4" w:rsidRPr="00DE6CA4" w:rsidRDefault="00DE6CA4" w:rsidP="00DE6CA4">
            <w:pPr>
              <w:spacing w:after="0" w:line="240" w:lineRule="auto"/>
              <w:rPr>
                <w:rFonts w:ascii="Times New Roman" w:hAnsi="Times New Roman"/>
                <w:sz w:val="16"/>
                <w:szCs w:val="16"/>
              </w:rPr>
            </w:pPr>
            <w:proofErr w:type="spellStart"/>
            <w:r w:rsidRPr="00DE6CA4">
              <w:rPr>
                <w:rFonts w:ascii="Times New Roman" w:hAnsi="Times New Roman"/>
                <w:sz w:val="16"/>
                <w:szCs w:val="16"/>
              </w:rPr>
              <w:t>Дуева</w:t>
            </w:r>
            <w:proofErr w:type="spellEnd"/>
            <w:r w:rsidRPr="00DE6CA4">
              <w:rPr>
                <w:rFonts w:ascii="Times New Roman" w:hAnsi="Times New Roman"/>
                <w:sz w:val="16"/>
                <w:szCs w:val="16"/>
              </w:rPr>
              <w:t xml:space="preserve"> В.Е., педагог-организатор</w:t>
            </w:r>
          </w:p>
        </w:tc>
      </w:tr>
      <w:tr w:rsidR="00DE6CA4" w:rsidRPr="00DE6CA4" w:rsidTr="00EE2107">
        <w:trPr>
          <w:trHeight w:val="124"/>
        </w:trPr>
        <w:tc>
          <w:tcPr>
            <w:tcW w:w="1938"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ind w:left="31"/>
              <w:contextualSpacing/>
              <w:jc w:val="both"/>
              <w:outlineLvl w:val="1"/>
              <w:rPr>
                <w:rFonts w:ascii="Times New Roman" w:hAnsi="Times New Roman"/>
                <w:color w:val="000000"/>
                <w:sz w:val="16"/>
                <w:szCs w:val="16"/>
              </w:rPr>
            </w:pPr>
            <w:r w:rsidRPr="00DE6CA4">
              <w:rPr>
                <w:rFonts w:ascii="Times New Roman" w:hAnsi="Times New Roman"/>
                <w:color w:val="000000"/>
                <w:sz w:val="16"/>
                <w:szCs w:val="16"/>
              </w:rPr>
              <w:t>Красникова Эмилия, 4 класс</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lang w:val="en-US"/>
              </w:rPr>
            </w:pPr>
            <w:r w:rsidRPr="00DE6CA4">
              <w:rPr>
                <w:rFonts w:ascii="Times New Roman" w:hAnsi="Times New Roman"/>
                <w:sz w:val="16"/>
                <w:szCs w:val="16"/>
                <w:lang w:val="en-US"/>
              </w:rPr>
              <w:t>III</w:t>
            </w:r>
            <w:r w:rsidRPr="00DE6CA4">
              <w:rPr>
                <w:rFonts w:ascii="Times New Roman" w:hAnsi="Times New Roman"/>
                <w:sz w:val="16"/>
                <w:szCs w:val="16"/>
              </w:rPr>
              <w:t xml:space="preserve"> место</w:t>
            </w:r>
          </w:p>
        </w:tc>
        <w:tc>
          <w:tcPr>
            <w:tcW w:w="1392"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r>
      <w:tr w:rsidR="00DE6CA4" w:rsidRPr="00DE6CA4" w:rsidTr="00EE2107">
        <w:trPr>
          <w:trHeight w:val="124"/>
        </w:trPr>
        <w:tc>
          <w:tcPr>
            <w:tcW w:w="1938"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lang w:val="en-US"/>
              </w:rPr>
            </w:pP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ind w:left="31"/>
              <w:contextualSpacing/>
              <w:jc w:val="both"/>
              <w:outlineLvl w:val="1"/>
              <w:rPr>
                <w:rFonts w:ascii="Times New Roman" w:hAnsi="Times New Roman"/>
                <w:color w:val="000000"/>
                <w:sz w:val="16"/>
                <w:szCs w:val="16"/>
              </w:rPr>
            </w:pPr>
            <w:proofErr w:type="spellStart"/>
            <w:r w:rsidRPr="00DE6CA4">
              <w:rPr>
                <w:rFonts w:ascii="Times New Roman" w:hAnsi="Times New Roman"/>
                <w:color w:val="000000"/>
                <w:sz w:val="16"/>
                <w:szCs w:val="16"/>
              </w:rPr>
              <w:t>Пошивайлов</w:t>
            </w:r>
            <w:proofErr w:type="spellEnd"/>
            <w:r w:rsidRPr="00DE6CA4">
              <w:rPr>
                <w:rFonts w:ascii="Times New Roman" w:hAnsi="Times New Roman"/>
                <w:color w:val="000000"/>
                <w:sz w:val="16"/>
                <w:szCs w:val="16"/>
              </w:rPr>
              <w:t xml:space="preserve"> Даниил, 4 класс</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lang w:val="en-US"/>
              </w:rPr>
            </w:pPr>
            <w:r w:rsidRPr="00DE6CA4">
              <w:rPr>
                <w:rFonts w:ascii="Times New Roman" w:hAnsi="Times New Roman"/>
                <w:sz w:val="16"/>
                <w:szCs w:val="16"/>
                <w:lang w:val="en-US"/>
              </w:rPr>
              <w:t>III</w:t>
            </w:r>
            <w:r w:rsidRPr="00DE6CA4">
              <w:rPr>
                <w:rFonts w:ascii="Times New Roman" w:hAnsi="Times New Roman"/>
                <w:sz w:val="16"/>
                <w:szCs w:val="16"/>
              </w:rPr>
              <w:t xml:space="preserve"> место</w:t>
            </w:r>
          </w:p>
        </w:tc>
        <w:tc>
          <w:tcPr>
            <w:tcW w:w="1392"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r>
      <w:tr w:rsidR="00DE6CA4" w:rsidRPr="00DE6CA4" w:rsidTr="00EE2107">
        <w:trPr>
          <w:trHeight w:val="124"/>
        </w:trPr>
        <w:tc>
          <w:tcPr>
            <w:tcW w:w="1938"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lang w:val="en-US"/>
              </w:rPr>
            </w:pP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ind w:left="31"/>
              <w:contextualSpacing/>
              <w:jc w:val="both"/>
              <w:outlineLvl w:val="1"/>
              <w:rPr>
                <w:rFonts w:ascii="Times New Roman" w:hAnsi="Times New Roman"/>
                <w:color w:val="000000"/>
                <w:sz w:val="16"/>
                <w:szCs w:val="16"/>
              </w:rPr>
            </w:pPr>
            <w:proofErr w:type="spellStart"/>
            <w:r w:rsidRPr="00DE6CA4">
              <w:rPr>
                <w:rFonts w:ascii="Times New Roman" w:hAnsi="Times New Roman"/>
                <w:color w:val="000000"/>
                <w:sz w:val="16"/>
                <w:szCs w:val="16"/>
              </w:rPr>
              <w:t>Сабырова</w:t>
            </w:r>
            <w:proofErr w:type="spellEnd"/>
            <w:r w:rsidRPr="00DE6CA4">
              <w:rPr>
                <w:rFonts w:ascii="Times New Roman" w:hAnsi="Times New Roman"/>
                <w:color w:val="000000"/>
                <w:sz w:val="16"/>
                <w:szCs w:val="16"/>
              </w:rPr>
              <w:t xml:space="preserve"> Сабина, 4 класс</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lang w:val="en-US"/>
              </w:rPr>
            </w:pPr>
            <w:r w:rsidRPr="00DE6CA4">
              <w:rPr>
                <w:rFonts w:ascii="Times New Roman" w:hAnsi="Times New Roman"/>
                <w:sz w:val="16"/>
                <w:szCs w:val="16"/>
                <w:lang w:val="en-US"/>
              </w:rPr>
              <w:t>III</w:t>
            </w:r>
            <w:r w:rsidRPr="00DE6CA4">
              <w:rPr>
                <w:rFonts w:ascii="Times New Roman" w:hAnsi="Times New Roman"/>
                <w:sz w:val="16"/>
                <w:szCs w:val="16"/>
              </w:rPr>
              <w:t xml:space="preserve"> место</w:t>
            </w:r>
          </w:p>
        </w:tc>
        <w:tc>
          <w:tcPr>
            <w:tcW w:w="1392"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r>
      <w:tr w:rsidR="00DE6CA4" w:rsidRPr="00DE6CA4" w:rsidTr="00EE2107">
        <w:trPr>
          <w:trHeight w:val="124"/>
        </w:trPr>
        <w:tc>
          <w:tcPr>
            <w:tcW w:w="1938"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lang w:val="en-US"/>
              </w:rPr>
            </w:pP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ind w:left="31"/>
              <w:contextualSpacing/>
              <w:jc w:val="both"/>
              <w:outlineLvl w:val="1"/>
              <w:rPr>
                <w:rFonts w:ascii="Times New Roman" w:hAnsi="Times New Roman"/>
                <w:color w:val="000000"/>
                <w:sz w:val="16"/>
                <w:szCs w:val="16"/>
              </w:rPr>
            </w:pPr>
            <w:proofErr w:type="spellStart"/>
            <w:r w:rsidRPr="00DE6CA4">
              <w:rPr>
                <w:rFonts w:ascii="Times New Roman" w:hAnsi="Times New Roman"/>
                <w:color w:val="000000"/>
                <w:sz w:val="16"/>
                <w:szCs w:val="16"/>
              </w:rPr>
              <w:t>Тагарова</w:t>
            </w:r>
            <w:proofErr w:type="spellEnd"/>
            <w:r w:rsidRPr="00DE6CA4">
              <w:rPr>
                <w:rFonts w:ascii="Times New Roman" w:hAnsi="Times New Roman"/>
                <w:color w:val="000000"/>
                <w:sz w:val="16"/>
                <w:szCs w:val="16"/>
              </w:rPr>
              <w:t xml:space="preserve"> Арина, 4 класс</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lang w:val="en-US"/>
              </w:rPr>
            </w:pPr>
            <w:r w:rsidRPr="00DE6CA4">
              <w:rPr>
                <w:rFonts w:ascii="Times New Roman" w:hAnsi="Times New Roman"/>
                <w:sz w:val="16"/>
                <w:szCs w:val="16"/>
                <w:lang w:val="en-US"/>
              </w:rPr>
              <w:t>III</w:t>
            </w:r>
            <w:r w:rsidRPr="00DE6CA4">
              <w:rPr>
                <w:rFonts w:ascii="Times New Roman" w:hAnsi="Times New Roman"/>
                <w:sz w:val="16"/>
                <w:szCs w:val="16"/>
              </w:rPr>
              <w:t xml:space="preserve"> место</w:t>
            </w:r>
          </w:p>
        </w:tc>
        <w:tc>
          <w:tcPr>
            <w:tcW w:w="1392" w:type="pct"/>
            <w:vMerge/>
            <w:tcBorders>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r>
      <w:tr w:rsidR="00DE6CA4" w:rsidRPr="00DE6CA4" w:rsidTr="00EE2107">
        <w:trPr>
          <w:trHeight w:val="124"/>
        </w:trPr>
        <w:tc>
          <w:tcPr>
            <w:tcW w:w="1938" w:type="pct"/>
            <w:vMerge w:val="restart"/>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lang w:val="en-US"/>
              </w:rPr>
            </w:pPr>
            <w:r w:rsidRPr="00DE6CA4">
              <w:rPr>
                <w:rFonts w:ascii="Times New Roman" w:hAnsi="Times New Roman"/>
                <w:sz w:val="16"/>
                <w:szCs w:val="16"/>
                <w:lang w:val="en-US"/>
              </w:rPr>
              <w:t>II</w:t>
            </w:r>
            <w:r w:rsidRPr="00DE6CA4">
              <w:rPr>
                <w:rFonts w:ascii="Times New Roman" w:hAnsi="Times New Roman"/>
                <w:sz w:val="16"/>
                <w:szCs w:val="16"/>
              </w:rPr>
              <w:t xml:space="preserve"> турнир по сборке </w:t>
            </w:r>
            <w:proofErr w:type="spellStart"/>
            <w:r w:rsidRPr="00DE6CA4">
              <w:rPr>
                <w:rFonts w:ascii="Times New Roman" w:hAnsi="Times New Roman"/>
                <w:sz w:val="16"/>
                <w:szCs w:val="16"/>
              </w:rPr>
              <w:t>спилс</w:t>
            </w:r>
            <w:proofErr w:type="spellEnd"/>
            <w:r w:rsidRPr="00DE6CA4">
              <w:rPr>
                <w:rFonts w:ascii="Times New Roman" w:hAnsi="Times New Roman"/>
                <w:sz w:val="16"/>
                <w:szCs w:val="16"/>
              </w:rPr>
              <w:t>-карт на время «Я знаю Россию»</w:t>
            </w: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ind w:left="31"/>
              <w:contextualSpacing/>
              <w:jc w:val="both"/>
              <w:outlineLvl w:val="1"/>
              <w:rPr>
                <w:rFonts w:ascii="Times New Roman" w:hAnsi="Times New Roman"/>
                <w:color w:val="000000"/>
                <w:sz w:val="16"/>
                <w:szCs w:val="16"/>
              </w:rPr>
            </w:pPr>
            <w:proofErr w:type="spellStart"/>
            <w:r w:rsidRPr="00DE6CA4">
              <w:rPr>
                <w:rFonts w:ascii="Times New Roman" w:hAnsi="Times New Roman"/>
                <w:color w:val="000000"/>
                <w:sz w:val="16"/>
                <w:szCs w:val="16"/>
              </w:rPr>
              <w:t>Алимирзаев</w:t>
            </w:r>
            <w:proofErr w:type="spellEnd"/>
            <w:r w:rsidRPr="00DE6CA4">
              <w:rPr>
                <w:rFonts w:ascii="Times New Roman" w:hAnsi="Times New Roman"/>
                <w:color w:val="000000"/>
                <w:sz w:val="16"/>
                <w:szCs w:val="16"/>
              </w:rPr>
              <w:t xml:space="preserve"> </w:t>
            </w:r>
            <w:proofErr w:type="spellStart"/>
            <w:r w:rsidRPr="00DE6CA4">
              <w:rPr>
                <w:rFonts w:ascii="Times New Roman" w:hAnsi="Times New Roman"/>
                <w:color w:val="000000"/>
                <w:sz w:val="16"/>
                <w:szCs w:val="16"/>
              </w:rPr>
              <w:t>Хасанбой</w:t>
            </w:r>
            <w:proofErr w:type="spellEnd"/>
            <w:r w:rsidRPr="00DE6CA4">
              <w:rPr>
                <w:rFonts w:ascii="Times New Roman" w:hAnsi="Times New Roman"/>
                <w:color w:val="000000"/>
                <w:sz w:val="16"/>
                <w:szCs w:val="16"/>
              </w:rPr>
              <w:t>, 7 класс</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lang w:val="en-US"/>
              </w:rPr>
            </w:pPr>
            <w:r w:rsidRPr="00DE6CA4">
              <w:rPr>
                <w:rFonts w:ascii="Times New Roman" w:hAnsi="Times New Roman"/>
                <w:sz w:val="16"/>
                <w:szCs w:val="16"/>
              </w:rPr>
              <w:t>Сертификат участника</w:t>
            </w:r>
          </w:p>
        </w:tc>
        <w:tc>
          <w:tcPr>
            <w:tcW w:w="1392" w:type="pct"/>
            <w:vMerge w:val="restart"/>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roofErr w:type="spellStart"/>
            <w:r w:rsidRPr="00DE6CA4">
              <w:rPr>
                <w:rFonts w:ascii="Times New Roman" w:hAnsi="Times New Roman"/>
                <w:sz w:val="16"/>
                <w:szCs w:val="16"/>
              </w:rPr>
              <w:t>Дуева</w:t>
            </w:r>
            <w:proofErr w:type="spellEnd"/>
            <w:r w:rsidRPr="00DE6CA4">
              <w:rPr>
                <w:rFonts w:ascii="Times New Roman" w:hAnsi="Times New Roman"/>
                <w:sz w:val="16"/>
                <w:szCs w:val="16"/>
              </w:rPr>
              <w:t xml:space="preserve"> В.Е., педагог-организатор</w:t>
            </w:r>
          </w:p>
        </w:tc>
      </w:tr>
      <w:tr w:rsidR="00DE6CA4" w:rsidRPr="00DE6CA4" w:rsidTr="00EE2107">
        <w:trPr>
          <w:trHeight w:val="124"/>
        </w:trPr>
        <w:tc>
          <w:tcPr>
            <w:tcW w:w="1938"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ind w:left="31"/>
              <w:contextualSpacing/>
              <w:jc w:val="both"/>
              <w:outlineLvl w:val="1"/>
              <w:rPr>
                <w:rFonts w:ascii="Times New Roman" w:hAnsi="Times New Roman"/>
                <w:color w:val="000000"/>
                <w:sz w:val="16"/>
                <w:szCs w:val="16"/>
              </w:rPr>
            </w:pPr>
            <w:proofErr w:type="spellStart"/>
            <w:r w:rsidRPr="00DE6CA4">
              <w:rPr>
                <w:rFonts w:ascii="Times New Roman" w:hAnsi="Times New Roman"/>
                <w:color w:val="000000"/>
                <w:sz w:val="16"/>
                <w:szCs w:val="16"/>
              </w:rPr>
              <w:t>Алимирзаева</w:t>
            </w:r>
            <w:proofErr w:type="spellEnd"/>
            <w:r w:rsidRPr="00DE6CA4">
              <w:rPr>
                <w:rFonts w:ascii="Times New Roman" w:hAnsi="Times New Roman"/>
                <w:color w:val="000000"/>
                <w:sz w:val="16"/>
                <w:szCs w:val="16"/>
              </w:rPr>
              <w:t xml:space="preserve"> </w:t>
            </w:r>
            <w:proofErr w:type="spellStart"/>
            <w:r w:rsidRPr="00DE6CA4">
              <w:rPr>
                <w:rFonts w:ascii="Times New Roman" w:hAnsi="Times New Roman"/>
                <w:color w:val="000000"/>
                <w:sz w:val="16"/>
                <w:szCs w:val="16"/>
              </w:rPr>
              <w:t>Зухрахон</w:t>
            </w:r>
            <w:proofErr w:type="spellEnd"/>
            <w:r w:rsidRPr="00DE6CA4">
              <w:rPr>
                <w:rFonts w:ascii="Times New Roman" w:hAnsi="Times New Roman"/>
                <w:color w:val="000000"/>
                <w:sz w:val="16"/>
                <w:szCs w:val="16"/>
              </w:rPr>
              <w:t>, 7 класс</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lang w:val="en-US"/>
              </w:rPr>
            </w:pPr>
            <w:r w:rsidRPr="00DE6CA4">
              <w:rPr>
                <w:rFonts w:ascii="Times New Roman" w:hAnsi="Times New Roman"/>
                <w:sz w:val="16"/>
                <w:szCs w:val="16"/>
              </w:rPr>
              <w:t>Сертификат участника</w:t>
            </w:r>
          </w:p>
        </w:tc>
        <w:tc>
          <w:tcPr>
            <w:tcW w:w="1392"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r>
      <w:tr w:rsidR="00DE6CA4" w:rsidRPr="00DE6CA4" w:rsidTr="00EE2107">
        <w:trPr>
          <w:trHeight w:val="124"/>
        </w:trPr>
        <w:tc>
          <w:tcPr>
            <w:tcW w:w="1938"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lang w:val="en-US"/>
              </w:rPr>
            </w:pP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ind w:left="31"/>
              <w:contextualSpacing/>
              <w:jc w:val="both"/>
              <w:outlineLvl w:val="1"/>
              <w:rPr>
                <w:rFonts w:ascii="Times New Roman" w:hAnsi="Times New Roman"/>
                <w:color w:val="000000"/>
                <w:sz w:val="16"/>
                <w:szCs w:val="16"/>
              </w:rPr>
            </w:pPr>
            <w:proofErr w:type="spellStart"/>
            <w:r w:rsidRPr="00DE6CA4">
              <w:rPr>
                <w:rFonts w:ascii="Times New Roman" w:hAnsi="Times New Roman"/>
                <w:color w:val="000000"/>
                <w:sz w:val="16"/>
                <w:szCs w:val="16"/>
              </w:rPr>
              <w:t>Канатбек</w:t>
            </w:r>
            <w:proofErr w:type="spellEnd"/>
            <w:r w:rsidRPr="00DE6CA4">
              <w:rPr>
                <w:rFonts w:ascii="Times New Roman" w:hAnsi="Times New Roman"/>
                <w:color w:val="000000"/>
                <w:sz w:val="16"/>
                <w:szCs w:val="16"/>
              </w:rPr>
              <w:t xml:space="preserve"> </w:t>
            </w:r>
            <w:proofErr w:type="spellStart"/>
            <w:r w:rsidRPr="00DE6CA4">
              <w:rPr>
                <w:rFonts w:ascii="Times New Roman" w:hAnsi="Times New Roman"/>
                <w:color w:val="000000"/>
                <w:sz w:val="16"/>
                <w:szCs w:val="16"/>
              </w:rPr>
              <w:t>уулу</w:t>
            </w:r>
            <w:proofErr w:type="spellEnd"/>
            <w:r w:rsidRPr="00DE6CA4">
              <w:rPr>
                <w:rFonts w:ascii="Times New Roman" w:hAnsi="Times New Roman"/>
                <w:color w:val="000000"/>
                <w:sz w:val="16"/>
                <w:szCs w:val="16"/>
              </w:rPr>
              <w:t xml:space="preserve"> </w:t>
            </w:r>
            <w:proofErr w:type="spellStart"/>
            <w:r w:rsidRPr="00DE6CA4">
              <w:rPr>
                <w:rFonts w:ascii="Times New Roman" w:hAnsi="Times New Roman"/>
                <w:color w:val="000000"/>
                <w:sz w:val="16"/>
                <w:szCs w:val="16"/>
              </w:rPr>
              <w:t>Эржан</w:t>
            </w:r>
            <w:proofErr w:type="spellEnd"/>
            <w:r w:rsidRPr="00DE6CA4">
              <w:rPr>
                <w:rFonts w:ascii="Times New Roman" w:hAnsi="Times New Roman"/>
                <w:color w:val="000000"/>
                <w:sz w:val="16"/>
                <w:szCs w:val="16"/>
              </w:rPr>
              <w:t>, 8 класс</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lang w:val="en-US"/>
              </w:rPr>
            </w:pPr>
            <w:r w:rsidRPr="00DE6CA4">
              <w:rPr>
                <w:rFonts w:ascii="Times New Roman" w:hAnsi="Times New Roman"/>
                <w:sz w:val="16"/>
                <w:szCs w:val="16"/>
              </w:rPr>
              <w:t>Сертификат участника</w:t>
            </w:r>
          </w:p>
        </w:tc>
        <w:tc>
          <w:tcPr>
            <w:tcW w:w="1392"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r>
      <w:tr w:rsidR="00DE6CA4" w:rsidRPr="00DE6CA4" w:rsidTr="00EE2107">
        <w:trPr>
          <w:trHeight w:val="124"/>
        </w:trPr>
        <w:tc>
          <w:tcPr>
            <w:tcW w:w="1938"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lang w:val="en-US"/>
              </w:rPr>
            </w:pP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ind w:left="31"/>
              <w:contextualSpacing/>
              <w:jc w:val="both"/>
              <w:outlineLvl w:val="1"/>
              <w:rPr>
                <w:rFonts w:ascii="Times New Roman" w:hAnsi="Times New Roman"/>
                <w:color w:val="000000"/>
                <w:sz w:val="16"/>
                <w:szCs w:val="16"/>
              </w:rPr>
            </w:pPr>
            <w:proofErr w:type="spellStart"/>
            <w:r w:rsidRPr="00DE6CA4">
              <w:rPr>
                <w:rFonts w:ascii="Times New Roman" w:hAnsi="Times New Roman"/>
                <w:color w:val="000000"/>
                <w:sz w:val="16"/>
                <w:szCs w:val="16"/>
              </w:rPr>
              <w:t>Солдатикова</w:t>
            </w:r>
            <w:proofErr w:type="spellEnd"/>
            <w:r w:rsidRPr="00DE6CA4">
              <w:rPr>
                <w:rFonts w:ascii="Times New Roman" w:hAnsi="Times New Roman"/>
                <w:color w:val="000000"/>
                <w:sz w:val="16"/>
                <w:szCs w:val="16"/>
              </w:rPr>
              <w:t xml:space="preserve"> Алина, 7 класс</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lang w:val="en-US"/>
              </w:rPr>
            </w:pPr>
            <w:r w:rsidRPr="00DE6CA4">
              <w:rPr>
                <w:rFonts w:ascii="Times New Roman" w:hAnsi="Times New Roman"/>
                <w:sz w:val="16"/>
                <w:szCs w:val="16"/>
              </w:rPr>
              <w:t>Сертификат участника</w:t>
            </w:r>
          </w:p>
        </w:tc>
        <w:tc>
          <w:tcPr>
            <w:tcW w:w="1392"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r>
      <w:tr w:rsidR="00DE6CA4" w:rsidRPr="00DE6CA4" w:rsidTr="00EE2107">
        <w:trPr>
          <w:trHeight w:val="124"/>
        </w:trPr>
        <w:tc>
          <w:tcPr>
            <w:tcW w:w="1938"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lang w:val="en-US"/>
              </w:rPr>
            </w:pP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ind w:left="31"/>
              <w:contextualSpacing/>
              <w:jc w:val="both"/>
              <w:outlineLvl w:val="1"/>
              <w:rPr>
                <w:rFonts w:ascii="Times New Roman" w:hAnsi="Times New Roman"/>
                <w:color w:val="000000"/>
                <w:sz w:val="16"/>
                <w:szCs w:val="16"/>
              </w:rPr>
            </w:pPr>
            <w:proofErr w:type="spellStart"/>
            <w:r w:rsidRPr="00DE6CA4">
              <w:rPr>
                <w:rFonts w:ascii="Times New Roman" w:hAnsi="Times New Roman"/>
                <w:color w:val="000000"/>
                <w:sz w:val="16"/>
                <w:szCs w:val="16"/>
              </w:rPr>
              <w:t>Швечкова</w:t>
            </w:r>
            <w:proofErr w:type="spellEnd"/>
            <w:r w:rsidRPr="00DE6CA4">
              <w:rPr>
                <w:rFonts w:ascii="Times New Roman" w:hAnsi="Times New Roman"/>
                <w:color w:val="000000"/>
                <w:sz w:val="16"/>
                <w:szCs w:val="16"/>
              </w:rPr>
              <w:t xml:space="preserve"> Вероника, 8 класс</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lang w:val="en-US"/>
              </w:rPr>
            </w:pPr>
            <w:r w:rsidRPr="00DE6CA4">
              <w:rPr>
                <w:rFonts w:ascii="Times New Roman" w:hAnsi="Times New Roman"/>
                <w:sz w:val="16"/>
                <w:szCs w:val="16"/>
              </w:rPr>
              <w:t>Сертификат участника</w:t>
            </w:r>
          </w:p>
        </w:tc>
        <w:tc>
          <w:tcPr>
            <w:tcW w:w="1392" w:type="pct"/>
            <w:vMerge/>
            <w:tcBorders>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r>
      <w:tr w:rsidR="00DE6CA4" w:rsidRPr="00DE6CA4" w:rsidTr="00EE2107">
        <w:trPr>
          <w:trHeight w:val="124"/>
        </w:trPr>
        <w:tc>
          <w:tcPr>
            <w:tcW w:w="1938" w:type="pct"/>
            <w:vMerge w:val="restart"/>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Муниципальный конкурс «</w:t>
            </w:r>
            <w:proofErr w:type="gramStart"/>
            <w:r w:rsidRPr="00DE6CA4">
              <w:rPr>
                <w:rFonts w:ascii="Times New Roman" w:hAnsi="Times New Roman"/>
                <w:sz w:val="16"/>
                <w:szCs w:val="16"/>
              </w:rPr>
              <w:t>Безопасное</w:t>
            </w:r>
            <w:proofErr w:type="gramEnd"/>
            <w:r w:rsidRPr="00DE6CA4">
              <w:rPr>
                <w:rFonts w:ascii="Times New Roman" w:hAnsi="Times New Roman"/>
                <w:sz w:val="16"/>
                <w:szCs w:val="16"/>
              </w:rPr>
              <w:t xml:space="preserve"> колесо-2022»</w:t>
            </w: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ind w:left="31"/>
              <w:contextualSpacing/>
              <w:jc w:val="both"/>
              <w:outlineLvl w:val="1"/>
              <w:rPr>
                <w:rFonts w:ascii="Times New Roman" w:hAnsi="Times New Roman"/>
                <w:color w:val="000000"/>
                <w:sz w:val="16"/>
                <w:szCs w:val="16"/>
              </w:rPr>
            </w:pPr>
            <w:proofErr w:type="spellStart"/>
            <w:r w:rsidRPr="00DE6CA4">
              <w:rPr>
                <w:rFonts w:ascii="Times New Roman" w:hAnsi="Times New Roman"/>
                <w:color w:val="000000"/>
                <w:sz w:val="16"/>
                <w:szCs w:val="16"/>
              </w:rPr>
              <w:t>Арзыбекова</w:t>
            </w:r>
            <w:proofErr w:type="spellEnd"/>
            <w:r w:rsidRPr="00DE6CA4">
              <w:rPr>
                <w:rFonts w:ascii="Times New Roman" w:hAnsi="Times New Roman"/>
                <w:color w:val="000000"/>
                <w:sz w:val="16"/>
                <w:szCs w:val="16"/>
              </w:rPr>
              <w:t xml:space="preserve"> </w:t>
            </w:r>
            <w:proofErr w:type="spellStart"/>
            <w:r w:rsidRPr="00DE6CA4">
              <w:rPr>
                <w:rFonts w:ascii="Times New Roman" w:hAnsi="Times New Roman"/>
                <w:color w:val="000000"/>
                <w:sz w:val="16"/>
                <w:szCs w:val="16"/>
              </w:rPr>
              <w:t>Даткайым</w:t>
            </w:r>
            <w:proofErr w:type="spellEnd"/>
            <w:r w:rsidRPr="00DE6CA4">
              <w:rPr>
                <w:rFonts w:ascii="Times New Roman" w:hAnsi="Times New Roman"/>
                <w:color w:val="000000"/>
                <w:sz w:val="16"/>
                <w:szCs w:val="16"/>
              </w:rPr>
              <w:t>, 4 класс</w:t>
            </w:r>
          </w:p>
        </w:tc>
        <w:tc>
          <w:tcPr>
            <w:tcW w:w="650" w:type="pct"/>
            <w:vMerge w:val="restart"/>
            <w:tcBorders>
              <w:top w:val="single" w:sz="4" w:space="0" w:color="auto"/>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lang w:val="en-US"/>
              </w:rPr>
              <w:t>II</w:t>
            </w:r>
            <w:r w:rsidRPr="00DE6CA4">
              <w:rPr>
                <w:rFonts w:ascii="Times New Roman" w:hAnsi="Times New Roman"/>
                <w:sz w:val="16"/>
                <w:szCs w:val="16"/>
              </w:rPr>
              <w:t xml:space="preserve"> место на этапе «Фигурное вождение велосипеда»</w:t>
            </w:r>
          </w:p>
        </w:tc>
        <w:tc>
          <w:tcPr>
            <w:tcW w:w="1392" w:type="pct"/>
            <w:vMerge w:val="restart"/>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Доржиева О.С., классный руководитель 4 класса</w:t>
            </w:r>
          </w:p>
        </w:tc>
      </w:tr>
      <w:tr w:rsidR="00DE6CA4" w:rsidRPr="00DE6CA4" w:rsidTr="00EE2107">
        <w:trPr>
          <w:trHeight w:val="124"/>
        </w:trPr>
        <w:tc>
          <w:tcPr>
            <w:tcW w:w="1938"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ind w:left="31"/>
              <w:contextualSpacing/>
              <w:jc w:val="both"/>
              <w:outlineLvl w:val="1"/>
              <w:rPr>
                <w:rFonts w:ascii="Times New Roman" w:hAnsi="Times New Roman"/>
                <w:color w:val="000000"/>
                <w:sz w:val="16"/>
                <w:szCs w:val="16"/>
              </w:rPr>
            </w:pPr>
            <w:r w:rsidRPr="00DE6CA4">
              <w:rPr>
                <w:rFonts w:ascii="Times New Roman" w:hAnsi="Times New Roman"/>
                <w:color w:val="000000"/>
                <w:sz w:val="16"/>
                <w:szCs w:val="16"/>
              </w:rPr>
              <w:t>Короткова Виктория, 4 класс</w:t>
            </w:r>
          </w:p>
        </w:tc>
        <w:tc>
          <w:tcPr>
            <w:tcW w:w="650"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lang w:val="en-US"/>
              </w:rPr>
            </w:pPr>
          </w:p>
        </w:tc>
        <w:tc>
          <w:tcPr>
            <w:tcW w:w="1392"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r>
      <w:tr w:rsidR="00DE6CA4" w:rsidRPr="00DE6CA4" w:rsidTr="00EE2107">
        <w:trPr>
          <w:trHeight w:val="124"/>
        </w:trPr>
        <w:tc>
          <w:tcPr>
            <w:tcW w:w="1938"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lang w:val="en-US"/>
              </w:rPr>
            </w:pP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ind w:left="31"/>
              <w:contextualSpacing/>
              <w:jc w:val="both"/>
              <w:outlineLvl w:val="1"/>
              <w:rPr>
                <w:rFonts w:ascii="Times New Roman" w:hAnsi="Times New Roman"/>
                <w:color w:val="000000"/>
                <w:sz w:val="16"/>
                <w:szCs w:val="16"/>
              </w:rPr>
            </w:pPr>
            <w:r w:rsidRPr="00DE6CA4">
              <w:rPr>
                <w:rFonts w:ascii="Times New Roman" w:hAnsi="Times New Roman"/>
                <w:color w:val="000000"/>
                <w:sz w:val="16"/>
                <w:szCs w:val="16"/>
              </w:rPr>
              <w:t>Марин Олег, 4 класс</w:t>
            </w:r>
          </w:p>
        </w:tc>
        <w:tc>
          <w:tcPr>
            <w:tcW w:w="650"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lang w:val="en-US"/>
              </w:rPr>
            </w:pPr>
          </w:p>
        </w:tc>
        <w:tc>
          <w:tcPr>
            <w:tcW w:w="1392"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r>
      <w:tr w:rsidR="00DE6CA4" w:rsidRPr="00DE6CA4" w:rsidTr="00EE2107">
        <w:trPr>
          <w:trHeight w:val="124"/>
        </w:trPr>
        <w:tc>
          <w:tcPr>
            <w:tcW w:w="1938"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lang w:val="en-US"/>
              </w:rPr>
            </w:pP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ind w:left="31"/>
              <w:contextualSpacing/>
              <w:jc w:val="both"/>
              <w:outlineLvl w:val="1"/>
              <w:rPr>
                <w:rFonts w:ascii="Times New Roman" w:hAnsi="Times New Roman"/>
                <w:color w:val="000000"/>
                <w:sz w:val="16"/>
                <w:szCs w:val="16"/>
              </w:rPr>
            </w:pPr>
            <w:proofErr w:type="spellStart"/>
            <w:r w:rsidRPr="00DE6CA4">
              <w:rPr>
                <w:rFonts w:ascii="Times New Roman" w:hAnsi="Times New Roman"/>
                <w:color w:val="000000"/>
                <w:sz w:val="16"/>
                <w:szCs w:val="16"/>
              </w:rPr>
              <w:t>Пуц</w:t>
            </w:r>
            <w:proofErr w:type="spellEnd"/>
            <w:r w:rsidRPr="00DE6CA4">
              <w:rPr>
                <w:rFonts w:ascii="Times New Roman" w:hAnsi="Times New Roman"/>
                <w:color w:val="000000"/>
                <w:sz w:val="16"/>
                <w:szCs w:val="16"/>
              </w:rPr>
              <w:t xml:space="preserve"> Денис, 4 класс</w:t>
            </w:r>
          </w:p>
        </w:tc>
        <w:tc>
          <w:tcPr>
            <w:tcW w:w="650" w:type="pct"/>
            <w:vMerge/>
            <w:tcBorders>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lang w:val="en-US"/>
              </w:rPr>
            </w:pPr>
          </w:p>
        </w:tc>
        <w:tc>
          <w:tcPr>
            <w:tcW w:w="1392" w:type="pct"/>
            <w:vMerge/>
            <w:tcBorders>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r>
      <w:tr w:rsidR="00DE6CA4" w:rsidRPr="00DE6CA4" w:rsidTr="00EE2107">
        <w:trPr>
          <w:trHeight w:val="124"/>
        </w:trPr>
        <w:tc>
          <w:tcPr>
            <w:tcW w:w="1938" w:type="pct"/>
            <w:vMerge w:val="restart"/>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Муниципальный этап Всероссийского конкурса детско-юношеского творчества «Неопалимая купина»</w:t>
            </w: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ind w:left="31"/>
              <w:contextualSpacing/>
              <w:jc w:val="both"/>
              <w:outlineLvl w:val="1"/>
              <w:rPr>
                <w:rFonts w:ascii="Times New Roman" w:hAnsi="Times New Roman"/>
                <w:color w:val="000000"/>
                <w:sz w:val="16"/>
                <w:szCs w:val="16"/>
              </w:rPr>
            </w:pPr>
            <w:r w:rsidRPr="00DE6CA4">
              <w:rPr>
                <w:rFonts w:ascii="Times New Roman" w:hAnsi="Times New Roman"/>
                <w:color w:val="000000"/>
                <w:sz w:val="16"/>
                <w:szCs w:val="16"/>
              </w:rPr>
              <w:t>Ломакина Виктория,5 класс</w:t>
            </w:r>
          </w:p>
        </w:tc>
        <w:tc>
          <w:tcPr>
            <w:tcW w:w="650" w:type="pct"/>
            <w:tcBorders>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lang w:val="en-US"/>
              </w:rPr>
              <w:t>II</w:t>
            </w:r>
            <w:r w:rsidRPr="00DE6CA4">
              <w:rPr>
                <w:rFonts w:ascii="Times New Roman" w:hAnsi="Times New Roman"/>
                <w:sz w:val="16"/>
                <w:szCs w:val="16"/>
              </w:rPr>
              <w:t xml:space="preserve"> место</w:t>
            </w:r>
          </w:p>
        </w:tc>
        <w:tc>
          <w:tcPr>
            <w:tcW w:w="1392" w:type="pct"/>
            <w:vMerge w:val="restart"/>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roofErr w:type="spellStart"/>
            <w:r w:rsidRPr="00DE6CA4">
              <w:rPr>
                <w:rFonts w:ascii="Times New Roman" w:hAnsi="Times New Roman"/>
                <w:sz w:val="16"/>
                <w:szCs w:val="16"/>
              </w:rPr>
              <w:t>Ермошина</w:t>
            </w:r>
            <w:proofErr w:type="spellEnd"/>
            <w:r w:rsidRPr="00DE6CA4">
              <w:rPr>
                <w:rFonts w:ascii="Times New Roman" w:hAnsi="Times New Roman"/>
                <w:sz w:val="16"/>
                <w:szCs w:val="16"/>
              </w:rPr>
              <w:t xml:space="preserve"> В.В., учитель технологии</w:t>
            </w:r>
          </w:p>
        </w:tc>
      </w:tr>
      <w:tr w:rsidR="00DE6CA4" w:rsidRPr="00DE6CA4" w:rsidTr="00EE2107">
        <w:trPr>
          <w:trHeight w:val="124"/>
        </w:trPr>
        <w:tc>
          <w:tcPr>
            <w:tcW w:w="1938"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ind w:left="31"/>
              <w:contextualSpacing/>
              <w:jc w:val="both"/>
              <w:outlineLvl w:val="1"/>
              <w:rPr>
                <w:rFonts w:ascii="Times New Roman" w:hAnsi="Times New Roman"/>
                <w:color w:val="000000"/>
                <w:sz w:val="16"/>
                <w:szCs w:val="16"/>
              </w:rPr>
            </w:pPr>
            <w:r w:rsidRPr="00DE6CA4">
              <w:rPr>
                <w:rFonts w:ascii="Times New Roman" w:hAnsi="Times New Roman"/>
                <w:color w:val="000000"/>
                <w:sz w:val="16"/>
                <w:szCs w:val="16"/>
              </w:rPr>
              <w:t>Загуляев Сергей, 6 класс</w:t>
            </w:r>
          </w:p>
        </w:tc>
        <w:tc>
          <w:tcPr>
            <w:tcW w:w="650" w:type="pct"/>
            <w:tcBorders>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lang w:val="en-US"/>
              </w:rPr>
              <w:t>III</w:t>
            </w:r>
            <w:r w:rsidRPr="00DE6CA4">
              <w:rPr>
                <w:rFonts w:ascii="Times New Roman" w:hAnsi="Times New Roman"/>
                <w:sz w:val="16"/>
                <w:szCs w:val="16"/>
              </w:rPr>
              <w:t xml:space="preserve"> место</w:t>
            </w:r>
          </w:p>
        </w:tc>
        <w:tc>
          <w:tcPr>
            <w:tcW w:w="1392" w:type="pct"/>
            <w:vMerge/>
            <w:tcBorders>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r>
      <w:tr w:rsidR="00DE6CA4" w:rsidRPr="00DE6CA4" w:rsidTr="00EE2107">
        <w:trPr>
          <w:trHeight w:val="124"/>
        </w:trPr>
        <w:tc>
          <w:tcPr>
            <w:tcW w:w="1938" w:type="pct"/>
            <w:vMerge w:val="restart"/>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Муниципальный конкурс «Я - за ЗОЖ» номинация «Видеоролик «Я - за ЗОЖ»</w:t>
            </w: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ind w:left="31"/>
              <w:contextualSpacing/>
              <w:jc w:val="both"/>
              <w:outlineLvl w:val="1"/>
              <w:rPr>
                <w:rFonts w:ascii="Times New Roman" w:hAnsi="Times New Roman"/>
                <w:color w:val="000000"/>
                <w:sz w:val="16"/>
                <w:szCs w:val="16"/>
              </w:rPr>
            </w:pPr>
            <w:proofErr w:type="spellStart"/>
            <w:r w:rsidRPr="00DE6CA4">
              <w:rPr>
                <w:rFonts w:ascii="Times New Roman" w:hAnsi="Times New Roman"/>
                <w:sz w:val="16"/>
                <w:szCs w:val="16"/>
              </w:rPr>
              <w:t>Арзыбекова</w:t>
            </w:r>
            <w:proofErr w:type="spellEnd"/>
            <w:r w:rsidRPr="00DE6CA4">
              <w:rPr>
                <w:rFonts w:ascii="Times New Roman" w:hAnsi="Times New Roman"/>
                <w:sz w:val="16"/>
                <w:szCs w:val="16"/>
              </w:rPr>
              <w:t xml:space="preserve"> </w:t>
            </w:r>
            <w:proofErr w:type="spellStart"/>
            <w:r w:rsidRPr="00DE6CA4">
              <w:rPr>
                <w:rFonts w:ascii="Times New Roman" w:hAnsi="Times New Roman"/>
                <w:sz w:val="16"/>
                <w:szCs w:val="16"/>
              </w:rPr>
              <w:t>Даткайым</w:t>
            </w:r>
            <w:proofErr w:type="spellEnd"/>
            <w:r w:rsidRPr="00DE6CA4">
              <w:rPr>
                <w:rFonts w:ascii="Times New Roman" w:hAnsi="Times New Roman"/>
                <w:sz w:val="16"/>
                <w:szCs w:val="16"/>
              </w:rPr>
              <w:t>, 4 класс</w:t>
            </w:r>
          </w:p>
        </w:tc>
        <w:tc>
          <w:tcPr>
            <w:tcW w:w="650" w:type="pct"/>
            <w:vMerge w:val="restart"/>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lang w:val="en-US"/>
              </w:rPr>
              <w:t>III</w:t>
            </w:r>
            <w:r w:rsidRPr="00DE6CA4">
              <w:rPr>
                <w:rFonts w:ascii="Times New Roman" w:hAnsi="Times New Roman"/>
                <w:sz w:val="16"/>
                <w:szCs w:val="16"/>
              </w:rPr>
              <w:t xml:space="preserve"> место</w:t>
            </w:r>
          </w:p>
        </w:tc>
        <w:tc>
          <w:tcPr>
            <w:tcW w:w="1392" w:type="pct"/>
            <w:vMerge w:val="restart"/>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Доржиева О.С., классный руководитель 4 класса</w:t>
            </w:r>
          </w:p>
        </w:tc>
      </w:tr>
      <w:tr w:rsidR="00DE6CA4" w:rsidRPr="00DE6CA4" w:rsidTr="00EE2107">
        <w:trPr>
          <w:trHeight w:val="124"/>
        </w:trPr>
        <w:tc>
          <w:tcPr>
            <w:tcW w:w="1938"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ind w:left="31"/>
              <w:contextualSpacing/>
              <w:jc w:val="both"/>
              <w:outlineLvl w:val="1"/>
              <w:rPr>
                <w:rFonts w:ascii="Times New Roman" w:hAnsi="Times New Roman"/>
                <w:color w:val="000000"/>
                <w:sz w:val="16"/>
                <w:szCs w:val="16"/>
              </w:rPr>
            </w:pPr>
            <w:r w:rsidRPr="00DE6CA4">
              <w:rPr>
                <w:rFonts w:ascii="Times New Roman" w:hAnsi="Times New Roman"/>
                <w:sz w:val="16"/>
                <w:szCs w:val="16"/>
              </w:rPr>
              <w:t>Горбунов Владислав, 4 класс</w:t>
            </w:r>
          </w:p>
        </w:tc>
        <w:tc>
          <w:tcPr>
            <w:tcW w:w="650"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lang w:val="en-US"/>
              </w:rPr>
            </w:pPr>
          </w:p>
        </w:tc>
        <w:tc>
          <w:tcPr>
            <w:tcW w:w="1392"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r>
      <w:tr w:rsidR="00DE6CA4" w:rsidRPr="00DE6CA4" w:rsidTr="00EE2107">
        <w:trPr>
          <w:trHeight w:val="124"/>
        </w:trPr>
        <w:tc>
          <w:tcPr>
            <w:tcW w:w="1938"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ind w:left="31"/>
              <w:contextualSpacing/>
              <w:jc w:val="both"/>
              <w:outlineLvl w:val="1"/>
              <w:rPr>
                <w:rFonts w:ascii="Times New Roman" w:hAnsi="Times New Roman"/>
                <w:color w:val="000000"/>
                <w:sz w:val="16"/>
                <w:szCs w:val="16"/>
              </w:rPr>
            </w:pPr>
            <w:proofErr w:type="spellStart"/>
            <w:r w:rsidRPr="00DE6CA4">
              <w:rPr>
                <w:rFonts w:ascii="Times New Roman" w:hAnsi="Times New Roman"/>
                <w:sz w:val="16"/>
                <w:szCs w:val="16"/>
              </w:rPr>
              <w:t>Девятьярова</w:t>
            </w:r>
            <w:proofErr w:type="spellEnd"/>
            <w:r w:rsidRPr="00DE6CA4">
              <w:rPr>
                <w:rFonts w:ascii="Times New Roman" w:hAnsi="Times New Roman"/>
                <w:sz w:val="16"/>
                <w:szCs w:val="16"/>
              </w:rPr>
              <w:t xml:space="preserve"> Ева, 4 класс</w:t>
            </w:r>
          </w:p>
        </w:tc>
        <w:tc>
          <w:tcPr>
            <w:tcW w:w="650"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lang w:val="en-US"/>
              </w:rPr>
            </w:pPr>
          </w:p>
        </w:tc>
        <w:tc>
          <w:tcPr>
            <w:tcW w:w="1392"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r>
      <w:tr w:rsidR="00DE6CA4" w:rsidRPr="00DE6CA4" w:rsidTr="00EE2107">
        <w:trPr>
          <w:trHeight w:val="124"/>
        </w:trPr>
        <w:tc>
          <w:tcPr>
            <w:tcW w:w="1938"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ind w:left="31"/>
              <w:contextualSpacing/>
              <w:jc w:val="both"/>
              <w:outlineLvl w:val="1"/>
              <w:rPr>
                <w:rFonts w:ascii="Times New Roman" w:hAnsi="Times New Roman"/>
                <w:color w:val="000000"/>
                <w:sz w:val="16"/>
                <w:szCs w:val="16"/>
              </w:rPr>
            </w:pPr>
            <w:r w:rsidRPr="00DE6CA4">
              <w:rPr>
                <w:rFonts w:ascii="Times New Roman" w:hAnsi="Times New Roman"/>
                <w:sz w:val="16"/>
                <w:szCs w:val="16"/>
              </w:rPr>
              <w:t>Короткова Виктория, 4 класс</w:t>
            </w:r>
          </w:p>
        </w:tc>
        <w:tc>
          <w:tcPr>
            <w:tcW w:w="650"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lang w:val="en-US"/>
              </w:rPr>
            </w:pPr>
          </w:p>
        </w:tc>
        <w:tc>
          <w:tcPr>
            <w:tcW w:w="1392"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r>
      <w:tr w:rsidR="00DE6CA4" w:rsidRPr="00DE6CA4" w:rsidTr="00EE2107">
        <w:trPr>
          <w:trHeight w:val="124"/>
        </w:trPr>
        <w:tc>
          <w:tcPr>
            <w:tcW w:w="1938"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ind w:left="31"/>
              <w:contextualSpacing/>
              <w:jc w:val="both"/>
              <w:outlineLvl w:val="1"/>
              <w:rPr>
                <w:rFonts w:ascii="Times New Roman" w:hAnsi="Times New Roman"/>
                <w:color w:val="000000"/>
                <w:sz w:val="16"/>
                <w:szCs w:val="16"/>
              </w:rPr>
            </w:pPr>
            <w:r w:rsidRPr="00DE6CA4">
              <w:rPr>
                <w:rFonts w:ascii="Times New Roman" w:hAnsi="Times New Roman"/>
                <w:sz w:val="16"/>
                <w:szCs w:val="16"/>
              </w:rPr>
              <w:t>Красникова Эмилия, 4 класс</w:t>
            </w:r>
          </w:p>
        </w:tc>
        <w:tc>
          <w:tcPr>
            <w:tcW w:w="650"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lang w:val="en-US"/>
              </w:rPr>
            </w:pPr>
          </w:p>
        </w:tc>
        <w:tc>
          <w:tcPr>
            <w:tcW w:w="1392"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r>
      <w:tr w:rsidR="00DE6CA4" w:rsidRPr="00DE6CA4" w:rsidTr="00EE2107">
        <w:trPr>
          <w:trHeight w:val="124"/>
        </w:trPr>
        <w:tc>
          <w:tcPr>
            <w:tcW w:w="1938"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ind w:left="31"/>
              <w:contextualSpacing/>
              <w:jc w:val="both"/>
              <w:outlineLvl w:val="1"/>
              <w:rPr>
                <w:rFonts w:ascii="Times New Roman" w:hAnsi="Times New Roman"/>
                <w:color w:val="000000"/>
                <w:sz w:val="16"/>
                <w:szCs w:val="16"/>
              </w:rPr>
            </w:pPr>
            <w:r w:rsidRPr="00DE6CA4">
              <w:rPr>
                <w:rFonts w:ascii="Times New Roman" w:hAnsi="Times New Roman"/>
                <w:sz w:val="16"/>
                <w:szCs w:val="16"/>
              </w:rPr>
              <w:t>Марин Олег, 4 класс</w:t>
            </w:r>
          </w:p>
        </w:tc>
        <w:tc>
          <w:tcPr>
            <w:tcW w:w="650"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lang w:val="en-US"/>
              </w:rPr>
            </w:pPr>
          </w:p>
        </w:tc>
        <w:tc>
          <w:tcPr>
            <w:tcW w:w="1392"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r>
      <w:tr w:rsidR="00DE6CA4" w:rsidRPr="00DE6CA4" w:rsidTr="00EE2107">
        <w:trPr>
          <w:trHeight w:val="124"/>
        </w:trPr>
        <w:tc>
          <w:tcPr>
            <w:tcW w:w="1938"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ind w:left="31"/>
              <w:contextualSpacing/>
              <w:jc w:val="both"/>
              <w:outlineLvl w:val="1"/>
              <w:rPr>
                <w:rFonts w:ascii="Times New Roman" w:hAnsi="Times New Roman"/>
                <w:color w:val="000000"/>
                <w:sz w:val="16"/>
                <w:szCs w:val="16"/>
              </w:rPr>
            </w:pPr>
            <w:r w:rsidRPr="00DE6CA4">
              <w:rPr>
                <w:rFonts w:ascii="Times New Roman" w:hAnsi="Times New Roman"/>
                <w:sz w:val="16"/>
                <w:szCs w:val="16"/>
              </w:rPr>
              <w:t>Михайлова Софья, 4 класс</w:t>
            </w:r>
          </w:p>
        </w:tc>
        <w:tc>
          <w:tcPr>
            <w:tcW w:w="650"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lang w:val="en-US"/>
              </w:rPr>
            </w:pPr>
          </w:p>
        </w:tc>
        <w:tc>
          <w:tcPr>
            <w:tcW w:w="1392"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r>
      <w:tr w:rsidR="00DE6CA4" w:rsidRPr="00DE6CA4" w:rsidTr="00EE2107">
        <w:trPr>
          <w:trHeight w:val="124"/>
        </w:trPr>
        <w:tc>
          <w:tcPr>
            <w:tcW w:w="1938"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ind w:left="31"/>
              <w:contextualSpacing/>
              <w:jc w:val="both"/>
              <w:outlineLvl w:val="1"/>
              <w:rPr>
                <w:rFonts w:ascii="Times New Roman" w:hAnsi="Times New Roman"/>
                <w:color w:val="000000"/>
                <w:sz w:val="16"/>
                <w:szCs w:val="16"/>
              </w:rPr>
            </w:pPr>
            <w:r w:rsidRPr="00DE6CA4">
              <w:rPr>
                <w:rFonts w:ascii="Times New Roman" w:hAnsi="Times New Roman"/>
                <w:sz w:val="16"/>
                <w:szCs w:val="16"/>
              </w:rPr>
              <w:t xml:space="preserve">Николаенко Дмитрий, 4 класс </w:t>
            </w:r>
          </w:p>
        </w:tc>
        <w:tc>
          <w:tcPr>
            <w:tcW w:w="650"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lang w:val="en-US"/>
              </w:rPr>
            </w:pPr>
          </w:p>
        </w:tc>
        <w:tc>
          <w:tcPr>
            <w:tcW w:w="1392"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r>
      <w:tr w:rsidR="00DE6CA4" w:rsidRPr="00DE6CA4" w:rsidTr="00EE2107">
        <w:trPr>
          <w:trHeight w:val="124"/>
        </w:trPr>
        <w:tc>
          <w:tcPr>
            <w:tcW w:w="1938"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ind w:left="31"/>
              <w:contextualSpacing/>
              <w:jc w:val="both"/>
              <w:outlineLvl w:val="1"/>
              <w:rPr>
                <w:rFonts w:ascii="Times New Roman" w:hAnsi="Times New Roman"/>
                <w:color w:val="000000"/>
                <w:sz w:val="16"/>
                <w:szCs w:val="16"/>
              </w:rPr>
            </w:pPr>
            <w:r w:rsidRPr="00DE6CA4">
              <w:rPr>
                <w:rFonts w:ascii="Times New Roman" w:hAnsi="Times New Roman"/>
                <w:sz w:val="16"/>
                <w:szCs w:val="16"/>
              </w:rPr>
              <w:t>Онищенко София, 4 класс</w:t>
            </w:r>
          </w:p>
        </w:tc>
        <w:tc>
          <w:tcPr>
            <w:tcW w:w="650"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lang w:val="en-US"/>
              </w:rPr>
            </w:pPr>
          </w:p>
        </w:tc>
        <w:tc>
          <w:tcPr>
            <w:tcW w:w="1392"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r>
      <w:tr w:rsidR="00DE6CA4" w:rsidRPr="00DE6CA4" w:rsidTr="00EE2107">
        <w:trPr>
          <w:trHeight w:val="124"/>
        </w:trPr>
        <w:tc>
          <w:tcPr>
            <w:tcW w:w="1938"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ind w:left="31"/>
              <w:contextualSpacing/>
              <w:jc w:val="both"/>
              <w:outlineLvl w:val="1"/>
              <w:rPr>
                <w:rFonts w:ascii="Times New Roman" w:hAnsi="Times New Roman"/>
                <w:color w:val="000000"/>
                <w:sz w:val="16"/>
                <w:szCs w:val="16"/>
              </w:rPr>
            </w:pPr>
            <w:proofErr w:type="spellStart"/>
            <w:r w:rsidRPr="00DE6CA4">
              <w:rPr>
                <w:rFonts w:ascii="Times New Roman" w:hAnsi="Times New Roman"/>
                <w:sz w:val="16"/>
                <w:szCs w:val="16"/>
              </w:rPr>
              <w:t>Пошивайлов</w:t>
            </w:r>
            <w:proofErr w:type="spellEnd"/>
            <w:r w:rsidRPr="00DE6CA4">
              <w:rPr>
                <w:rFonts w:ascii="Times New Roman" w:hAnsi="Times New Roman"/>
                <w:sz w:val="16"/>
                <w:szCs w:val="16"/>
              </w:rPr>
              <w:t xml:space="preserve"> Даниил, 4 класс</w:t>
            </w:r>
          </w:p>
        </w:tc>
        <w:tc>
          <w:tcPr>
            <w:tcW w:w="650"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lang w:val="en-US"/>
              </w:rPr>
            </w:pPr>
          </w:p>
        </w:tc>
        <w:tc>
          <w:tcPr>
            <w:tcW w:w="1392"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r>
      <w:tr w:rsidR="00DE6CA4" w:rsidRPr="00DE6CA4" w:rsidTr="00EE2107">
        <w:trPr>
          <w:trHeight w:val="124"/>
        </w:trPr>
        <w:tc>
          <w:tcPr>
            <w:tcW w:w="1938"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ind w:left="31"/>
              <w:contextualSpacing/>
              <w:jc w:val="both"/>
              <w:outlineLvl w:val="1"/>
              <w:rPr>
                <w:rFonts w:ascii="Times New Roman" w:hAnsi="Times New Roman"/>
                <w:color w:val="000000"/>
                <w:sz w:val="16"/>
                <w:szCs w:val="16"/>
              </w:rPr>
            </w:pPr>
            <w:r w:rsidRPr="00DE6CA4">
              <w:rPr>
                <w:rFonts w:ascii="Times New Roman" w:hAnsi="Times New Roman"/>
                <w:sz w:val="16"/>
                <w:szCs w:val="16"/>
              </w:rPr>
              <w:t>Плотникова Валентина, 4 класс</w:t>
            </w:r>
          </w:p>
        </w:tc>
        <w:tc>
          <w:tcPr>
            <w:tcW w:w="650"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lang w:val="en-US"/>
              </w:rPr>
            </w:pPr>
          </w:p>
        </w:tc>
        <w:tc>
          <w:tcPr>
            <w:tcW w:w="1392"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r>
      <w:tr w:rsidR="00DE6CA4" w:rsidRPr="00DE6CA4" w:rsidTr="00EE2107">
        <w:trPr>
          <w:trHeight w:val="124"/>
        </w:trPr>
        <w:tc>
          <w:tcPr>
            <w:tcW w:w="1938"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ind w:left="31"/>
              <w:contextualSpacing/>
              <w:jc w:val="both"/>
              <w:outlineLvl w:val="1"/>
              <w:rPr>
                <w:rFonts w:ascii="Times New Roman" w:hAnsi="Times New Roman"/>
                <w:color w:val="000000"/>
                <w:sz w:val="16"/>
                <w:szCs w:val="16"/>
              </w:rPr>
            </w:pPr>
            <w:proofErr w:type="spellStart"/>
            <w:r w:rsidRPr="00DE6CA4">
              <w:rPr>
                <w:rFonts w:ascii="Times New Roman" w:hAnsi="Times New Roman"/>
                <w:sz w:val="16"/>
                <w:szCs w:val="16"/>
              </w:rPr>
              <w:t>Пуц</w:t>
            </w:r>
            <w:proofErr w:type="spellEnd"/>
            <w:r w:rsidRPr="00DE6CA4">
              <w:rPr>
                <w:rFonts w:ascii="Times New Roman" w:hAnsi="Times New Roman"/>
                <w:sz w:val="16"/>
                <w:szCs w:val="16"/>
              </w:rPr>
              <w:t xml:space="preserve"> Денис, 4 класс</w:t>
            </w:r>
          </w:p>
        </w:tc>
        <w:tc>
          <w:tcPr>
            <w:tcW w:w="650"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lang w:val="en-US"/>
              </w:rPr>
            </w:pPr>
          </w:p>
        </w:tc>
        <w:tc>
          <w:tcPr>
            <w:tcW w:w="1392"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r>
      <w:tr w:rsidR="00DE6CA4" w:rsidRPr="00DE6CA4" w:rsidTr="00EE2107">
        <w:trPr>
          <w:trHeight w:val="124"/>
        </w:trPr>
        <w:tc>
          <w:tcPr>
            <w:tcW w:w="1938"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ind w:left="31"/>
              <w:contextualSpacing/>
              <w:jc w:val="both"/>
              <w:outlineLvl w:val="1"/>
              <w:rPr>
                <w:rFonts w:ascii="Times New Roman" w:hAnsi="Times New Roman"/>
                <w:color w:val="000000"/>
                <w:sz w:val="16"/>
                <w:szCs w:val="16"/>
              </w:rPr>
            </w:pPr>
            <w:proofErr w:type="spellStart"/>
            <w:r w:rsidRPr="00DE6CA4">
              <w:rPr>
                <w:rFonts w:ascii="Times New Roman" w:hAnsi="Times New Roman"/>
                <w:sz w:val="16"/>
                <w:szCs w:val="16"/>
              </w:rPr>
              <w:t>Сабырова</w:t>
            </w:r>
            <w:proofErr w:type="spellEnd"/>
            <w:r w:rsidRPr="00DE6CA4">
              <w:rPr>
                <w:rFonts w:ascii="Times New Roman" w:hAnsi="Times New Roman"/>
                <w:sz w:val="16"/>
                <w:szCs w:val="16"/>
              </w:rPr>
              <w:t xml:space="preserve"> Сабина, 4 класс</w:t>
            </w:r>
          </w:p>
        </w:tc>
        <w:tc>
          <w:tcPr>
            <w:tcW w:w="650"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lang w:val="en-US"/>
              </w:rPr>
            </w:pPr>
          </w:p>
        </w:tc>
        <w:tc>
          <w:tcPr>
            <w:tcW w:w="1392"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r>
      <w:tr w:rsidR="00DE6CA4" w:rsidRPr="00DE6CA4" w:rsidTr="00EE2107">
        <w:trPr>
          <w:trHeight w:val="124"/>
        </w:trPr>
        <w:tc>
          <w:tcPr>
            <w:tcW w:w="1938"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ind w:left="31"/>
              <w:contextualSpacing/>
              <w:jc w:val="both"/>
              <w:outlineLvl w:val="1"/>
              <w:rPr>
                <w:rFonts w:ascii="Times New Roman" w:hAnsi="Times New Roman"/>
                <w:color w:val="000000"/>
                <w:sz w:val="16"/>
                <w:szCs w:val="16"/>
              </w:rPr>
            </w:pPr>
            <w:proofErr w:type="spellStart"/>
            <w:r w:rsidRPr="00DE6CA4">
              <w:rPr>
                <w:rFonts w:ascii="Times New Roman" w:hAnsi="Times New Roman"/>
                <w:sz w:val="16"/>
                <w:szCs w:val="16"/>
              </w:rPr>
              <w:t>Тагарова</w:t>
            </w:r>
            <w:proofErr w:type="spellEnd"/>
            <w:r w:rsidRPr="00DE6CA4">
              <w:rPr>
                <w:rFonts w:ascii="Times New Roman" w:hAnsi="Times New Roman"/>
                <w:sz w:val="16"/>
                <w:szCs w:val="16"/>
              </w:rPr>
              <w:t xml:space="preserve"> Арина, 4 класс</w:t>
            </w:r>
          </w:p>
        </w:tc>
        <w:tc>
          <w:tcPr>
            <w:tcW w:w="650" w:type="pct"/>
            <w:vMerge/>
            <w:tcBorders>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lang w:val="en-US"/>
              </w:rPr>
            </w:pPr>
          </w:p>
        </w:tc>
        <w:tc>
          <w:tcPr>
            <w:tcW w:w="1392" w:type="pct"/>
            <w:vMerge/>
            <w:tcBorders>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r>
      <w:tr w:rsidR="00DE6CA4" w:rsidRPr="00DE6CA4" w:rsidTr="00EE2107">
        <w:trPr>
          <w:trHeight w:val="124"/>
        </w:trPr>
        <w:tc>
          <w:tcPr>
            <w:tcW w:w="1938" w:type="pct"/>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Муниципальный этап конкурса сочинений «Сахалин и Курилы – история одной семьи»</w:t>
            </w: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ind w:left="31"/>
              <w:contextualSpacing/>
              <w:jc w:val="both"/>
              <w:outlineLvl w:val="1"/>
              <w:rPr>
                <w:rFonts w:ascii="Times New Roman" w:hAnsi="Times New Roman"/>
                <w:color w:val="000000"/>
                <w:sz w:val="16"/>
                <w:szCs w:val="16"/>
              </w:rPr>
            </w:pPr>
            <w:r w:rsidRPr="00DE6CA4">
              <w:rPr>
                <w:rFonts w:ascii="Times New Roman" w:hAnsi="Times New Roman"/>
                <w:color w:val="000000"/>
                <w:sz w:val="16"/>
                <w:szCs w:val="16"/>
              </w:rPr>
              <w:t>Екимова Милена, 7 класс</w:t>
            </w:r>
          </w:p>
        </w:tc>
        <w:tc>
          <w:tcPr>
            <w:tcW w:w="650" w:type="pct"/>
            <w:tcBorders>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lang w:val="en-US"/>
              </w:rPr>
              <w:t>III</w:t>
            </w:r>
            <w:r w:rsidRPr="00DE6CA4">
              <w:rPr>
                <w:rFonts w:ascii="Times New Roman" w:hAnsi="Times New Roman"/>
                <w:sz w:val="16"/>
                <w:szCs w:val="16"/>
              </w:rPr>
              <w:t xml:space="preserve"> место</w:t>
            </w:r>
          </w:p>
        </w:tc>
        <w:tc>
          <w:tcPr>
            <w:tcW w:w="1392" w:type="pct"/>
            <w:tcBorders>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Николаева А.Н., учитель русского зыка и литературы</w:t>
            </w:r>
          </w:p>
        </w:tc>
      </w:tr>
      <w:tr w:rsidR="00DE6CA4" w:rsidRPr="00DE6CA4" w:rsidTr="00EE2107">
        <w:trPr>
          <w:trHeight w:val="124"/>
        </w:trPr>
        <w:tc>
          <w:tcPr>
            <w:tcW w:w="1938" w:type="pct"/>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Муниципальный конкурс «Письмо водителю»</w:t>
            </w: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ind w:left="31"/>
              <w:contextualSpacing/>
              <w:jc w:val="both"/>
              <w:outlineLvl w:val="1"/>
              <w:rPr>
                <w:rFonts w:ascii="Times New Roman" w:hAnsi="Times New Roman"/>
                <w:sz w:val="16"/>
                <w:szCs w:val="16"/>
              </w:rPr>
            </w:pPr>
            <w:proofErr w:type="spellStart"/>
            <w:r w:rsidRPr="00DE6CA4">
              <w:rPr>
                <w:rFonts w:ascii="Times New Roman" w:hAnsi="Times New Roman"/>
                <w:sz w:val="16"/>
                <w:szCs w:val="16"/>
              </w:rPr>
              <w:t>Арзыбекова</w:t>
            </w:r>
            <w:proofErr w:type="spellEnd"/>
            <w:r w:rsidRPr="00DE6CA4">
              <w:rPr>
                <w:rFonts w:ascii="Times New Roman" w:hAnsi="Times New Roman"/>
                <w:sz w:val="16"/>
                <w:szCs w:val="16"/>
              </w:rPr>
              <w:t xml:space="preserve"> </w:t>
            </w:r>
            <w:proofErr w:type="spellStart"/>
            <w:r w:rsidRPr="00DE6CA4">
              <w:rPr>
                <w:rFonts w:ascii="Times New Roman" w:hAnsi="Times New Roman"/>
                <w:sz w:val="16"/>
                <w:szCs w:val="16"/>
              </w:rPr>
              <w:t>Адиля</w:t>
            </w:r>
            <w:proofErr w:type="spellEnd"/>
            <w:r w:rsidRPr="00DE6CA4">
              <w:rPr>
                <w:rFonts w:ascii="Times New Roman" w:hAnsi="Times New Roman"/>
                <w:sz w:val="16"/>
                <w:szCs w:val="16"/>
              </w:rPr>
              <w:t>, 2-а класс</w:t>
            </w:r>
          </w:p>
        </w:tc>
        <w:tc>
          <w:tcPr>
            <w:tcW w:w="650" w:type="pct"/>
            <w:tcBorders>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lang w:val="en-US"/>
              </w:rPr>
              <w:t>III</w:t>
            </w:r>
            <w:r w:rsidRPr="00DE6CA4">
              <w:rPr>
                <w:rFonts w:ascii="Times New Roman" w:hAnsi="Times New Roman"/>
                <w:sz w:val="16"/>
                <w:szCs w:val="16"/>
              </w:rPr>
              <w:t xml:space="preserve"> место</w:t>
            </w:r>
          </w:p>
        </w:tc>
        <w:tc>
          <w:tcPr>
            <w:tcW w:w="1392" w:type="pct"/>
            <w:tcBorders>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roofErr w:type="spellStart"/>
            <w:r w:rsidRPr="00DE6CA4">
              <w:rPr>
                <w:rFonts w:ascii="Times New Roman" w:hAnsi="Times New Roman"/>
                <w:sz w:val="16"/>
                <w:szCs w:val="16"/>
              </w:rPr>
              <w:t>Вовчинская</w:t>
            </w:r>
            <w:proofErr w:type="spellEnd"/>
            <w:r w:rsidRPr="00DE6CA4">
              <w:rPr>
                <w:rFonts w:ascii="Times New Roman" w:hAnsi="Times New Roman"/>
                <w:sz w:val="16"/>
                <w:szCs w:val="16"/>
              </w:rPr>
              <w:t>, Н.А., учитель начальных классов</w:t>
            </w:r>
          </w:p>
        </w:tc>
      </w:tr>
      <w:tr w:rsidR="00DE6CA4" w:rsidRPr="00DE6CA4" w:rsidTr="00EE2107">
        <w:trPr>
          <w:trHeight w:val="124"/>
        </w:trPr>
        <w:tc>
          <w:tcPr>
            <w:tcW w:w="1938" w:type="pct"/>
            <w:vMerge w:val="restart"/>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lastRenderedPageBreak/>
              <w:t>Муниципальный конкурс сочинений «75 необычных историй Южно-Сахалинска»</w:t>
            </w: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ind w:left="31"/>
              <w:contextualSpacing/>
              <w:jc w:val="both"/>
              <w:outlineLvl w:val="1"/>
              <w:rPr>
                <w:rFonts w:ascii="Times New Roman" w:hAnsi="Times New Roman"/>
                <w:color w:val="000000"/>
                <w:sz w:val="16"/>
                <w:szCs w:val="16"/>
              </w:rPr>
            </w:pPr>
            <w:r w:rsidRPr="00DE6CA4">
              <w:rPr>
                <w:rFonts w:ascii="Times New Roman" w:hAnsi="Times New Roman"/>
                <w:color w:val="000000"/>
                <w:sz w:val="16"/>
                <w:szCs w:val="16"/>
              </w:rPr>
              <w:t>Анисимов Владимир, 6 класс</w:t>
            </w:r>
          </w:p>
        </w:tc>
        <w:tc>
          <w:tcPr>
            <w:tcW w:w="650" w:type="pct"/>
            <w:tcBorders>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Победитель</w:t>
            </w:r>
          </w:p>
        </w:tc>
        <w:tc>
          <w:tcPr>
            <w:tcW w:w="1392" w:type="pct"/>
            <w:tcBorders>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Адамова П.Ю., учитель русского зыка и литературы</w:t>
            </w:r>
          </w:p>
        </w:tc>
      </w:tr>
      <w:tr w:rsidR="00DE6CA4" w:rsidRPr="00DE6CA4" w:rsidTr="00EE2107">
        <w:trPr>
          <w:trHeight w:val="124"/>
        </w:trPr>
        <w:tc>
          <w:tcPr>
            <w:tcW w:w="1938"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ind w:left="31"/>
              <w:contextualSpacing/>
              <w:jc w:val="both"/>
              <w:outlineLvl w:val="1"/>
              <w:rPr>
                <w:rFonts w:ascii="Times New Roman" w:hAnsi="Times New Roman"/>
                <w:color w:val="000000"/>
                <w:sz w:val="16"/>
                <w:szCs w:val="16"/>
              </w:rPr>
            </w:pPr>
            <w:r w:rsidRPr="00DE6CA4">
              <w:rPr>
                <w:rFonts w:ascii="Times New Roman" w:hAnsi="Times New Roman"/>
                <w:color w:val="000000"/>
                <w:sz w:val="16"/>
                <w:szCs w:val="16"/>
              </w:rPr>
              <w:t>Бабанов Роман, 6 класс</w:t>
            </w:r>
          </w:p>
        </w:tc>
        <w:tc>
          <w:tcPr>
            <w:tcW w:w="650" w:type="pct"/>
            <w:tcBorders>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Победитель</w:t>
            </w:r>
          </w:p>
        </w:tc>
        <w:tc>
          <w:tcPr>
            <w:tcW w:w="1392" w:type="pct"/>
            <w:tcBorders>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Адамова П.Ю., учитель русского зыка и литературы</w:t>
            </w:r>
          </w:p>
        </w:tc>
      </w:tr>
      <w:tr w:rsidR="00DE6CA4" w:rsidRPr="00DE6CA4" w:rsidTr="00EE2107">
        <w:trPr>
          <w:trHeight w:val="124"/>
        </w:trPr>
        <w:tc>
          <w:tcPr>
            <w:tcW w:w="1938"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ind w:left="31"/>
              <w:contextualSpacing/>
              <w:jc w:val="both"/>
              <w:outlineLvl w:val="1"/>
              <w:rPr>
                <w:rFonts w:ascii="Times New Roman" w:hAnsi="Times New Roman"/>
                <w:color w:val="000000"/>
                <w:sz w:val="16"/>
                <w:szCs w:val="16"/>
              </w:rPr>
            </w:pPr>
            <w:proofErr w:type="spellStart"/>
            <w:r w:rsidRPr="00DE6CA4">
              <w:rPr>
                <w:rFonts w:ascii="Times New Roman" w:hAnsi="Times New Roman"/>
                <w:color w:val="000000"/>
                <w:sz w:val="16"/>
                <w:szCs w:val="16"/>
              </w:rPr>
              <w:t>Гласнова</w:t>
            </w:r>
            <w:proofErr w:type="spellEnd"/>
            <w:r w:rsidRPr="00DE6CA4">
              <w:rPr>
                <w:rFonts w:ascii="Times New Roman" w:hAnsi="Times New Roman"/>
                <w:color w:val="000000"/>
                <w:sz w:val="16"/>
                <w:szCs w:val="16"/>
              </w:rPr>
              <w:t xml:space="preserve"> Яна, 9 класс</w:t>
            </w:r>
          </w:p>
        </w:tc>
        <w:tc>
          <w:tcPr>
            <w:tcW w:w="650" w:type="pct"/>
            <w:tcBorders>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Победитель</w:t>
            </w:r>
          </w:p>
        </w:tc>
        <w:tc>
          <w:tcPr>
            <w:tcW w:w="1392" w:type="pct"/>
            <w:tcBorders>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Николаева А.Н., учитель русского зыка и литературы</w:t>
            </w:r>
          </w:p>
        </w:tc>
      </w:tr>
      <w:tr w:rsidR="00DE6CA4" w:rsidRPr="00DE6CA4" w:rsidTr="00EE2107">
        <w:trPr>
          <w:trHeight w:val="124"/>
        </w:trPr>
        <w:tc>
          <w:tcPr>
            <w:tcW w:w="1938"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ind w:left="31"/>
              <w:contextualSpacing/>
              <w:jc w:val="both"/>
              <w:outlineLvl w:val="1"/>
              <w:rPr>
                <w:rFonts w:ascii="Times New Roman" w:hAnsi="Times New Roman"/>
                <w:color w:val="000000"/>
                <w:sz w:val="16"/>
                <w:szCs w:val="16"/>
              </w:rPr>
            </w:pPr>
            <w:r w:rsidRPr="00DE6CA4">
              <w:rPr>
                <w:rFonts w:ascii="Times New Roman" w:hAnsi="Times New Roman"/>
                <w:color w:val="000000"/>
                <w:sz w:val="16"/>
                <w:szCs w:val="16"/>
              </w:rPr>
              <w:t>Попова Илона, 7 класс</w:t>
            </w:r>
          </w:p>
        </w:tc>
        <w:tc>
          <w:tcPr>
            <w:tcW w:w="650" w:type="pct"/>
            <w:tcBorders>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Победитель</w:t>
            </w:r>
          </w:p>
        </w:tc>
        <w:tc>
          <w:tcPr>
            <w:tcW w:w="1392" w:type="pct"/>
            <w:tcBorders>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Николаева А.Н., учитель русского зыка и литературы</w:t>
            </w:r>
          </w:p>
        </w:tc>
      </w:tr>
      <w:tr w:rsidR="00DE6CA4" w:rsidRPr="00DE6CA4" w:rsidTr="00EE2107">
        <w:trPr>
          <w:trHeight w:val="124"/>
        </w:trPr>
        <w:tc>
          <w:tcPr>
            <w:tcW w:w="1938" w:type="pct"/>
            <w:vMerge w:val="restart"/>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Муниципальный конкурс исследовательских работ детей «Я – исследователь»</w:t>
            </w: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ind w:left="31"/>
              <w:contextualSpacing/>
              <w:jc w:val="both"/>
              <w:outlineLvl w:val="1"/>
              <w:rPr>
                <w:rFonts w:ascii="Times New Roman" w:hAnsi="Times New Roman"/>
                <w:color w:val="000000"/>
                <w:sz w:val="16"/>
                <w:szCs w:val="16"/>
              </w:rPr>
            </w:pPr>
            <w:r w:rsidRPr="00DE6CA4">
              <w:rPr>
                <w:rFonts w:ascii="Times New Roman" w:hAnsi="Times New Roman"/>
                <w:color w:val="000000"/>
                <w:sz w:val="16"/>
                <w:szCs w:val="16"/>
              </w:rPr>
              <w:t>Просеков Егор, 3-б класс</w:t>
            </w:r>
          </w:p>
        </w:tc>
        <w:tc>
          <w:tcPr>
            <w:tcW w:w="650" w:type="pct"/>
            <w:tcBorders>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 xml:space="preserve">Лауреат </w:t>
            </w:r>
          </w:p>
        </w:tc>
        <w:tc>
          <w:tcPr>
            <w:tcW w:w="1392" w:type="pct"/>
            <w:tcBorders>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Черных К.С., классный руководитель 3-б класса</w:t>
            </w:r>
          </w:p>
        </w:tc>
      </w:tr>
      <w:tr w:rsidR="00DE6CA4" w:rsidRPr="00DE6CA4" w:rsidTr="00EE2107">
        <w:trPr>
          <w:trHeight w:val="124"/>
        </w:trPr>
        <w:tc>
          <w:tcPr>
            <w:tcW w:w="1938"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ind w:left="31"/>
              <w:contextualSpacing/>
              <w:jc w:val="both"/>
              <w:outlineLvl w:val="1"/>
              <w:rPr>
                <w:rFonts w:ascii="Times New Roman" w:hAnsi="Times New Roman"/>
                <w:color w:val="000000"/>
                <w:sz w:val="16"/>
                <w:szCs w:val="16"/>
              </w:rPr>
            </w:pPr>
            <w:proofErr w:type="spellStart"/>
            <w:r w:rsidRPr="00DE6CA4">
              <w:rPr>
                <w:rFonts w:ascii="Times New Roman" w:hAnsi="Times New Roman"/>
                <w:sz w:val="16"/>
                <w:szCs w:val="16"/>
              </w:rPr>
              <w:t>Пуц</w:t>
            </w:r>
            <w:proofErr w:type="spellEnd"/>
            <w:r w:rsidRPr="00DE6CA4">
              <w:rPr>
                <w:rFonts w:ascii="Times New Roman" w:hAnsi="Times New Roman"/>
                <w:sz w:val="16"/>
                <w:szCs w:val="16"/>
              </w:rPr>
              <w:t xml:space="preserve"> Денис, 4 класс</w:t>
            </w:r>
          </w:p>
        </w:tc>
        <w:tc>
          <w:tcPr>
            <w:tcW w:w="650" w:type="pct"/>
            <w:tcBorders>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Сертификат участника</w:t>
            </w:r>
          </w:p>
        </w:tc>
        <w:tc>
          <w:tcPr>
            <w:tcW w:w="1392" w:type="pct"/>
            <w:tcBorders>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Доржиева О.С., классный руководитель 4 класса</w:t>
            </w:r>
          </w:p>
        </w:tc>
      </w:tr>
      <w:tr w:rsidR="00DE6CA4" w:rsidRPr="00DE6CA4" w:rsidTr="00EE2107">
        <w:trPr>
          <w:trHeight w:val="124"/>
        </w:trPr>
        <w:tc>
          <w:tcPr>
            <w:tcW w:w="1938"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ind w:left="31"/>
              <w:contextualSpacing/>
              <w:jc w:val="both"/>
              <w:outlineLvl w:val="1"/>
              <w:rPr>
                <w:rFonts w:ascii="Times New Roman" w:hAnsi="Times New Roman"/>
                <w:color w:val="000000"/>
                <w:sz w:val="16"/>
                <w:szCs w:val="16"/>
              </w:rPr>
            </w:pPr>
            <w:r w:rsidRPr="00DE6CA4">
              <w:rPr>
                <w:rFonts w:ascii="Times New Roman" w:hAnsi="Times New Roman"/>
                <w:sz w:val="16"/>
                <w:szCs w:val="16"/>
              </w:rPr>
              <w:t>Плотникова Валентина, 4 класс</w:t>
            </w:r>
          </w:p>
        </w:tc>
        <w:tc>
          <w:tcPr>
            <w:tcW w:w="650" w:type="pct"/>
            <w:tcBorders>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Сертификат участника</w:t>
            </w:r>
          </w:p>
        </w:tc>
        <w:tc>
          <w:tcPr>
            <w:tcW w:w="1392" w:type="pct"/>
            <w:tcBorders>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Доржиева О.С., классный руководитель 4 класса</w:t>
            </w:r>
          </w:p>
        </w:tc>
      </w:tr>
      <w:tr w:rsidR="00DE6CA4" w:rsidRPr="00DE6CA4" w:rsidTr="00EE2107">
        <w:trPr>
          <w:trHeight w:val="124"/>
        </w:trPr>
        <w:tc>
          <w:tcPr>
            <w:tcW w:w="1938" w:type="pct"/>
            <w:vMerge w:val="restart"/>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 xml:space="preserve">Городской конкурс интеллектуалов </w:t>
            </w: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proofErr w:type="spellStart"/>
            <w:r w:rsidRPr="00DE6CA4">
              <w:rPr>
                <w:rFonts w:ascii="Times New Roman" w:hAnsi="Times New Roman"/>
                <w:sz w:val="16"/>
                <w:szCs w:val="16"/>
              </w:rPr>
              <w:t>Дашинимаев</w:t>
            </w:r>
            <w:proofErr w:type="spellEnd"/>
            <w:r w:rsidRPr="00DE6CA4">
              <w:rPr>
                <w:rFonts w:ascii="Times New Roman" w:hAnsi="Times New Roman"/>
                <w:sz w:val="16"/>
                <w:szCs w:val="16"/>
              </w:rPr>
              <w:t xml:space="preserve"> </w:t>
            </w:r>
            <w:proofErr w:type="spellStart"/>
            <w:r w:rsidRPr="00DE6CA4">
              <w:rPr>
                <w:rFonts w:ascii="Times New Roman" w:hAnsi="Times New Roman"/>
                <w:sz w:val="16"/>
                <w:szCs w:val="16"/>
              </w:rPr>
              <w:t>Аюр</w:t>
            </w:r>
            <w:proofErr w:type="spellEnd"/>
            <w:r w:rsidRPr="00DE6CA4">
              <w:rPr>
                <w:rFonts w:ascii="Times New Roman" w:hAnsi="Times New Roman"/>
                <w:sz w:val="16"/>
                <w:szCs w:val="16"/>
              </w:rPr>
              <w:t>, 4 класс</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Сертификат участника</w:t>
            </w:r>
          </w:p>
        </w:tc>
        <w:tc>
          <w:tcPr>
            <w:tcW w:w="1392" w:type="pct"/>
            <w:vMerge w:val="restart"/>
            <w:tcBorders>
              <w:top w:val="single" w:sz="4" w:space="0" w:color="auto"/>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Доржиева О.С., классный руководитель 4 класса</w:t>
            </w:r>
          </w:p>
        </w:tc>
      </w:tr>
      <w:tr w:rsidR="00DE6CA4" w:rsidRPr="00DE6CA4" w:rsidTr="00EE2107">
        <w:trPr>
          <w:trHeight w:val="124"/>
        </w:trPr>
        <w:tc>
          <w:tcPr>
            <w:tcW w:w="1938"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ind w:left="31"/>
              <w:contextualSpacing/>
              <w:jc w:val="both"/>
              <w:outlineLvl w:val="1"/>
              <w:rPr>
                <w:rFonts w:ascii="Times New Roman" w:hAnsi="Times New Roman"/>
                <w:color w:val="000000"/>
                <w:sz w:val="16"/>
                <w:szCs w:val="16"/>
              </w:rPr>
            </w:pPr>
            <w:r w:rsidRPr="00DE6CA4">
              <w:rPr>
                <w:rFonts w:ascii="Times New Roman" w:hAnsi="Times New Roman"/>
                <w:color w:val="000000"/>
                <w:sz w:val="16"/>
                <w:szCs w:val="16"/>
              </w:rPr>
              <w:t>Красникова Эмилия, 4 класс</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Сертификат участника</w:t>
            </w:r>
          </w:p>
        </w:tc>
        <w:tc>
          <w:tcPr>
            <w:tcW w:w="1392"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r>
      <w:tr w:rsidR="00DE6CA4" w:rsidRPr="00DE6CA4" w:rsidTr="00EE2107">
        <w:trPr>
          <w:trHeight w:val="124"/>
        </w:trPr>
        <w:tc>
          <w:tcPr>
            <w:tcW w:w="1938"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ind w:left="31"/>
              <w:contextualSpacing/>
              <w:jc w:val="both"/>
              <w:outlineLvl w:val="1"/>
              <w:rPr>
                <w:rFonts w:ascii="Times New Roman" w:hAnsi="Times New Roman"/>
                <w:color w:val="000000"/>
                <w:sz w:val="16"/>
                <w:szCs w:val="16"/>
              </w:rPr>
            </w:pPr>
            <w:proofErr w:type="spellStart"/>
            <w:r w:rsidRPr="00DE6CA4">
              <w:rPr>
                <w:rFonts w:ascii="Times New Roman" w:hAnsi="Times New Roman"/>
                <w:color w:val="000000"/>
                <w:sz w:val="16"/>
                <w:szCs w:val="16"/>
              </w:rPr>
              <w:t>Пошивайлов</w:t>
            </w:r>
            <w:proofErr w:type="spellEnd"/>
            <w:r w:rsidRPr="00DE6CA4">
              <w:rPr>
                <w:rFonts w:ascii="Times New Roman" w:hAnsi="Times New Roman"/>
                <w:color w:val="000000"/>
                <w:sz w:val="16"/>
                <w:szCs w:val="16"/>
              </w:rPr>
              <w:t xml:space="preserve"> Даниил, 4 класс</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Сертификат участника</w:t>
            </w:r>
          </w:p>
        </w:tc>
        <w:tc>
          <w:tcPr>
            <w:tcW w:w="1392" w:type="pct"/>
            <w:vMerge/>
            <w:tcBorders>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r>
      <w:tr w:rsidR="00DE6CA4" w:rsidRPr="00DE6CA4" w:rsidTr="00EE2107">
        <w:trPr>
          <w:trHeight w:val="124"/>
        </w:trPr>
        <w:tc>
          <w:tcPr>
            <w:tcW w:w="1938" w:type="pct"/>
            <w:vMerge w:val="restart"/>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Муниципальный этап Всероссийского конкурса юных чтецов «Живая классика» 2022 год</w:t>
            </w: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proofErr w:type="spellStart"/>
            <w:r w:rsidRPr="00DE6CA4">
              <w:rPr>
                <w:rFonts w:ascii="Times New Roman" w:hAnsi="Times New Roman"/>
                <w:sz w:val="16"/>
                <w:szCs w:val="16"/>
              </w:rPr>
              <w:t>Гласнова</w:t>
            </w:r>
            <w:proofErr w:type="spellEnd"/>
            <w:r w:rsidRPr="00DE6CA4">
              <w:rPr>
                <w:rFonts w:ascii="Times New Roman" w:hAnsi="Times New Roman"/>
                <w:sz w:val="16"/>
                <w:szCs w:val="16"/>
              </w:rPr>
              <w:t xml:space="preserve"> Яна, 9 класс</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Диплом участника</w:t>
            </w:r>
          </w:p>
        </w:tc>
        <w:tc>
          <w:tcPr>
            <w:tcW w:w="1392"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Николаева А.Н., учитель русского зыка и литературы</w:t>
            </w:r>
          </w:p>
        </w:tc>
      </w:tr>
      <w:tr w:rsidR="00DE6CA4" w:rsidRPr="00DE6CA4" w:rsidTr="00EE2107">
        <w:trPr>
          <w:trHeight w:val="124"/>
        </w:trPr>
        <w:tc>
          <w:tcPr>
            <w:tcW w:w="1938"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proofErr w:type="spellStart"/>
            <w:r w:rsidRPr="00DE6CA4">
              <w:rPr>
                <w:rFonts w:ascii="Times New Roman" w:hAnsi="Times New Roman"/>
                <w:sz w:val="16"/>
                <w:szCs w:val="16"/>
              </w:rPr>
              <w:t>Муродова</w:t>
            </w:r>
            <w:proofErr w:type="spellEnd"/>
            <w:r w:rsidRPr="00DE6CA4">
              <w:rPr>
                <w:rFonts w:ascii="Times New Roman" w:hAnsi="Times New Roman"/>
                <w:sz w:val="16"/>
                <w:szCs w:val="16"/>
              </w:rPr>
              <w:t xml:space="preserve"> </w:t>
            </w:r>
            <w:proofErr w:type="spellStart"/>
            <w:r w:rsidRPr="00DE6CA4">
              <w:rPr>
                <w:rFonts w:ascii="Times New Roman" w:hAnsi="Times New Roman"/>
                <w:sz w:val="16"/>
                <w:szCs w:val="16"/>
              </w:rPr>
              <w:t>Дилафруз</w:t>
            </w:r>
            <w:proofErr w:type="spellEnd"/>
            <w:r w:rsidRPr="00DE6CA4">
              <w:rPr>
                <w:rFonts w:ascii="Times New Roman" w:hAnsi="Times New Roman"/>
                <w:sz w:val="16"/>
                <w:szCs w:val="16"/>
              </w:rPr>
              <w:t>, 6 класс</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Диплом участника</w:t>
            </w:r>
          </w:p>
        </w:tc>
        <w:tc>
          <w:tcPr>
            <w:tcW w:w="1392"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Адамова П.Ю., учитель русского зыка и литературы</w:t>
            </w:r>
          </w:p>
        </w:tc>
      </w:tr>
      <w:tr w:rsidR="00DE6CA4" w:rsidRPr="00DE6CA4" w:rsidTr="00EE2107">
        <w:trPr>
          <w:trHeight w:val="124"/>
        </w:trPr>
        <w:tc>
          <w:tcPr>
            <w:tcW w:w="1938" w:type="pct"/>
            <w:vMerge/>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proofErr w:type="spellStart"/>
            <w:r w:rsidRPr="00DE6CA4">
              <w:rPr>
                <w:rFonts w:ascii="Times New Roman" w:hAnsi="Times New Roman"/>
                <w:sz w:val="16"/>
                <w:szCs w:val="16"/>
              </w:rPr>
              <w:t>Разокова</w:t>
            </w:r>
            <w:proofErr w:type="spellEnd"/>
            <w:r w:rsidRPr="00DE6CA4">
              <w:rPr>
                <w:rFonts w:ascii="Times New Roman" w:hAnsi="Times New Roman"/>
                <w:sz w:val="16"/>
                <w:szCs w:val="16"/>
              </w:rPr>
              <w:t xml:space="preserve"> </w:t>
            </w:r>
            <w:proofErr w:type="spellStart"/>
            <w:r w:rsidRPr="00DE6CA4">
              <w:rPr>
                <w:rFonts w:ascii="Times New Roman" w:hAnsi="Times New Roman"/>
                <w:sz w:val="16"/>
                <w:szCs w:val="16"/>
              </w:rPr>
              <w:t>Гулноза</w:t>
            </w:r>
            <w:proofErr w:type="spellEnd"/>
            <w:r w:rsidRPr="00DE6CA4">
              <w:rPr>
                <w:rFonts w:ascii="Times New Roman" w:hAnsi="Times New Roman"/>
                <w:sz w:val="16"/>
                <w:szCs w:val="16"/>
              </w:rPr>
              <w:t>, 5 класс</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Диплом участника</w:t>
            </w:r>
          </w:p>
        </w:tc>
        <w:tc>
          <w:tcPr>
            <w:tcW w:w="1392"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Адамова П.Ю., учитель русского зыка и литературы</w:t>
            </w:r>
          </w:p>
        </w:tc>
      </w:tr>
      <w:tr w:rsidR="00DE6CA4" w:rsidRPr="00DE6CA4" w:rsidTr="00EE2107">
        <w:trPr>
          <w:trHeight w:val="124"/>
        </w:trPr>
        <w:tc>
          <w:tcPr>
            <w:tcW w:w="1938" w:type="pct"/>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c>
          <w:tcPr>
            <w:tcW w:w="1392"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r>
      <w:tr w:rsidR="00DE6CA4" w:rsidRPr="00DE6CA4" w:rsidTr="00EE2107">
        <w:trPr>
          <w:trHeight w:val="124"/>
        </w:trPr>
        <w:tc>
          <w:tcPr>
            <w:tcW w:w="1938" w:type="pct"/>
            <w:tcBorders>
              <w:left w:val="single" w:sz="4" w:space="0" w:color="auto"/>
              <w:right w:val="single" w:sz="4" w:space="0" w:color="auto"/>
            </w:tcBorders>
            <w:vAlign w:val="center"/>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b/>
                <w:color w:val="000000"/>
                <w:sz w:val="16"/>
                <w:szCs w:val="16"/>
              </w:rPr>
              <w:t>2022-2023</w:t>
            </w: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c>
          <w:tcPr>
            <w:tcW w:w="1392"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r>
      <w:tr w:rsidR="00DE6CA4" w:rsidRPr="00DE6CA4" w:rsidTr="00EE2107">
        <w:trPr>
          <w:trHeight w:val="124"/>
        </w:trPr>
        <w:tc>
          <w:tcPr>
            <w:tcW w:w="1938" w:type="pct"/>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b/>
                <w:color w:val="000000"/>
                <w:sz w:val="16"/>
                <w:szCs w:val="16"/>
              </w:rPr>
              <w:t>Мероприятия</w:t>
            </w: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r w:rsidRPr="00DE6CA4">
              <w:rPr>
                <w:rFonts w:ascii="Times New Roman" w:hAnsi="Times New Roman"/>
                <w:b/>
                <w:color w:val="000000"/>
                <w:sz w:val="16"/>
                <w:szCs w:val="16"/>
              </w:rPr>
              <w:t>Участники</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b/>
                <w:color w:val="000000"/>
                <w:sz w:val="16"/>
                <w:szCs w:val="16"/>
              </w:rPr>
              <w:t>Результаты</w:t>
            </w:r>
          </w:p>
        </w:tc>
        <w:tc>
          <w:tcPr>
            <w:tcW w:w="1392"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b/>
                <w:color w:val="000000"/>
                <w:sz w:val="16"/>
                <w:szCs w:val="16"/>
              </w:rPr>
              <w:t>Руководитель</w:t>
            </w:r>
          </w:p>
        </w:tc>
      </w:tr>
      <w:tr w:rsidR="00DE6CA4" w:rsidRPr="00DE6CA4" w:rsidTr="00EE2107">
        <w:trPr>
          <w:trHeight w:val="124"/>
        </w:trPr>
        <w:tc>
          <w:tcPr>
            <w:tcW w:w="1938" w:type="pct"/>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i/>
                <w:sz w:val="16"/>
                <w:szCs w:val="16"/>
              </w:rPr>
              <w:t>Международный уровень</w:t>
            </w: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c>
          <w:tcPr>
            <w:tcW w:w="1392"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r>
      <w:tr w:rsidR="00DE6CA4" w:rsidRPr="00DE6CA4" w:rsidTr="00EE2107">
        <w:trPr>
          <w:trHeight w:val="124"/>
        </w:trPr>
        <w:tc>
          <w:tcPr>
            <w:tcW w:w="1938" w:type="pct"/>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iCs/>
                <w:sz w:val="16"/>
                <w:szCs w:val="16"/>
              </w:rPr>
              <w:t xml:space="preserve"> IV Международный конкурс на родных языках для детей и молодежи</w:t>
            </w: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proofErr w:type="spellStart"/>
            <w:r w:rsidRPr="00DE6CA4">
              <w:rPr>
                <w:rFonts w:ascii="Times New Roman" w:hAnsi="Times New Roman"/>
                <w:sz w:val="16"/>
                <w:szCs w:val="16"/>
              </w:rPr>
              <w:t>Цыренжапов</w:t>
            </w:r>
            <w:proofErr w:type="spellEnd"/>
            <w:r w:rsidRPr="00DE6CA4">
              <w:rPr>
                <w:rFonts w:ascii="Times New Roman" w:hAnsi="Times New Roman"/>
                <w:sz w:val="16"/>
                <w:szCs w:val="16"/>
              </w:rPr>
              <w:t xml:space="preserve"> </w:t>
            </w:r>
            <w:proofErr w:type="spellStart"/>
            <w:r w:rsidRPr="00DE6CA4">
              <w:rPr>
                <w:rFonts w:ascii="Times New Roman" w:hAnsi="Times New Roman"/>
                <w:sz w:val="16"/>
                <w:szCs w:val="16"/>
              </w:rPr>
              <w:t>Алдар</w:t>
            </w:r>
            <w:proofErr w:type="spellEnd"/>
            <w:r w:rsidRPr="00DE6CA4">
              <w:rPr>
                <w:rFonts w:ascii="Times New Roman" w:hAnsi="Times New Roman"/>
                <w:sz w:val="16"/>
                <w:szCs w:val="16"/>
              </w:rPr>
              <w:t xml:space="preserve">, 1 </w:t>
            </w:r>
            <w:proofErr w:type="spellStart"/>
            <w:r w:rsidRPr="00DE6CA4">
              <w:rPr>
                <w:rFonts w:ascii="Times New Roman" w:hAnsi="Times New Roman"/>
                <w:sz w:val="16"/>
                <w:szCs w:val="16"/>
              </w:rPr>
              <w:t>кл</w:t>
            </w:r>
            <w:proofErr w:type="spellEnd"/>
            <w:r w:rsidRPr="00DE6CA4">
              <w:rPr>
                <w:rFonts w:ascii="Times New Roman" w:hAnsi="Times New Roman"/>
                <w:sz w:val="16"/>
                <w:szCs w:val="16"/>
              </w:rPr>
              <w:t>.</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lang w:val="en-US"/>
              </w:rPr>
              <w:t>I</w:t>
            </w:r>
            <w:r w:rsidRPr="00DE6CA4">
              <w:rPr>
                <w:rFonts w:ascii="Times New Roman" w:hAnsi="Times New Roman"/>
                <w:sz w:val="16"/>
                <w:szCs w:val="16"/>
              </w:rPr>
              <w:t xml:space="preserve"> место</w:t>
            </w:r>
          </w:p>
        </w:tc>
        <w:tc>
          <w:tcPr>
            <w:tcW w:w="1392"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Доржиева О.С., учитель начальных классов</w:t>
            </w:r>
          </w:p>
        </w:tc>
      </w:tr>
      <w:tr w:rsidR="00DE6CA4" w:rsidRPr="00DE6CA4" w:rsidTr="00EE2107">
        <w:trPr>
          <w:trHeight w:val="124"/>
        </w:trPr>
        <w:tc>
          <w:tcPr>
            <w:tcW w:w="1938" w:type="pct"/>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proofErr w:type="spellStart"/>
            <w:r w:rsidRPr="00DE6CA4">
              <w:rPr>
                <w:rFonts w:ascii="Times New Roman" w:hAnsi="Times New Roman"/>
                <w:sz w:val="16"/>
                <w:szCs w:val="16"/>
              </w:rPr>
              <w:t>Арзыбекова</w:t>
            </w:r>
            <w:proofErr w:type="spellEnd"/>
            <w:r w:rsidRPr="00DE6CA4">
              <w:rPr>
                <w:rFonts w:ascii="Times New Roman" w:hAnsi="Times New Roman"/>
                <w:sz w:val="16"/>
                <w:szCs w:val="16"/>
              </w:rPr>
              <w:t xml:space="preserve"> Айлин, 1 </w:t>
            </w:r>
            <w:proofErr w:type="spellStart"/>
            <w:r w:rsidRPr="00DE6CA4">
              <w:rPr>
                <w:rFonts w:ascii="Times New Roman" w:hAnsi="Times New Roman"/>
                <w:sz w:val="16"/>
                <w:szCs w:val="16"/>
              </w:rPr>
              <w:t>кл</w:t>
            </w:r>
            <w:proofErr w:type="spellEnd"/>
            <w:r w:rsidRPr="00DE6CA4">
              <w:rPr>
                <w:rFonts w:ascii="Times New Roman" w:hAnsi="Times New Roman"/>
                <w:sz w:val="16"/>
                <w:szCs w:val="16"/>
              </w:rPr>
              <w:t>.</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дипломант</w:t>
            </w:r>
          </w:p>
        </w:tc>
        <w:tc>
          <w:tcPr>
            <w:tcW w:w="1392"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r>
      <w:tr w:rsidR="00DE6CA4" w:rsidRPr="00DE6CA4" w:rsidTr="00EE2107">
        <w:trPr>
          <w:trHeight w:val="124"/>
        </w:trPr>
        <w:tc>
          <w:tcPr>
            <w:tcW w:w="1938" w:type="pct"/>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i/>
                <w:sz w:val="16"/>
                <w:szCs w:val="16"/>
              </w:rPr>
              <w:t>Федеральный уровень</w:t>
            </w: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c>
          <w:tcPr>
            <w:tcW w:w="1392"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r>
      <w:tr w:rsidR="00DE6CA4" w:rsidRPr="00DE6CA4" w:rsidTr="00EE2107">
        <w:trPr>
          <w:trHeight w:val="124"/>
        </w:trPr>
        <w:tc>
          <w:tcPr>
            <w:tcW w:w="1938" w:type="pct"/>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bCs/>
                <w:sz w:val="16"/>
                <w:szCs w:val="16"/>
              </w:rPr>
              <w:t xml:space="preserve">Всероссийский конкурс «Разговоры о </w:t>
            </w:r>
            <w:proofErr w:type="gramStart"/>
            <w:r w:rsidRPr="00DE6CA4">
              <w:rPr>
                <w:rFonts w:ascii="Times New Roman" w:hAnsi="Times New Roman"/>
                <w:bCs/>
                <w:sz w:val="16"/>
                <w:szCs w:val="16"/>
              </w:rPr>
              <w:t>важном</w:t>
            </w:r>
            <w:proofErr w:type="gramEnd"/>
            <w:r w:rsidRPr="00DE6CA4">
              <w:rPr>
                <w:rFonts w:ascii="Times New Roman" w:hAnsi="Times New Roman"/>
                <w:bCs/>
                <w:sz w:val="16"/>
                <w:szCs w:val="16"/>
              </w:rPr>
              <w:t>»</w:t>
            </w: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r w:rsidRPr="00DE6CA4">
              <w:rPr>
                <w:rFonts w:ascii="Times New Roman" w:hAnsi="Times New Roman"/>
                <w:sz w:val="16"/>
                <w:szCs w:val="16"/>
              </w:rPr>
              <w:t xml:space="preserve">Абрамов Артем, 1 </w:t>
            </w:r>
            <w:proofErr w:type="spellStart"/>
            <w:r w:rsidRPr="00DE6CA4">
              <w:rPr>
                <w:rFonts w:ascii="Times New Roman" w:hAnsi="Times New Roman"/>
                <w:sz w:val="16"/>
                <w:szCs w:val="16"/>
              </w:rPr>
              <w:t>кл</w:t>
            </w:r>
            <w:proofErr w:type="spellEnd"/>
            <w:r w:rsidRPr="00DE6CA4">
              <w:rPr>
                <w:rFonts w:ascii="Times New Roman" w:hAnsi="Times New Roman"/>
                <w:sz w:val="16"/>
                <w:szCs w:val="16"/>
              </w:rPr>
              <w:t>.</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lang w:val="en-US"/>
              </w:rPr>
              <w:t>I</w:t>
            </w:r>
            <w:r w:rsidRPr="00DE6CA4">
              <w:rPr>
                <w:rFonts w:ascii="Times New Roman" w:hAnsi="Times New Roman"/>
                <w:sz w:val="16"/>
                <w:szCs w:val="16"/>
              </w:rPr>
              <w:t xml:space="preserve"> место</w:t>
            </w:r>
          </w:p>
        </w:tc>
        <w:tc>
          <w:tcPr>
            <w:tcW w:w="1392"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Доржиева О.С., учитель начальных классов</w:t>
            </w:r>
          </w:p>
        </w:tc>
      </w:tr>
      <w:tr w:rsidR="00DE6CA4" w:rsidRPr="00DE6CA4" w:rsidTr="00EE2107">
        <w:trPr>
          <w:trHeight w:val="124"/>
        </w:trPr>
        <w:tc>
          <w:tcPr>
            <w:tcW w:w="1938" w:type="pct"/>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r w:rsidRPr="00DE6CA4">
              <w:rPr>
                <w:rFonts w:ascii="Times New Roman" w:hAnsi="Times New Roman"/>
                <w:sz w:val="16"/>
                <w:szCs w:val="16"/>
              </w:rPr>
              <w:t xml:space="preserve">Коробова Алина, 1 </w:t>
            </w:r>
            <w:proofErr w:type="spellStart"/>
            <w:r w:rsidRPr="00DE6CA4">
              <w:rPr>
                <w:rFonts w:ascii="Times New Roman" w:hAnsi="Times New Roman"/>
                <w:sz w:val="16"/>
                <w:szCs w:val="16"/>
              </w:rPr>
              <w:t>кл</w:t>
            </w:r>
            <w:proofErr w:type="spellEnd"/>
            <w:r w:rsidRPr="00DE6CA4">
              <w:rPr>
                <w:rFonts w:ascii="Times New Roman" w:hAnsi="Times New Roman"/>
                <w:sz w:val="16"/>
                <w:szCs w:val="16"/>
              </w:rPr>
              <w:t>.</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lang w:val="en-US"/>
              </w:rPr>
              <w:t>I</w:t>
            </w:r>
            <w:r w:rsidRPr="00DE6CA4">
              <w:rPr>
                <w:rFonts w:ascii="Times New Roman" w:hAnsi="Times New Roman"/>
                <w:sz w:val="16"/>
                <w:szCs w:val="16"/>
              </w:rPr>
              <w:t xml:space="preserve"> место</w:t>
            </w:r>
          </w:p>
        </w:tc>
        <w:tc>
          <w:tcPr>
            <w:tcW w:w="1392"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r>
      <w:tr w:rsidR="00DE6CA4" w:rsidRPr="00DE6CA4" w:rsidTr="00EE2107">
        <w:trPr>
          <w:trHeight w:val="124"/>
        </w:trPr>
        <w:tc>
          <w:tcPr>
            <w:tcW w:w="1938" w:type="pct"/>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proofErr w:type="spellStart"/>
            <w:r w:rsidRPr="00DE6CA4">
              <w:rPr>
                <w:rFonts w:ascii="Times New Roman" w:hAnsi="Times New Roman"/>
                <w:sz w:val="16"/>
                <w:szCs w:val="16"/>
              </w:rPr>
              <w:t>Арзыбекова</w:t>
            </w:r>
            <w:proofErr w:type="spellEnd"/>
            <w:r w:rsidRPr="00DE6CA4">
              <w:rPr>
                <w:rFonts w:ascii="Times New Roman" w:hAnsi="Times New Roman"/>
                <w:sz w:val="16"/>
                <w:szCs w:val="16"/>
              </w:rPr>
              <w:t xml:space="preserve"> Айлин, 1 </w:t>
            </w:r>
            <w:proofErr w:type="spellStart"/>
            <w:r w:rsidRPr="00DE6CA4">
              <w:rPr>
                <w:rFonts w:ascii="Times New Roman" w:hAnsi="Times New Roman"/>
                <w:sz w:val="16"/>
                <w:szCs w:val="16"/>
              </w:rPr>
              <w:t>кл</w:t>
            </w:r>
            <w:proofErr w:type="spellEnd"/>
            <w:r w:rsidRPr="00DE6CA4">
              <w:rPr>
                <w:rFonts w:ascii="Times New Roman" w:hAnsi="Times New Roman"/>
                <w:sz w:val="16"/>
                <w:szCs w:val="16"/>
              </w:rPr>
              <w:t>.</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lang w:val="en-US"/>
              </w:rPr>
              <w:t>I</w:t>
            </w:r>
            <w:r w:rsidRPr="00DE6CA4">
              <w:rPr>
                <w:rFonts w:ascii="Times New Roman" w:hAnsi="Times New Roman"/>
                <w:sz w:val="16"/>
                <w:szCs w:val="16"/>
              </w:rPr>
              <w:t xml:space="preserve"> место</w:t>
            </w:r>
          </w:p>
        </w:tc>
        <w:tc>
          <w:tcPr>
            <w:tcW w:w="1392"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r>
      <w:tr w:rsidR="00DE6CA4" w:rsidRPr="00DE6CA4" w:rsidTr="00EE2107">
        <w:trPr>
          <w:trHeight w:val="124"/>
        </w:trPr>
        <w:tc>
          <w:tcPr>
            <w:tcW w:w="1938" w:type="pct"/>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r w:rsidRPr="00DE6CA4">
              <w:rPr>
                <w:rFonts w:ascii="Times New Roman" w:hAnsi="Times New Roman"/>
                <w:sz w:val="16"/>
                <w:szCs w:val="16"/>
              </w:rPr>
              <w:t xml:space="preserve">Мартыненко Александр, 1 </w:t>
            </w:r>
            <w:proofErr w:type="spellStart"/>
            <w:r w:rsidRPr="00DE6CA4">
              <w:rPr>
                <w:rFonts w:ascii="Times New Roman" w:hAnsi="Times New Roman"/>
                <w:sz w:val="16"/>
                <w:szCs w:val="16"/>
              </w:rPr>
              <w:t>кл</w:t>
            </w:r>
            <w:proofErr w:type="spellEnd"/>
            <w:r w:rsidRPr="00DE6CA4">
              <w:rPr>
                <w:rFonts w:ascii="Times New Roman" w:hAnsi="Times New Roman"/>
                <w:sz w:val="16"/>
                <w:szCs w:val="16"/>
              </w:rPr>
              <w:t>.</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lang w:val="en-US"/>
              </w:rPr>
              <w:t>I</w:t>
            </w:r>
            <w:r w:rsidRPr="00DE6CA4">
              <w:rPr>
                <w:rFonts w:ascii="Times New Roman" w:hAnsi="Times New Roman"/>
                <w:sz w:val="16"/>
                <w:szCs w:val="16"/>
              </w:rPr>
              <w:t xml:space="preserve"> место</w:t>
            </w:r>
          </w:p>
        </w:tc>
        <w:tc>
          <w:tcPr>
            <w:tcW w:w="1392"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r>
      <w:tr w:rsidR="00DE6CA4" w:rsidRPr="00DE6CA4" w:rsidTr="00EE2107">
        <w:trPr>
          <w:trHeight w:val="124"/>
        </w:trPr>
        <w:tc>
          <w:tcPr>
            <w:tcW w:w="1938" w:type="pct"/>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proofErr w:type="spellStart"/>
            <w:r w:rsidRPr="00DE6CA4">
              <w:rPr>
                <w:rFonts w:ascii="Times New Roman" w:hAnsi="Times New Roman"/>
                <w:sz w:val="16"/>
                <w:szCs w:val="16"/>
              </w:rPr>
              <w:t>Сойибжонова</w:t>
            </w:r>
            <w:proofErr w:type="spellEnd"/>
            <w:r w:rsidRPr="00DE6CA4">
              <w:rPr>
                <w:rFonts w:ascii="Times New Roman" w:hAnsi="Times New Roman"/>
                <w:sz w:val="16"/>
                <w:szCs w:val="16"/>
              </w:rPr>
              <w:t xml:space="preserve"> </w:t>
            </w:r>
            <w:proofErr w:type="spellStart"/>
            <w:r w:rsidRPr="00DE6CA4">
              <w:rPr>
                <w:rFonts w:ascii="Times New Roman" w:hAnsi="Times New Roman"/>
                <w:sz w:val="16"/>
                <w:szCs w:val="16"/>
              </w:rPr>
              <w:t>Сабинабону</w:t>
            </w:r>
            <w:proofErr w:type="spellEnd"/>
            <w:r w:rsidRPr="00DE6CA4">
              <w:rPr>
                <w:rFonts w:ascii="Times New Roman" w:hAnsi="Times New Roman"/>
                <w:sz w:val="16"/>
                <w:szCs w:val="16"/>
              </w:rPr>
              <w:t xml:space="preserve">, 1 </w:t>
            </w:r>
            <w:proofErr w:type="spellStart"/>
            <w:r w:rsidRPr="00DE6CA4">
              <w:rPr>
                <w:rFonts w:ascii="Times New Roman" w:hAnsi="Times New Roman"/>
                <w:sz w:val="16"/>
                <w:szCs w:val="16"/>
              </w:rPr>
              <w:t>кл</w:t>
            </w:r>
            <w:proofErr w:type="spellEnd"/>
            <w:r w:rsidRPr="00DE6CA4">
              <w:rPr>
                <w:rFonts w:ascii="Times New Roman" w:hAnsi="Times New Roman"/>
                <w:sz w:val="16"/>
                <w:szCs w:val="16"/>
              </w:rPr>
              <w:t>.</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lang w:val="en-US"/>
              </w:rPr>
              <w:t>I</w:t>
            </w:r>
            <w:r w:rsidRPr="00DE6CA4">
              <w:rPr>
                <w:rFonts w:ascii="Times New Roman" w:hAnsi="Times New Roman"/>
                <w:sz w:val="16"/>
                <w:szCs w:val="16"/>
              </w:rPr>
              <w:t xml:space="preserve"> место</w:t>
            </w:r>
          </w:p>
        </w:tc>
        <w:tc>
          <w:tcPr>
            <w:tcW w:w="1392"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r>
      <w:tr w:rsidR="00DE6CA4" w:rsidRPr="00DE6CA4" w:rsidTr="00EE2107">
        <w:trPr>
          <w:trHeight w:val="124"/>
        </w:trPr>
        <w:tc>
          <w:tcPr>
            <w:tcW w:w="1938" w:type="pct"/>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proofErr w:type="spellStart"/>
            <w:r w:rsidRPr="00DE6CA4">
              <w:rPr>
                <w:rFonts w:ascii="Times New Roman" w:hAnsi="Times New Roman"/>
                <w:sz w:val="16"/>
                <w:szCs w:val="16"/>
              </w:rPr>
              <w:t>Тен</w:t>
            </w:r>
            <w:proofErr w:type="spellEnd"/>
            <w:r w:rsidRPr="00DE6CA4">
              <w:rPr>
                <w:rFonts w:ascii="Times New Roman" w:hAnsi="Times New Roman"/>
                <w:sz w:val="16"/>
                <w:szCs w:val="16"/>
              </w:rPr>
              <w:t xml:space="preserve"> Данил, 1 </w:t>
            </w:r>
            <w:proofErr w:type="spellStart"/>
            <w:r w:rsidRPr="00DE6CA4">
              <w:rPr>
                <w:rFonts w:ascii="Times New Roman" w:hAnsi="Times New Roman"/>
                <w:sz w:val="16"/>
                <w:szCs w:val="16"/>
              </w:rPr>
              <w:t>кл</w:t>
            </w:r>
            <w:proofErr w:type="spellEnd"/>
            <w:r w:rsidRPr="00DE6CA4">
              <w:rPr>
                <w:rFonts w:ascii="Times New Roman" w:hAnsi="Times New Roman"/>
                <w:sz w:val="16"/>
                <w:szCs w:val="16"/>
              </w:rPr>
              <w:t>.</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lang w:val="en-US"/>
              </w:rPr>
              <w:t>I</w:t>
            </w:r>
            <w:r w:rsidRPr="00DE6CA4">
              <w:rPr>
                <w:rFonts w:ascii="Times New Roman" w:hAnsi="Times New Roman"/>
                <w:sz w:val="16"/>
                <w:szCs w:val="16"/>
              </w:rPr>
              <w:t xml:space="preserve"> место</w:t>
            </w:r>
          </w:p>
        </w:tc>
        <w:tc>
          <w:tcPr>
            <w:tcW w:w="1392"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r>
      <w:tr w:rsidR="00DE6CA4" w:rsidRPr="00DE6CA4" w:rsidTr="00EE2107">
        <w:trPr>
          <w:trHeight w:val="124"/>
        </w:trPr>
        <w:tc>
          <w:tcPr>
            <w:tcW w:w="1938" w:type="pct"/>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r w:rsidRPr="00DE6CA4">
              <w:rPr>
                <w:rFonts w:ascii="Times New Roman" w:hAnsi="Times New Roman"/>
                <w:sz w:val="16"/>
                <w:szCs w:val="16"/>
              </w:rPr>
              <w:t xml:space="preserve">Алейник Марк, 1 </w:t>
            </w:r>
            <w:proofErr w:type="spellStart"/>
            <w:r w:rsidRPr="00DE6CA4">
              <w:rPr>
                <w:rFonts w:ascii="Times New Roman" w:hAnsi="Times New Roman"/>
                <w:sz w:val="16"/>
                <w:szCs w:val="16"/>
              </w:rPr>
              <w:t>кл</w:t>
            </w:r>
            <w:proofErr w:type="spellEnd"/>
            <w:r w:rsidRPr="00DE6CA4">
              <w:rPr>
                <w:rFonts w:ascii="Times New Roman" w:hAnsi="Times New Roman"/>
                <w:sz w:val="16"/>
                <w:szCs w:val="16"/>
              </w:rPr>
              <w:t>.</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lang w:val="en-US"/>
              </w:rPr>
              <w:t>II</w:t>
            </w:r>
            <w:r w:rsidRPr="00DE6CA4">
              <w:rPr>
                <w:rFonts w:ascii="Times New Roman" w:hAnsi="Times New Roman"/>
                <w:sz w:val="16"/>
                <w:szCs w:val="16"/>
              </w:rPr>
              <w:t xml:space="preserve"> место</w:t>
            </w:r>
          </w:p>
        </w:tc>
        <w:tc>
          <w:tcPr>
            <w:tcW w:w="1392"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r>
      <w:tr w:rsidR="00DE6CA4" w:rsidRPr="00DE6CA4" w:rsidTr="00EE2107">
        <w:trPr>
          <w:trHeight w:val="124"/>
        </w:trPr>
        <w:tc>
          <w:tcPr>
            <w:tcW w:w="1938" w:type="pct"/>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proofErr w:type="spellStart"/>
            <w:r w:rsidRPr="00DE6CA4">
              <w:rPr>
                <w:rFonts w:ascii="Times New Roman" w:hAnsi="Times New Roman"/>
                <w:sz w:val="16"/>
                <w:szCs w:val="16"/>
              </w:rPr>
              <w:t>Новоглядов</w:t>
            </w:r>
            <w:proofErr w:type="spellEnd"/>
            <w:r w:rsidRPr="00DE6CA4">
              <w:rPr>
                <w:rFonts w:ascii="Times New Roman" w:hAnsi="Times New Roman"/>
                <w:sz w:val="16"/>
                <w:szCs w:val="16"/>
              </w:rPr>
              <w:t xml:space="preserve"> Андрей, 1 </w:t>
            </w:r>
            <w:proofErr w:type="spellStart"/>
            <w:r w:rsidRPr="00DE6CA4">
              <w:rPr>
                <w:rFonts w:ascii="Times New Roman" w:hAnsi="Times New Roman"/>
                <w:sz w:val="16"/>
                <w:szCs w:val="16"/>
              </w:rPr>
              <w:t>кл</w:t>
            </w:r>
            <w:proofErr w:type="spellEnd"/>
            <w:r w:rsidRPr="00DE6CA4">
              <w:rPr>
                <w:rFonts w:ascii="Times New Roman" w:hAnsi="Times New Roman"/>
                <w:sz w:val="16"/>
                <w:szCs w:val="16"/>
              </w:rPr>
              <w:t>.</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lang w:val="en-US"/>
              </w:rPr>
              <w:t>II</w:t>
            </w:r>
            <w:r w:rsidRPr="00DE6CA4">
              <w:rPr>
                <w:rFonts w:ascii="Times New Roman" w:hAnsi="Times New Roman"/>
                <w:sz w:val="16"/>
                <w:szCs w:val="16"/>
              </w:rPr>
              <w:t xml:space="preserve"> место</w:t>
            </w:r>
          </w:p>
        </w:tc>
        <w:tc>
          <w:tcPr>
            <w:tcW w:w="1392"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r>
      <w:tr w:rsidR="00DE6CA4" w:rsidRPr="00DE6CA4" w:rsidTr="00EE2107">
        <w:trPr>
          <w:trHeight w:val="124"/>
        </w:trPr>
        <w:tc>
          <w:tcPr>
            <w:tcW w:w="1938" w:type="pct"/>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proofErr w:type="spellStart"/>
            <w:r w:rsidRPr="00DE6CA4">
              <w:rPr>
                <w:rFonts w:ascii="Times New Roman" w:hAnsi="Times New Roman"/>
                <w:sz w:val="16"/>
                <w:szCs w:val="16"/>
              </w:rPr>
              <w:t>Бегалиева</w:t>
            </w:r>
            <w:proofErr w:type="spellEnd"/>
            <w:r w:rsidRPr="00DE6CA4">
              <w:rPr>
                <w:rFonts w:ascii="Times New Roman" w:hAnsi="Times New Roman"/>
                <w:sz w:val="16"/>
                <w:szCs w:val="16"/>
              </w:rPr>
              <w:t xml:space="preserve"> Амина, 1 </w:t>
            </w:r>
            <w:proofErr w:type="spellStart"/>
            <w:r w:rsidRPr="00DE6CA4">
              <w:rPr>
                <w:rFonts w:ascii="Times New Roman" w:hAnsi="Times New Roman"/>
                <w:sz w:val="16"/>
                <w:szCs w:val="16"/>
              </w:rPr>
              <w:t>кл</w:t>
            </w:r>
            <w:proofErr w:type="spellEnd"/>
            <w:r w:rsidRPr="00DE6CA4">
              <w:rPr>
                <w:rFonts w:ascii="Times New Roman" w:hAnsi="Times New Roman"/>
                <w:sz w:val="16"/>
                <w:szCs w:val="16"/>
              </w:rPr>
              <w:t>.</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lang w:val="en-US"/>
              </w:rPr>
              <w:t>III</w:t>
            </w:r>
            <w:r w:rsidRPr="00DE6CA4">
              <w:rPr>
                <w:rFonts w:ascii="Times New Roman" w:hAnsi="Times New Roman"/>
                <w:sz w:val="16"/>
                <w:szCs w:val="16"/>
              </w:rPr>
              <w:t xml:space="preserve"> место</w:t>
            </w:r>
          </w:p>
        </w:tc>
        <w:tc>
          <w:tcPr>
            <w:tcW w:w="1392"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r>
      <w:tr w:rsidR="00DE6CA4" w:rsidRPr="00DE6CA4" w:rsidTr="00EE2107">
        <w:trPr>
          <w:trHeight w:val="124"/>
        </w:trPr>
        <w:tc>
          <w:tcPr>
            <w:tcW w:w="1938" w:type="pct"/>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r w:rsidRPr="00DE6CA4">
              <w:rPr>
                <w:rFonts w:ascii="Times New Roman" w:hAnsi="Times New Roman"/>
                <w:sz w:val="16"/>
                <w:szCs w:val="16"/>
              </w:rPr>
              <w:t xml:space="preserve">Титарев Денис, 1 </w:t>
            </w:r>
            <w:proofErr w:type="spellStart"/>
            <w:r w:rsidRPr="00DE6CA4">
              <w:rPr>
                <w:rFonts w:ascii="Times New Roman" w:hAnsi="Times New Roman"/>
                <w:sz w:val="16"/>
                <w:szCs w:val="16"/>
              </w:rPr>
              <w:t>кл</w:t>
            </w:r>
            <w:proofErr w:type="spellEnd"/>
            <w:r w:rsidRPr="00DE6CA4">
              <w:rPr>
                <w:rFonts w:ascii="Times New Roman" w:hAnsi="Times New Roman"/>
                <w:sz w:val="16"/>
                <w:szCs w:val="16"/>
              </w:rPr>
              <w:t>.</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lang w:val="en-US"/>
              </w:rPr>
              <w:t>III</w:t>
            </w:r>
            <w:r w:rsidRPr="00DE6CA4">
              <w:rPr>
                <w:rFonts w:ascii="Times New Roman" w:hAnsi="Times New Roman"/>
                <w:sz w:val="16"/>
                <w:szCs w:val="16"/>
              </w:rPr>
              <w:t xml:space="preserve"> место</w:t>
            </w:r>
          </w:p>
        </w:tc>
        <w:tc>
          <w:tcPr>
            <w:tcW w:w="1392"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r>
      <w:tr w:rsidR="00DE6CA4" w:rsidRPr="00DE6CA4" w:rsidTr="00EE2107">
        <w:trPr>
          <w:trHeight w:val="124"/>
        </w:trPr>
        <w:tc>
          <w:tcPr>
            <w:tcW w:w="1938" w:type="pct"/>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proofErr w:type="spellStart"/>
            <w:r w:rsidRPr="00DE6CA4">
              <w:rPr>
                <w:rFonts w:ascii="Times New Roman" w:hAnsi="Times New Roman"/>
                <w:sz w:val="16"/>
                <w:szCs w:val="16"/>
              </w:rPr>
              <w:t>Хошимова</w:t>
            </w:r>
            <w:proofErr w:type="spellEnd"/>
            <w:r w:rsidRPr="00DE6CA4">
              <w:rPr>
                <w:rFonts w:ascii="Times New Roman" w:hAnsi="Times New Roman"/>
                <w:sz w:val="16"/>
                <w:szCs w:val="16"/>
              </w:rPr>
              <w:t xml:space="preserve"> </w:t>
            </w:r>
            <w:proofErr w:type="spellStart"/>
            <w:r w:rsidRPr="00DE6CA4">
              <w:rPr>
                <w:rFonts w:ascii="Times New Roman" w:hAnsi="Times New Roman"/>
                <w:sz w:val="16"/>
                <w:szCs w:val="16"/>
              </w:rPr>
              <w:t>Дилнозахон</w:t>
            </w:r>
            <w:proofErr w:type="spellEnd"/>
            <w:r w:rsidRPr="00DE6CA4">
              <w:rPr>
                <w:rFonts w:ascii="Times New Roman" w:hAnsi="Times New Roman"/>
                <w:sz w:val="16"/>
                <w:szCs w:val="16"/>
              </w:rPr>
              <w:t xml:space="preserve">, 1 </w:t>
            </w:r>
            <w:proofErr w:type="spellStart"/>
            <w:r w:rsidRPr="00DE6CA4">
              <w:rPr>
                <w:rFonts w:ascii="Times New Roman" w:hAnsi="Times New Roman"/>
                <w:sz w:val="16"/>
                <w:szCs w:val="16"/>
              </w:rPr>
              <w:t>кл</w:t>
            </w:r>
            <w:proofErr w:type="spellEnd"/>
            <w:r w:rsidRPr="00DE6CA4">
              <w:rPr>
                <w:rFonts w:ascii="Times New Roman" w:hAnsi="Times New Roman"/>
                <w:sz w:val="16"/>
                <w:szCs w:val="16"/>
              </w:rPr>
              <w:t>.</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lang w:val="en-US"/>
              </w:rPr>
              <w:t>III</w:t>
            </w:r>
            <w:r w:rsidRPr="00DE6CA4">
              <w:rPr>
                <w:rFonts w:ascii="Times New Roman" w:hAnsi="Times New Roman"/>
                <w:sz w:val="16"/>
                <w:szCs w:val="16"/>
              </w:rPr>
              <w:t xml:space="preserve"> место</w:t>
            </w:r>
          </w:p>
        </w:tc>
        <w:tc>
          <w:tcPr>
            <w:tcW w:w="1392"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r>
      <w:tr w:rsidR="00DE6CA4" w:rsidRPr="00DE6CA4" w:rsidTr="00EE2107">
        <w:trPr>
          <w:trHeight w:val="124"/>
        </w:trPr>
        <w:tc>
          <w:tcPr>
            <w:tcW w:w="1938" w:type="pct"/>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r w:rsidRPr="00DE6CA4">
              <w:rPr>
                <w:rFonts w:ascii="Times New Roman" w:hAnsi="Times New Roman"/>
                <w:sz w:val="16"/>
                <w:szCs w:val="16"/>
              </w:rPr>
              <w:t xml:space="preserve">Белых Ирина, 1 </w:t>
            </w:r>
            <w:proofErr w:type="spellStart"/>
            <w:r w:rsidRPr="00DE6CA4">
              <w:rPr>
                <w:rFonts w:ascii="Times New Roman" w:hAnsi="Times New Roman"/>
                <w:sz w:val="16"/>
                <w:szCs w:val="16"/>
              </w:rPr>
              <w:t>кл</w:t>
            </w:r>
            <w:proofErr w:type="spellEnd"/>
            <w:r w:rsidRPr="00DE6CA4">
              <w:rPr>
                <w:rFonts w:ascii="Times New Roman" w:hAnsi="Times New Roman"/>
                <w:sz w:val="16"/>
                <w:szCs w:val="16"/>
              </w:rPr>
              <w:t>.</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Сертификат</w:t>
            </w:r>
          </w:p>
        </w:tc>
        <w:tc>
          <w:tcPr>
            <w:tcW w:w="1392"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r>
      <w:tr w:rsidR="00DE6CA4" w:rsidRPr="00DE6CA4" w:rsidTr="00EE2107">
        <w:trPr>
          <w:trHeight w:val="124"/>
        </w:trPr>
        <w:tc>
          <w:tcPr>
            <w:tcW w:w="1938" w:type="pct"/>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r w:rsidRPr="00DE6CA4">
              <w:rPr>
                <w:rFonts w:ascii="Times New Roman" w:hAnsi="Times New Roman"/>
                <w:sz w:val="16"/>
                <w:szCs w:val="16"/>
              </w:rPr>
              <w:t xml:space="preserve">Захарова Полина,1 </w:t>
            </w:r>
            <w:proofErr w:type="spellStart"/>
            <w:r w:rsidRPr="00DE6CA4">
              <w:rPr>
                <w:rFonts w:ascii="Times New Roman" w:hAnsi="Times New Roman"/>
                <w:sz w:val="16"/>
                <w:szCs w:val="16"/>
              </w:rPr>
              <w:t>кл</w:t>
            </w:r>
            <w:proofErr w:type="spellEnd"/>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Сертификат</w:t>
            </w:r>
          </w:p>
        </w:tc>
        <w:tc>
          <w:tcPr>
            <w:tcW w:w="1392"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r>
      <w:tr w:rsidR="00DE6CA4" w:rsidRPr="00DE6CA4" w:rsidTr="00EE2107">
        <w:trPr>
          <w:trHeight w:val="124"/>
        </w:trPr>
        <w:tc>
          <w:tcPr>
            <w:tcW w:w="1938" w:type="pct"/>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 xml:space="preserve">Областной </w:t>
            </w:r>
            <w:proofErr w:type="gramStart"/>
            <w:r w:rsidRPr="00DE6CA4">
              <w:rPr>
                <w:rFonts w:ascii="Times New Roman" w:hAnsi="Times New Roman"/>
                <w:sz w:val="16"/>
                <w:szCs w:val="16"/>
              </w:rPr>
              <w:t>Фестиваль-конкурса</w:t>
            </w:r>
            <w:proofErr w:type="gramEnd"/>
            <w:r w:rsidRPr="00DE6CA4">
              <w:rPr>
                <w:rFonts w:ascii="Times New Roman" w:hAnsi="Times New Roman"/>
                <w:sz w:val="16"/>
                <w:szCs w:val="16"/>
              </w:rPr>
              <w:t xml:space="preserve"> художественного чтения и патриотической песни «Виктория»</w:t>
            </w: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proofErr w:type="spellStart"/>
            <w:r w:rsidRPr="00DE6CA4">
              <w:rPr>
                <w:rFonts w:ascii="Times New Roman" w:hAnsi="Times New Roman"/>
                <w:sz w:val="16"/>
                <w:szCs w:val="16"/>
              </w:rPr>
              <w:t>Арзыбекова</w:t>
            </w:r>
            <w:proofErr w:type="spellEnd"/>
            <w:r w:rsidRPr="00DE6CA4">
              <w:rPr>
                <w:rFonts w:ascii="Times New Roman" w:hAnsi="Times New Roman"/>
                <w:sz w:val="16"/>
                <w:szCs w:val="16"/>
              </w:rPr>
              <w:t xml:space="preserve"> </w:t>
            </w:r>
            <w:proofErr w:type="spellStart"/>
            <w:r w:rsidRPr="00DE6CA4">
              <w:rPr>
                <w:rFonts w:ascii="Times New Roman" w:hAnsi="Times New Roman"/>
                <w:sz w:val="16"/>
                <w:szCs w:val="16"/>
              </w:rPr>
              <w:t>Айлина</w:t>
            </w:r>
            <w:proofErr w:type="spellEnd"/>
            <w:r w:rsidRPr="00DE6CA4">
              <w:rPr>
                <w:rFonts w:ascii="Times New Roman" w:hAnsi="Times New Roman"/>
                <w:sz w:val="16"/>
                <w:szCs w:val="16"/>
              </w:rPr>
              <w:t xml:space="preserve">, 1 </w:t>
            </w:r>
            <w:proofErr w:type="spellStart"/>
            <w:r w:rsidRPr="00DE6CA4">
              <w:rPr>
                <w:rFonts w:ascii="Times New Roman" w:hAnsi="Times New Roman"/>
                <w:sz w:val="16"/>
                <w:szCs w:val="16"/>
              </w:rPr>
              <w:t>кл</w:t>
            </w:r>
            <w:proofErr w:type="spellEnd"/>
            <w:r w:rsidRPr="00DE6CA4">
              <w:rPr>
                <w:rFonts w:ascii="Times New Roman" w:hAnsi="Times New Roman"/>
                <w:sz w:val="16"/>
                <w:szCs w:val="16"/>
              </w:rPr>
              <w:t>.</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Сертификат</w:t>
            </w:r>
          </w:p>
        </w:tc>
        <w:tc>
          <w:tcPr>
            <w:tcW w:w="1392"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Доржиева О.С., учитель начальных классов</w:t>
            </w:r>
          </w:p>
        </w:tc>
      </w:tr>
      <w:tr w:rsidR="00DE6CA4" w:rsidRPr="00DE6CA4" w:rsidTr="00EE2107">
        <w:trPr>
          <w:trHeight w:val="124"/>
        </w:trPr>
        <w:tc>
          <w:tcPr>
            <w:tcW w:w="1938" w:type="pct"/>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proofErr w:type="spellStart"/>
            <w:r w:rsidRPr="00DE6CA4">
              <w:rPr>
                <w:rFonts w:ascii="Times New Roman" w:hAnsi="Times New Roman"/>
                <w:sz w:val="16"/>
                <w:szCs w:val="16"/>
              </w:rPr>
              <w:t>Арзыбекова</w:t>
            </w:r>
            <w:proofErr w:type="spellEnd"/>
            <w:r w:rsidRPr="00DE6CA4">
              <w:rPr>
                <w:rFonts w:ascii="Times New Roman" w:hAnsi="Times New Roman"/>
                <w:sz w:val="16"/>
                <w:szCs w:val="16"/>
              </w:rPr>
              <w:t xml:space="preserve"> </w:t>
            </w:r>
            <w:proofErr w:type="spellStart"/>
            <w:r w:rsidRPr="00DE6CA4">
              <w:rPr>
                <w:rFonts w:ascii="Times New Roman" w:hAnsi="Times New Roman"/>
                <w:sz w:val="16"/>
                <w:szCs w:val="16"/>
              </w:rPr>
              <w:t>Даткайым</w:t>
            </w:r>
            <w:proofErr w:type="spellEnd"/>
            <w:r w:rsidRPr="00DE6CA4">
              <w:rPr>
                <w:rFonts w:ascii="Times New Roman" w:hAnsi="Times New Roman"/>
                <w:sz w:val="16"/>
                <w:szCs w:val="16"/>
              </w:rPr>
              <w:t xml:space="preserve"> 5 </w:t>
            </w:r>
            <w:proofErr w:type="spellStart"/>
            <w:r w:rsidRPr="00DE6CA4">
              <w:rPr>
                <w:rFonts w:ascii="Times New Roman" w:hAnsi="Times New Roman"/>
                <w:sz w:val="16"/>
                <w:szCs w:val="16"/>
              </w:rPr>
              <w:t>кл</w:t>
            </w:r>
            <w:proofErr w:type="spellEnd"/>
            <w:r w:rsidRPr="00DE6CA4">
              <w:rPr>
                <w:rFonts w:ascii="Times New Roman" w:hAnsi="Times New Roman"/>
                <w:sz w:val="16"/>
                <w:szCs w:val="16"/>
              </w:rPr>
              <w:t>.</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Сертификат</w:t>
            </w:r>
          </w:p>
        </w:tc>
        <w:tc>
          <w:tcPr>
            <w:tcW w:w="1392"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Бусыгина А.В., учитель истории и обществознания</w:t>
            </w:r>
          </w:p>
        </w:tc>
      </w:tr>
      <w:tr w:rsidR="00DE6CA4" w:rsidRPr="00DE6CA4" w:rsidTr="00EE2107">
        <w:trPr>
          <w:trHeight w:val="124"/>
        </w:trPr>
        <w:tc>
          <w:tcPr>
            <w:tcW w:w="1938" w:type="pct"/>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r w:rsidRPr="00DE6CA4">
              <w:rPr>
                <w:rFonts w:ascii="Times New Roman" w:hAnsi="Times New Roman"/>
                <w:sz w:val="16"/>
                <w:szCs w:val="16"/>
              </w:rPr>
              <w:t>Перевощикова Виктория, 4-б</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Сертификат</w:t>
            </w:r>
          </w:p>
        </w:tc>
        <w:tc>
          <w:tcPr>
            <w:tcW w:w="1392"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Черных К.С., учитель начальных классов</w:t>
            </w:r>
          </w:p>
        </w:tc>
      </w:tr>
      <w:tr w:rsidR="00DE6CA4" w:rsidRPr="00DE6CA4" w:rsidTr="00EE2107">
        <w:trPr>
          <w:trHeight w:val="124"/>
        </w:trPr>
        <w:tc>
          <w:tcPr>
            <w:tcW w:w="1938" w:type="pct"/>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r w:rsidRPr="00DE6CA4">
              <w:rPr>
                <w:rFonts w:ascii="Times New Roman" w:hAnsi="Times New Roman"/>
                <w:sz w:val="16"/>
                <w:szCs w:val="16"/>
              </w:rPr>
              <w:t xml:space="preserve">Цыганков Даниил, 9 </w:t>
            </w:r>
            <w:proofErr w:type="spellStart"/>
            <w:r w:rsidRPr="00DE6CA4">
              <w:rPr>
                <w:rFonts w:ascii="Times New Roman" w:hAnsi="Times New Roman"/>
                <w:sz w:val="16"/>
                <w:szCs w:val="16"/>
              </w:rPr>
              <w:t>кл</w:t>
            </w:r>
            <w:proofErr w:type="spellEnd"/>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Сертификат</w:t>
            </w:r>
          </w:p>
        </w:tc>
        <w:tc>
          <w:tcPr>
            <w:tcW w:w="1392"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Николаева А.Н., учитель русского языка и литературы</w:t>
            </w:r>
          </w:p>
        </w:tc>
      </w:tr>
      <w:tr w:rsidR="00DE6CA4" w:rsidRPr="00DE6CA4" w:rsidTr="00EE2107">
        <w:trPr>
          <w:trHeight w:val="124"/>
        </w:trPr>
        <w:tc>
          <w:tcPr>
            <w:tcW w:w="1938" w:type="pct"/>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r w:rsidRPr="00DE6CA4">
              <w:rPr>
                <w:rFonts w:ascii="Times New Roman" w:hAnsi="Times New Roman"/>
                <w:sz w:val="16"/>
                <w:szCs w:val="16"/>
              </w:rPr>
              <w:t xml:space="preserve">Яркова Диана, 2-б </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Сертификат</w:t>
            </w:r>
          </w:p>
        </w:tc>
        <w:tc>
          <w:tcPr>
            <w:tcW w:w="1392"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roofErr w:type="spellStart"/>
            <w:r w:rsidRPr="00DE6CA4">
              <w:rPr>
                <w:rFonts w:ascii="Times New Roman" w:hAnsi="Times New Roman"/>
                <w:sz w:val="16"/>
                <w:szCs w:val="16"/>
              </w:rPr>
              <w:t>Швалова</w:t>
            </w:r>
            <w:proofErr w:type="spellEnd"/>
            <w:r w:rsidRPr="00DE6CA4">
              <w:rPr>
                <w:rFonts w:ascii="Times New Roman" w:hAnsi="Times New Roman"/>
                <w:sz w:val="16"/>
                <w:szCs w:val="16"/>
              </w:rPr>
              <w:t xml:space="preserve"> А.О., учитель начальных классов</w:t>
            </w:r>
          </w:p>
        </w:tc>
      </w:tr>
      <w:tr w:rsidR="00DE6CA4" w:rsidRPr="00DE6CA4" w:rsidTr="00EE2107">
        <w:trPr>
          <w:trHeight w:val="124"/>
        </w:trPr>
        <w:tc>
          <w:tcPr>
            <w:tcW w:w="1938" w:type="pct"/>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Областной конкурс детского художественного творчества по противопожарной тематике «Неопалимая купина»</w:t>
            </w: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ind w:left="96"/>
              <w:jc w:val="both"/>
              <w:rPr>
                <w:rFonts w:ascii="Times New Roman" w:hAnsi="Times New Roman"/>
                <w:sz w:val="16"/>
                <w:szCs w:val="16"/>
              </w:rPr>
            </w:pPr>
            <w:proofErr w:type="spellStart"/>
            <w:r w:rsidRPr="00DE6CA4">
              <w:rPr>
                <w:rFonts w:ascii="Times New Roman" w:hAnsi="Times New Roman"/>
                <w:sz w:val="16"/>
                <w:szCs w:val="16"/>
              </w:rPr>
              <w:t>Муродова</w:t>
            </w:r>
            <w:proofErr w:type="spellEnd"/>
            <w:r w:rsidRPr="00DE6CA4">
              <w:rPr>
                <w:rFonts w:ascii="Times New Roman" w:hAnsi="Times New Roman"/>
                <w:sz w:val="16"/>
                <w:szCs w:val="16"/>
              </w:rPr>
              <w:t xml:space="preserve"> </w:t>
            </w:r>
            <w:proofErr w:type="spellStart"/>
            <w:r w:rsidRPr="00DE6CA4">
              <w:rPr>
                <w:rFonts w:ascii="Times New Roman" w:hAnsi="Times New Roman"/>
                <w:sz w:val="16"/>
                <w:szCs w:val="16"/>
              </w:rPr>
              <w:t>Дилафруз</w:t>
            </w:r>
            <w:proofErr w:type="spellEnd"/>
            <w:r w:rsidRPr="00DE6CA4">
              <w:rPr>
                <w:rFonts w:ascii="Times New Roman" w:hAnsi="Times New Roman"/>
                <w:sz w:val="16"/>
                <w:szCs w:val="16"/>
              </w:rPr>
              <w:t>, 9 класс</w:t>
            </w:r>
          </w:p>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 xml:space="preserve">Грамота за активное участие </w:t>
            </w:r>
          </w:p>
        </w:tc>
        <w:tc>
          <w:tcPr>
            <w:tcW w:w="1392"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r>
      <w:tr w:rsidR="00DE6CA4" w:rsidRPr="00DE6CA4" w:rsidTr="00EE2107">
        <w:trPr>
          <w:trHeight w:val="124"/>
        </w:trPr>
        <w:tc>
          <w:tcPr>
            <w:tcW w:w="1938" w:type="pct"/>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r w:rsidRPr="00DE6CA4">
              <w:rPr>
                <w:rFonts w:ascii="Times New Roman" w:hAnsi="Times New Roman"/>
                <w:sz w:val="16"/>
                <w:szCs w:val="16"/>
              </w:rPr>
              <w:t>Загуляев Сергей, 7 класс</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Грамота за активное участие</w:t>
            </w:r>
          </w:p>
        </w:tc>
        <w:tc>
          <w:tcPr>
            <w:tcW w:w="1392"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r>
      <w:tr w:rsidR="00DE6CA4" w:rsidRPr="00DE6CA4" w:rsidTr="00EE2107">
        <w:trPr>
          <w:trHeight w:val="124"/>
        </w:trPr>
        <w:tc>
          <w:tcPr>
            <w:tcW w:w="1938" w:type="pct"/>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iCs/>
                <w:sz w:val="16"/>
                <w:szCs w:val="16"/>
              </w:rPr>
              <w:t xml:space="preserve">Активное участие в общественной жизни и военно-патриотических мероприятиях города </w:t>
            </w: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proofErr w:type="spellStart"/>
            <w:r w:rsidRPr="00DE6CA4">
              <w:rPr>
                <w:rFonts w:ascii="Times New Roman" w:hAnsi="Times New Roman"/>
                <w:iCs/>
                <w:sz w:val="16"/>
                <w:szCs w:val="16"/>
              </w:rPr>
              <w:t>Абдилазизов</w:t>
            </w:r>
            <w:proofErr w:type="spellEnd"/>
            <w:r w:rsidRPr="00DE6CA4">
              <w:rPr>
                <w:rFonts w:ascii="Times New Roman" w:hAnsi="Times New Roman"/>
                <w:iCs/>
                <w:sz w:val="16"/>
                <w:szCs w:val="16"/>
              </w:rPr>
              <w:t xml:space="preserve"> </w:t>
            </w:r>
            <w:proofErr w:type="spellStart"/>
            <w:r w:rsidRPr="00DE6CA4">
              <w:rPr>
                <w:rFonts w:ascii="Times New Roman" w:hAnsi="Times New Roman"/>
                <w:iCs/>
                <w:sz w:val="16"/>
                <w:szCs w:val="16"/>
              </w:rPr>
              <w:t>Бексултан</w:t>
            </w:r>
            <w:proofErr w:type="spellEnd"/>
            <w:r w:rsidRPr="00DE6CA4">
              <w:rPr>
                <w:rFonts w:ascii="Times New Roman" w:hAnsi="Times New Roman"/>
                <w:iCs/>
                <w:sz w:val="16"/>
                <w:szCs w:val="16"/>
              </w:rPr>
              <w:t xml:space="preserve">, 9 </w:t>
            </w:r>
            <w:proofErr w:type="spellStart"/>
            <w:r w:rsidRPr="00DE6CA4">
              <w:rPr>
                <w:rFonts w:ascii="Times New Roman" w:hAnsi="Times New Roman"/>
                <w:iCs/>
                <w:sz w:val="16"/>
                <w:szCs w:val="16"/>
              </w:rPr>
              <w:t>кл</w:t>
            </w:r>
            <w:proofErr w:type="spellEnd"/>
            <w:r w:rsidRPr="00DE6CA4">
              <w:rPr>
                <w:rFonts w:ascii="Times New Roman" w:hAnsi="Times New Roman"/>
                <w:iCs/>
                <w:sz w:val="16"/>
                <w:szCs w:val="16"/>
              </w:rPr>
              <w:t>.</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iCs/>
                <w:sz w:val="16"/>
                <w:szCs w:val="16"/>
              </w:rPr>
              <w:t xml:space="preserve">Благодарность от регионального отделения ДОСААФ России </w:t>
            </w:r>
            <w:r w:rsidRPr="00DE6CA4">
              <w:rPr>
                <w:rFonts w:ascii="Times New Roman" w:hAnsi="Times New Roman"/>
                <w:iCs/>
                <w:sz w:val="16"/>
                <w:szCs w:val="16"/>
              </w:rPr>
              <w:lastRenderedPageBreak/>
              <w:t>Сахалинской области</w:t>
            </w:r>
          </w:p>
        </w:tc>
        <w:tc>
          <w:tcPr>
            <w:tcW w:w="1392"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iCs/>
                <w:sz w:val="16"/>
                <w:szCs w:val="16"/>
              </w:rPr>
              <w:lastRenderedPageBreak/>
              <w:t>Передерий А.Н.. учитель физической культуры</w:t>
            </w:r>
          </w:p>
        </w:tc>
      </w:tr>
      <w:tr w:rsidR="00DE6CA4" w:rsidRPr="00DE6CA4" w:rsidTr="00EE2107">
        <w:trPr>
          <w:trHeight w:val="124"/>
        </w:trPr>
        <w:tc>
          <w:tcPr>
            <w:tcW w:w="1938" w:type="pct"/>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r w:rsidRPr="00DE6CA4">
              <w:rPr>
                <w:rFonts w:ascii="Times New Roman" w:hAnsi="Times New Roman"/>
                <w:iCs/>
                <w:sz w:val="16"/>
                <w:szCs w:val="16"/>
              </w:rPr>
              <w:t xml:space="preserve">Анисимов Владимир, 7 </w:t>
            </w:r>
            <w:proofErr w:type="spellStart"/>
            <w:r w:rsidRPr="00DE6CA4">
              <w:rPr>
                <w:rFonts w:ascii="Times New Roman" w:hAnsi="Times New Roman"/>
                <w:iCs/>
                <w:sz w:val="16"/>
                <w:szCs w:val="16"/>
              </w:rPr>
              <w:t>кл</w:t>
            </w:r>
            <w:proofErr w:type="spellEnd"/>
            <w:r w:rsidRPr="00DE6CA4">
              <w:rPr>
                <w:rFonts w:ascii="Times New Roman" w:hAnsi="Times New Roman"/>
                <w:iCs/>
                <w:sz w:val="16"/>
                <w:szCs w:val="16"/>
              </w:rPr>
              <w:t>.</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c>
          <w:tcPr>
            <w:tcW w:w="1392"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r>
      <w:tr w:rsidR="00DE6CA4" w:rsidRPr="00DE6CA4" w:rsidTr="00EE2107">
        <w:trPr>
          <w:trHeight w:val="124"/>
        </w:trPr>
        <w:tc>
          <w:tcPr>
            <w:tcW w:w="1938" w:type="pct"/>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proofErr w:type="spellStart"/>
            <w:r w:rsidRPr="00DE6CA4">
              <w:rPr>
                <w:rFonts w:ascii="Times New Roman" w:hAnsi="Times New Roman"/>
                <w:iCs/>
                <w:sz w:val="16"/>
                <w:szCs w:val="16"/>
              </w:rPr>
              <w:t>Арзыбекова</w:t>
            </w:r>
            <w:proofErr w:type="spellEnd"/>
            <w:r w:rsidRPr="00DE6CA4">
              <w:rPr>
                <w:rFonts w:ascii="Times New Roman" w:hAnsi="Times New Roman"/>
                <w:iCs/>
                <w:sz w:val="16"/>
                <w:szCs w:val="16"/>
              </w:rPr>
              <w:t xml:space="preserve"> </w:t>
            </w:r>
            <w:proofErr w:type="spellStart"/>
            <w:r w:rsidRPr="00DE6CA4">
              <w:rPr>
                <w:rFonts w:ascii="Times New Roman" w:hAnsi="Times New Roman"/>
                <w:iCs/>
                <w:sz w:val="16"/>
                <w:szCs w:val="16"/>
              </w:rPr>
              <w:t>Даткайым</w:t>
            </w:r>
            <w:proofErr w:type="spellEnd"/>
            <w:r w:rsidRPr="00DE6CA4">
              <w:rPr>
                <w:rFonts w:ascii="Times New Roman" w:hAnsi="Times New Roman"/>
                <w:iCs/>
                <w:sz w:val="16"/>
                <w:szCs w:val="16"/>
              </w:rPr>
              <w:t xml:space="preserve"> 5 </w:t>
            </w:r>
            <w:proofErr w:type="spellStart"/>
            <w:r w:rsidRPr="00DE6CA4">
              <w:rPr>
                <w:rFonts w:ascii="Times New Roman" w:hAnsi="Times New Roman"/>
                <w:iCs/>
                <w:sz w:val="16"/>
                <w:szCs w:val="16"/>
              </w:rPr>
              <w:t>кл</w:t>
            </w:r>
            <w:proofErr w:type="spellEnd"/>
            <w:r w:rsidRPr="00DE6CA4">
              <w:rPr>
                <w:rFonts w:ascii="Times New Roman" w:hAnsi="Times New Roman"/>
                <w:iCs/>
                <w:sz w:val="16"/>
                <w:szCs w:val="16"/>
              </w:rPr>
              <w:t>.</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c>
          <w:tcPr>
            <w:tcW w:w="1392"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r>
      <w:tr w:rsidR="00DE6CA4" w:rsidRPr="00DE6CA4" w:rsidTr="00EE2107">
        <w:trPr>
          <w:trHeight w:val="124"/>
        </w:trPr>
        <w:tc>
          <w:tcPr>
            <w:tcW w:w="1938" w:type="pct"/>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proofErr w:type="spellStart"/>
            <w:r w:rsidRPr="00DE6CA4">
              <w:rPr>
                <w:rFonts w:ascii="Times New Roman" w:hAnsi="Times New Roman"/>
                <w:iCs/>
                <w:sz w:val="16"/>
                <w:szCs w:val="16"/>
              </w:rPr>
              <w:t>Вахобов</w:t>
            </w:r>
            <w:proofErr w:type="spellEnd"/>
            <w:r w:rsidRPr="00DE6CA4">
              <w:rPr>
                <w:rFonts w:ascii="Times New Roman" w:hAnsi="Times New Roman"/>
                <w:iCs/>
                <w:sz w:val="16"/>
                <w:szCs w:val="16"/>
              </w:rPr>
              <w:t xml:space="preserve"> </w:t>
            </w:r>
            <w:proofErr w:type="spellStart"/>
            <w:r w:rsidRPr="00DE6CA4">
              <w:rPr>
                <w:rFonts w:ascii="Times New Roman" w:hAnsi="Times New Roman"/>
                <w:iCs/>
                <w:sz w:val="16"/>
                <w:szCs w:val="16"/>
              </w:rPr>
              <w:t>Азизулло</w:t>
            </w:r>
            <w:proofErr w:type="spellEnd"/>
            <w:r w:rsidRPr="00DE6CA4">
              <w:rPr>
                <w:rFonts w:ascii="Times New Roman" w:hAnsi="Times New Roman"/>
                <w:iCs/>
                <w:sz w:val="16"/>
                <w:szCs w:val="16"/>
              </w:rPr>
              <w:t xml:space="preserve">, 4-б </w:t>
            </w:r>
            <w:proofErr w:type="spellStart"/>
            <w:r w:rsidRPr="00DE6CA4">
              <w:rPr>
                <w:rFonts w:ascii="Times New Roman" w:hAnsi="Times New Roman"/>
                <w:iCs/>
                <w:sz w:val="16"/>
                <w:szCs w:val="16"/>
              </w:rPr>
              <w:t>кл</w:t>
            </w:r>
            <w:proofErr w:type="spellEnd"/>
            <w:r w:rsidRPr="00DE6CA4">
              <w:rPr>
                <w:rFonts w:ascii="Times New Roman" w:hAnsi="Times New Roman"/>
                <w:iCs/>
                <w:sz w:val="16"/>
                <w:szCs w:val="16"/>
              </w:rPr>
              <w:t>.</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c>
          <w:tcPr>
            <w:tcW w:w="1392"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r>
      <w:tr w:rsidR="00DE6CA4" w:rsidRPr="00DE6CA4" w:rsidTr="00EE2107">
        <w:trPr>
          <w:trHeight w:val="124"/>
        </w:trPr>
        <w:tc>
          <w:tcPr>
            <w:tcW w:w="1938" w:type="pct"/>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r w:rsidRPr="00DE6CA4">
              <w:rPr>
                <w:rFonts w:ascii="Times New Roman" w:hAnsi="Times New Roman"/>
                <w:iCs/>
                <w:sz w:val="16"/>
                <w:szCs w:val="16"/>
              </w:rPr>
              <w:t xml:space="preserve">Горбунов Владислав, 5 </w:t>
            </w:r>
            <w:proofErr w:type="spellStart"/>
            <w:r w:rsidRPr="00DE6CA4">
              <w:rPr>
                <w:rFonts w:ascii="Times New Roman" w:hAnsi="Times New Roman"/>
                <w:iCs/>
                <w:sz w:val="16"/>
                <w:szCs w:val="16"/>
              </w:rPr>
              <w:t>кл</w:t>
            </w:r>
            <w:proofErr w:type="spellEnd"/>
            <w:r w:rsidRPr="00DE6CA4">
              <w:rPr>
                <w:rFonts w:ascii="Times New Roman" w:hAnsi="Times New Roman"/>
                <w:iCs/>
                <w:sz w:val="16"/>
                <w:szCs w:val="16"/>
              </w:rPr>
              <w:t>.</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c>
          <w:tcPr>
            <w:tcW w:w="1392"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r>
      <w:tr w:rsidR="00DE6CA4" w:rsidRPr="00DE6CA4" w:rsidTr="00EE2107">
        <w:trPr>
          <w:trHeight w:val="124"/>
        </w:trPr>
        <w:tc>
          <w:tcPr>
            <w:tcW w:w="1938" w:type="pct"/>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r w:rsidRPr="00DE6CA4">
              <w:rPr>
                <w:rFonts w:ascii="Times New Roman" w:hAnsi="Times New Roman"/>
                <w:iCs/>
                <w:sz w:val="16"/>
                <w:szCs w:val="16"/>
              </w:rPr>
              <w:t xml:space="preserve">Загуляев Сергей, 7 </w:t>
            </w:r>
            <w:proofErr w:type="spellStart"/>
            <w:r w:rsidRPr="00DE6CA4">
              <w:rPr>
                <w:rFonts w:ascii="Times New Roman" w:hAnsi="Times New Roman"/>
                <w:iCs/>
                <w:sz w:val="16"/>
                <w:szCs w:val="16"/>
              </w:rPr>
              <w:t>кл</w:t>
            </w:r>
            <w:proofErr w:type="spellEnd"/>
            <w:r w:rsidRPr="00DE6CA4">
              <w:rPr>
                <w:rFonts w:ascii="Times New Roman" w:hAnsi="Times New Roman"/>
                <w:iCs/>
                <w:sz w:val="16"/>
                <w:szCs w:val="16"/>
              </w:rPr>
              <w:t>.</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c>
          <w:tcPr>
            <w:tcW w:w="1392"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r>
      <w:tr w:rsidR="00DE6CA4" w:rsidRPr="00DE6CA4" w:rsidTr="00EE2107">
        <w:trPr>
          <w:trHeight w:val="124"/>
        </w:trPr>
        <w:tc>
          <w:tcPr>
            <w:tcW w:w="1938" w:type="pct"/>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proofErr w:type="spellStart"/>
            <w:r w:rsidRPr="00DE6CA4">
              <w:rPr>
                <w:rFonts w:ascii="Times New Roman" w:hAnsi="Times New Roman"/>
                <w:iCs/>
                <w:sz w:val="16"/>
                <w:szCs w:val="16"/>
              </w:rPr>
              <w:t>Канатбек</w:t>
            </w:r>
            <w:proofErr w:type="spellEnd"/>
            <w:r w:rsidRPr="00DE6CA4">
              <w:rPr>
                <w:rFonts w:ascii="Times New Roman" w:hAnsi="Times New Roman"/>
                <w:iCs/>
                <w:sz w:val="16"/>
                <w:szCs w:val="16"/>
              </w:rPr>
              <w:t xml:space="preserve"> </w:t>
            </w:r>
            <w:proofErr w:type="spellStart"/>
            <w:r w:rsidRPr="00DE6CA4">
              <w:rPr>
                <w:rFonts w:ascii="Times New Roman" w:hAnsi="Times New Roman"/>
                <w:iCs/>
                <w:sz w:val="16"/>
                <w:szCs w:val="16"/>
              </w:rPr>
              <w:t>Эржан</w:t>
            </w:r>
            <w:proofErr w:type="spellEnd"/>
            <w:r w:rsidRPr="00DE6CA4">
              <w:rPr>
                <w:rFonts w:ascii="Times New Roman" w:hAnsi="Times New Roman"/>
                <w:iCs/>
                <w:sz w:val="16"/>
                <w:szCs w:val="16"/>
              </w:rPr>
              <w:t xml:space="preserve">, 9 </w:t>
            </w:r>
            <w:proofErr w:type="spellStart"/>
            <w:r w:rsidRPr="00DE6CA4">
              <w:rPr>
                <w:rFonts w:ascii="Times New Roman" w:hAnsi="Times New Roman"/>
                <w:iCs/>
                <w:sz w:val="16"/>
                <w:szCs w:val="16"/>
              </w:rPr>
              <w:t>кл</w:t>
            </w:r>
            <w:proofErr w:type="spellEnd"/>
            <w:r w:rsidRPr="00DE6CA4">
              <w:rPr>
                <w:rFonts w:ascii="Times New Roman" w:hAnsi="Times New Roman"/>
                <w:iCs/>
                <w:sz w:val="16"/>
                <w:szCs w:val="16"/>
              </w:rPr>
              <w:t>.</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c>
          <w:tcPr>
            <w:tcW w:w="1392"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r>
      <w:tr w:rsidR="00DE6CA4" w:rsidRPr="00DE6CA4" w:rsidTr="00EE2107">
        <w:trPr>
          <w:trHeight w:val="124"/>
        </w:trPr>
        <w:tc>
          <w:tcPr>
            <w:tcW w:w="1938" w:type="pct"/>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r w:rsidRPr="00DE6CA4">
              <w:rPr>
                <w:rFonts w:ascii="Times New Roman" w:hAnsi="Times New Roman"/>
                <w:iCs/>
                <w:sz w:val="16"/>
                <w:szCs w:val="16"/>
              </w:rPr>
              <w:t xml:space="preserve">Короткова Виктория, 5 </w:t>
            </w:r>
            <w:proofErr w:type="spellStart"/>
            <w:r w:rsidRPr="00DE6CA4">
              <w:rPr>
                <w:rFonts w:ascii="Times New Roman" w:hAnsi="Times New Roman"/>
                <w:iCs/>
                <w:sz w:val="16"/>
                <w:szCs w:val="16"/>
              </w:rPr>
              <w:t>кл</w:t>
            </w:r>
            <w:proofErr w:type="spellEnd"/>
            <w:r w:rsidRPr="00DE6CA4">
              <w:rPr>
                <w:rFonts w:ascii="Times New Roman" w:hAnsi="Times New Roman"/>
                <w:iCs/>
                <w:sz w:val="16"/>
                <w:szCs w:val="16"/>
              </w:rPr>
              <w:t>.</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c>
          <w:tcPr>
            <w:tcW w:w="1392"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r>
      <w:tr w:rsidR="00DE6CA4" w:rsidRPr="00DE6CA4" w:rsidTr="00EE2107">
        <w:trPr>
          <w:trHeight w:val="124"/>
        </w:trPr>
        <w:tc>
          <w:tcPr>
            <w:tcW w:w="1938" w:type="pct"/>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r w:rsidRPr="00DE6CA4">
              <w:rPr>
                <w:rFonts w:ascii="Times New Roman" w:hAnsi="Times New Roman"/>
                <w:iCs/>
                <w:sz w:val="16"/>
                <w:szCs w:val="16"/>
              </w:rPr>
              <w:t xml:space="preserve">Марин Олег, 5 </w:t>
            </w:r>
            <w:proofErr w:type="spellStart"/>
            <w:r w:rsidRPr="00DE6CA4">
              <w:rPr>
                <w:rFonts w:ascii="Times New Roman" w:hAnsi="Times New Roman"/>
                <w:iCs/>
                <w:sz w:val="16"/>
                <w:szCs w:val="16"/>
              </w:rPr>
              <w:t>кл</w:t>
            </w:r>
            <w:proofErr w:type="spellEnd"/>
            <w:r w:rsidRPr="00DE6CA4">
              <w:rPr>
                <w:rFonts w:ascii="Times New Roman" w:hAnsi="Times New Roman"/>
                <w:iCs/>
                <w:sz w:val="16"/>
                <w:szCs w:val="16"/>
              </w:rPr>
              <w:t>.</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c>
          <w:tcPr>
            <w:tcW w:w="1392"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r>
      <w:tr w:rsidR="00DE6CA4" w:rsidRPr="00DE6CA4" w:rsidTr="00EE2107">
        <w:trPr>
          <w:trHeight w:val="124"/>
        </w:trPr>
        <w:tc>
          <w:tcPr>
            <w:tcW w:w="1938" w:type="pct"/>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proofErr w:type="spellStart"/>
            <w:r w:rsidRPr="00DE6CA4">
              <w:rPr>
                <w:rFonts w:ascii="Times New Roman" w:hAnsi="Times New Roman"/>
                <w:iCs/>
                <w:sz w:val="16"/>
                <w:szCs w:val="16"/>
              </w:rPr>
              <w:t>Неудахин</w:t>
            </w:r>
            <w:proofErr w:type="spellEnd"/>
            <w:r w:rsidRPr="00DE6CA4">
              <w:rPr>
                <w:rFonts w:ascii="Times New Roman" w:hAnsi="Times New Roman"/>
                <w:iCs/>
                <w:sz w:val="16"/>
                <w:szCs w:val="16"/>
              </w:rPr>
              <w:t xml:space="preserve"> Никита, 7 </w:t>
            </w:r>
            <w:proofErr w:type="spellStart"/>
            <w:r w:rsidRPr="00DE6CA4">
              <w:rPr>
                <w:rFonts w:ascii="Times New Roman" w:hAnsi="Times New Roman"/>
                <w:iCs/>
                <w:sz w:val="16"/>
                <w:szCs w:val="16"/>
              </w:rPr>
              <w:t>кл</w:t>
            </w:r>
            <w:proofErr w:type="spellEnd"/>
            <w:r w:rsidRPr="00DE6CA4">
              <w:rPr>
                <w:rFonts w:ascii="Times New Roman" w:hAnsi="Times New Roman"/>
                <w:iCs/>
                <w:sz w:val="16"/>
                <w:szCs w:val="16"/>
              </w:rPr>
              <w:t>.</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c>
          <w:tcPr>
            <w:tcW w:w="1392"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r>
      <w:tr w:rsidR="00DE6CA4" w:rsidRPr="00DE6CA4" w:rsidTr="00EE2107">
        <w:trPr>
          <w:trHeight w:val="124"/>
        </w:trPr>
        <w:tc>
          <w:tcPr>
            <w:tcW w:w="1938" w:type="pct"/>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r w:rsidRPr="00DE6CA4">
              <w:rPr>
                <w:rFonts w:ascii="Times New Roman" w:hAnsi="Times New Roman"/>
                <w:iCs/>
                <w:sz w:val="16"/>
                <w:szCs w:val="16"/>
              </w:rPr>
              <w:t xml:space="preserve">Онищенко София, 5 </w:t>
            </w:r>
            <w:proofErr w:type="spellStart"/>
            <w:r w:rsidRPr="00DE6CA4">
              <w:rPr>
                <w:rFonts w:ascii="Times New Roman" w:hAnsi="Times New Roman"/>
                <w:iCs/>
                <w:sz w:val="16"/>
                <w:szCs w:val="16"/>
              </w:rPr>
              <w:t>кл</w:t>
            </w:r>
            <w:proofErr w:type="spellEnd"/>
            <w:r w:rsidRPr="00DE6CA4">
              <w:rPr>
                <w:rFonts w:ascii="Times New Roman" w:hAnsi="Times New Roman"/>
                <w:iCs/>
                <w:sz w:val="16"/>
                <w:szCs w:val="16"/>
              </w:rPr>
              <w:t>.</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c>
          <w:tcPr>
            <w:tcW w:w="1392"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r>
      <w:tr w:rsidR="00DE6CA4" w:rsidRPr="00DE6CA4" w:rsidTr="00EE2107">
        <w:trPr>
          <w:trHeight w:val="124"/>
        </w:trPr>
        <w:tc>
          <w:tcPr>
            <w:tcW w:w="1938" w:type="pct"/>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r w:rsidRPr="00DE6CA4">
              <w:rPr>
                <w:rFonts w:ascii="Times New Roman" w:hAnsi="Times New Roman"/>
                <w:iCs/>
                <w:sz w:val="16"/>
                <w:szCs w:val="16"/>
              </w:rPr>
              <w:t xml:space="preserve">Перевощикова Виктория, 4-б </w:t>
            </w:r>
            <w:proofErr w:type="spellStart"/>
            <w:r w:rsidRPr="00DE6CA4">
              <w:rPr>
                <w:rFonts w:ascii="Times New Roman" w:hAnsi="Times New Roman"/>
                <w:iCs/>
                <w:sz w:val="16"/>
                <w:szCs w:val="16"/>
              </w:rPr>
              <w:t>кл</w:t>
            </w:r>
            <w:proofErr w:type="spellEnd"/>
            <w:r w:rsidRPr="00DE6CA4">
              <w:rPr>
                <w:rFonts w:ascii="Times New Roman" w:hAnsi="Times New Roman"/>
                <w:iCs/>
                <w:sz w:val="16"/>
                <w:szCs w:val="16"/>
              </w:rPr>
              <w:t>.</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c>
          <w:tcPr>
            <w:tcW w:w="1392"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r>
      <w:tr w:rsidR="00DE6CA4" w:rsidRPr="00DE6CA4" w:rsidTr="00EE2107">
        <w:trPr>
          <w:trHeight w:val="124"/>
        </w:trPr>
        <w:tc>
          <w:tcPr>
            <w:tcW w:w="1938" w:type="pct"/>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proofErr w:type="spellStart"/>
            <w:r w:rsidRPr="00DE6CA4">
              <w:rPr>
                <w:rFonts w:ascii="Times New Roman" w:hAnsi="Times New Roman"/>
                <w:iCs/>
                <w:sz w:val="16"/>
                <w:szCs w:val="16"/>
              </w:rPr>
              <w:t>Пошивайлов</w:t>
            </w:r>
            <w:proofErr w:type="spellEnd"/>
            <w:r w:rsidRPr="00DE6CA4">
              <w:rPr>
                <w:rFonts w:ascii="Times New Roman" w:hAnsi="Times New Roman"/>
                <w:iCs/>
                <w:sz w:val="16"/>
                <w:szCs w:val="16"/>
              </w:rPr>
              <w:t xml:space="preserve"> Даниил, 5 </w:t>
            </w:r>
            <w:proofErr w:type="spellStart"/>
            <w:r w:rsidRPr="00DE6CA4">
              <w:rPr>
                <w:rFonts w:ascii="Times New Roman" w:hAnsi="Times New Roman"/>
                <w:iCs/>
                <w:sz w:val="16"/>
                <w:szCs w:val="16"/>
              </w:rPr>
              <w:t>кл</w:t>
            </w:r>
            <w:proofErr w:type="spellEnd"/>
            <w:r w:rsidRPr="00DE6CA4">
              <w:rPr>
                <w:rFonts w:ascii="Times New Roman" w:hAnsi="Times New Roman"/>
                <w:iCs/>
                <w:sz w:val="16"/>
                <w:szCs w:val="16"/>
              </w:rPr>
              <w:t>.</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c>
          <w:tcPr>
            <w:tcW w:w="1392"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r>
      <w:tr w:rsidR="00DE6CA4" w:rsidRPr="00DE6CA4" w:rsidTr="00EE2107">
        <w:trPr>
          <w:trHeight w:val="124"/>
        </w:trPr>
        <w:tc>
          <w:tcPr>
            <w:tcW w:w="1938" w:type="pct"/>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r w:rsidRPr="00DE6CA4">
              <w:rPr>
                <w:rFonts w:ascii="Times New Roman" w:hAnsi="Times New Roman"/>
                <w:iCs/>
                <w:sz w:val="16"/>
                <w:szCs w:val="16"/>
              </w:rPr>
              <w:t xml:space="preserve">Симонов Игорь, 5 </w:t>
            </w:r>
            <w:proofErr w:type="spellStart"/>
            <w:r w:rsidRPr="00DE6CA4">
              <w:rPr>
                <w:rFonts w:ascii="Times New Roman" w:hAnsi="Times New Roman"/>
                <w:iCs/>
                <w:sz w:val="16"/>
                <w:szCs w:val="16"/>
              </w:rPr>
              <w:t>кл</w:t>
            </w:r>
            <w:proofErr w:type="spellEnd"/>
            <w:r w:rsidRPr="00DE6CA4">
              <w:rPr>
                <w:rFonts w:ascii="Times New Roman" w:hAnsi="Times New Roman"/>
                <w:iCs/>
                <w:sz w:val="16"/>
                <w:szCs w:val="16"/>
              </w:rPr>
              <w:t>.</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c>
          <w:tcPr>
            <w:tcW w:w="1392"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r>
      <w:tr w:rsidR="00DE6CA4" w:rsidRPr="00DE6CA4" w:rsidTr="00EE2107">
        <w:trPr>
          <w:trHeight w:val="124"/>
        </w:trPr>
        <w:tc>
          <w:tcPr>
            <w:tcW w:w="1938" w:type="pct"/>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proofErr w:type="spellStart"/>
            <w:r w:rsidRPr="00DE6CA4">
              <w:rPr>
                <w:rFonts w:ascii="Times New Roman" w:hAnsi="Times New Roman"/>
                <w:iCs/>
                <w:sz w:val="16"/>
                <w:szCs w:val="16"/>
              </w:rPr>
              <w:t>Шацкая</w:t>
            </w:r>
            <w:proofErr w:type="spellEnd"/>
            <w:r w:rsidRPr="00DE6CA4">
              <w:rPr>
                <w:rFonts w:ascii="Times New Roman" w:hAnsi="Times New Roman"/>
                <w:iCs/>
                <w:sz w:val="16"/>
                <w:szCs w:val="16"/>
              </w:rPr>
              <w:t xml:space="preserve"> Алина, 8 </w:t>
            </w:r>
            <w:proofErr w:type="spellStart"/>
            <w:r w:rsidRPr="00DE6CA4">
              <w:rPr>
                <w:rFonts w:ascii="Times New Roman" w:hAnsi="Times New Roman"/>
                <w:iCs/>
                <w:sz w:val="16"/>
                <w:szCs w:val="16"/>
              </w:rPr>
              <w:t>кл</w:t>
            </w:r>
            <w:proofErr w:type="spellEnd"/>
            <w:r w:rsidRPr="00DE6CA4">
              <w:rPr>
                <w:rFonts w:ascii="Times New Roman" w:hAnsi="Times New Roman"/>
                <w:iCs/>
                <w:sz w:val="16"/>
                <w:szCs w:val="16"/>
              </w:rPr>
              <w:t>.</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c>
          <w:tcPr>
            <w:tcW w:w="1392"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r>
      <w:tr w:rsidR="00DE6CA4" w:rsidRPr="00DE6CA4" w:rsidTr="00EE2107">
        <w:trPr>
          <w:trHeight w:val="124"/>
        </w:trPr>
        <w:tc>
          <w:tcPr>
            <w:tcW w:w="1938" w:type="pct"/>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i/>
                <w:sz w:val="16"/>
                <w:szCs w:val="16"/>
              </w:rPr>
              <w:t>Муниципальный уровень</w:t>
            </w: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c>
          <w:tcPr>
            <w:tcW w:w="1392"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r>
      <w:tr w:rsidR="00DE6CA4" w:rsidRPr="00DE6CA4" w:rsidTr="00EE2107">
        <w:trPr>
          <w:trHeight w:val="124"/>
        </w:trPr>
        <w:tc>
          <w:tcPr>
            <w:tcW w:w="1938" w:type="pct"/>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Муниципальный этап Всероссийского конкурса сочинений «Без срока давности»</w:t>
            </w: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jc w:val="both"/>
              <w:rPr>
                <w:rFonts w:ascii="Times New Roman" w:hAnsi="Times New Roman"/>
                <w:sz w:val="16"/>
                <w:szCs w:val="16"/>
              </w:rPr>
            </w:pPr>
            <w:proofErr w:type="spellStart"/>
            <w:r w:rsidRPr="00DE6CA4">
              <w:rPr>
                <w:rFonts w:ascii="Times New Roman" w:hAnsi="Times New Roman"/>
                <w:sz w:val="16"/>
                <w:szCs w:val="16"/>
              </w:rPr>
              <w:t>Диятов</w:t>
            </w:r>
            <w:proofErr w:type="spellEnd"/>
            <w:r w:rsidRPr="00DE6CA4">
              <w:rPr>
                <w:rFonts w:ascii="Times New Roman" w:hAnsi="Times New Roman"/>
                <w:sz w:val="16"/>
                <w:szCs w:val="16"/>
              </w:rPr>
              <w:t xml:space="preserve"> Алексей, 7 </w:t>
            </w:r>
            <w:proofErr w:type="spellStart"/>
            <w:r w:rsidRPr="00DE6CA4">
              <w:rPr>
                <w:rFonts w:ascii="Times New Roman" w:hAnsi="Times New Roman"/>
                <w:sz w:val="16"/>
                <w:szCs w:val="16"/>
              </w:rPr>
              <w:t>кл</w:t>
            </w:r>
            <w:proofErr w:type="spellEnd"/>
          </w:p>
          <w:p w:rsidR="00DE6CA4" w:rsidRPr="00DE6CA4" w:rsidRDefault="00DE6CA4" w:rsidP="00DE6CA4">
            <w:pPr>
              <w:spacing w:after="0" w:line="240" w:lineRule="auto"/>
              <w:jc w:val="both"/>
              <w:rPr>
                <w:rFonts w:ascii="Times New Roman" w:hAnsi="Times New Roman"/>
                <w:sz w:val="16"/>
                <w:szCs w:val="16"/>
              </w:rPr>
            </w:pPr>
            <w:r w:rsidRPr="00DE6CA4">
              <w:rPr>
                <w:rFonts w:ascii="Times New Roman" w:hAnsi="Times New Roman"/>
                <w:sz w:val="16"/>
                <w:szCs w:val="16"/>
              </w:rPr>
              <w:t xml:space="preserve">Плешакова Виктория, 8 </w:t>
            </w:r>
            <w:proofErr w:type="spellStart"/>
            <w:r w:rsidRPr="00DE6CA4">
              <w:rPr>
                <w:rFonts w:ascii="Times New Roman" w:hAnsi="Times New Roman"/>
                <w:sz w:val="16"/>
                <w:szCs w:val="16"/>
              </w:rPr>
              <w:t>кл</w:t>
            </w:r>
            <w:proofErr w:type="spellEnd"/>
            <w:r w:rsidRPr="00DE6CA4">
              <w:rPr>
                <w:rFonts w:ascii="Times New Roman" w:hAnsi="Times New Roman"/>
                <w:sz w:val="16"/>
                <w:szCs w:val="16"/>
              </w:rPr>
              <w:t>.</w:t>
            </w:r>
          </w:p>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r w:rsidRPr="00DE6CA4">
              <w:rPr>
                <w:rFonts w:ascii="Times New Roman" w:hAnsi="Times New Roman"/>
                <w:sz w:val="16"/>
                <w:szCs w:val="16"/>
              </w:rPr>
              <w:t xml:space="preserve">Цыганков Даниил, 9 </w:t>
            </w:r>
            <w:proofErr w:type="spellStart"/>
            <w:r w:rsidRPr="00DE6CA4">
              <w:rPr>
                <w:rFonts w:ascii="Times New Roman" w:hAnsi="Times New Roman"/>
                <w:sz w:val="16"/>
                <w:szCs w:val="16"/>
              </w:rPr>
              <w:t>кл</w:t>
            </w:r>
            <w:proofErr w:type="spellEnd"/>
            <w:r w:rsidRPr="00DE6CA4">
              <w:rPr>
                <w:rFonts w:ascii="Times New Roman" w:hAnsi="Times New Roman"/>
                <w:sz w:val="16"/>
                <w:szCs w:val="16"/>
              </w:rPr>
              <w:t>.</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iCs/>
                <w:sz w:val="16"/>
                <w:szCs w:val="16"/>
              </w:rPr>
              <w:t>Сертификат участия</w:t>
            </w:r>
          </w:p>
        </w:tc>
        <w:tc>
          <w:tcPr>
            <w:tcW w:w="1392"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Николаева А.Н., учитель русского языка и литературы</w:t>
            </w:r>
          </w:p>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Адамова П.Ю., учитель русского языка и литературы</w:t>
            </w:r>
          </w:p>
        </w:tc>
      </w:tr>
      <w:tr w:rsidR="00DE6CA4" w:rsidRPr="00DE6CA4" w:rsidTr="00EE2107">
        <w:trPr>
          <w:trHeight w:val="124"/>
        </w:trPr>
        <w:tc>
          <w:tcPr>
            <w:tcW w:w="1938" w:type="pct"/>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Городской конкурс исследовательских работ и творческих проектов детей дошкольного и младшего школьного возраста «Я – исследователь»</w:t>
            </w: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r w:rsidRPr="00DE6CA4">
              <w:rPr>
                <w:rFonts w:ascii="Times New Roman" w:hAnsi="Times New Roman"/>
                <w:sz w:val="16"/>
                <w:szCs w:val="16"/>
              </w:rPr>
              <w:t>Алейник  Марк, 1 класс</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iCs/>
                <w:sz w:val="16"/>
                <w:szCs w:val="16"/>
              </w:rPr>
              <w:t xml:space="preserve">Диплом </w:t>
            </w:r>
            <w:r w:rsidRPr="00DE6CA4">
              <w:rPr>
                <w:rFonts w:ascii="Times New Roman" w:hAnsi="Times New Roman"/>
                <w:iCs/>
                <w:sz w:val="16"/>
                <w:szCs w:val="16"/>
                <w:lang w:val="en-US"/>
              </w:rPr>
              <w:t>II</w:t>
            </w:r>
            <w:r w:rsidRPr="00DE6CA4">
              <w:rPr>
                <w:rFonts w:ascii="Times New Roman" w:hAnsi="Times New Roman"/>
                <w:iCs/>
                <w:sz w:val="16"/>
                <w:szCs w:val="16"/>
              </w:rPr>
              <w:t xml:space="preserve"> место</w:t>
            </w:r>
          </w:p>
        </w:tc>
        <w:tc>
          <w:tcPr>
            <w:tcW w:w="1392"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Доржиева О.С., учитель начальных классов</w:t>
            </w:r>
          </w:p>
        </w:tc>
      </w:tr>
      <w:tr w:rsidR="00DE6CA4" w:rsidRPr="00DE6CA4" w:rsidTr="00EE2107">
        <w:trPr>
          <w:trHeight w:val="124"/>
        </w:trPr>
        <w:tc>
          <w:tcPr>
            <w:tcW w:w="1938" w:type="pct"/>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Городской конкурс агитбригад «Новое поколение выбирает…»</w:t>
            </w: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jc w:val="both"/>
              <w:rPr>
                <w:rFonts w:ascii="Times New Roman" w:hAnsi="Times New Roman"/>
                <w:sz w:val="16"/>
                <w:szCs w:val="16"/>
              </w:rPr>
            </w:pPr>
            <w:r w:rsidRPr="00DE6CA4">
              <w:rPr>
                <w:rFonts w:ascii="Times New Roman" w:hAnsi="Times New Roman"/>
                <w:sz w:val="16"/>
                <w:szCs w:val="16"/>
              </w:rPr>
              <w:t xml:space="preserve">Алейник Марк, 1 </w:t>
            </w:r>
            <w:proofErr w:type="spellStart"/>
            <w:r w:rsidRPr="00DE6CA4">
              <w:rPr>
                <w:rFonts w:ascii="Times New Roman" w:hAnsi="Times New Roman"/>
                <w:sz w:val="16"/>
                <w:szCs w:val="16"/>
              </w:rPr>
              <w:t>кл</w:t>
            </w:r>
            <w:proofErr w:type="spellEnd"/>
            <w:r w:rsidRPr="00DE6CA4">
              <w:rPr>
                <w:rFonts w:ascii="Times New Roman" w:hAnsi="Times New Roman"/>
                <w:sz w:val="16"/>
                <w:szCs w:val="16"/>
              </w:rPr>
              <w:t>.</w:t>
            </w:r>
          </w:p>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Свидетельство</w:t>
            </w:r>
          </w:p>
        </w:tc>
        <w:tc>
          <w:tcPr>
            <w:tcW w:w="1392"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Доржиева О.С., классный руководитель 1 класса</w:t>
            </w:r>
          </w:p>
        </w:tc>
      </w:tr>
      <w:tr w:rsidR="00DE6CA4" w:rsidRPr="00DE6CA4" w:rsidTr="00EE2107">
        <w:trPr>
          <w:trHeight w:val="124"/>
        </w:trPr>
        <w:tc>
          <w:tcPr>
            <w:tcW w:w="1938" w:type="pct"/>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proofErr w:type="spellStart"/>
            <w:r w:rsidRPr="00DE6CA4">
              <w:rPr>
                <w:rFonts w:ascii="Times New Roman" w:hAnsi="Times New Roman"/>
                <w:sz w:val="16"/>
                <w:szCs w:val="16"/>
              </w:rPr>
              <w:t>Арзыбекова</w:t>
            </w:r>
            <w:proofErr w:type="spellEnd"/>
            <w:r w:rsidRPr="00DE6CA4">
              <w:rPr>
                <w:rFonts w:ascii="Times New Roman" w:hAnsi="Times New Roman"/>
                <w:sz w:val="16"/>
                <w:szCs w:val="16"/>
              </w:rPr>
              <w:t xml:space="preserve"> Айлин, 1 </w:t>
            </w:r>
            <w:proofErr w:type="spellStart"/>
            <w:r w:rsidRPr="00DE6CA4">
              <w:rPr>
                <w:rFonts w:ascii="Times New Roman" w:hAnsi="Times New Roman"/>
                <w:sz w:val="16"/>
                <w:szCs w:val="16"/>
              </w:rPr>
              <w:t>кл</w:t>
            </w:r>
            <w:proofErr w:type="spellEnd"/>
            <w:r w:rsidRPr="00DE6CA4">
              <w:rPr>
                <w:rFonts w:ascii="Times New Roman" w:hAnsi="Times New Roman"/>
                <w:sz w:val="16"/>
                <w:szCs w:val="16"/>
              </w:rPr>
              <w:t>.</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c>
          <w:tcPr>
            <w:tcW w:w="1392"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r>
      <w:tr w:rsidR="00DE6CA4" w:rsidRPr="00DE6CA4" w:rsidTr="00EE2107">
        <w:trPr>
          <w:trHeight w:val="124"/>
        </w:trPr>
        <w:tc>
          <w:tcPr>
            <w:tcW w:w="1938" w:type="pct"/>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r w:rsidRPr="00DE6CA4">
              <w:rPr>
                <w:rFonts w:ascii="Times New Roman" w:hAnsi="Times New Roman"/>
                <w:sz w:val="16"/>
                <w:szCs w:val="16"/>
              </w:rPr>
              <w:t xml:space="preserve">Банников Артем, 1 </w:t>
            </w:r>
            <w:proofErr w:type="spellStart"/>
            <w:r w:rsidRPr="00DE6CA4">
              <w:rPr>
                <w:rFonts w:ascii="Times New Roman" w:hAnsi="Times New Roman"/>
                <w:sz w:val="16"/>
                <w:szCs w:val="16"/>
              </w:rPr>
              <w:t>кл</w:t>
            </w:r>
            <w:proofErr w:type="spellEnd"/>
            <w:r w:rsidRPr="00DE6CA4">
              <w:rPr>
                <w:rFonts w:ascii="Times New Roman" w:hAnsi="Times New Roman"/>
                <w:sz w:val="16"/>
                <w:szCs w:val="16"/>
              </w:rPr>
              <w:t>.</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Свидетельство</w:t>
            </w:r>
          </w:p>
        </w:tc>
        <w:tc>
          <w:tcPr>
            <w:tcW w:w="1392"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r>
      <w:tr w:rsidR="00DE6CA4" w:rsidRPr="00DE6CA4" w:rsidTr="00EE2107">
        <w:trPr>
          <w:trHeight w:val="124"/>
        </w:trPr>
        <w:tc>
          <w:tcPr>
            <w:tcW w:w="1938" w:type="pct"/>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proofErr w:type="spellStart"/>
            <w:r w:rsidRPr="00DE6CA4">
              <w:rPr>
                <w:rFonts w:ascii="Times New Roman" w:hAnsi="Times New Roman"/>
                <w:sz w:val="16"/>
                <w:szCs w:val="16"/>
              </w:rPr>
              <w:t>Карелкин</w:t>
            </w:r>
            <w:proofErr w:type="spellEnd"/>
            <w:r w:rsidRPr="00DE6CA4">
              <w:rPr>
                <w:rFonts w:ascii="Times New Roman" w:hAnsi="Times New Roman"/>
                <w:sz w:val="16"/>
                <w:szCs w:val="16"/>
              </w:rPr>
              <w:t xml:space="preserve"> Евгений, 1 </w:t>
            </w:r>
            <w:proofErr w:type="spellStart"/>
            <w:r w:rsidRPr="00DE6CA4">
              <w:rPr>
                <w:rFonts w:ascii="Times New Roman" w:hAnsi="Times New Roman"/>
                <w:sz w:val="16"/>
                <w:szCs w:val="16"/>
              </w:rPr>
              <w:t>кл</w:t>
            </w:r>
            <w:proofErr w:type="spellEnd"/>
            <w:r w:rsidRPr="00DE6CA4">
              <w:rPr>
                <w:rFonts w:ascii="Times New Roman" w:hAnsi="Times New Roman"/>
                <w:sz w:val="16"/>
                <w:szCs w:val="16"/>
              </w:rPr>
              <w:t>.</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Свидетельство</w:t>
            </w:r>
          </w:p>
        </w:tc>
        <w:tc>
          <w:tcPr>
            <w:tcW w:w="1392"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r>
      <w:tr w:rsidR="00DE6CA4" w:rsidRPr="00DE6CA4" w:rsidTr="00EE2107">
        <w:trPr>
          <w:trHeight w:val="124"/>
        </w:trPr>
        <w:tc>
          <w:tcPr>
            <w:tcW w:w="1938" w:type="pct"/>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r w:rsidRPr="00DE6CA4">
              <w:rPr>
                <w:rFonts w:ascii="Times New Roman" w:hAnsi="Times New Roman"/>
                <w:sz w:val="16"/>
                <w:szCs w:val="16"/>
              </w:rPr>
              <w:t xml:space="preserve">Коробова Алина, 1 </w:t>
            </w:r>
            <w:proofErr w:type="spellStart"/>
            <w:r w:rsidRPr="00DE6CA4">
              <w:rPr>
                <w:rFonts w:ascii="Times New Roman" w:hAnsi="Times New Roman"/>
                <w:sz w:val="16"/>
                <w:szCs w:val="16"/>
              </w:rPr>
              <w:t>кл</w:t>
            </w:r>
            <w:proofErr w:type="spellEnd"/>
            <w:r w:rsidRPr="00DE6CA4">
              <w:rPr>
                <w:rFonts w:ascii="Times New Roman" w:hAnsi="Times New Roman"/>
                <w:sz w:val="16"/>
                <w:szCs w:val="16"/>
              </w:rPr>
              <w:t>.</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Свидетельство</w:t>
            </w:r>
          </w:p>
        </w:tc>
        <w:tc>
          <w:tcPr>
            <w:tcW w:w="1392"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r>
      <w:tr w:rsidR="00DE6CA4" w:rsidRPr="00DE6CA4" w:rsidTr="00EE2107">
        <w:trPr>
          <w:trHeight w:val="124"/>
        </w:trPr>
        <w:tc>
          <w:tcPr>
            <w:tcW w:w="1938" w:type="pct"/>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r w:rsidRPr="00DE6CA4">
              <w:rPr>
                <w:rFonts w:ascii="Times New Roman" w:hAnsi="Times New Roman"/>
                <w:sz w:val="16"/>
                <w:szCs w:val="16"/>
              </w:rPr>
              <w:t xml:space="preserve">Лукьянченко Элина,1 </w:t>
            </w:r>
            <w:proofErr w:type="spellStart"/>
            <w:r w:rsidRPr="00DE6CA4">
              <w:rPr>
                <w:rFonts w:ascii="Times New Roman" w:hAnsi="Times New Roman"/>
                <w:sz w:val="16"/>
                <w:szCs w:val="16"/>
              </w:rPr>
              <w:t>кл</w:t>
            </w:r>
            <w:proofErr w:type="spellEnd"/>
            <w:r w:rsidRPr="00DE6CA4">
              <w:rPr>
                <w:rFonts w:ascii="Times New Roman" w:hAnsi="Times New Roman"/>
                <w:sz w:val="16"/>
                <w:szCs w:val="16"/>
              </w:rPr>
              <w:t>.</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Свидетельство</w:t>
            </w:r>
          </w:p>
        </w:tc>
        <w:tc>
          <w:tcPr>
            <w:tcW w:w="1392"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r>
      <w:tr w:rsidR="00DE6CA4" w:rsidRPr="00DE6CA4" w:rsidTr="00EE2107">
        <w:trPr>
          <w:trHeight w:val="124"/>
        </w:trPr>
        <w:tc>
          <w:tcPr>
            <w:tcW w:w="1938" w:type="pct"/>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r w:rsidRPr="00DE6CA4">
              <w:rPr>
                <w:rFonts w:ascii="Times New Roman" w:hAnsi="Times New Roman"/>
                <w:sz w:val="16"/>
                <w:szCs w:val="16"/>
              </w:rPr>
              <w:t xml:space="preserve">Мартыненко Александр, 1 </w:t>
            </w:r>
            <w:proofErr w:type="spellStart"/>
            <w:r w:rsidRPr="00DE6CA4">
              <w:rPr>
                <w:rFonts w:ascii="Times New Roman" w:hAnsi="Times New Roman"/>
                <w:sz w:val="16"/>
                <w:szCs w:val="16"/>
              </w:rPr>
              <w:t>кл</w:t>
            </w:r>
            <w:proofErr w:type="spellEnd"/>
            <w:r w:rsidRPr="00DE6CA4">
              <w:rPr>
                <w:rFonts w:ascii="Times New Roman" w:hAnsi="Times New Roman"/>
                <w:sz w:val="16"/>
                <w:szCs w:val="16"/>
              </w:rPr>
              <w:t>.</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Свидетельство</w:t>
            </w:r>
          </w:p>
        </w:tc>
        <w:tc>
          <w:tcPr>
            <w:tcW w:w="1392"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r>
      <w:tr w:rsidR="00DE6CA4" w:rsidRPr="00DE6CA4" w:rsidTr="00EE2107">
        <w:trPr>
          <w:trHeight w:val="124"/>
        </w:trPr>
        <w:tc>
          <w:tcPr>
            <w:tcW w:w="1938" w:type="pct"/>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proofErr w:type="spellStart"/>
            <w:r w:rsidRPr="00DE6CA4">
              <w:rPr>
                <w:rFonts w:ascii="Times New Roman" w:hAnsi="Times New Roman"/>
                <w:sz w:val="16"/>
                <w:szCs w:val="16"/>
              </w:rPr>
              <w:t>Новоглядов</w:t>
            </w:r>
            <w:proofErr w:type="spellEnd"/>
            <w:r w:rsidRPr="00DE6CA4">
              <w:rPr>
                <w:rFonts w:ascii="Times New Roman" w:hAnsi="Times New Roman"/>
                <w:sz w:val="16"/>
                <w:szCs w:val="16"/>
              </w:rPr>
              <w:t xml:space="preserve"> Андрей, 1 </w:t>
            </w:r>
            <w:proofErr w:type="spellStart"/>
            <w:r w:rsidRPr="00DE6CA4">
              <w:rPr>
                <w:rFonts w:ascii="Times New Roman" w:hAnsi="Times New Roman"/>
                <w:sz w:val="16"/>
                <w:szCs w:val="16"/>
              </w:rPr>
              <w:t>кл</w:t>
            </w:r>
            <w:proofErr w:type="spellEnd"/>
            <w:r w:rsidRPr="00DE6CA4">
              <w:rPr>
                <w:rFonts w:ascii="Times New Roman" w:hAnsi="Times New Roman"/>
                <w:sz w:val="16"/>
                <w:szCs w:val="16"/>
              </w:rPr>
              <w:t>.</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Свидетельство</w:t>
            </w:r>
          </w:p>
        </w:tc>
        <w:tc>
          <w:tcPr>
            <w:tcW w:w="1392"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r>
      <w:tr w:rsidR="00DE6CA4" w:rsidRPr="00DE6CA4" w:rsidTr="00EE2107">
        <w:trPr>
          <w:trHeight w:val="124"/>
        </w:trPr>
        <w:tc>
          <w:tcPr>
            <w:tcW w:w="1938" w:type="pct"/>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proofErr w:type="spellStart"/>
            <w:r w:rsidRPr="00DE6CA4">
              <w:rPr>
                <w:rFonts w:ascii="Times New Roman" w:hAnsi="Times New Roman"/>
                <w:sz w:val="16"/>
                <w:szCs w:val="16"/>
              </w:rPr>
              <w:t>Тен</w:t>
            </w:r>
            <w:proofErr w:type="spellEnd"/>
            <w:r w:rsidRPr="00DE6CA4">
              <w:rPr>
                <w:rFonts w:ascii="Times New Roman" w:hAnsi="Times New Roman"/>
                <w:sz w:val="16"/>
                <w:szCs w:val="16"/>
              </w:rPr>
              <w:t xml:space="preserve"> Даниил, 1 </w:t>
            </w:r>
            <w:proofErr w:type="spellStart"/>
            <w:r w:rsidRPr="00DE6CA4">
              <w:rPr>
                <w:rFonts w:ascii="Times New Roman" w:hAnsi="Times New Roman"/>
                <w:sz w:val="16"/>
                <w:szCs w:val="16"/>
              </w:rPr>
              <w:t>кл</w:t>
            </w:r>
            <w:proofErr w:type="spellEnd"/>
            <w:r w:rsidRPr="00DE6CA4">
              <w:rPr>
                <w:rFonts w:ascii="Times New Roman" w:hAnsi="Times New Roman"/>
                <w:sz w:val="16"/>
                <w:szCs w:val="16"/>
              </w:rPr>
              <w:t>.</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Свидетельство</w:t>
            </w:r>
          </w:p>
        </w:tc>
        <w:tc>
          <w:tcPr>
            <w:tcW w:w="1392"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r>
      <w:tr w:rsidR="00DE6CA4" w:rsidRPr="00DE6CA4" w:rsidTr="00EE2107">
        <w:trPr>
          <w:trHeight w:val="124"/>
        </w:trPr>
        <w:tc>
          <w:tcPr>
            <w:tcW w:w="1938" w:type="pct"/>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r w:rsidRPr="00DE6CA4">
              <w:rPr>
                <w:rFonts w:ascii="Times New Roman" w:hAnsi="Times New Roman"/>
                <w:sz w:val="16"/>
                <w:szCs w:val="16"/>
              </w:rPr>
              <w:t xml:space="preserve">Титарев Денис, 1 </w:t>
            </w:r>
            <w:proofErr w:type="spellStart"/>
            <w:r w:rsidRPr="00DE6CA4">
              <w:rPr>
                <w:rFonts w:ascii="Times New Roman" w:hAnsi="Times New Roman"/>
                <w:sz w:val="16"/>
                <w:szCs w:val="16"/>
              </w:rPr>
              <w:t>кл</w:t>
            </w:r>
            <w:proofErr w:type="spellEnd"/>
            <w:r w:rsidRPr="00DE6CA4">
              <w:rPr>
                <w:rFonts w:ascii="Times New Roman" w:hAnsi="Times New Roman"/>
                <w:sz w:val="16"/>
                <w:szCs w:val="16"/>
              </w:rPr>
              <w:t>.</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Свидетельство</w:t>
            </w:r>
          </w:p>
        </w:tc>
        <w:tc>
          <w:tcPr>
            <w:tcW w:w="1392"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r>
      <w:tr w:rsidR="00DE6CA4" w:rsidRPr="00DE6CA4" w:rsidTr="00EE2107">
        <w:trPr>
          <w:trHeight w:val="124"/>
        </w:trPr>
        <w:tc>
          <w:tcPr>
            <w:tcW w:w="1938" w:type="pct"/>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proofErr w:type="spellStart"/>
            <w:r w:rsidRPr="00DE6CA4">
              <w:rPr>
                <w:rFonts w:ascii="Times New Roman" w:hAnsi="Times New Roman"/>
                <w:sz w:val="16"/>
                <w:szCs w:val="16"/>
              </w:rPr>
              <w:t>Храмушина</w:t>
            </w:r>
            <w:proofErr w:type="spellEnd"/>
            <w:r w:rsidRPr="00DE6CA4">
              <w:rPr>
                <w:rFonts w:ascii="Times New Roman" w:hAnsi="Times New Roman"/>
                <w:sz w:val="16"/>
                <w:szCs w:val="16"/>
              </w:rPr>
              <w:t xml:space="preserve"> Вероника, 1 </w:t>
            </w:r>
            <w:proofErr w:type="spellStart"/>
            <w:r w:rsidRPr="00DE6CA4">
              <w:rPr>
                <w:rFonts w:ascii="Times New Roman" w:hAnsi="Times New Roman"/>
                <w:sz w:val="16"/>
                <w:szCs w:val="16"/>
              </w:rPr>
              <w:t>кл</w:t>
            </w:r>
            <w:proofErr w:type="spellEnd"/>
            <w:r w:rsidRPr="00DE6CA4">
              <w:rPr>
                <w:rFonts w:ascii="Times New Roman" w:hAnsi="Times New Roman"/>
                <w:sz w:val="16"/>
                <w:szCs w:val="16"/>
              </w:rPr>
              <w:t>.</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Свидетельство</w:t>
            </w:r>
          </w:p>
        </w:tc>
        <w:tc>
          <w:tcPr>
            <w:tcW w:w="1392"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r>
      <w:tr w:rsidR="00DE6CA4" w:rsidRPr="00DE6CA4" w:rsidTr="00EE2107">
        <w:trPr>
          <w:trHeight w:val="124"/>
        </w:trPr>
        <w:tc>
          <w:tcPr>
            <w:tcW w:w="1938" w:type="pct"/>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Муниципальный этап Всероссийского конкурса «Живая классика»</w:t>
            </w: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 xml:space="preserve">Сертификат </w:t>
            </w:r>
          </w:p>
        </w:tc>
        <w:tc>
          <w:tcPr>
            <w:tcW w:w="1392"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Николаева А.Н., учитель русского языка и литературы</w:t>
            </w:r>
          </w:p>
        </w:tc>
      </w:tr>
      <w:tr w:rsidR="00DE6CA4" w:rsidRPr="00DE6CA4" w:rsidTr="00EE2107">
        <w:trPr>
          <w:trHeight w:val="124"/>
        </w:trPr>
        <w:tc>
          <w:tcPr>
            <w:tcW w:w="1938" w:type="pct"/>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Сертификат</w:t>
            </w:r>
          </w:p>
        </w:tc>
        <w:tc>
          <w:tcPr>
            <w:tcW w:w="1392"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Николаева А.Н., учитель русского языка и литературы</w:t>
            </w:r>
          </w:p>
        </w:tc>
      </w:tr>
      <w:tr w:rsidR="00DE6CA4" w:rsidRPr="00DE6CA4" w:rsidTr="00EE2107">
        <w:trPr>
          <w:trHeight w:val="124"/>
        </w:trPr>
        <w:tc>
          <w:tcPr>
            <w:tcW w:w="1938" w:type="pct"/>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Муниципальные соревнования «Веселые старты» в рамках проекта «Патриоты за ЗОЖ»</w:t>
            </w: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r w:rsidRPr="00DE6CA4">
              <w:rPr>
                <w:rFonts w:ascii="Times New Roman" w:hAnsi="Times New Roman"/>
                <w:sz w:val="16"/>
                <w:szCs w:val="16"/>
              </w:rPr>
              <w:t>Юнармейский отряд</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lang w:val="en-US"/>
              </w:rPr>
              <w:t xml:space="preserve">I </w:t>
            </w:r>
            <w:r w:rsidRPr="00DE6CA4">
              <w:rPr>
                <w:rFonts w:ascii="Times New Roman" w:hAnsi="Times New Roman"/>
                <w:sz w:val="16"/>
                <w:szCs w:val="16"/>
              </w:rPr>
              <w:t>место</w:t>
            </w:r>
          </w:p>
        </w:tc>
        <w:tc>
          <w:tcPr>
            <w:tcW w:w="1392"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 xml:space="preserve">Передерий А.Н., учитель физической культуры </w:t>
            </w:r>
          </w:p>
        </w:tc>
      </w:tr>
      <w:tr w:rsidR="00DE6CA4" w:rsidRPr="00DE6CA4" w:rsidTr="00EE2107">
        <w:trPr>
          <w:trHeight w:val="124"/>
        </w:trPr>
        <w:tc>
          <w:tcPr>
            <w:tcW w:w="1938" w:type="pct"/>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Муниципальный конкурс «Здоровый патриот»</w:t>
            </w: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r w:rsidRPr="00DE6CA4">
              <w:rPr>
                <w:rFonts w:ascii="Times New Roman" w:hAnsi="Times New Roman"/>
                <w:sz w:val="16"/>
                <w:szCs w:val="16"/>
              </w:rPr>
              <w:t>Юнармейский отряд</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lang w:val="en-US"/>
              </w:rPr>
            </w:pPr>
            <w:r w:rsidRPr="00DE6CA4">
              <w:rPr>
                <w:rFonts w:ascii="Times New Roman" w:hAnsi="Times New Roman"/>
                <w:sz w:val="16"/>
                <w:szCs w:val="16"/>
                <w:lang w:val="en-US"/>
              </w:rPr>
              <w:t xml:space="preserve">I </w:t>
            </w:r>
            <w:r w:rsidRPr="00DE6CA4">
              <w:rPr>
                <w:rFonts w:ascii="Times New Roman" w:hAnsi="Times New Roman"/>
                <w:sz w:val="16"/>
                <w:szCs w:val="16"/>
              </w:rPr>
              <w:t>место</w:t>
            </w:r>
          </w:p>
        </w:tc>
        <w:tc>
          <w:tcPr>
            <w:tcW w:w="1392"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 xml:space="preserve">Передерий А.Н., учитель физической культуры </w:t>
            </w:r>
          </w:p>
        </w:tc>
      </w:tr>
      <w:tr w:rsidR="00DE6CA4" w:rsidRPr="00DE6CA4" w:rsidTr="00EE2107">
        <w:trPr>
          <w:trHeight w:val="124"/>
        </w:trPr>
        <w:tc>
          <w:tcPr>
            <w:tcW w:w="1938" w:type="pct"/>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Конгресс школьников по борьбе с курением и наркоманией</w:t>
            </w: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1080"/>
              </w:tabs>
              <w:spacing w:after="0" w:line="240" w:lineRule="auto"/>
              <w:ind w:left="34"/>
              <w:jc w:val="both"/>
              <w:rPr>
                <w:rFonts w:ascii="Times New Roman" w:hAnsi="Times New Roman"/>
                <w:sz w:val="16"/>
                <w:szCs w:val="16"/>
              </w:rPr>
            </w:pPr>
            <w:r w:rsidRPr="00DE6CA4">
              <w:rPr>
                <w:rFonts w:ascii="Times New Roman" w:hAnsi="Times New Roman"/>
                <w:sz w:val="16"/>
                <w:szCs w:val="16"/>
              </w:rPr>
              <w:t xml:space="preserve">Цыганков Даниил, 9 класс </w:t>
            </w:r>
          </w:p>
          <w:p w:rsidR="00DE6CA4" w:rsidRPr="00DE6CA4" w:rsidRDefault="00DE6CA4" w:rsidP="00DE6CA4">
            <w:pPr>
              <w:tabs>
                <w:tab w:val="left" w:pos="603"/>
                <w:tab w:val="left" w:pos="745"/>
              </w:tabs>
              <w:spacing w:after="0" w:line="240" w:lineRule="auto"/>
              <w:ind w:left="36"/>
              <w:jc w:val="both"/>
              <w:rPr>
                <w:rFonts w:ascii="Times New Roman" w:hAnsi="Times New Roman"/>
                <w:sz w:val="16"/>
                <w:szCs w:val="16"/>
              </w:rPr>
            </w:pP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lang w:val="en-US"/>
              </w:rPr>
            </w:pPr>
            <w:r w:rsidRPr="00DE6CA4">
              <w:rPr>
                <w:rFonts w:ascii="Times New Roman" w:hAnsi="Times New Roman"/>
                <w:sz w:val="16"/>
                <w:szCs w:val="16"/>
              </w:rPr>
              <w:t>Сертификат участника</w:t>
            </w:r>
          </w:p>
        </w:tc>
        <w:tc>
          <w:tcPr>
            <w:tcW w:w="1392"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Потапова Е.А., учитель химии и биологии</w:t>
            </w:r>
          </w:p>
        </w:tc>
      </w:tr>
      <w:tr w:rsidR="00DE6CA4" w:rsidRPr="00DE6CA4" w:rsidTr="00EE2107">
        <w:trPr>
          <w:trHeight w:val="124"/>
        </w:trPr>
        <w:tc>
          <w:tcPr>
            <w:tcW w:w="1938" w:type="pct"/>
            <w:tcBorders>
              <w:left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Городской конкурс юных инспекторов движения «Безопасное колесо – 2023»</w:t>
            </w:r>
          </w:p>
        </w:tc>
        <w:tc>
          <w:tcPr>
            <w:tcW w:w="102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tabs>
                <w:tab w:val="left" w:pos="1080"/>
              </w:tabs>
              <w:spacing w:after="0" w:line="240" w:lineRule="auto"/>
              <w:ind w:left="34"/>
              <w:rPr>
                <w:rFonts w:ascii="Times New Roman" w:hAnsi="Times New Roman"/>
                <w:bCs/>
                <w:sz w:val="16"/>
                <w:szCs w:val="16"/>
              </w:rPr>
            </w:pPr>
            <w:r w:rsidRPr="00DE6CA4">
              <w:rPr>
                <w:rFonts w:ascii="Times New Roman" w:hAnsi="Times New Roman"/>
                <w:bCs/>
                <w:sz w:val="16"/>
                <w:szCs w:val="16"/>
              </w:rPr>
              <w:t>Отряд ЮИД</w:t>
            </w:r>
          </w:p>
        </w:tc>
        <w:tc>
          <w:tcPr>
            <w:tcW w:w="650"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Сертификат участника</w:t>
            </w:r>
          </w:p>
        </w:tc>
        <w:tc>
          <w:tcPr>
            <w:tcW w:w="1392" w:type="pct"/>
            <w:tcBorders>
              <w:top w:val="single" w:sz="4" w:space="0" w:color="auto"/>
              <w:left w:val="single" w:sz="4" w:space="0" w:color="auto"/>
              <w:bottom w:val="single" w:sz="4" w:space="0" w:color="auto"/>
              <w:right w:val="single" w:sz="4" w:space="0" w:color="auto"/>
            </w:tcBorders>
          </w:tcPr>
          <w:p w:rsidR="00DE6CA4" w:rsidRPr="00DE6CA4" w:rsidRDefault="00DE6CA4" w:rsidP="00DE6CA4">
            <w:pPr>
              <w:spacing w:after="0" w:line="240" w:lineRule="auto"/>
              <w:rPr>
                <w:rFonts w:ascii="Times New Roman" w:hAnsi="Times New Roman"/>
                <w:sz w:val="16"/>
                <w:szCs w:val="16"/>
              </w:rPr>
            </w:pPr>
            <w:r w:rsidRPr="00DE6CA4">
              <w:rPr>
                <w:rFonts w:ascii="Times New Roman" w:hAnsi="Times New Roman"/>
                <w:sz w:val="16"/>
                <w:szCs w:val="16"/>
              </w:rPr>
              <w:t>Доржиева О.С., учитель начальных классов, руководитель отряда ЮИД</w:t>
            </w:r>
          </w:p>
        </w:tc>
      </w:tr>
      <w:bookmarkEnd w:id="9"/>
    </w:tbl>
    <w:p w:rsidR="00DE6CA4" w:rsidRPr="00DE6CA4" w:rsidRDefault="00DE6CA4" w:rsidP="00DE6CA4">
      <w:pPr>
        <w:spacing w:after="0" w:line="240" w:lineRule="auto"/>
        <w:rPr>
          <w:rFonts w:ascii="Times New Roman" w:hAnsi="Times New Roman"/>
          <w:b/>
          <w:color w:val="FF0000"/>
          <w:sz w:val="20"/>
          <w:szCs w:val="20"/>
        </w:rPr>
      </w:pPr>
    </w:p>
    <w:p w:rsidR="00DE6CA4" w:rsidRPr="00DE6CA4" w:rsidRDefault="00DE6CA4" w:rsidP="00DE6CA4">
      <w:pPr>
        <w:spacing w:after="0" w:line="240" w:lineRule="auto"/>
        <w:rPr>
          <w:rFonts w:ascii="Times New Roman" w:hAnsi="Times New Roman"/>
          <w:b/>
          <w:color w:val="FF0000"/>
          <w:sz w:val="20"/>
          <w:szCs w:val="20"/>
        </w:rPr>
      </w:pPr>
    </w:p>
    <w:p w:rsidR="00DE6CA4" w:rsidRPr="00DE6CA4" w:rsidRDefault="00DE6CA4" w:rsidP="00DE6CA4">
      <w:pPr>
        <w:spacing w:after="0" w:line="240" w:lineRule="auto"/>
        <w:rPr>
          <w:rFonts w:ascii="Times New Roman" w:hAnsi="Times New Roman"/>
          <w:b/>
          <w:color w:val="FF0000"/>
          <w:sz w:val="24"/>
          <w:szCs w:val="24"/>
        </w:rPr>
      </w:pPr>
    </w:p>
    <w:p w:rsidR="00DE6CA4" w:rsidRPr="00DE6CA4" w:rsidRDefault="00DE6CA4" w:rsidP="00DE6CA4">
      <w:pPr>
        <w:autoSpaceDE w:val="0"/>
        <w:autoSpaceDN w:val="0"/>
        <w:adjustRightInd w:val="0"/>
        <w:spacing w:before="34" w:after="0" w:line="274" w:lineRule="exact"/>
        <w:rPr>
          <w:rFonts w:ascii="Times New Roman" w:hAnsi="Times New Roman"/>
          <w:color w:val="000000"/>
          <w:sz w:val="24"/>
          <w:szCs w:val="18"/>
        </w:rPr>
      </w:pPr>
    </w:p>
    <w:p w:rsidR="00DE6CA4" w:rsidRPr="00F42D9C" w:rsidRDefault="00DE6CA4" w:rsidP="00F42D9C">
      <w:pPr>
        <w:widowControl w:val="0"/>
        <w:spacing w:after="0" w:line="360" w:lineRule="auto"/>
        <w:jc w:val="center"/>
        <w:rPr>
          <w:rFonts w:ascii="Times New Roman" w:hAnsi="Times New Roman"/>
          <w:sz w:val="28"/>
          <w:szCs w:val="28"/>
        </w:rPr>
      </w:pPr>
    </w:p>
    <w:sectPr w:rsidR="00DE6CA4" w:rsidRPr="00F42D9C" w:rsidSect="00DE6CA4">
      <w:footerReference w:type="even" r:id="rId38"/>
      <w:footerReference w:type="default" r:id="rId39"/>
      <w:pgSz w:w="11909" w:h="16838"/>
      <w:pgMar w:top="1134" w:right="851" w:bottom="851" w:left="1276" w:header="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C7C" w:rsidRDefault="008F5C7C" w:rsidP="0051465C">
      <w:pPr>
        <w:spacing w:after="0" w:line="240" w:lineRule="auto"/>
      </w:pPr>
      <w:r>
        <w:separator/>
      </w:r>
    </w:p>
  </w:endnote>
  <w:endnote w:type="continuationSeparator" w:id="0">
    <w:p w:rsidR="008F5C7C" w:rsidRDefault="008F5C7C" w:rsidP="00514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Franklin Gothic Book">
    <w:panose1 w:val="020B0503020102020204"/>
    <w:charset w:val="CC"/>
    <w:family w:val="swiss"/>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Bookman Old Style">
    <w:panose1 w:val="02050604050505020204"/>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Andale Sans UI">
    <w:charset w:val="00"/>
    <w:family w:val="auto"/>
    <w:pitch w:val="variable"/>
  </w:font>
  <w:font w:name="№Е">
    <w:altName w:val="Calibri"/>
    <w:charset w:val="00"/>
    <w:family w:val="roman"/>
    <w:pitch w:val="variable"/>
    <w:sig w:usb0="00000000"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CA4" w:rsidRDefault="00DE6CA4">
    <w:pPr>
      <w:pStyle w:val="ad"/>
      <w:jc w:val="right"/>
    </w:pPr>
    <w:r>
      <w:fldChar w:fldCharType="begin"/>
    </w:r>
    <w:r>
      <w:instrText xml:space="preserve"> PAGE   \* MERGEFORMAT </w:instrText>
    </w:r>
    <w:r>
      <w:fldChar w:fldCharType="separate"/>
    </w:r>
    <w:r>
      <w:rPr>
        <w:noProof/>
      </w:rPr>
      <w:t>77</w:t>
    </w:r>
    <w:r>
      <w:rPr>
        <w:noProof/>
      </w:rPr>
      <w:fldChar w:fldCharType="end"/>
    </w:r>
  </w:p>
  <w:p w:rsidR="00DE6CA4" w:rsidRDefault="00DE6CA4">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CA4" w:rsidRPr="00620A53" w:rsidRDefault="00DE6CA4" w:rsidP="00620A53">
    <w:pPr>
      <w:pStyle w:val="ad"/>
      <w:jc w:val="right"/>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8CB" w:rsidRDefault="002978CB" w:rsidP="00DF2E67">
    <w:pPr>
      <w:pStyle w:val="ad"/>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2978CB" w:rsidRDefault="002978CB">
    <w:pPr>
      <w:pStyle w:val="ad"/>
    </w:pPr>
  </w:p>
  <w:p w:rsidR="002978CB" w:rsidRDefault="002978CB"/>
  <w:p w:rsidR="00000000" w:rsidRDefault="008F5C7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8CB" w:rsidRDefault="002978CB" w:rsidP="00DF2E67">
    <w:pPr>
      <w:pStyle w:val="ad"/>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DE6CA4">
      <w:rPr>
        <w:rStyle w:val="af0"/>
        <w:noProof/>
      </w:rPr>
      <w:t>81</w:t>
    </w:r>
    <w:r>
      <w:rPr>
        <w:rStyle w:val="af0"/>
      </w:rPr>
      <w:fldChar w:fldCharType="end"/>
    </w:r>
  </w:p>
  <w:p w:rsidR="002978CB" w:rsidRDefault="002978CB">
    <w:pPr>
      <w:pStyle w:val="ad"/>
    </w:pPr>
  </w:p>
  <w:p w:rsidR="002978CB" w:rsidRDefault="002978CB"/>
  <w:p w:rsidR="00000000" w:rsidRDefault="008F5C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C7C" w:rsidRDefault="008F5C7C" w:rsidP="0051465C">
      <w:pPr>
        <w:spacing w:after="0" w:line="240" w:lineRule="auto"/>
      </w:pPr>
      <w:r>
        <w:separator/>
      </w:r>
    </w:p>
  </w:footnote>
  <w:footnote w:type="continuationSeparator" w:id="0">
    <w:p w:rsidR="008F5C7C" w:rsidRDefault="008F5C7C" w:rsidP="005146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2160"/>
        </w:tabs>
        <w:ind w:left="2160" w:hanging="360"/>
      </w:pPr>
      <w:rPr>
        <w:rFonts w:ascii="Trebuchet MS" w:hAnsi="Trebuchet MS"/>
        <w:b w:val="0"/>
        <w:i w:val="0"/>
        <w:sz w:val="22"/>
      </w:rPr>
    </w:lvl>
  </w:abstractNum>
  <w:abstractNum w:abstractNumId="1">
    <w:nsid w:val="000C028B"/>
    <w:multiLevelType w:val="hybridMultilevel"/>
    <w:tmpl w:val="800A6C74"/>
    <w:lvl w:ilvl="0" w:tplc="F8126BA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0FA1514"/>
    <w:multiLevelType w:val="hybridMultilevel"/>
    <w:tmpl w:val="24787BF6"/>
    <w:lvl w:ilvl="0" w:tplc="0409000F">
      <w:start w:val="1"/>
      <w:numFmt w:val="decimal"/>
      <w:lvlText w:val="%1."/>
      <w:lvlJc w:val="left"/>
      <w:pPr>
        <w:tabs>
          <w:tab w:val="num" w:pos="720"/>
        </w:tabs>
        <w:ind w:left="720" w:hanging="360"/>
      </w:pPr>
      <w:rPr>
        <w:rFonts w:cs="Times New Roman" w:hint="default"/>
      </w:rPr>
    </w:lvl>
    <w:lvl w:ilvl="1" w:tplc="B7CA417E">
      <w:start w:val="3"/>
      <w:numFmt w:val="bullet"/>
      <w:lvlText w:val="-"/>
      <w:lvlJc w:val="left"/>
      <w:pPr>
        <w:tabs>
          <w:tab w:val="num" w:pos="1440"/>
        </w:tabs>
        <w:ind w:left="1440" w:hanging="360"/>
      </w:pPr>
      <w:rPr>
        <w:rFonts w:ascii="Times New Roman" w:eastAsia="Batang" w:hAnsi="Times New Roman" w:hint="default"/>
      </w:rPr>
    </w:lvl>
    <w:lvl w:ilvl="2" w:tplc="0419000F">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10A0975"/>
    <w:multiLevelType w:val="hybridMultilevel"/>
    <w:tmpl w:val="C2106162"/>
    <w:lvl w:ilvl="0" w:tplc="3EA81F00">
      <w:start w:val="1"/>
      <w:numFmt w:val="decimal"/>
      <w:lvlText w:val="%1."/>
      <w:lvlJc w:val="left"/>
      <w:pPr>
        <w:ind w:left="720" w:hanging="360"/>
      </w:pPr>
      <w:rPr>
        <w:rFonts w:ascii="Calibri" w:hAnsi="Calibri" w:cs="Times New Roman" w:hint="default"/>
        <w:b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FD4366"/>
    <w:multiLevelType w:val="hybridMultilevel"/>
    <w:tmpl w:val="D278DFF0"/>
    <w:lvl w:ilvl="0" w:tplc="2EE442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3190E2A"/>
    <w:multiLevelType w:val="hybridMultilevel"/>
    <w:tmpl w:val="0E7046A2"/>
    <w:lvl w:ilvl="0" w:tplc="79D43F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3E812F9"/>
    <w:multiLevelType w:val="hybridMultilevel"/>
    <w:tmpl w:val="1682E02C"/>
    <w:lvl w:ilvl="0" w:tplc="2EE442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57921C0"/>
    <w:multiLevelType w:val="hybridMultilevel"/>
    <w:tmpl w:val="3FDAF45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05931B00"/>
    <w:multiLevelType w:val="hybridMultilevel"/>
    <w:tmpl w:val="2FA8A75C"/>
    <w:lvl w:ilvl="0" w:tplc="0419000F">
      <w:start w:val="1"/>
      <w:numFmt w:val="decimal"/>
      <w:lvlText w:val="%1."/>
      <w:lvlJc w:val="left"/>
      <w:pPr>
        <w:tabs>
          <w:tab w:val="num" w:pos="720"/>
        </w:tabs>
        <w:ind w:left="720" w:hanging="360"/>
      </w:pPr>
    </w:lvl>
    <w:lvl w:ilvl="1" w:tplc="F8126BA8">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06F17A1C"/>
    <w:multiLevelType w:val="hybridMultilevel"/>
    <w:tmpl w:val="3FDAF45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0C012591"/>
    <w:multiLevelType w:val="hybridMultilevel"/>
    <w:tmpl w:val="CC183B7C"/>
    <w:lvl w:ilvl="0" w:tplc="2EE4428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0D814D44"/>
    <w:multiLevelType w:val="hybridMultilevel"/>
    <w:tmpl w:val="DF242A1C"/>
    <w:lvl w:ilvl="0" w:tplc="47DADF58">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12">
    <w:nsid w:val="0F0E2DBE"/>
    <w:multiLevelType w:val="hybridMultilevel"/>
    <w:tmpl w:val="3FDAF45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2340441"/>
    <w:multiLevelType w:val="hybridMultilevel"/>
    <w:tmpl w:val="0E1821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4E42BA7"/>
    <w:multiLevelType w:val="hybridMultilevel"/>
    <w:tmpl w:val="BEB6048C"/>
    <w:lvl w:ilvl="0" w:tplc="F8126BA8">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18C609C3"/>
    <w:multiLevelType w:val="hybridMultilevel"/>
    <w:tmpl w:val="3A44A186"/>
    <w:lvl w:ilvl="0" w:tplc="13142FAC">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1A1C4AC1"/>
    <w:multiLevelType w:val="hybridMultilevel"/>
    <w:tmpl w:val="293E8D7A"/>
    <w:lvl w:ilvl="0" w:tplc="88D6E04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1EC17C15"/>
    <w:multiLevelType w:val="hybridMultilevel"/>
    <w:tmpl w:val="0C1CE7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F3B648F"/>
    <w:multiLevelType w:val="hybridMultilevel"/>
    <w:tmpl w:val="56B82A46"/>
    <w:lvl w:ilvl="0" w:tplc="2EE4428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54E6419"/>
    <w:multiLevelType w:val="hybridMultilevel"/>
    <w:tmpl w:val="C2BE6C7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260C5EEB"/>
    <w:multiLevelType w:val="hybridMultilevel"/>
    <w:tmpl w:val="72C8DCEC"/>
    <w:lvl w:ilvl="0" w:tplc="2EE442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98B618E"/>
    <w:multiLevelType w:val="hybridMultilevel"/>
    <w:tmpl w:val="B9D259A8"/>
    <w:lvl w:ilvl="0" w:tplc="2EE442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A263057"/>
    <w:multiLevelType w:val="hybridMultilevel"/>
    <w:tmpl w:val="4B30CB2E"/>
    <w:lvl w:ilvl="0" w:tplc="B6C8AFF2">
      <w:start w:val="1"/>
      <w:numFmt w:val="decimal"/>
      <w:lvlText w:val="%1."/>
      <w:lvlJc w:val="left"/>
      <w:pPr>
        <w:ind w:left="1080" w:hanging="360"/>
      </w:pPr>
      <w:rPr>
        <w:rFonts w:cs="Times New Roman"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2D4900B0"/>
    <w:multiLevelType w:val="hybridMultilevel"/>
    <w:tmpl w:val="C83E9B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F61585D"/>
    <w:multiLevelType w:val="hybridMultilevel"/>
    <w:tmpl w:val="0966D7D2"/>
    <w:lvl w:ilvl="0" w:tplc="793ED5EC">
      <w:start w:val="1"/>
      <w:numFmt w:val="decimal"/>
      <w:pStyle w:val="a"/>
      <w:lvlText w:val="%1."/>
      <w:lvlJc w:val="left"/>
      <w:pPr>
        <w:tabs>
          <w:tab w:val="num" w:pos="-122"/>
        </w:tabs>
        <w:ind w:left="837" w:hanging="477"/>
      </w:pPr>
      <w:rPr>
        <w:rFonts w:ascii="Verdana" w:hAnsi="Verdana" w:hint="default"/>
        <w:sz w:val="20"/>
      </w:rPr>
    </w:lvl>
    <w:lvl w:ilvl="1" w:tplc="0419000F">
      <w:start w:val="1"/>
      <w:numFmt w:val="decimal"/>
      <w:lvlText w:val="%2."/>
      <w:lvlJc w:val="left"/>
      <w:pPr>
        <w:tabs>
          <w:tab w:val="num" w:pos="1440"/>
        </w:tabs>
        <w:ind w:left="1440" w:hanging="360"/>
      </w:pPr>
      <w:rPr>
        <w:rFonts w:hint="default"/>
        <w:sz w:val="2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53B4BE4"/>
    <w:multiLevelType w:val="hybridMultilevel"/>
    <w:tmpl w:val="5E4CEB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35D31DEC"/>
    <w:multiLevelType w:val="hybridMultilevel"/>
    <w:tmpl w:val="3FDAF45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35F77847"/>
    <w:multiLevelType w:val="hybridMultilevel"/>
    <w:tmpl w:val="F05C9D66"/>
    <w:lvl w:ilvl="0" w:tplc="2420236A">
      <w:start w:val="3"/>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36C55440"/>
    <w:multiLevelType w:val="hybridMultilevel"/>
    <w:tmpl w:val="F3721646"/>
    <w:lvl w:ilvl="0" w:tplc="47DADF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37A73B3A"/>
    <w:multiLevelType w:val="hybridMultilevel"/>
    <w:tmpl w:val="B15CB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8432597"/>
    <w:multiLevelType w:val="hybridMultilevel"/>
    <w:tmpl w:val="B66E0E52"/>
    <w:lvl w:ilvl="0" w:tplc="7186AA3E">
      <w:start w:val="1"/>
      <w:numFmt w:val="bullet"/>
      <w:lvlText w:val=""/>
      <w:lvlJc w:val="left"/>
      <w:pPr>
        <w:tabs>
          <w:tab w:val="num" w:pos="1897"/>
        </w:tabs>
        <w:ind w:left="1897"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1">
    <w:nsid w:val="3ADC46CD"/>
    <w:multiLevelType w:val="hybridMultilevel"/>
    <w:tmpl w:val="C0505EC0"/>
    <w:lvl w:ilvl="0" w:tplc="2EE44280">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2">
    <w:nsid w:val="3DCC6BD1"/>
    <w:multiLevelType w:val="hybridMultilevel"/>
    <w:tmpl w:val="CAD6F31C"/>
    <w:lvl w:ilvl="0" w:tplc="CEF083B2">
      <w:start w:val="1"/>
      <w:numFmt w:val="decimal"/>
      <w:lvlText w:val="%1."/>
      <w:lvlJc w:val="left"/>
      <w:pPr>
        <w:ind w:left="720" w:hanging="360"/>
      </w:pPr>
      <w:rPr>
        <w:rFonts w:ascii="Calibri" w:hAnsi="Calibri" w:cs="Times New Roman" w:hint="default"/>
        <w:b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2B611A8"/>
    <w:multiLevelType w:val="multilevel"/>
    <w:tmpl w:val="221CEE0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4">
    <w:nsid w:val="44FE0BA3"/>
    <w:multiLevelType w:val="hybridMultilevel"/>
    <w:tmpl w:val="D8386BEC"/>
    <w:lvl w:ilvl="0" w:tplc="DC4AC5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45E638FB"/>
    <w:multiLevelType w:val="hybridMultilevel"/>
    <w:tmpl w:val="63D2018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460B4582"/>
    <w:multiLevelType w:val="hybridMultilevel"/>
    <w:tmpl w:val="C390EEB4"/>
    <w:lvl w:ilvl="0" w:tplc="79D43F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D10304D"/>
    <w:multiLevelType w:val="hybridMultilevel"/>
    <w:tmpl w:val="C5D64928"/>
    <w:lvl w:ilvl="0" w:tplc="78CEE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4EAD0152"/>
    <w:multiLevelType w:val="hybridMultilevel"/>
    <w:tmpl w:val="AA727A14"/>
    <w:lvl w:ilvl="0" w:tplc="79D43F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EBF4799"/>
    <w:multiLevelType w:val="hybridMultilevel"/>
    <w:tmpl w:val="176AA8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1306EC9"/>
    <w:multiLevelType w:val="hybridMultilevel"/>
    <w:tmpl w:val="BA8E6D92"/>
    <w:lvl w:ilvl="0" w:tplc="F8126BA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51794F4A"/>
    <w:multiLevelType w:val="hybridMultilevel"/>
    <w:tmpl w:val="33A816EA"/>
    <w:lvl w:ilvl="0" w:tplc="6B840B5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1E3323C"/>
    <w:multiLevelType w:val="hybridMultilevel"/>
    <w:tmpl w:val="06A41A2C"/>
    <w:lvl w:ilvl="0" w:tplc="5074E978">
      <w:start w:val="1"/>
      <w:numFmt w:val="decimal"/>
      <w:lvlText w:val="%1."/>
      <w:lvlJc w:val="left"/>
      <w:pPr>
        <w:ind w:left="720" w:hanging="360"/>
      </w:pPr>
      <w:rPr>
        <w:rFonts w:ascii="Calibri" w:eastAsia="Calibri" w:hAnsi="Calibri"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24021AC"/>
    <w:multiLevelType w:val="multilevel"/>
    <w:tmpl w:val="005AD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8266E78"/>
    <w:multiLevelType w:val="hybridMultilevel"/>
    <w:tmpl w:val="C83E9B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nsid w:val="588074D5"/>
    <w:multiLevelType w:val="hybridMultilevel"/>
    <w:tmpl w:val="3124B0F8"/>
    <w:lvl w:ilvl="0" w:tplc="88D6E04A">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6">
    <w:nsid w:val="5B3375C1"/>
    <w:multiLevelType w:val="hybridMultilevel"/>
    <w:tmpl w:val="7792B4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5C4460E0"/>
    <w:multiLevelType w:val="hybridMultilevel"/>
    <w:tmpl w:val="8D4E4AD0"/>
    <w:lvl w:ilvl="0" w:tplc="F8126BA8">
      <w:start w:val="1"/>
      <w:numFmt w:val="bullet"/>
      <w:lvlText w:val=""/>
      <w:lvlJc w:val="left"/>
      <w:pPr>
        <w:tabs>
          <w:tab w:val="num" w:pos="1544"/>
        </w:tabs>
        <w:ind w:left="15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62C859C0"/>
    <w:multiLevelType w:val="hybridMultilevel"/>
    <w:tmpl w:val="C6B8010C"/>
    <w:lvl w:ilvl="0" w:tplc="F8126BA8">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9">
    <w:nsid w:val="63921826"/>
    <w:multiLevelType w:val="multilevel"/>
    <w:tmpl w:val="2C00714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0">
    <w:nsid w:val="645E359F"/>
    <w:multiLevelType w:val="hybridMultilevel"/>
    <w:tmpl w:val="886AE10E"/>
    <w:lvl w:ilvl="0" w:tplc="7186AA3E">
      <w:start w:val="1"/>
      <w:numFmt w:val="bullet"/>
      <w:lvlText w:val=""/>
      <w:lvlJc w:val="left"/>
      <w:pPr>
        <w:tabs>
          <w:tab w:val="num" w:pos="2054"/>
        </w:tabs>
        <w:ind w:left="2054" w:hanging="360"/>
      </w:pPr>
      <w:rPr>
        <w:rFonts w:ascii="Symbol" w:hAnsi="Symbol" w:hint="default"/>
      </w:rPr>
    </w:lvl>
    <w:lvl w:ilvl="1" w:tplc="04190003" w:tentative="1">
      <w:start w:val="1"/>
      <w:numFmt w:val="bullet"/>
      <w:lvlText w:val="o"/>
      <w:lvlJc w:val="left"/>
      <w:pPr>
        <w:tabs>
          <w:tab w:val="num" w:pos="2137"/>
        </w:tabs>
        <w:ind w:left="2137" w:hanging="360"/>
      </w:pPr>
      <w:rPr>
        <w:rFonts w:ascii="Courier New" w:hAnsi="Courier New" w:cs="Courier New" w:hint="default"/>
      </w:rPr>
    </w:lvl>
    <w:lvl w:ilvl="2" w:tplc="04190005" w:tentative="1">
      <w:start w:val="1"/>
      <w:numFmt w:val="bullet"/>
      <w:lvlText w:val=""/>
      <w:lvlJc w:val="left"/>
      <w:pPr>
        <w:tabs>
          <w:tab w:val="num" w:pos="2857"/>
        </w:tabs>
        <w:ind w:left="2857" w:hanging="360"/>
      </w:pPr>
      <w:rPr>
        <w:rFonts w:ascii="Wingdings" w:hAnsi="Wingdings" w:hint="default"/>
      </w:rPr>
    </w:lvl>
    <w:lvl w:ilvl="3" w:tplc="04190001" w:tentative="1">
      <w:start w:val="1"/>
      <w:numFmt w:val="bullet"/>
      <w:lvlText w:val=""/>
      <w:lvlJc w:val="left"/>
      <w:pPr>
        <w:tabs>
          <w:tab w:val="num" w:pos="3577"/>
        </w:tabs>
        <w:ind w:left="3577" w:hanging="360"/>
      </w:pPr>
      <w:rPr>
        <w:rFonts w:ascii="Symbol" w:hAnsi="Symbol" w:hint="default"/>
      </w:rPr>
    </w:lvl>
    <w:lvl w:ilvl="4" w:tplc="04190003" w:tentative="1">
      <w:start w:val="1"/>
      <w:numFmt w:val="bullet"/>
      <w:lvlText w:val="o"/>
      <w:lvlJc w:val="left"/>
      <w:pPr>
        <w:tabs>
          <w:tab w:val="num" w:pos="4297"/>
        </w:tabs>
        <w:ind w:left="4297" w:hanging="360"/>
      </w:pPr>
      <w:rPr>
        <w:rFonts w:ascii="Courier New" w:hAnsi="Courier New" w:cs="Courier New" w:hint="default"/>
      </w:rPr>
    </w:lvl>
    <w:lvl w:ilvl="5" w:tplc="04190005" w:tentative="1">
      <w:start w:val="1"/>
      <w:numFmt w:val="bullet"/>
      <w:lvlText w:val=""/>
      <w:lvlJc w:val="left"/>
      <w:pPr>
        <w:tabs>
          <w:tab w:val="num" w:pos="5017"/>
        </w:tabs>
        <w:ind w:left="5017" w:hanging="360"/>
      </w:pPr>
      <w:rPr>
        <w:rFonts w:ascii="Wingdings" w:hAnsi="Wingdings" w:hint="default"/>
      </w:rPr>
    </w:lvl>
    <w:lvl w:ilvl="6" w:tplc="04190001" w:tentative="1">
      <w:start w:val="1"/>
      <w:numFmt w:val="bullet"/>
      <w:lvlText w:val=""/>
      <w:lvlJc w:val="left"/>
      <w:pPr>
        <w:tabs>
          <w:tab w:val="num" w:pos="5737"/>
        </w:tabs>
        <w:ind w:left="5737" w:hanging="360"/>
      </w:pPr>
      <w:rPr>
        <w:rFonts w:ascii="Symbol" w:hAnsi="Symbol" w:hint="default"/>
      </w:rPr>
    </w:lvl>
    <w:lvl w:ilvl="7" w:tplc="04190003" w:tentative="1">
      <w:start w:val="1"/>
      <w:numFmt w:val="bullet"/>
      <w:lvlText w:val="o"/>
      <w:lvlJc w:val="left"/>
      <w:pPr>
        <w:tabs>
          <w:tab w:val="num" w:pos="6457"/>
        </w:tabs>
        <w:ind w:left="6457" w:hanging="360"/>
      </w:pPr>
      <w:rPr>
        <w:rFonts w:ascii="Courier New" w:hAnsi="Courier New" w:cs="Courier New" w:hint="default"/>
      </w:rPr>
    </w:lvl>
    <w:lvl w:ilvl="8" w:tplc="04190005" w:tentative="1">
      <w:start w:val="1"/>
      <w:numFmt w:val="bullet"/>
      <w:lvlText w:val=""/>
      <w:lvlJc w:val="left"/>
      <w:pPr>
        <w:tabs>
          <w:tab w:val="num" w:pos="7177"/>
        </w:tabs>
        <w:ind w:left="7177" w:hanging="360"/>
      </w:pPr>
      <w:rPr>
        <w:rFonts w:ascii="Wingdings" w:hAnsi="Wingdings" w:hint="default"/>
      </w:rPr>
    </w:lvl>
  </w:abstractNum>
  <w:abstractNum w:abstractNumId="51">
    <w:nsid w:val="65EC49DF"/>
    <w:multiLevelType w:val="hybridMultilevel"/>
    <w:tmpl w:val="0E1821F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nsid w:val="66F63187"/>
    <w:multiLevelType w:val="hybridMultilevel"/>
    <w:tmpl w:val="7E26F2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9441DC4"/>
    <w:multiLevelType w:val="hybridMultilevel"/>
    <w:tmpl w:val="259419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A92260F"/>
    <w:multiLevelType w:val="hybridMultilevel"/>
    <w:tmpl w:val="574211F0"/>
    <w:lvl w:ilvl="0" w:tplc="126297F0">
      <w:start w:val="1"/>
      <w:numFmt w:val="decimal"/>
      <w:lvlText w:val="%1."/>
      <w:lvlJc w:val="left"/>
      <w:pPr>
        <w:ind w:left="467" w:hanging="360"/>
      </w:pPr>
      <w:rPr>
        <w:rFonts w:eastAsia="Calibri" w:hint="default"/>
      </w:rPr>
    </w:lvl>
    <w:lvl w:ilvl="1" w:tplc="04190019" w:tentative="1">
      <w:start w:val="1"/>
      <w:numFmt w:val="lowerLetter"/>
      <w:lvlText w:val="%2."/>
      <w:lvlJc w:val="left"/>
      <w:pPr>
        <w:ind w:left="1187" w:hanging="360"/>
      </w:pPr>
    </w:lvl>
    <w:lvl w:ilvl="2" w:tplc="0419001B" w:tentative="1">
      <w:start w:val="1"/>
      <w:numFmt w:val="lowerRoman"/>
      <w:lvlText w:val="%3."/>
      <w:lvlJc w:val="right"/>
      <w:pPr>
        <w:ind w:left="1907" w:hanging="180"/>
      </w:pPr>
    </w:lvl>
    <w:lvl w:ilvl="3" w:tplc="0419000F" w:tentative="1">
      <w:start w:val="1"/>
      <w:numFmt w:val="decimal"/>
      <w:lvlText w:val="%4."/>
      <w:lvlJc w:val="left"/>
      <w:pPr>
        <w:ind w:left="2627" w:hanging="360"/>
      </w:pPr>
    </w:lvl>
    <w:lvl w:ilvl="4" w:tplc="04190019" w:tentative="1">
      <w:start w:val="1"/>
      <w:numFmt w:val="lowerLetter"/>
      <w:lvlText w:val="%5."/>
      <w:lvlJc w:val="left"/>
      <w:pPr>
        <w:ind w:left="3347" w:hanging="360"/>
      </w:pPr>
    </w:lvl>
    <w:lvl w:ilvl="5" w:tplc="0419001B" w:tentative="1">
      <w:start w:val="1"/>
      <w:numFmt w:val="lowerRoman"/>
      <w:lvlText w:val="%6."/>
      <w:lvlJc w:val="right"/>
      <w:pPr>
        <w:ind w:left="4067" w:hanging="180"/>
      </w:pPr>
    </w:lvl>
    <w:lvl w:ilvl="6" w:tplc="0419000F" w:tentative="1">
      <w:start w:val="1"/>
      <w:numFmt w:val="decimal"/>
      <w:lvlText w:val="%7."/>
      <w:lvlJc w:val="left"/>
      <w:pPr>
        <w:ind w:left="4787" w:hanging="360"/>
      </w:pPr>
    </w:lvl>
    <w:lvl w:ilvl="7" w:tplc="04190019" w:tentative="1">
      <w:start w:val="1"/>
      <w:numFmt w:val="lowerLetter"/>
      <w:lvlText w:val="%8."/>
      <w:lvlJc w:val="left"/>
      <w:pPr>
        <w:ind w:left="5507" w:hanging="360"/>
      </w:pPr>
    </w:lvl>
    <w:lvl w:ilvl="8" w:tplc="0419001B" w:tentative="1">
      <w:start w:val="1"/>
      <w:numFmt w:val="lowerRoman"/>
      <w:lvlText w:val="%9."/>
      <w:lvlJc w:val="right"/>
      <w:pPr>
        <w:ind w:left="6227" w:hanging="180"/>
      </w:pPr>
    </w:lvl>
  </w:abstractNum>
  <w:abstractNum w:abstractNumId="55">
    <w:nsid w:val="6F3172E7"/>
    <w:multiLevelType w:val="hybridMultilevel"/>
    <w:tmpl w:val="D356226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6">
    <w:nsid w:val="6F427EDF"/>
    <w:multiLevelType w:val="hybridMultilevel"/>
    <w:tmpl w:val="ED9AC404"/>
    <w:lvl w:ilvl="0" w:tplc="79D43F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3B40EAF"/>
    <w:multiLevelType w:val="hybridMultilevel"/>
    <w:tmpl w:val="23EC5D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3C761B1"/>
    <w:multiLevelType w:val="hybridMultilevel"/>
    <w:tmpl w:val="43DE311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0">
    <w:nsid w:val="769A3B48"/>
    <w:multiLevelType w:val="hybridMultilevel"/>
    <w:tmpl w:val="E8967CFA"/>
    <w:lvl w:ilvl="0" w:tplc="88D6E04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1">
    <w:nsid w:val="77096FE9"/>
    <w:multiLevelType w:val="hybridMultilevel"/>
    <w:tmpl w:val="071401CE"/>
    <w:lvl w:ilvl="0" w:tplc="F8126BA8">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2">
    <w:nsid w:val="7794381E"/>
    <w:multiLevelType w:val="hybridMultilevel"/>
    <w:tmpl w:val="0E1821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C06364B"/>
    <w:multiLevelType w:val="hybridMultilevel"/>
    <w:tmpl w:val="419090C2"/>
    <w:lvl w:ilvl="0" w:tplc="C7E8C8D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E0F5BD9"/>
    <w:multiLevelType w:val="multilevel"/>
    <w:tmpl w:val="E25EB662"/>
    <w:lvl w:ilvl="0">
      <w:start w:val="1"/>
      <w:numFmt w:val="bullet"/>
      <w:pStyle w:val="-1"/>
      <w:lvlText w:val=""/>
      <w:lvlJc w:val="left"/>
      <w:pPr>
        <w:tabs>
          <w:tab w:val="num" w:pos="720"/>
        </w:tabs>
        <w:ind w:left="556" w:hanging="199"/>
      </w:pPr>
      <w:rPr>
        <w:rFonts w:ascii="Symbol" w:hAnsi="Symbol" w:hint="default"/>
      </w:rPr>
    </w:lvl>
    <w:lvl w:ilvl="1">
      <w:start w:val="1"/>
      <w:numFmt w:val="bullet"/>
      <w:lvlText w:val=""/>
      <w:lvlJc w:val="left"/>
      <w:pPr>
        <w:tabs>
          <w:tab w:val="num" w:pos="-607"/>
        </w:tabs>
        <w:ind w:left="1793" w:hanging="480"/>
      </w:pPr>
      <w:rPr>
        <w:rFonts w:ascii="Wingdings" w:hAnsi="Wingdings" w:hint="default"/>
      </w:rPr>
    </w:lvl>
    <w:lvl w:ilvl="2">
      <w:start w:val="1"/>
      <w:numFmt w:val="bullet"/>
      <w:lvlText w:val=""/>
      <w:lvlJc w:val="left"/>
      <w:pPr>
        <w:tabs>
          <w:tab w:val="num" w:pos="-607"/>
        </w:tabs>
        <w:ind w:left="2753" w:hanging="480"/>
      </w:pPr>
      <w:rPr>
        <w:rFonts w:ascii="Wingdings" w:hAnsi="Wingdings" w:hint="default"/>
      </w:rPr>
    </w:lvl>
    <w:lvl w:ilvl="3">
      <w:start w:val="1"/>
      <w:numFmt w:val="bullet"/>
      <w:lvlText w:val=""/>
      <w:lvlJc w:val="left"/>
      <w:pPr>
        <w:tabs>
          <w:tab w:val="num" w:pos="-607"/>
        </w:tabs>
        <w:ind w:left="3713" w:hanging="480"/>
      </w:pPr>
      <w:rPr>
        <w:rFonts w:ascii="Symbol" w:hAnsi="Symbol" w:hint="default"/>
      </w:rPr>
    </w:lvl>
    <w:lvl w:ilvl="4">
      <w:start w:val="1"/>
      <w:numFmt w:val="bullet"/>
      <w:lvlText w:val=""/>
      <w:lvlJc w:val="left"/>
      <w:pPr>
        <w:tabs>
          <w:tab w:val="num" w:pos="-607"/>
        </w:tabs>
        <w:ind w:left="4673" w:hanging="480"/>
      </w:pPr>
      <w:rPr>
        <w:rFonts w:ascii="Wingdings" w:hAnsi="Wingdings" w:hint="default"/>
      </w:rPr>
    </w:lvl>
    <w:lvl w:ilvl="5">
      <w:start w:val="1"/>
      <w:numFmt w:val="bullet"/>
      <w:lvlText w:val=""/>
      <w:lvlJc w:val="left"/>
      <w:pPr>
        <w:tabs>
          <w:tab w:val="num" w:pos="-607"/>
        </w:tabs>
        <w:ind w:left="5633" w:hanging="480"/>
      </w:pPr>
      <w:rPr>
        <w:rFonts w:ascii="Symbol" w:hAnsi="Symbol" w:hint="default"/>
      </w:rPr>
    </w:lvl>
    <w:lvl w:ilvl="6">
      <w:start w:val="1"/>
      <w:numFmt w:val="bullet"/>
      <w:lvlText w:val=""/>
      <w:lvlJc w:val="left"/>
      <w:pPr>
        <w:tabs>
          <w:tab w:val="num" w:pos="-607"/>
        </w:tabs>
        <w:ind w:left="6593" w:hanging="480"/>
      </w:pPr>
      <w:rPr>
        <w:rFonts w:ascii="Symbol" w:hAnsi="Symbol" w:hint="default"/>
      </w:rPr>
    </w:lvl>
    <w:lvl w:ilvl="7">
      <w:start w:val="1"/>
      <w:numFmt w:val="bullet"/>
      <w:lvlText w:val=""/>
      <w:lvlJc w:val="left"/>
      <w:pPr>
        <w:tabs>
          <w:tab w:val="num" w:pos="-607"/>
        </w:tabs>
        <w:ind w:left="7553" w:hanging="480"/>
      </w:pPr>
      <w:rPr>
        <w:rFonts w:ascii="Wingdings" w:hAnsi="Wingdings" w:hint="default"/>
      </w:rPr>
    </w:lvl>
    <w:lvl w:ilvl="8">
      <w:start w:val="1"/>
      <w:numFmt w:val="bullet"/>
      <w:lvlText w:val=""/>
      <w:lvlJc w:val="left"/>
      <w:pPr>
        <w:tabs>
          <w:tab w:val="num" w:pos="-607"/>
        </w:tabs>
        <w:ind w:left="8513" w:hanging="480"/>
      </w:pPr>
      <w:rPr>
        <w:rFonts w:ascii="Symbol" w:hAnsi="Symbol" w:hint="default"/>
      </w:rPr>
    </w:lvl>
  </w:abstractNum>
  <w:num w:numId="1">
    <w:abstractNumId w:val="2"/>
  </w:num>
  <w:num w:numId="2">
    <w:abstractNumId w:val="19"/>
  </w:num>
  <w:num w:numId="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59"/>
  </w:num>
  <w:num w:numId="6">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58"/>
  </w:num>
  <w:num w:numId="9">
    <w:abstractNumId w:val="17"/>
  </w:num>
  <w:num w:numId="10">
    <w:abstractNumId w:val="52"/>
  </w:num>
  <w:num w:numId="11">
    <w:abstractNumId w:val="53"/>
  </w:num>
  <w:num w:numId="12">
    <w:abstractNumId w:val="39"/>
  </w:num>
  <w:num w:numId="13">
    <w:abstractNumId w:val="63"/>
  </w:num>
  <w:num w:numId="14">
    <w:abstractNumId w:val="43"/>
  </w:num>
  <w:num w:numId="15">
    <w:abstractNumId w:val="42"/>
  </w:num>
  <w:num w:numId="16">
    <w:abstractNumId w:val="27"/>
  </w:num>
  <w:num w:numId="17">
    <w:abstractNumId w:val="22"/>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4"/>
  </w:num>
  <w:num w:numId="20">
    <w:abstractNumId w:val="24"/>
  </w:num>
  <w:num w:numId="2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50"/>
  </w:num>
  <w:num w:numId="31">
    <w:abstractNumId w:val="35"/>
  </w:num>
  <w:num w:numId="32">
    <w:abstractNumId w:val="34"/>
  </w:num>
  <w:num w:numId="33">
    <w:abstractNumId w:val="41"/>
  </w:num>
  <w:num w:numId="34">
    <w:abstractNumId w:val="16"/>
  </w:num>
  <w:num w:numId="35">
    <w:abstractNumId w:val="11"/>
  </w:num>
  <w:num w:numId="36">
    <w:abstractNumId w:val="15"/>
  </w:num>
  <w:num w:numId="37">
    <w:abstractNumId w:val="28"/>
  </w:num>
  <w:num w:numId="38">
    <w:abstractNumId w:val="0"/>
  </w:num>
  <w:num w:numId="39">
    <w:abstractNumId w:val="6"/>
  </w:num>
  <w:num w:numId="40">
    <w:abstractNumId w:val="56"/>
  </w:num>
  <w:num w:numId="41">
    <w:abstractNumId w:val="5"/>
  </w:num>
  <w:num w:numId="42">
    <w:abstractNumId w:val="38"/>
  </w:num>
  <w:num w:numId="43">
    <w:abstractNumId w:val="36"/>
  </w:num>
  <w:num w:numId="44">
    <w:abstractNumId w:val="10"/>
  </w:num>
  <w:num w:numId="45">
    <w:abstractNumId w:val="23"/>
  </w:num>
  <w:num w:numId="46">
    <w:abstractNumId w:val="1"/>
  </w:num>
  <w:num w:numId="47">
    <w:abstractNumId w:val="57"/>
  </w:num>
  <w:num w:numId="48">
    <w:abstractNumId w:val="31"/>
  </w:num>
  <w:num w:numId="49">
    <w:abstractNumId w:val="4"/>
  </w:num>
  <w:num w:numId="50">
    <w:abstractNumId w:val="18"/>
  </w:num>
  <w:num w:numId="51">
    <w:abstractNumId w:val="20"/>
  </w:num>
  <w:num w:numId="52">
    <w:abstractNumId w:val="37"/>
  </w:num>
  <w:num w:numId="53">
    <w:abstractNumId w:val="46"/>
  </w:num>
  <w:num w:numId="54">
    <w:abstractNumId w:val="21"/>
  </w:num>
  <w:num w:numId="55">
    <w:abstractNumId w:val="44"/>
  </w:num>
  <w:num w:numId="56">
    <w:abstractNumId w:val="33"/>
  </w:num>
  <w:num w:numId="57">
    <w:abstractNumId w:val="49"/>
  </w:num>
  <w:num w:numId="58">
    <w:abstractNumId w:val="3"/>
  </w:num>
  <w:num w:numId="59">
    <w:abstractNumId w:val="32"/>
  </w:num>
  <w:num w:numId="60">
    <w:abstractNumId w:val="54"/>
  </w:num>
  <w:num w:numId="61">
    <w:abstractNumId w:val="7"/>
  </w:num>
  <w:num w:numId="62">
    <w:abstractNumId w:val="9"/>
  </w:num>
  <w:num w:numId="63">
    <w:abstractNumId w:val="12"/>
  </w:num>
  <w:num w:numId="64">
    <w:abstractNumId w:val="13"/>
  </w:num>
  <w:num w:numId="65">
    <w:abstractNumId w:val="62"/>
  </w:num>
  <w:num w:numId="66">
    <w:abstractNumId w:val="5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33C8"/>
    <w:rsid w:val="00002C5F"/>
    <w:rsid w:val="000047E0"/>
    <w:rsid w:val="000053F0"/>
    <w:rsid w:val="00015620"/>
    <w:rsid w:val="000202F5"/>
    <w:rsid w:val="00022EC2"/>
    <w:rsid w:val="00023105"/>
    <w:rsid w:val="0002632F"/>
    <w:rsid w:val="000324AD"/>
    <w:rsid w:val="00046B42"/>
    <w:rsid w:val="000644DD"/>
    <w:rsid w:val="00065D05"/>
    <w:rsid w:val="0006690A"/>
    <w:rsid w:val="000675A7"/>
    <w:rsid w:val="00073DC3"/>
    <w:rsid w:val="00074DC6"/>
    <w:rsid w:val="00076148"/>
    <w:rsid w:val="0007706C"/>
    <w:rsid w:val="000772E2"/>
    <w:rsid w:val="0008384F"/>
    <w:rsid w:val="00087A0C"/>
    <w:rsid w:val="0009042F"/>
    <w:rsid w:val="00090F4B"/>
    <w:rsid w:val="00091F32"/>
    <w:rsid w:val="00094CDF"/>
    <w:rsid w:val="000967EC"/>
    <w:rsid w:val="00096F75"/>
    <w:rsid w:val="00097079"/>
    <w:rsid w:val="000977D1"/>
    <w:rsid w:val="000A023A"/>
    <w:rsid w:val="000A0924"/>
    <w:rsid w:val="000B0C9E"/>
    <w:rsid w:val="000B4CD2"/>
    <w:rsid w:val="000C07C8"/>
    <w:rsid w:val="000C679F"/>
    <w:rsid w:val="000C69CB"/>
    <w:rsid w:val="000C74C8"/>
    <w:rsid w:val="000C7A3D"/>
    <w:rsid w:val="000D1D37"/>
    <w:rsid w:val="000E7C80"/>
    <w:rsid w:val="000F20C8"/>
    <w:rsid w:val="001006C5"/>
    <w:rsid w:val="00101C8A"/>
    <w:rsid w:val="00107F4B"/>
    <w:rsid w:val="00110AD6"/>
    <w:rsid w:val="00116732"/>
    <w:rsid w:val="00117A5B"/>
    <w:rsid w:val="00120B1F"/>
    <w:rsid w:val="00131EBB"/>
    <w:rsid w:val="00144FE4"/>
    <w:rsid w:val="00145E2A"/>
    <w:rsid w:val="00145F53"/>
    <w:rsid w:val="00156AAF"/>
    <w:rsid w:val="00164E08"/>
    <w:rsid w:val="0017057C"/>
    <w:rsid w:val="00171EBE"/>
    <w:rsid w:val="00174F6F"/>
    <w:rsid w:val="001875B6"/>
    <w:rsid w:val="001B65BA"/>
    <w:rsid w:val="001C4248"/>
    <w:rsid w:val="001D1ADF"/>
    <w:rsid w:val="001D589B"/>
    <w:rsid w:val="001D77DC"/>
    <w:rsid w:val="001E0548"/>
    <w:rsid w:val="001E2835"/>
    <w:rsid w:val="001E4D32"/>
    <w:rsid w:val="001E603C"/>
    <w:rsid w:val="00205D35"/>
    <w:rsid w:val="00207C68"/>
    <w:rsid w:val="0021209D"/>
    <w:rsid w:val="00215D7F"/>
    <w:rsid w:val="00226D17"/>
    <w:rsid w:val="002411F2"/>
    <w:rsid w:val="00245DAE"/>
    <w:rsid w:val="00247937"/>
    <w:rsid w:val="00264978"/>
    <w:rsid w:val="00265DB4"/>
    <w:rsid w:val="002708C4"/>
    <w:rsid w:val="002867A8"/>
    <w:rsid w:val="0028774F"/>
    <w:rsid w:val="00292987"/>
    <w:rsid w:val="00292BDD"/>
    <w:rsid w:val="002978CB"/>
    <w:rsid w:val="002A546B"/>
    <w:rsid w:val="002B3514"/>
    <w:rsid w:val="002B4B66"/>
    <w:rsid w:val="002B7105"/>
    <w:rsid w:val="002C13A9"/>
    <w:rsid w:val="002C2FCA"/>
    <w:rsid w:val="002C46E7"/>
    <w:rsid w:val="002C7873"/>
    <w:rsid w:val="002D4FD6"/>
    <w:rsid w:val="002D74FB"/>
    <w:rsid w:val="002E5430"/>
    <w:rsid w:val="002E5F82"/>
    <w:rsid w:val="002E7802"/>
    <w:rsid w:val="002F0D58"/>
    <w:rsid w:val="002F0DAF"/>
    <w:rsid w:val="002F3962"/>
    <w:rsid w:val="0030148D"/>
    <w:rsid w:val="003051FA"/>
    <w:rsid w:val="003068EF"/>
    <w:rsid w:val="00306A21"/>
    <w:rsid w:val="0031075E"/>
    <w:rsid w:val="003121A1"/>
    <w:rsid w:val="00313723"/>
    <w:rsid w:val="00313A0B"/>
    <w:rsid w:val="00331D4B"/>
    <w:rsid w:val="00331DB5"/>
    <w:rsid w:val="00343ADF"/>
    <w:rsid w:val="00367A62"/>
    <w:rsid w:val="00374EED"/>
    <w:rsid w:val="003767D8"/>
    <w:rsid w:val="00380547"/>
    <w:rsid w:val="00381480"/>
    <w:rsid w:val="00383C71"/>
    <w:rsid w:val="00384460"/>
    <w:rsid w:val="00384838"/>
    <w:rsid w:val="00390CC8"/>
    <w:rsid w:val="003942E8"/>
    <w:rsid w:val="00397F5A"/>
    <w:rsid w:val="003A063B"/>
    <w:rsid w:val="003A19FE"/>
    <w:rsid w:val="003B0F35"/>
    <w:rsid w:val="003B1DA9"/>
    <w:rsid w:val="003D5542"/>
    <w:rsid w:val="003E1C3F"/>
    <w:rsid w:val="003E5647"/>
    <w:rsid w:val="003F1C12"/>
    <w:rsid w:val="0040045E"/>
    <w:rsid w:val="004024F7"/>
    <w:rsid w:val="00406210"/>
    <w:rsid w:val="00407500"/>
    <w:rsid w:val="00411A22"/>
    <w:rsid w:val="00411C57"/>
    <w:rsid w:val="00412057"/>
    <w:rsid w:val="00420D4C"/>
    <w:rsid w:val="00422905"/>
    <w:rsid w:val="004266F1"/>
    <w:rsid w:val="00427861"/>
    <w:rsid w:val="00440014"/>
    <w:rsid w:val="00440EAC"/>
    <w:rsid w:val="00442F9B"/>
    <w:rsid w:val="004458BD"/>
    <w:rsid w:val="0044696D"/>
    <w:rsid w:val="00452606"/>
    <w:rsid w:val="00457D7F"/>
    <w:rsid w:val="00462A8E"/>
    <w:rsid w:val="00464867"/>
    <w:rsid w:val="004708C7"/>
    <w:rsid w:val="00474846"/>
    <w:rsid w:val="00474C7F"/>
    <w:rsid w:val="004768F9"/>
    <w:rsid w:val="00484CDD"/>
    <w:rsid w:val="004866A7"/>
    <w:rsid w:val="00491A0E"/>
    <w:rsid w:val="00497E20"/>
    <w:rsid w:val="004A1333"/>
    <w:rsid w:val="004A6BF0"/>
    <w:rsid w:val="004B0A90"/>
    <w:rsid w:val="004B2EDA"/>
    <w:rsid w:val="004B39B4"/>
    <w:rsid w:val="004B53CB"/>
    <w:rsid w:val="004C081C"/>
    <w:rsid w:val="004C511B"/>
    <w:rsid w:val="004C5777"/>
    <w:rsid w:val="004C5AF1"/>
    <w:rsid w:val="004D072D"/>
    <w:rsid w:val="004D0FC2"/>
    <w:rsid w:val="004E62CE"/>
    <w:rsid w:val="004F6E9E"/>
    <w:rsid w:val="00502748"/>
    <w:rsid w:val="0051465C"/>
    <w:rsid w:val="00515CC2"/>
    <w:rsid w:val="00517796"/>
    <w:rsid w:val="005215A9"/>
    <w:rsid w:val="005331B7"/>
    <w:rsid w:val="00536B10"/>
    <w:rsid w:val="00554D0D"/>
    <w:rsid w:val="005555CF"/>
    <w:rsid w:val="00557C33"/>
    <w:rsid w:val="00562E92"/>
    <w:rsid w:val="00564B13"/>
    <w:rsid w:val="00571126"/>
    <w:rsid w:val="00577CEF"/>
    <w:rsid w:val="0058019B"/>
    <w:rsid w:val="00592067"/>
    <w:rsid w:val="00594007"/>
    <w:rsid w:val="005B2290"/>
    <w:rsid w:val="005C3B30"/>
    <w:rsid w:val="005C4798"/>
    <w:rsid w:val="005D3620"/>
    <w:rsid w:val="005E162A"/>
    <w:rsid w:val="005E340C"/>
    <w:rsid w:val="005F525B"/>
    <w:rsid w:val="006000AA"/>
    <w:rsid w:val="00601DB0"/>
    <w:rsid w:val="006125A7"/>
    <w:rsid w:val="00612AC8"/>
    <w:rsid w:val="00615353"/>
    <w:rsid w:val="00616B53"/>
    <w:rsid w:val="006271BE"/>
    <w:rsid w:val="00635B0B"/>
    <w:rsid w:val="0064579A"/>
    <w:rsid w:val="00645E97"/>
    <w:rsid w:val="00651F80"/>
    <w:rsid w:val="006560EB"/>
    <w:rsid w:val="0065653C"/>
    <w:rsid w:val="006578AE"/>
    <w:rsid w:val="00662867"/>
    <w:rsid w:val="0067351F"/>
    <w:rsid w:val="006873E6"/>
    <w:rsid w:val="00687E1C"/>
    <w:rsid w:val="00693B6B"/>
    <w:rsid w:val="00694510"/>
    <w:rsid w:val="00695E20"/>
    <w:rsid w:val="006961AD"/>
    <w:rsid w:val="006A615A"/>
    <w:rsid w:val="006A6529"/>
    <w:rsid w:val="006B64D5"/>
    <w:rsid w:val="006C0BF4"/>
    <w:rsid w:val="006C2C2D"/>
    <w:rsid w:val="006C48CF"/>
    <w:rsid w:val="006C4A73"/>
    <w:rsid w:val="006C7658"/>
    <w:rsid w:val="006C78A2"/>
    <w:rsid w:val="006D3852"/>
    <w:rsid w:val="006D3E05"/>
    <w:rsid w:val="006D3F27"/>
    <w:rsid w:val="006D6A05"/>
    <w:rsid w:val="006F1F9C"/>
    <w:rsid w:val="006F7D3B"/>
    <w:rsid w:val="00715CD5"/>
    <w:rsid w:val="00716494"/>
    <w:rsid w:val="00720BE1"/>
    <w:rsid w:val="00722AED"/>
    <w:rsid w:val="00726109"/>
    <w:rsid w:val="0072741A"/>
    <w:rsid w:val="00727A57"/>
    <w:rsid w:val="0073294A"/>
    <w:rsid w:val="00734C83"/>
    <w:rsid w:val="00747B0C"/>
    <w:rsid w:val="00750A86"/>
    <w:rsid w:val="00751BB9"/>
    <w:rsid w:val="00752EFD"/>
    <w:rsid w:val="00764577"/>
    <w:rsid w:val="00767CBC"/>
    <w:rsid w:val="007710DE"/>
    <w:rsid w:val="00777BCF"/>
    <w:rsid w:val="0078264B"/>
    <w:rsid w:val="007830AB"/>
    <w:rsid w:val="00784083"/>
    <w:rsid w:val="007846D5"/>
    <w:rsid w:val="00785182"/>
    <w:rsid w:val="007872F8"/>
    <w:rsid w:val="00787C0D"/>
    <w:rsid w:val="007A2998"/>
    <w:rsid w:val="007A6D82"/>
    <w:rsid w:val="007A7FBA"/>
    <w:rsid w:val="007B3AC3"/>
    <w:rsid w:val="007C3DCC"/>
    <w:rsid w:val="007D056B"/>
    <w:rsid w:val="007D2059"/>
    <w:rsid w:val="007D4A2A"/>
    <w:rsid w:val="007D5142"/>
    <w:rsid w:val="007E2816"/>
    <w:rsid w:val="007E5D62"/>
    <w:rsid w:val="007F4A04"/>
    <w:rsid w:val="00800B55"/>
    <w:rsid w:val="008031AB"/>
    <w:rsid w:val="0082216C"/>
    <w:rsid w:val="008240F6"/>
    <w:rsid w:val="00827CC0"/>
    <w:rsid w:val="00836FF1"/>
    <w:rsid w:val="008414DB"/>
    <w:rsid w:val="00843592"/>
    <w:rsid w:val="00845A0A"/>
    <w:rsid w:val="0085418C"/>
    <w:rsid w:val="00854EE8"/>
    <w:rsid w:val="008568D3"/>
    <w:rsid w:val="008607B1"/>
    <w:rsid w:val="008657C4"/>
    <w:rsid w:val="008671A8"/>
    <w:rsid w:val="0087591F"/>
    <w:rsid w:val="008770B9"/>
    <w:rsid w:val="00886EE1"/>
    <w:rsid w:val="008944E0"/>
    <w:rsid w:val="00897C69"/>
    <w:rsid w:val="008A289C"/>
    <w:rsid w:val="008B12A6"/>
    <w:rsid w:val="008B46C2"/>
    <w:rsid w:val="008C14B7"/>
    <w:rsid w:val="008D6F76"/>
    <w:rsid w:val="008D7413"/>
    <w:rsid w:val="008D7CBD"/>
    <w:rsid w:val="008E316C"/>
    <w:rsid w:val="008E6856"/>
    <w:rsid w:val="008E6D97"/>
    <w:rsid w:val="008F087A"/>
    <w:rsid w:val="008F0A37"/>
    <w:rsid w:val="008F1D31"/>
    <w:rsid w:val="008F3107"/>
    <w:rsid w:val="008F5C7C"/>
    <w:rsid w:val="00905645"/>
    <w:rsid w:val="00913F7E"/>
    <w:rsid w:val="00915434"/>
    <w:rsid w:val="009167AA"/>
    <w:rsid w:val="009431D7"/>
    <w:rsid w:val="00952F2D"/>
    <w:rsid w:val="00953D0D"/>
    <w:rsid w:val="00953EA2"/>
    <w:rsid w:val="00956B6D"/>
    <w:rsid w:val="0096048C"/>
    <w:rsid w:val="00960C0F"/>
    <w:rsid w:val="00960F4B"/>
    <w:rsid w:val="009624E4"/>
    <w:rsid w:val="00962B3F"/>
    <w:rsid w:val="00965102"/>
    <w:rsid w:val="009757A5"/>
    <w:rsid w:val="00980D3B"/>
    <w:rsid w:val="0098155C"/>
    <w:rsid w:val="009830EA"/>
    <w:rsid w:val="0099024A"/>
    <w:rsid w:val="00995250"/>
    <w:rsid w:val="009A0CF7"/>
    <w:rsid w:val="009A46FA"/>
    <w:rsid w:val="009A5736"/>
    <w:rsid w:val="009A5B24"/>
    <w:rsid w:val="009A79BD"/>
    <w:rsid w:val="009B354F"/>
    <w:rsid w:val="009C293E"/>
    <w:rsid w:val="009C2DDB"/>
    <w:rsid w:val="009C5557"/>
    <w:rsid w:val="009C5C8B"/>
    <w:rsid w:val="009C7566"/>
    <w:rsid w:val="009D0135"/>
    <w:rsid w:val="009E2929"/>
    <w:rsid w:val="009E2D3E"/>
    <w:rsid w:val="009F0487"/>
    <w:rsid w:val="009F4A58"/>
    <w:rsid w:val="009F56EF"/>
    <w:rsid w:val="009F5BC7"/>
    <w:rsid w:val="009F7130"/>
    <w:rsid w:val="00A11485"/>
    <w:rsid w:val="00A127BA"/>
    <w:rsid w:val="00A16908"/>
    <w:rsid w:val="00A17104"/>
    <w:rsid w:val="00A1769B"/>
    <w:rsid w:val="00A2139C"/>
    <w:rsid w:val="00A307C3"/>
    <w:rsid w:val="00A3704D"/>
    <w:rsid w:val="00A45B69"/>
    <w:rsid w:val="00A51B8B"/>
    <w:rsid w:val="00A52DE9"/>
    <w:rsid w:val="00A572E9"/>
    <w:rsid w:val="00A579C5"/>
    <w:rsid w:val="00A61ACE"/>
    <w:rsid w:val="00A65C37"/>
    <w:rsid w:val="00A727DC"/>
    <w:rsid w:val="00A8134F"/>
    <w:rsid w:val="00A861DA"/>
    <w:rsid w:val="00A8713D"/>
    <w:rsid w:val="00A90A95"/>
    <w:rsid w:val="00A95B56"/>
    <w:rsid w:val="00A95DEF"/>
    <w:rsid w:val="00AA40F1"/>
    <w:rsid w:val="00AB387B"/>
    <w:rsid w:val="00AC49FE"/>
    <w:rsid w:val="00AC4D02"/>
    <w:rsid w:val="00AD4BB5"/>
    <w:rsid w:val="00AD6E3E"/>
    <w:rsid w:val="00AD71BE"/>
    <w:rsid w:val="00AE2511"/>
    <w:rsid w:val="00AE2747"/>
    <w:rsid w:val="00AE3B85"/>
    <w:rsid w:val="00AF39C3"/>
    <w:rsid w:val="00AF40E8"/>
    <w:rsid w:val="00AF42C4"/>
    <w:rsid w:val="00AF6BE6"/>
    <w:rsid w:val="00B02842"/>
    <w:rsid w:val="00B02A97"/>
    <w:rsid w:val="00B039B1"/>
    <w:rsid w:val="00B03B9A"/>
    <w:rsid w:val="00B0739B"/>
    <w:rsid w:val="00B1048A"/>
    <w:rsid w:val="00B21745"/>
    <w:rsid w:val="00B27747"/>
    <w:rsid w:val="00B34438"/>
    <w:rsid w:val="00B35CD4"/>
    <w:rsid w:val="00B35D08"/>
    <w:rsid w:val="00B4218E"/>
    <w:rsid w:val="00B51A56"/>
    <w:rsid w:val="00B547B1"/>
    <w:rsid w:val="00B606AB"/>
    <w:rsid w:val="00B7266C"/>
    <w:rsid w:val="00B76D74"/>
    <w:rsid w:val="00B961B4"/>
    <w:rsid w:val="00BA49EC"/>
    <w:rsid w:val="00BA7618"/>
    <w:rsid w:val="00BB09A8"/>
    <w:rsid w:val="00BB356E"/>
    <w:rsid w:val="00BB76E0"/>
    <w:rsid w:val="00BC4797"/>
    <w:rsid w:val="00BC68D1"/>
    <w:rsid w:val="00BC7CB6"/>
    <w:rsid w:val="00BD17CF"/>
    <w:rsid w:val="00BD34DF"/>
    <w:rsid w:val="00BD3E68"/>
    <w:rsid w:val="00BD5ACB"/>
    <w:rsid w:val="00BD7DDA"/>
    <w:rsid w:val="00BF3494"/>
    <w:rsid w:val="00BF37C4"/>
    <w:rsid w:val="00BF5451"/>
    <w:rsid w:val="00BF66C1"/>
    <w:rsid w:val="00C1202B"/>
    <w:rsid w:val="00C1331A"/>
    <w:rsid w:val="00C133C8"/>
    <w:rsid w:val="00C27C9B"/>
    <w:rsid w:val="00C333F4"/>
    <w:rsid w:val="00C33DF7"/>
    <w:rsid w:val="00C34519"/>
    <w:rsid w:val="00C34797"/>
    <w:rsid w:val="00C34AFF"/>
    <w:rsid w:val="00C35AF9"/>
    <w:rsid w:val="00C36C6B"/>
    <w:rsid w:val="00C52E7B"/>
    <w:rsid w:val="00C66E91"/>
    <w:rsid w:val="00C70023"/>
    <w:rsid w:val="00C72122"/>
    <w:rsid w:val="00C72E26"/>
    <w:rsid w:val="00C7340E"/>
    <w:rsid w:val="00C75D78"/>
    <w:rsid w:val="00C829DE"/>
    <w:rsid w:val="00C8438E"/>
    <w:rsid w:val="00C9745E"/>
    <w:rsid w:val="00CA0649"/>
    <w:rsid w:val="00CB3D6E"/>
    <w:rsid w:val="00CD783D"/>
    <w:rsid w:val="00CF4A17"/>
    <w:rsid w:val="00D004CC"/>
    <w:rsid w:val="00D00B76"/>
    <w:rsid w:val="00D02069"/>
    <w:rsid w:val="00D05734"/>
    <w:rsid w:val="00D07B52"/>
    <w:rsid w:val="00D14003"/>
    <w:rsid w:val="00D15984"/>
    <w:rsid w:val="00D1714F"/>
    <w:rsid w:val="00D17A28"/>
    <w:rsid w:val="00D2249A"/>
    <w:rsid w:val="00D34AE1"/>
    <w:rsid w:val="00D4572A"/>
    <w:rsid w:val="00D55619"/>
    <w:rsid w:val="00D609F5"/>
    <w:rsid w:val="00D72210"/>
    <w:rsid w:val="00D74E1C"/>
    <w:rsid w:val="00D750E6"/>
    <w:rsid w:val="00D77CA2"/>
    <w:rsid w:val="00D77D5B"/>
    <w:rsid w:val="00D90289"/>
    <w:rsid w:val="00DA0E06"/>
    <w:rsid w:val="00DB7553"/>
    <w:rsid w:val="00DC2D8C"/>
    <w:rsid w:val="00DC672E"/>
    <w:rsid w:val="00DD0919"/>
    <w:rsid w:val="00DE14BD"/>
    <w:rsid w:val="00DE1F88"/>
    <w:rsid w:val="00DE6CA4"/>
    <w:rsid w:val="00DF2E67"/>
    <w:rsid w:val="00DF50B0"/>
    <w:rsid w:val="00E00E7C"/>
    <w:rsid w:val="00E0571E"/>
    <w:rsid w:val="00E13E4F"/>
    <w:rsid w:val="00E14A1D"/>
    <w:rsid w:val="00E17B21"/>
    <w:rsid w:val="00E414F5"/>
    <w:rsid w:val="00E43C6A"/>
    <w:rsid w:val="00E452D1"/>
    <w:rsid w:val="00E61C68"/>
    <w:rsid w:val="00E643D3"/>
    <w:rsid w:val="00E7714A"/>
    <w:rsid w:val="00E77495"/>
    <w:rsid w:val="00E85436"/>
    <w:rsid w:val="00E87091"/>
    <w:rsid w:val="00E9242B"/>
    <w:rsid w:val="00E95658"/>
    <w:rsid w:val="00E96603"/>
    <w:rsid w:val="00EA24D3"/>
    <w:rsid w:val="00EA596C"/>
    <w:rsid w:val="00EB21E5"/>
    <w:rsid w:val="00EB3FE9"/>
    <w:rsid w:val="00EB7599"/>
    <w:rsid w:val="00EC0F99"/>
    <w:rsid w:val="00ED2902"/>
    <w:rsid w:val="00ED7A6A"/>
    <w:rsid w:val="00EE10B5"/>
    <w:rsid w:val="00EE1FF9"/>
    <w:rsid w:val="00EE39BE"/>
    <w:rsid w:val="00EE7285"/>
    <w:rsid w:val="00EE7C36"/>
    <w:rsid w:val="00F021C8"/>
    <w:rsid w:val="00F071B9"/>
    <w:rsid w:val="00F10382"/>
    <w:rsid w:val="00F112DC"/>
    <w:rsid w:val="00F11AB9"/>
    <w:rsid w:val="00F1380C"/>
    <w:rsid w:val="00F158DF"/>
    <w:rsid w:val="00F17FA9"/>
    <w:rsid w:val="00F22431"/>
    <w:rsid w:val="00F24A27"/>
    <w:rsid w:val="00F3588B"/>
    <w:rsid w:val="00F36F53"/>
    <w:rsid w:val="00F37613"/>
    <w:rsid w:val="00F41687"/>
    <w:rsid w:val="00F41C50"/>
    <w:rsid w:val="00F42D9C"/>
    <w:rsid w:val="00F51282"/>
    <w:rsid w:val="00F56A49"/>
    <w:rsid w:val="00F70C4F"/>
    <w:rsid w:val="00F7179B"/>
    <w:rsid w:val="00F74626"/>
    <w:rsid w:val="00F7602B"/>
    <w:rsid w:val="00F81CB0"/>
    <w:rsid w:val="00F86418"/>
    <w:rsid w:val="00F8791E"/>
    <w:rsid w:val="00F93A9C"/>
    <w:rsid w:val="00F94D3E"/>
    <w:rsid w:val="00FB6D1B"/>
    <w:rsid w:val="00FC2863"/>
    <w:rsid w:val="00FD57C0"/>
    <w:rsid w:val="00FE1B22"/>
    <w:rsid w:val="00FE53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uiPriority="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uiPriority="0"/>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uiPriority="0" w:qFormat="1"/>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11"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uiPriority="0"/>
    <w:lsdException w:name="Body Text Indent 3" w:locked="1" w:uiPriority="0"/>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0"/>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1465C"/>
    <w:pPr>
      <w:spacing w:after="200" w:line="276" w:lineRule="auto"/>
    </w:pPr>
    <w:rPr>
      <w:sz w:val="22"/>
      <w:szCs w:val="22"/>
    </w:rPr>
  </w:style>
  <w:style w:type="paragraph" w:styleId="1">
    <w:name w:val="heading 1"/>
    <w:basedOn w:val="a0"/>
    <w:next w:val="a0"/>
    <w:link w:val="10"/>
    <w:qFormat/>
    <w:rsid w:val="00A2139C"/>
    <w:pPr>
      <w:keepNext/>
      <w:suppressLineNumbers/>
      <w:spacing w:after="0" w:line="240" w:lineRule="auto"/>
      <w:ind w:firstLine="851"/>
      <w:jc w:val="both"/>
      <w:outlineLvl w:val="0"/>
    </w:pPr>
    <w:rPr>
      <w:rFonts w:ascii="Times New Roman" w:hAnsi="Times New Roman"/>
      <w:b/>
      <w:sz w:val="24"/>
      <w:szCs w:val="20"/>
    </w:rPr>
  </w:style>
  <w:style w:type="paragraph" w:styleId="2">
    <w:name w:val="heading 2"/>
    <w:aliases w:val="H2 Знак,h2 Знак,Numbered text 3 Знак,2 Знак,Heading 2 Hidden Знак,CHS Знак,H2-Heading 2 Знак,l2 Знак,Header2 Знак,22 Знак,heading2 Знак,list2 Знак,A Знак,A.B.C. Знак,list 2 Знак,Heading2 Знак,Heading Indent No L2 Знак,H2,h2"/>
    <w:basedOn w:val="a0"/>
    <w:next w:val="a0"/>
    <w:link w:val="20"/>
    <w:qFormat/>
    <w:rsid w:val="00A2139C"/>
    <w:pPr>
      <w:keepNext/>
      <w:spacing w:after="0" w:line="240" w:lineRule="auto"/>
      <w:jc w:val="center"/>
      <w:outlineLvl w:val="1"/>
    </w:pPr>
    <w:rPr>
      <w:rFonts w:ascii="Times New Roman" w:hAnsi="Times New Roman"/>
      <w:b/>
      <w:i/>
      <w:sz w:val="24"/>
      <w:szCs w:val="20"/>
    </w:rPr>
  </w:style>
  <w:style w:type="paragraph" w:styleId="3">
    <w:name w:val="heading 3"/>
    <w:basedOn w:val="a0"/>
    <w:next w:val="a0"/>
    <w:link w:val="30"/>
    <w:qFormat/>
    <w:rsid w:val="00A2139C"/>
    <w:pPr>
      <w:keepNext/>
      <w:spacing w:after="0" w:line="240" w:lineRule="auto"/>
      <w:ind w:left="-540" w:firstLine="540"/>
      <w:jc w:val="both"/>
      <w:outlineLvl w:val="2"/>
    </w:pPr>
    <w:rPr>
      <w:rFonts w:ascii="Times New Roman" w:eastAsia="Batang" w:hAnsi="Times New Roman"/>
      <w:b/>
      <w:sz w:val="32"/>
      <w:szCs w:val="24"/>
      <w:lang w:eastAsia="ko-KR"/>
    </w:rPr>
  </w:style>
  <w:style w:type="paragraph" w:styleId="4">
    <w:name w:val="heading 4"/>
    <w:basedOn w:val="a0"/>
    <w:next w:val="a0"/>
    <w:link w:val="40"/>
    <w:qFormat/>
    <w:rsid w:val="00F42D9C"/>
    <w:pPr>
      <w:keepNext/>
      <w:spacing w:after="0" w:line="240" w:lineRule="auto"/>
      <w:jc w:val="center"/>
      <w:outlineLvl w:val="3"/>
    </w:pPr>
    <w:rPr>
      <w:rFonts w:ascii="Times New Roman" w:hAnsi="Times New Roman"/>
      <w:b/>
      <w:szCs w:val="20"/>
    </w:rPr>
  </w:style>
  <w:style w:type="paragraph" w:styleId="5">
    <w:name w:val="heading 5"/>
    <w:basedOn w:val="a0"/>
    <w:next w:val="a0"/>
    <w:link w:val="50"/>
    <w:qFormat/>
    <w:rsid w:val="00A2139C"/>
    <w:pPr>
      <w:keepNext/>
      <w:suppressLineNumbers/>
      <w:spacing w:after="0" w:line="240" w:lineRule="auto"/>
      <w:ind w:firstLine="851"/>
      <w:jc w:val="both"/>
      <w:outlineLvl w:val="4"/>
    </w:pPr>
    <w:rPr>
      <w:rFonts w:ascii="Times New Roman" w:eastAsia="Arial Unicode MS" w:hAnsi="Times New Roman"/>
      <w:bCs/>
      <w:i/>
      <w:iCs/>
      <w:sz w:val="28"/>
      <w:szCs w:val="20"/>
    </w:rPr>
  </w:style>
  <w:style w:type="paragraph" w:styleId="6">
    <w:name w:val="heading 6"/>
    <w:basedOn w:val="a0"/>
    <w:next w:val="a0"/>
    <w:link w:val="60"/>
    <w:qFormat/>
    <w:rsid w:val="00F42D9C"/>
    <w:pPr>
      <w:keepNext/>
      <w:spacing w:after="0" w:line="240" w:lineRule="auto"/>
      <w:outlineLvl w:val="5"/>
    </w:pPr>
    <w:rPr>
      <w:rFonts w:ascii="Times New Roman" w:hAnsi="Times New Roman"/>
      <w:b/>
      <w:szCs w:val="20"/>
    </w:rPr>
  </w:style>
  <w:style w:type="paragraph" w:styleId="7">
    <w:name w:val="heading 7"/>
    <w:basedOn w:val="a0"/>
    <w:next w:val="a0"/>
    <w:link w:val="70"/>
    <w:qFormat/>
    <w:rsid w:val="003068EF"/>
    <w:pPr>
      <w:keepNext/>
      <w:keepLines/>
      <w:spacing w:before="200" w:after="0"/>
      <w:outlineLvl w:val="6"/>
    </w:pPr>
    <w:rPr>
      <w:rFonts w:ascii="Cambria" w:hAnsi="Cambria"/>
      <w:i/>
      <w:iCs/>
      <w:color w:val="404040"/>
    </w:rPr>
  </w:style>
  <w:style w:type="paragraph" w:styleId="8">
    <w:name w:val="heading 8"/>
    <w:basedOn w:val="a0"/>
    <w:next w:val="a0"/>
    <w:link w:val="80"/>
    <w:qFormat/>
    <w:rsid w:val="003068EF"/>
    <w:pPr>
      <w:keepNext/>
      <w:keepLines/>
      <w:spacing w:before="200" w:after="0"/>
      <w:outlineLvl w:val="7"/>
    </w:pPr>
    <w:rPr>
      <w:rFonts w:ascii="Cambria" w:hAnsi="Cambria"/>
      <w:color w:val="404040"/>
      <w:sz w:val="20"/>
      <w:szCs w:val="20"/>
    </w:rPr>
  </w:style>
  <w:style w:type="paragraph" w:styleId="9">
    <w:name w:val="heading 9"/>
    <w:basedOn w:val="a0"/>
    <w:next w:val="a0"/>
    <w:link w:val="90"/>
    <w:qFormat/>
    <w:rsid w:val="00A2139C"/>
    <w:pPr>
      <w:spacing w:before="240" w:after="60" w:line="240" w:lineRule="auto"/>
      <w:outlineLvl w:val="8"/>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A2139C"/>
    <w:rPr>
      <w:rFonts w:ascii="Times New Roman" w:hAnsi="Times New Roman" w:cs="Times New Roman"/>
      <w:b/>
      <w:sz w:val="20"/>
      <w:szCs w:val="20"/>
    </w:rPr>
  </w:style>
  <w:style w:type="character" w:customStyle="1" w:styleId="20">
    <w:name w:val="Заголовок 2 Знак"/>
    <w:aliases w:val="H2 Знак Знак,h2 Знак Знак,Numbered text 3 Знак Знак,2 Знак Знак,Heading 2 Hidden Знак Знак,CHS Знак Знак,H2-Heading 2 Знак Знак,l2 Знак Знак,Header2 Знак Знак,22 Знак Знак,heading2 Знак Знак,list2 Знак Знак,A Знак Знак,A.B.C. Знак Знак"/>
    <w:link w:val="2"/>
    <w:locked/>
    <w:rsid w:val="00A2139C"/>
    <w:rPr>
      <w:rFonts w:ascii="Times New Roman" w:hAnsi="Times New Roman" w:cs="Times New Roman"/>
      <w:b/>
      <w:i/>
      <w:sz w:val="20"/>
      <w:szCs w:val="20"/>
    </w:rPr>
  </w:style>
  <w:style w:type="character" w:customStyle="1" w:styleId="30">
    <w:name w:val="Заголовок 3 Знак"/>
    <w:link w:val="3"/>
    <w:locked/>
    <w:rsid w:val="00A2139C"/>
    <w:rPr>
      <w:rFonts w:ascii="Times New Roman" w:eastAsia="Batang" w:hAnsi="Times New Roman" w:cs="Times New Roman"/>
      <w:b/>
      <w:sz w:val="24"/>
      <w:szCs w:val="24"/>
      <w:lang w:eastAsia="ko-KR"/>
    </w:rPr>
  </w:style>
  <w:style w:type="character" w:customStyle="1" w:styleId="50">
    <w:name w:val="Заголовок 5 Знак"/>
    <w:link w:val="5"/>
    <w:locked/>
    <w:rsid w:val="00A2139C"/>
    <w:rPr>
      <w:rFonts w:ascii="Times New Roman" w:eastAsia="Arial Unicode MS" w:hAnsi="Times New Roman" w:cs="Times New Roman"/>
      <w:bCs/>
      <w:i/>
      <w:iCs/>
      <w:sz w:val="20"/>
      <w:szCs w:val="20"/>
    </w:rPr>
  </w:style>
  <w:style w:type="character" w:customStyle="1" w:styleId="70">
    <w:name w:val="Заголовок 7 Знак"/>
    <w:link w:val="7"/>
    <w:locked/>
    <w:rsid w:val="003068EF"/>
    <w:rPr>
      <w:rFonts w:ascii="Cambria" w:hAnsi="Cambria" w:cs="Times New Roman"/>
      <w:i/>
      <w:iCs/>
      <w:color w:val="404040"/>
    </w:rPr>
  </w:style>
  <w:style w:type="character" w:customStyle="1" w:styleId="80">
    <w:name w:val="Заголовок 8 Знак"/>
    <w:link w:val="8"/>
    <w:locked/>
    <w:rsid w:val="003068EF"/>
    <w:rPr>
      <w:rFonts w:ascii="Cambria" w:hAnsi="Cambria" w:cs="Times New Roman"/>
      <w:color w:val="404040"/>
      <w:sz w:val="20"/>
      <w:szCs w:val="20"/>
    </w:rPr>
  </w:style>
  <w:style w:type="character" w:customStyle="1" w:styleId="90">
    <w:name w:val="Заголовок 9 Знак"/>
    <w:link w:val="9"/>
    <w:locked/>
    <w:rsid w:val="00A2139C"/>
    <w:rPr>
      <w:rFonts w:ascii="Arial" w:hAnsi="Arial" w:cs="Arial"/>
    </w:rPr>
  </w:style>
  <w:style w:type="paragraph" w:styleId="a4">
    <w:name w:val="Title"/>
    <w:basedOn w:val="a0"/>
    <w:link w:val="a5"/>
    <w:qFormat/>
    <w:rsid w:val="00A2139C"/>
    <w:pPr>
      <w:spacing w:after="0" w:line="240" w:lineRule="auto"/>
      <w:jc w:val="center"/>
    </w:pPr>
    <w:rPr>
      <w:rFonts w:ascii="Times New Roman" w:eastAsia="Batang" w:hAnsi="Times New Roman"/>
      <w:b/>
      <w:bCs/>
      <w:sz w:val="52"/>
      <w:szCs w:val="24"/>
      <w:lang w:eastAsia="ko-KR"/>
    </w:rPr>
  </w:style>
  <w:style w:type="character" w:customStyle="1" w:styleId="a5">
    <w:name w:val="Название Знак"/>
    <w:link w:val="a4"/>
    <w:locked/>
    <w:rsid w:val="00A2139C"/>
    <w:rPr>
      <w:rFonts w:ascii="Times New Roman" w:eastAsia="Batang" w:hAnsi="Times New Roman" w:cs="Times New Roman"/>
      <w:b/>
      <w:bCs/>
      <w:sz w:val="24"/>
      <w:szCs w:val="24"/>
      <w:lang w:eastAsia="ko-KR"/>
    </w:rPr>
  </w:style>
  <w:style w:type="paragraph" w:styleId="a6">
    <w:name w:val="Body Text Indent"/>
    <w:basedOn w:val="a0"/>
    <w:link w:val="a7"/>
    <w:rsid w:val="00A2139C"/>
    <w:pPr>
      <w:suppressLineNumbers/>
      <w:spacing w:after="0" w:line="240" w:lineRule="auto"/>
      <w:ind w:firstLine="851"/>
      <w:jc w:val="both"/>
    </w:pPr>
    <w:rPr>
      <w:rFonts w:ascii="Times New Roman" w:eastAsia="Batang" w:hAnsi="Times New Roman"/>
      <w:bCs/>
      <w:sz w:val="24"/>
      <w:szCs w:val="24"/>
      <w:lang w:eastAsia="ko-KR"/>
    </w:rPr>
  </w:style>
  <w:style w:type="character" w:customStyle="1" w:styleId="a7">
    <w:name w:val="Основной текст с отступом Знак"/>
    <w:link w:val="a6"/>
    <w:locked/>
    <w:rsid w:val="00A2139C"/>
    <w:rPr>
      <w:rFonts w:ascii="Times New Roman" w:eastAsia="Batang" w:hAnsi="Times New Roman" w:cs="Times New Roman"/>
      <w:bCs/>
      <w:sz w:val="24"/>
      <w:szCs w:val="24"/>
      <w:lang w:eastAsia="ko-KR"/>
    </w:rPr>
  </w:style>
  <w:style w:type="paragraph" w:styleId="a8">
    <w:name w:val="header"/>
    <w:basedOn w:val="a0"/>
    <w:link w:val="a9"/>
    <w:uiPriority w:val="99"/>
    <w:rsid w:val="00A2139C"/>
    <w:pPr>
      <w:tabs>
        <w:tab w:val="center" w:pos="4153"/>
        <w:tab w:val="right" w:pos="8306"/>
      </w:tabs>
      <w:spacing w:after="0" w:line="240" w:lineRule="auto"/>
    </w:pPr>
    <w:rPr>
      <w:rFonts w:ascii="Times New Roman" w:hAnsi="Times New Roman"/>
      <w:sz w:val="20"/>
      <w:szCs w:val="20"/>
    </w:rPr>
  </w:style>
  <w:style w:type="character" w:customStyle="1" w:styleId="a9">
    <w:name w:val="Верхний колонтитул Знак"/>
    <w:link w:val="a8"/>
    <w:uiPriority w:val="99"/>
    <w:locked/>
    <w:rsid w:val="00A2139C"/>
    <w:rPr>
      <w:rFonts w:ascii="Times New Roman" w:hAnsi="Times New Roman" w:cs="Times New Roman"/>
      <w:sz w:val="20"/>
      <w:szCs w:val="20"/>
    </w:rPr>
  </w:style>
  <w:style w:type="paragraph" w:styleId="aa">
    <w:name w:val="caption"/>
    <w:basedOn w:val="a0"/>
    <w:next w:val="a0"/>
    <w:qFormat/>
    <w:rsid w:val="00A2139C"/>
    <w:pPr>
      <w:suppressLineNumbers/>
      <w:spacing w:after="0" w:line="240" w:lineRule="auto"/>
      <w:ind w:firstLine="851"/>
    </w:pPr>
    <w:rPr>
      <w:rFonts w:ascii="Times New Roman" w:hAnsi="Times New Roman"/>
      <w:b/>
      <w:sz w:val="23"/>
      <w:szCs w:val="20"/>
    </w:rPr>
  </w:style>
  <w:style w:type="paragraph" w:styleId="ab">
    <w:name w:val="Body Text"/>
    <w:basedOn w:val="a0"/>
    <w:link w:val="ac"/>
    <w:qFormat/>
    <w:rsid w:val="00A2139C"/>
    <w:pPr>
      <w:spacing w:after="0" w:line="240" w:lineRule="auto"/>
      <w:jc w:val="both"/>
    </w:pPr>
    <w:rPr>
      <w:rFonts w:ascii="Times New Roman" w:hAnsi="Times New Roman"/>
      <w:sz w:val="24"/>
      <w:szCs w:val="24"/>
    </w:rPr>
  </w:style>
  <w:style w:type="character" w:customStyle="1" w:styleId="ac">
    <w:name w:val="Основной текст Знак"/>
    <w:link w:val="ab"/>
    <w:locked/>
    <w:rsid w:val="00A2139C"/>
    <w:rPr>
      <w:rFonts w:ascii="Times New Roman" w:hAnsi="Times New Roman" w:cs="Times New Roman"/>
      <w:sz w:val="24"/>
      <w:szCs w:val="24"/>
    </w:rPr>
  </w:style>
  <w:style w:type="paragraph" w:styleId="21">
    <w:name w:val="Body Text Indent 2"/>
    <w:basedOn w:val="a0"/>
    <w:link w:val="22"/>
    <w:rsid w:val="00A2139C"/>
    <w:pPr>
      <w:spacing w:after="0" w:line="240" w:lineRule="auto"/>
      <w:ind w:firstLine="720"/>
      <w:jc w:val="both"/>
    </w:pPr>
    <w:rPr>
      <w:rFonts w:ascii="Times New Roman" w:hAnsi="Times New Roman"/>
      <w:b/>
      <w:sz w:val="24"/>
      <w:szCs w:val="24"/>
    </w:rPr>
  </w:style>
  <w:style w:type="character" w:customStyle="1" w:styleId="22">
    <w:name w:val="Основной текст с отступом 2 Знак"/>
    <w:link w:val="21"/>
    <w:locked/>
    <w:rsid w:val="00A2139C"/>
    <w:rPr>
      <w:rFonts w:ascii="Times New Roman" w:hAnsi="Times New Roman" w:cs="Times New Roman"/>
      <w:b/>
      <w:sz w:val="24"/>
      <w:szCs w:val="24"/>
    </w:rPr>
  </w:style>
  <w:style w:type="paragraph" w:styleId="31">
    <w:name w:val="Body Text Indent 3"/>
    <w:basedOn w:val="a0"/>
    <w:link w:val="32"/>
    <w:rsid w:val="00A2139C"/>
    <w:pPr>
      <w:spacing w:after="0" w:line="240" w:lineRule="auto"/>
      <w:ind w:left="-540" w:firstLine="540"/>
      <w:jc w:val="both"/>
    </w:pPr>
    <w:rPr>
      <w:rFonts w:ascii="Times New Roman" w:hAnsi="Times New Roman"/>
      <w:b/>
      <w:sz w:val="24"/>
      <w:szCs w:val="24"/>
    </w:rPr>
  </w:style>
  <w:style w:type="character" w:customStyle="1" w:styleId="32">
    <w:name w:val="Основной текст с отступом 3 Знак"/>
    <w:link w:val="31"/>
    <w:locked/>
    <w:rsid w:val="00A2139C"/>
    <w:rPr>
      <w:rFonts w:ascii="Times New Roman" w:hAnsi="Times New Roman" w:cs="Times New Roman"/>
      <w:b/>
      <w:sz w:val="24"/>
      <w:szCs w:val="24"/>
    </w:rPr>
  </w:style>
  <w:style w:type="paragraph" w:styleId="23">
    <w:name w:val="Body Text 2"/>
    <w:basedOn w:val="a0"/>
    <w:link w:val="24"/>
    <w:rsid w:val="00A2139C"/>
    <w:pPr>
      <w:spacing w:after="0" w:line="240" w:lineRule="auto"/>
    </w:pPr>
    <w:rPr>
      <w:rFonts w:ascii="Times New Roman" w:hAnsi="Times New Roman"/>
      <w:sz w:val="24"/>
      <w:szCs w:val="20"/>
      <w:lang w:val="en-US"/>
    </w:rPr>
  </w:style>
  <w:style w:type="character" w:customStyle="1" w:styleId="24">
    <w:name w:val="Основной текст 2 Знак"/>
    <w:link w:val="23"/>
    <w:locked/>
    <w:rsid w:val="00A2139C"/>
    <w:rPr>
      <w:rFonts w:ascii="Times New Roman" w:hAnsi="Times New Roman" w:cs="Times New Roman"/>
      <w:sz w:val="20"/>
      <w:szCs w:val="20"/>
      <w:lang w:val="en-US"/>
    </w:rPr>
  </w:style>
  <w:style w:type="paragraph" w:styleId="ad">
    <w:name w:val="footer"/>
    <w:basedOn w:val="a0"/>
    <w:link w:val="ae"/>
    <w:uiPriority w:val="99"/>
    <w:rsid w:val="00A2139C"/>
    <w:pPr>
      <w:tabs>
        <w:tab w:val="center" w:pos="4153"/>
        <w:tab w:val="right" w:pos="8306"/>
      </w:tabs>
      <w:spacing w:after="0" w:line="240" w:lineRule="auto"/>
    </w:pPr>
    <w:rPr>
      <w:rFonts w:ascii="Times New Roman" w:hAnsi="Times New Roman"/>
      <w:sz w:val="20"/>
      <w:szCs w:val="20"/>
    </w:rPr>
  </w:style>
  <w:style w:type="character" w:customStyle="1" w:styleId="ae">
    <w:name w:val="Нижний колонтитул Знак"/>
    <w:link w:val="ad"/>
    <w:uiPriority w:val="99"/>
    <w:locked/>
    <w:rsid w:val="00A2139C"/>
    <w:rPr>
      <w:rFonts w:ascii="Times New Roman" w:hAnsi="Times New Roman" w:cs="Times New Roman"/>
      <w:sz w:val="20"/>
      <w:szCs w:val="20"/>
    </w:rPr>
  </w:style>
  <w:style w:type="table" w:styleId="af">
    <w:name w:val="Table Grid"/>
    <w:basedOn w:val="a2"/>
    <w:uiPriority w:val="59"/>
    <w:rsid w:val="00A2139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age number"/>
    <w:rsid w:val="00A2139C"/>
    <w:rPr>
      <w:rFonts w:cs="Times New Roman"/>
    </w:rPr>
  </w:style>
  <w:style w:type="paragraph" w:styleId="af1">
    <w:name w:val="List Paragraph"/>
    <w:basedOn w:val="a0"/>
    <w:uiPriority w:val="34"/>
    <w:qFormat/>
    <w:rsid w:val="00A2139C"/>
    <w:pPr>
      <w:spacing w:after="0" w:line="240" w:lineRule="auto"/>
      <w:ind w:left="720"/>
      <w:contextualSpacing/>
    </w:pPr>
    <w:rPr>
      <w:rFonts w:ascii="Times New Roman" w:hAnsi="Times New Roman"/>
      <w:sz w:val="24"/>
      <w:szCs w:val="24"/>
    </w:rPr>
  </w:style>
  <w:style w:type="character" w:customStyle="1" w:styleId="af2">
    <w:name w:val="Знак Знак"/>
    <w:uiPriority w:val="99"/>
    <w:rsid w:val="00A2139C"/>
    <w:rPr>
      <w:rFonts w:ascii="Arial" w:hAnsi="Arial" w:cs="Arial"/>
      <w:b/>
      <w:bCs/>
      <w:sz w:val="26"/>
      <w:szCs w:val="26"/>
      <w:lang w:val="ru-RU" w:eastAsia="ru-RU" w:bidi="ar-SA"/>
    </w:rPr>
  </w:style>
  <w:style w:type="paragraph" w:customStyle="1" w:styleId="11">
    <w:name w:val="Абзац списка1"/>
    <w:basedOn w:val="a0"/>
    <w:rsid w:val="00A2139C"/>
    <w:pPr>
      <w:ind w:left="720"/>
    </w:pPr>
    <w:rPr>
      <w:rFonts w:cs="Calibri"/>
      <w:lang w:eastAsia="en-US"/>
    </w:rPr>
  </w:style>
  <w:style w:type="paragraph" w:styleId="af3">
    <w:name w:val="Balloon Text"/>
    <w:basedOn w:val="a0"/>
    <w:link w:val="af4"/>
    <w:rsid w:val="00E43C6A"/>
    <w:pPr>
      <w:spacing w:after="0" w:line="240" w:lineRule="auto"/>
    </w:pPr>
    <w:rPr>
      <w:rFonts w:ascii="Tahoma" w:hAnsi="Tahoma" w:cs="Tahoma"/>
      <w:sz w:val="16"/>
      <w:szCs w:val="16"/>
    </w:rPr>
  </w:style>
  <w:style w:type="character" w:customStyle="1" w:styleId="af4">
    <w:name w:val="Текст выноски Знак"/>
    <w:link w:val="af3"/>
    <w:locked/>
    <w:rsid w:val="00E43C6A"/>
    <w:rPr>
      <w:rFonts w:ascii="Tahoma" w:hAnsi="Tahoma" w:cs="Tahoma"/>
      <w:sz w:val="16"/>
      <w:szCs w:val="16"/>
    </w:rPr>
  </w:style>
  <w:style w:type="character" w:customStyle="1" w:styleId="12">
    <w:name w:val="Знак Знак1"/>
    <w:uiPriority w:val="99"/>
    <w:rsid w:val="003068EF"/>
    <w:rPr>
      <w:rFonts w:ascii="Arial" w:hAnsi="Arial" w:cs="Arial"/>
      <w:b/>
      <w:bCs/>
      <w:sz w:val="26"/>
      <w:szCs w:val="26"/>
      <w:lang w:val="ru-RU" w:eastAsia="ru-RU" w:bidi="ar-SA"/>
    </w:rPr>
  </w:style>
  <w:style w:type="paragraph" w:customStyle="1" w:styleId="25">
    <w:name w:val="Абзац списка2"/>
    <w:basedOn w:val="a0"/>
    <w:uiPriority w:val="99"/>
    <w:rsid w:val="003068EF"/>
    <w:pPr>
      <w:ind w:left="720"/>
    </w:pPr>
    <w:rPr>
      <w:rFonts w:cs="Calibri"/>
      <w:lang w:eastAsia="en-US"/>
    </w:rPr>
  </w:style>
  <w:style w:type="character" w:styleId="af5">
    <w:name w:val="Hyperlink"/>
    <w:uiPriority w:val="99"/>
    <w:rsid w:val="003068EF"/>
    <w:rPr>
      <w:rFonts w:cs="Times New Roman"/>
      <w:color w:val="0000FF"/>
      <w:u w:val="single"/>
    </w:rPr>
  </w:style>
  <w:style w:type="paragraph" w:styleId="af6">
    <w:name w:val="No Spacing"/>
    <w:link w:val="af7"/>
    <w:uiPriority w:val="1"/>
    <w:qFormat/>
    <w:rsid w:val="00715CD5"/>
    <w:rPr>
      <w:sz w:val="22"/>
      <w:szCs w:val="22"/>
    </w:rPr>
  </w:style>
  <w:style w:type="paragraph" w:styleId="af8">
    <w:name w:val="Document Map"/>
    <w:basedOn w:val="a0"/>
    <w:link w:val="af9"/>
    <w:uiPriority w:val="99"/>
    <w:semiHidden/>
    <w:rsid w:val="001E2835"/>
    <w:pPr>
      <w:shd w:val="clear" w:color="auto" w:fill="000080"/>
      <w:spacing w:after="0" w:line="240" w:lineRule="auto"/>
    </w:pPr>
    <w:rPr>
      <w:rFonts w:ascii="Tahoma" w:hAnsi="Tahoma" w:cs="Tahoma"/>
      <w:sz w:val="20"/>
      <w:szCs w:val="20"/>
    </w:rPr>
  </w:style>
  <w:style w:type="character" w:customStyle="1" w:styleId="af9">
    <w:name w:val="Схема документа Знак"/>
    <w:link w:val="af8"/>
    <w:uiPriority w:val="99"/>
    <w:semiHidden/>
    <w:locked/>
    <w:rsid w:val="001E2835"/>
    <w:rPr>
      <w:rFonts w:ascii="Tahoma" w:hAnsi="Tahoma" w:cs="Tahoma"/>
      <w:sz w:val="20"/>
      <w:szCs w:val="20"/>
      <w:shd w:val="clear" w:color="auto" w:fill="000080"/>
    </w:rPr>
  </w:style>
  <w:style w:type="character" w:customStyle="1" w:styleId="af7">
    <w:name w:val="Без интервала Знак"/>
    <w:link w:val="af6"/>
    <w:uiPriority w:val="99"/>
    <w:locked/>
    <w:rsid w:val="001E2835"/>
    <w:rPr>
      <w:rFonts w:cs="Times New Roman"/>
      <w:sz w:val="22"/>
      <w:szCs w:val="22"/>
      <w:lang w:val="ru-RU" w:eastAsia="ru-RU" w:bidi="ar-SA"/>
    </w:rPr>
  </w:style>
  <w:style w:type="character" w:styleId="afa">
    <w:name w:val="Emphasis"/>
    <w:qFormat/>
    <w:rsid w:val="001E2835"/>
    <w:rPr>
      <w:rFonts w:cs="Times New Roman"/>
      <w:i/>
      <w:iCs/>
    </w:rPr>
  </w:style>
  <w:style w:type="paragraph" w:customStyle="1" w:styleId="c4">
    <w:name w:val="c4"/>
    <w:basedOn w:val="a0"/>
    <w:uiPriority w:val="99"/>
    <w:rsid w:val="00A579C5"/>
    <w:pPr>
      <w:spacing w:before="100" w:beforeAutospacing="1" w:after="100" w:afterAutospacing="1" w:line="240" w:lineRule="auto"/>
    </w:pPr>
    <w:rPr>
      <w:rFonts w:ascii="Times New Roman" w:hAnsi="Times New Roman"/>
      <w:sz w:val="24"/>
      <w:szCs w:val="24"/>
    </w:rPr>
  </w:style>
  <w:style w:type="paragraph" w:customStyle="1" w:styleId="c6">
    <w:name w:val="c6"/>
    <w:basedOn w:val="a0"/>
    <w:uiPriority w:val="99"/>
    <w:rsid w:val="00A579C5"/>
    <w:pPr>
      <w:spacing w:before="100" w:beforeAutospacing="1" w:after="100" w:afterAutospacing="1" w:line="240" w:lineRule="auto"/>
    </w:pPr>
    <w:rPr>
      <w:rFonts w:ascii="Times New Roman" w:hAnsi="Times New Roman"/>
      <w:sz w:val="24"/>
      <w:szCs w:val="24"/>
    </w:rPr>
  </w:style>
  <w:style w:type="character" w:customStyle="1" w:styleId="c1">
    <w:name w:val="c1"/>
    <w:uiPriority w:val="99"/>
    <w:rsid w:val="00A579C5"/>
    <w:rPr>
      <w:rFonts w:ascii="Times New Roman" w:hAnsi="Times New Roman" w:cs="Times New Roman"/>
    </w:rPr>
  </w:style>
  <w:style w:type="character" w:customStyle="1" w:styleId="c3">
    <w:name w:val="c3"/>
    <w:uiPriority w:val="99"/>
    <w:rsid w:val="00A579C5"/>
    <w:rPr>
      <w:rFonts w:ascii="Times New Roman" w:hAnsi="Times New Roman" w:cs="Times New Roman"/>
    </w:rPr>
  </w:style>
  <w:style w:type="paragraph" w:customStyle="1" w:styleId="13">
    <w:name w:val="Без интервала1"/>
    <w:rsid w:val="00E17B21"/>
    <w:rPr>
      <w:rFonts w:ascii="Times New Roman" w:hAnsi="Times New Roman"/>
      <w:sz w:val="24"/>
      <w:szCs w:val="24"/>
    </w:rPr>
  </w:style>
  <w:style w:type="character" w:customStyle="1" w:styleId="26">
    <w:name w:val="Знак Знак2"/>
    <w:uiPriority w:val="99"/>
    <w:rsid w:val="0002632F"/>
    <w:rPr>
      <w:rFonts w:ascii="Arial" w:hAnsi="Arial" w:cs="Arial"/>
      <w:b/>
      <w:bCs/>
      <w:sz w:val="26"/>
      <w:szCs w:val="26"/>
      <w:lang w:val="ru-RU" w:eastAsia="ru-RU" w:bidi="ar-SA"/>
    </w:rPr>
  </w:style>
  <w:style w:type="paragraph" w:customStyle="1" w:styleId="33">
    <w:name w:val="Абзац списка3"/>
    <w:basedOn w:val="a0"/>
    <w:uiPriority w:val="99"/>
    <w:rsid w:val="0002632F"/>
    <w:pPr>
      <w:ind w:left="720"/>
    </w:pPr>
    <w:rPr>
      <w:rFonts w:cs="Calibri"/>
      <w:lang w:eastAsia="en-US"/>
    </w:rPr>
  </w:style>
  <w:style w:type="character" w:styleId="afb">
    <w:name w:val="Strong"/>
    <w:qFormat/>
    <w:locked/>
    <w:rsid w:val="0002632F"/>
    <w:rPr>
      <w:rFonts w:cs="Times New Roman"/>
      <w:b/>
    </w:rPr>
  </w:style>
  <w:style w:type="paragraph" w:customStyle="1" w:styleId="27">
    <w:name w:val="Без интервала2"/>
    <w:uiPriority w:val="99"/>
    <w:rsid w:val="0002632F"/>
    <w:rPr>
      <w:rFonts w:ascii="Times New Roman" w:hAnsi="Times New Roman"/>
      <w:sz w:val="24"/>
      <w:szCs w:val="24"/>
    </w:rPr>
  </w:style>
  <w:style w:type="character" w:styleId="afc">
    <w:name w:val="FollowedHyperlink"/>
    <w:uiPriority w:val="99"/>
    <w:unhideWhenUsed/>
    <w:locked/>
    <w:rsid w:val="00A127BA"/>
    <w:rPr>
      <w:color w:val="954F72"/>
      <w:u w:val="single"/>
    </w:rPr>
  </w:style>
  <w:style w:type="paragraph" w:styleId="afd">
    <w:name w:val="Normal (Web)"/>
    <w:basedOn w:val="a0"/>
    <w:uiPriority w:val="99"/>
    <w:unhideWhenUsed/>
    <w:locked/>
    <w:rsid w:val="00A127BA"/>
    <w:pPr>
      <w:spacing w:before="100" w:beforeAutospacing="1" w:after="100" w:afterAutospacing="1" w:line="240" w:lineRule="auto"/>
    </w:pPr>
    <w:rPr>
      <w:rFonts w:ascii="Times New Roman" w:hAnsi="Times New Roman"/>
      <w:sz w:val="24"/>
      <w:szCs w:val="24"/>
    </w:rPr>
  </w:style>
  <w:style w:type="paragraph" w:styleId="afe">
    <w:name w:val="Subtitle"/>
    <w:basedOn w:val="a0"/>
    <w:link w:val="aff"/>
    <w:uiPriority w:val="11"/>
    <w:qFormat/>
    <w:rsid w:val="00A127BA"/>
    <w:pPr>
      <w:spacing w:after="0" w:line="240" w:lineRule="auto"/>
      <w:jc w:val="both"/>
    </w:pPr>
    <w:rPr>
      <w:rFonts w:ascii="Times New Roman" w:hAnsi="Times New Roman"/>
      <w:b/>
      <w:bCs/>
      <w:sz w:val="28"/>
      <w:szCs w:val="28"/>
    </w:rPr>
  </w:style>
  <w:style w:type="character" w:customStyle="1" w:styleId="aff">
    <w:name w:val="Подзаголовок Знак"/>
    <w:link w:val="afe"/>
    <w:uiPriority w:val="11"/>
    <w:rsid w:val="00A127BA"/>
    <w:rPr>
      <w:rFonts w:ascii="Times New Roman" w:hAnsi="Times New Roman"/>
      <w:b/>
      <w:bCs/>
      <w:sz w:val="28"/>
      <w:szCs w:val="28"/>
    </w:rPr>
  </w:style>
  <w:style w:type="paragraph" w:customStyle="1" w:styleId="Style1">
    <w:name w:val="Style1"/>
    <w:basedOn w:val="a0"/>
    <w:uiPriority w:val="99"/>
    <w:rsid w:val="00A127BA"/>
    <w:pPr>
      <w:widowControl w:val="0"/>
      <w:autoSpaceDE w:val="0"/>
      <w:autoSpaceDN w:val="0"/>
      <w:adjustRightInd w:val="0"/>
      <w:spacing w:after="0" w:line="240" w:lineRule="auto"/>
    </w:pPr>
    <w:rPr>
      <w:rFonts w:cs="Calibri"/>
      <w:sz w:val="24"/>
      <w:szCs w:val="24"/>
    </w:rPr>
  </w:style>
  <w:style w:type="paragraph" w:customStyle="1" w:styleId="Style2">
    <w:name w:val="Style2"/>
    <w:basedOn w:val="a0"/>
    <w:uiPriority w:val="99"/>
    <w:rsid w:val="00A127BA"/>
    <w:pPr>
      <w:widowControl w:val="0"/>
      <w:autoSpaceDE w:val="0"/>
      <w:autoSpaceDN w:val="0"/>
      <w:adjustRightInd w:val="0"/>
      <w:spacing w:after="0" w:line="936" w:lineRule="exact"/>
      <w:jc w:val="both"/>
    </w:pPr>
    <w:rPr>
      <w:rFonts w:cs="Calibri"/>
      <w:sz w:val="24"/>
      <w:szCs w:val="24"/>
    </w:rPr>
  </w:style>
  <w:style w:type="paragraph" w:customStyle="1" w:styleId="Style3">
    <w:name w:val="Style3"/>
    <w:basedOn w:val="a0"/>
    <w:uiPriority w:val="99"/>
    <w:rsid w:val="00A127BA"/>
    <w:pPr>
      <w:widowControl w:val="0"/>
      <w:autoSpaceDE w:val="0"/>
      <w:autoSpaceDN w:val="0"/>
      <w:adjustRightInd w:val="0"/>
      <w:spacing w:after="0" w:line="240" w:lineRule="auto"/>
    </w:pPr>
    <w:rPr>
      <w:rFonts w:cs="Calibri"/>
      <w:sz w:val="24"/>
      <w:szCs w:val="24"/>
    </w:rPr>
  </w:style>
  <w:style w:type="paragraph" w:customStyle="1" w:styleId="Style4">
    <w:name w:val="Style4"/>
    <w:basedOn w:val="a0"/>
    <w:rsid w:val="00A127BA"/>
    <w:pPr>
      <w:widowControl w:val="0"/>
      <w:autoSpaceDE w:val="0"/>
      <w:autoSpaceDN w:val="0"/>
      <w:adjustRightInd w:val="0"/>
      <w:spacing w:after="0" w:line="293" w:lineRule="exact"/>
      <w:jc w:val="both"/>
    </w:pPr>
    <w:rPr>
      <w:rFonts w:cs="Calibri"/>
      <w:sz w:val="24"/>
      <w:szCs w:val="24"/>
    </w:rPr>
  </w:style>
  <w:style w:type="paragraph" w:customStyle="1" w:styleId="Style5">
    <w:name w:val="Style5"/>
    <w:basedOn w:val="a0"/>
    <w:uiPriority w:val="99"/>
    <w:rsid w:val="00A127BA"/>
    <w:pPr>
      <w:widowControl w:val="0"/>
      <w:autoSpaceDE w:val="0"/>
      <w:autoSpaceDN w:val="0"/>
      <w:adjustRightInd w:val="0"/>
      <w:spacing w:after="0" w:line="240" w:lineRule="auto"/>
    </w:pPr>
    <w:rPr>
      <w:rFonts w:cs="Calibri"/>
      <w:sz w:val="24"/>
      <w:szCs w:val="24"/>
    </w:rPr>
  </w:style>
  <w:style w:type="paragraph" w:customStyle="1" w:styleId="Style6">
    <w:name w:val="Style6"/>
    <w:basedOn w:val="a0"/>
    <w:uiPriority w:val="99"/>
    <w:rsid w:val="00A127BA"/>
    <w:pPr>
      <w:widowControl w:val="0"/>
      <w:autoSpaceDE w:val="0"/>
      <w:autoSpaceDN w:val="0"/>
      <w:adjustRightInd w:val="0"/>
      <w:spacing w:after="0" w:line="240" w:lineRule="auto"/>
    </w:pPr>
    <w:rPr>
      <w:rFonts w:cs="Calibri"/>
      <w:sz w:val="24"/>
      <w:szCs w:val="24"/>
    </w:rPr>
  </w:style>
  <w:style w:type="paragraph" w:customStyle="1" w:styleId="Style7">
    <w:name w:val="Style7"/>
    <w:basedOn w:val="a0"/>
    <w:uiPriority w:val="99"/>
    <w:rsid w:val="00A127BA"/>
    <w:pPr>
      <w:widowControl w:val="0"/>
      <w:autoSpaceDE w:val="0"/>
      <w:autoSpaceDN w:val="0"/>
      <w:adjustRightInd w:val="0"/>
      <w:spacing w:after="0" w:line="278" w:lineRule="exact"/>
      <w:ind w:firstLine="773"/>
    </w:pPr>
    <w:rPr>
      <w:rFonts w:cs="Calibri"/>
      <w:sz w:val="24"/>
      <w:szCs w:val="24"/>
    </w:rPr>
  </w:style>
  <w:style w:type="paragraph" w:customStyle="1" w:styleId="Style8">
    <w:name w:val="Style8"/>
    <w:basedOn w:val="a0"/>
    <w:uiPriority w:val="99"/>
    <w:rsid w:val="00A127BA"/>
    <w:pPr>
      <w:widowControl w:val="0"/>
      <w:autoSpaceDE w:val="0"/>
      <w:autoSpaceDN w:val="0"/>
      <w:adjustRightInd w:val="0"/>
      <w:spacing w:after="0" w:line="240" w:lineRule="auto"/>
    </w:pPr>
    <w:rPr>
      <w:rFonts w:cs="Calibri"/>
      <w:sz w:val="24"/>
      <w:szCs w:val="24"/>
    </w:rPr>
  </w:style>
  <w:style w:type="paragraph" w:customStyle="1" w:styleId="Style9">
    <w:name w:val="Style9"/>
    <w:basedOn w:val="a0"/>
    <w:uiPriority w:val="99"/>
    <w:rsid w:val="00A127BA"/>
    <w:pPr>
      <w:widowControl w:val="0"/>
      <w:autoSpaceDE w:val="0"/>
      <w:autoSpaceDN w:val="0"/>
      <w:adjustRightInd w:val="0"/>
      <w:spacing w:after="0" w:line="274" w:lineRule="exact"/>
    </w:pPr>
    <w:rPr>
      <w:rFonts w:cs="Calibri"/>
      <w:sz w:val="24"/>
      <w:szCs w:val="24"/>
    </w:rPr>
  </w:style>
  <w:style w:type="paragraph" w:customStyle="1" w:styleId="Style10">
    <w:name w:val="Style10"/>
    <w:basedOn w:val="a0"/>
    <w:uiPriority w:val="99"/>
    <w:rsid w:val="00A127BA"/>
    <w:pPr>
      <w:widowControl w:val="0"/>
      <w:autoSpaceDE w:val="0"/>
      <w:autoSpaceDN w:val="0"/>
      <w:adjustRightInd w:val="0"/>
      <w:spacing w:after="0" w:line="278" w:lineRule="exact"/>
      <w:jc w:val="both"/>
    </w:pPr>
    <w:rPr>
      <w:rFonts w:cs="Calibri"/>
      <w:sz w:val="24"/>
      <w:szCs w:val="24"/>
    </w:rPr>
  </w:style>
  <w:style w:type="paragraph" w:customStyle="1" w:styleId="Style11">
    <w:name w:val="Style11"/>
    <w:basedOn w:val="a0"/>
    <w:uiPriority w:val="99"/>
    <w:rsid w:val="00A127BA"/>
    <w:pPr>
      <w:widowControl w:val="0"/>
      <w:autoSpaceDE w:val="0"/>
      <w:autoSpaceDN w:val="0"/>
      <w:adjustRightInd w:val="0"/>
      <w:spacing w:after="0" w:line="278" w:lineRule="exact"/>
    </w:pPr>
    <w:rPr>
      <w:rFonts w:cs="Calibri"/>
      <w:sz w:val="24"/>
      <w:szCs w:val="24"/>
    </w:rPr>
  </w:style>
  <w:style w:type="paragraph" w:customStyle="1" w:styleId="Style12">
    <w:name w:val="Style12"/>
    <w:basedOn w:val="a0"/>
    <w:uiPriority w:val="99"/>
    <w:rsid w:val="00A127BA"/>
    <w:pPr>
      <w:widowControl w:val="0"/>
      <w:autoSpaceDE w:val="0"/>
      <w:autoSpaceDN w:val="0"/>
      <w:adjustRightInd w:val="0"/>
      <w:spacing w:after="0" w:line="288" w:lineRule="exact"/>
      <w:jc w:val="both"/>
    </w:pPr>
    <w:rPr>
      <w:rFonts w:cs="Calibri"/>
      <w:sz w:val="24"/>
      <w:szCs w:val="24"/>
    </w:rPr>
  </w:style>
  <w:style w:type="paragraph" w:customStyle="1" w:styleId="Style13">
    <w:name w:val="Style13"/>
    <w:basedOn w:val="a0"/>
    <w:rsid w:val="00A127BA"/>
    <w:pPr>
      <w:widowControl w:val="0"/>
      <w:autoSpaceDE w:val="0"/>
      <w:autoSpaceDN w:val="0"/>
      <w:adjustRightInd w:val="0"/>
      <w:spacing w:after="0" w:line="277" w:lineRule="exact"/>
      <w:ind w:firstLine="710"/>
      <w:jc w:val="both"/>
    </w:pPr>
    <w:rPr>
      <w:rFonts w:cs="Calibri"/>
      <w:sz w:val="24"/>
      <w:szCs w:val="24"/>
    </w:rPr>
  </w:style>
  <w:style w:type="paragraph" w:customStyle="1" w:styleId="Style14">
    <w:name w:val="Style14"/>
    <w:basedOn w:val="a0"/>
    <w:uiPriority w:val="99"/>
    <w:rsid w:val="00A127BA"/>
    <w:pPr>
      <w:widowControl w:val="0"/>
      <w:autoSpaceDE w:val="0"/>
      <w:autoSpaceDN w:val="0"/>
      <w:adjustRightInd w:val="0"/>
      <w:spacing w:after="0" w:line="278" w:lineRule="exact"/>
      <w:ind w:firstLine="715"/>
      <w:jc w:val="both"/>
    </w:pPr>
    <w:rPr>
      <w:rFonts w:cs="Calibri"/>
      <w:sz w:val="24"/>
      <w:szCs w:val="24"/>
    </w:rPr>
  </w:style>
  <w:style w:type="paragraph" w:customStyle="1" w:styleId="Style15">
    <w:name w:val="Style15"/>
    <w:basedOn w:val="a0"/>
    <w:uiPriority w:val="99"/>
    <w:rsid w:val="00A127BA"/>
    <w:pPr>
      <w:widowControl w:val="0"/>
      <w:autoSpaceDE w:val="0"/>
      <w:autoSpaceDN w:val="0"/>
      <w:adjustRightInd w:val="0"/>
      <w:spacing w:after="0" w:line="283" w:lineRule="exact"/>
    </w:pPr>
    <w:rPr>
      <w:rFonts w:cs="Calibri"/>
      <w:sz w:val="24"/>
      <w:szCs w:val="24"/>
    </w:rPr>
  </w:style>
  <w:style w:type="paragraph" w:customStyle="1" w:styleId="Style16">
    <w:name w:val="Style16"/>
    <w:basedOn w:val="a0"/>
    <w:uiPriority w:val="99"/>
    <w:rsid w:val="00A127BA"/>
    <w:pPr>
      <w:widowControl w:val="0"/>
      <w:autoSpaceDE w:val="0"/>
      <w:autoSpaceDN w:val="0"/>
      <w:adjustRightInd w:val="0"/>
      <w:spacing w:after="0" w:line="240" w:lineRule="auto"/>
    </w:pPr>
    <w:rPr>
      <w:rFonts w:cs="Calibri"/>
      <w:sz w:val="24"/>
      <w:szCs w:val="24"/>
    </w:rPr>
  </w:style>
  <w:style w:type="paragraph" w:customStyle="1" w:styleId="Style17">
    <w:name w:val="Style17"/>
    <w:basedOn w:val="a0"/>
    <w:uiPriority w:val="99"/>
    <w:rsid w:val="00A127BA"/>
    <w:pPr>
      <w:widowControl w:val="0"/>
      <w:autoSpaceDE w:val="0"/>
      <w:autoSpaceDN w:val="0"/>
      <w:adjustRightInd w:val="0"/>
      <w:spacing w:after="0" w:line="240" w:lineRule="auto"/>
    </w:pPr>
    <w:rPr>
      <w:rFonts w:cs="Calibri"/>
      <w:sz w:val="24"/>
      <w:szCs w:val="24"/>
    </w:rPr>
  </w:style>
  <w:style w:type="paragraph" w:customStyle="1" w:styleId="Style18">
    <w:name w:val="Style18"/>
    <w:basedOn w:val="a0"/>
    <w:uiPriority w:val="99"/>
    <w:rsid w:val="00A127BA"/>
    <w:pPr>
      <w:widowControl w:val="0"/>
      <w:autoSpaceDE w:val="0"/>
      <w:autoSpaceDN w:val="0"/>
      <w:adjustRightInd w:val="0"/>
      <w:spacing w:after="0" w:line="240" w:lineRule="auto"/>
    </w:pPr>
    <w:rPr>
      <w:rFonts w:cs="Calibri"/>
      <w:sz w:val="24"/>
      <w:szCs w:val="24"/>
    </w:rPr>
  </w:style>
  <w:style w:type="paragraph" w:customStyle="1" w:styleId="Style19">
    <w:name w:val="Style19"/>
    <w:basedOn w:val="a0"/>
    <w:uiPriority w:val="99"/>
    <w:rsid w:val="00A127BA"/>
    <w:pPr>
      <w:widowControl w:val="0"/>
      <w:autoSpaceDE w:val="0"/>
      <w:autoSpaceDN w:val="0"/>
      <w:adjustRightInd w:val="0"/>
      <w:spacing w:after="0" w:line="240" w:lineRule="auto"/>
    </w:pPr>
    <w:rPr>
      <w:rFonts w:cs="Calibri"/>
      <w:sz w:val="24"/>
      <w:szCs w:val="24"/>
    </w:rPr>
  </w:style>
  <w:style w:type="paragraph" w:customStyle="1" w:styleId="Style20">
    <w:name w:val="Style20"/>
    <w:basedOn w:val="a0"/>
    <w:uiPriority w:val="99"/>
    <w:rsid w:val="00A127BA"/>
    <w:pPr>
      <w:widowControl w:val="0"/>
      <w:autoSpaceDE w:val="0"/>
      <w:autoSpaceDN w:val="0"/>
      <w:adjustRightInd w:val="0"/>
      <w:spacing w:after="0" w:line="240" w:lineRule="auto"/>
    </w:pPr>
    <w:rPr>
      <w:rFonts w:cs="Calibri"/>
      <w:sz w:val="24"/>
      <w:szCs w:val="24"/>
    </w:rPr>
  </w:style>
  <w:style w:type="paragraph" w:customStyle="1" w:styleId="Style21">
    <w:name w:val="Style21"/>
    <w:basedOn w:val="a0"/>
    <w:rsid w:val="00A127BA"/>
    <w:pPr>
      <w:widowControl w:val="0"/>
      <w:autoSpaceDE w:val="0"/>
      <w:autoSpaceDN w:val="0"/>
      <w:adjustRightInd w:val="0"/>
      <w:spacing w:after="0" w:line="240" w:lineRule="auto"/>
    </w:pPr>
    <w:rPr>
      <w:rFonts w:cs="Calibri"/>
      <w:sz w:val="24"/>
      <w:szCs w:val="24"/>
    </w:rPr>
  </w:style>
  <w:style w:type="paragraph" w:customStyle="1" w:styleId="Style22">
    <w:name w:val="Style22"/>
    <w:basedOn w:val="a0"/>
    <w:uiPriority w:val="99"/>
    <w:rsid w:val="00A127BA"/>
    <w:pPr>
      <w:widowControl w:val="0"/>
      <w:autoSpaceDE w:val="0"/>
      <w:autoSpaceDN w:val="0"/>
      <w:adjustRightInd w:val="0"/>
      <w:spacing w:after="0" w:line="240" w:lineRule="auto"/>
    </w:pPr>
    <w:rPr>
      <w:rFonts w:cs="Calibri"/>
      <w:sz w:val="24"/>
      <w:szCs w:val="24"/>
    </w:rPr>
  </w:style>
  <w:style w:type="paragraph" w:customStyle="1" w:styleId="Style23">
    <w:name w:val="Style23"/>
    <w:basedOn w:val="a0"/>
    <w:uiPriority w:val="99"/>
    <w:rsid w:val="00A127BA"/>
    <w:pPr>
      <w:widowControl w:val="0"/>
      <w:autoSpaceDE w:val="0"/>
      <w:autoSpaceDN w:val="0"/>
      <w:adjustRightInd w:val="0"/>
      <w:spacing w:after="0" w:line="240" w:lineRule="auto"/>
    </w:pPr>
    <w:rPr>
      <w:rFonts w:cs="Calibri"/>
      <w:sz w:val="24"/>
      <w:szCs w:val="24"/>
    </w:rPr>
  </w:style>
  <w:style w:type="paragraph" w:customStyle="1" w:styleId="Style24">
    <w:name w:val="Style24"/>
    <w:basedOn w:val="a0"/>
    <w:uiPriority w:val="99"/>
    <w:rsid w:val="00A127BA"/>
    <w:pPr>
      <w:widowControl w:val="0"/>
      <w:autoSpaceDE w:val="0"/>
      <w:autoSpaceDN w:val="0"/>
      <w:adjustRightInd w:val="0"/>
      <w:spacing w:after="0" w:line="240" w:lineRule="auto"/>
    </w:pPr>
    <w:rPr>
      <w:rFonts w:cs="Calibri"/>
      <w:sz w:val="24"/>
      <w:szCs w:val="24"/>
    </w:rPr>
  </w:style>
  <w:style w:type="paragraph" w:customStyle="1" w:styleId="Style25">
    <w:name w:val="Style25"/>
    <w:basedOn w:val="a0"/>
    <w:uiPriority w:val="99"/>
    <w:rsid w:val="00A127BA"/>
    <w:pPr>
      <w:widowControl w:val="0"/>
      <w:autoSpaceDE w:val="0"/>
      <w:autoSpaceDN w:val="0"/>
      <w:adjustRightInd w:val="0"/>
      <w:spacing w:after="0" w:line="240" w:lineRule="auto"/>
    </w:pPr>
    <w:rPr>
      <w:rFonts w:cs="Calibri"/>
      <w:sz w:val="24"/>
      <w:szCs w:val="24"/>
    </w:rPr>
  </w:style>
  <w:style w:type="paragraph" w:customStyle="1" w:styleId="Style26">
    <w:name w:val="Style26"/>
    <w:basedOn w:val="a0"/>
    <w:rsid w:val="00A127BA"/>
    <w:pPr>
      <w:widowControl w:val="0"/>
      <w:autoSpaceDE w:val="0"/>
      <w:autoSpaceDN w:val="0"/>
      <w:adjustRightInd w:val="0"/>
      <w:spacing w:after="0" w:line="240" w:lineRule="auto"/>
    </w:pPr>
    <w:rPr>
      <w:rFonts w:cs="Calibri"/>
      <w:sz w:val="24"/>
      <w:szCs w:val="24"/>
    </w:rPr>
  </w:style>
  <w:style w:type="paragraph" w:customStyle="1" w:styleId="Style27">
    <w:name w:val="Style27"/>
    <w:basedOn w:val="a0"/>
    <w:uiPriority w:val="99"/>
    <w:rsid w:val="00A127BA"/>
    <w:pPr>
      <w:widowControl w:val="0"/>
      <w:autoSpaceDE w:val="0"/>
      <w:autoSpaceDN w:val="0"/>
      <w:adjustRightInd w:val="0"/>
      <w:spacing w:after="0" w:line="278" w:lineRule="exact"/>
      <w:jc w:val="both"/>
    </w:pPr>
    <w:rPr>
      <w:rFonts w:cs="Calibri"/>
      <w:sz w:val="24"/>
      <w:szCs w:val="24"/>
    </w:rPr>
  </w:style>
  <w:style w:type="paragraph" w:customStyle="1" w:styleId="Style28">
    <w:name w:val="Style28"/>
    <w:basedOn w:val="a0"/>
    <w:uiPriority w:val="99"/>
    <w:rsid w:val="00A127BA"/>
    <w:pPr>
      <w:widowControl w:val="0"/>
      <w:autoSpaceDE w:val="0"/>
      <w:autoSpaceDN w:val="0"/>
      <w:adjustRightInd w:val="0"/>
      <w:spacing w:after="0" w:line="240" w:lineRule="auto"/>
    </w:pPr>
    <w:rPr>
      <w:rFonts w:cs="Calibri"/>
      <w:sz w:val="24"/>
      <w:szCs w:val="24"/>
    </w:rPr>
  </w:style>
  <w:style w:type="paragraph" w:customStyle="1" w:styleId="Style29">
    <w:name w:val="Style29"/>
    <w:basedOn w:val="a0"/>
    <w:uiPriority w:val="99"/>
    <w:rsid w:val="00A127BA"/>
    <w:pPr>
      <w:widowControl w:val="0"/>
      <w:autoSpaceDE w:val="0"/>
      <w:autoSpaceDN w:val="0"/>
      <w:adjustRightInd w:val="0"/>
      <w:spacing w:after="0" w:line="283" w:lineRule="exact"/>
      <w:jc w:val="both"/>
    </w:pPr>
    <w:rPr>
      <w:rFonts w:cs="Calibri"/>
      <w:sz w:val="24"/>
      <w:szCs w:val="24"/>
    </w:rPr>
  </w:style>
  <w:style w:type="paragraph" w:customStyle="1" w:styleId="Style30">
    <w:name w:val="Style30"/>
    <w:basedOn w:val="a0"/>
    <w:uiPriority w:val="99"/>
    <w:rsid w:val="00A127BA"/>
    <w:pPr>
      <w:widowControl w:val="0"/>
      <w:autoSpaceDE w:val="0"/>
      <w:autoSpaceDN w:val="0"/>
      <w:adjustRightInd w:val="0"/>
      <w:spacing w:after="0" w:line="240" w:lineRule="auto"/>
    </w:pPr>
    <w:rPr>
      <w:rFonts w:cs="Calibri"/>
      <w:sz w:val="24"/>
      <w:szCs w:val="24"/>
    </w:rPr>
  </w:style>
  <w:style w:type="paragraph" w:customStyle="1" w:styleId="Style31">
    <w:name w:val="Style31"/>
    <w:basedOn w:val="a0"/>
    <w:uiPriority w:val="99"/>
    <w:rsid w:val="00A127BA"/>
    <w:pPr>
      <w:widowControl w:val="0"/>
      <w:autoSpaceDE w:val="0"/>
      <w:autoSpaceDN w:val="0"/>
      <w:adjustRightInd w:val="0"/>
      <w:spacing w:after="0" w:line="277" w:lineRule="exact"/>
      <w:ind w:firstLine="595"/>
      <w:jc w:val="both"/>
    </w:pPr>
    <w:rPr>
      <w:rFonts w:cs="Calibri"/>
      <w:sz w:val="24"/>
      <w:szCs w:val="24"/>
    </w:rPr>
  </w:style>
  <w:style w:type="paragraph" w:customStyle="1" w:styleId="Style32">
    <w:name w:val="Style32"/>
    <w:basedOn w:val="a0"/>
    <w:uiPriority w:val="99"/>
    <w:rsid w:val="00A127BA"/>
    <w:pPr>
      <w:widowControl w:val="0"/>
      <w:autoSpaceDE w:val="0"/>
      <w:autoSpaceDN w:val="0"/>
      <w:adjustRightInd w:val="0"/>
      <w:spacing w:after="0" w:line="240" w:lineRule="auto"/>
    </w:pPr>
    <w:rPr>
      <w:rFonts w:cs="Calibri"/>
      <w:sz w:val="24"/>
      <w:szCs w:val="24"/>
    </w:rPr>
  </w:style>
  <w:style w:type="paragraph" w:customStyle="1" w:styleId="Style33">
    <w:name w:val="Style33"/>
    <w:basedOn w:val="a0"/>
    <w:uiPriority w:val="99"/>
    <w:rsid w:val="00A127BA"/>
    <w:pPr>
      <w:widowControl w:val="0"/>
      <w:autoSpaceDE w:val="0"/>
      <w:autoSpaceDN w:val="0"/>
      <w:adjustRightInd w:val="0"/>
      <w:spacing w:after="0" w:line="240" w:lineRule="auto"/>
    </w:pPr>
    <w:rPr>
      <w:rFonts w:cs="Calibri"/>
      <w:sz w:val="24"/>
      <w:szCs w:val="24"/>
    </w:rPr>
  </w:style>
  <w:style w:type="paragraph" w:customStyle="1" w:styleId="Style34">
    <w:name w:val="Style34"/>
    <w:basedOn w:val="a0"/>
    <w:uiPriority w:val="99"/>
    <w:rsid w:val="00A127BA"/>
    <w:pPr>
      <w:widowControl w:val="0"/>
      <w:autoSpaceDE w:val="0"/>
      <w:autoSpaceDN w:val="0"/>
      <w:adjustRightInd w:val="0"/>
      <w:spacing w:after="0" w:line="240" w:lineRule="auto"/>
    </w:pPr>
    <w:rPr>
      <w:rFonts w:cs="Calibri"/>
      <w:sz w:val="24"/>
      <w:szCs w:val="24"/>
    </w:rPr>
  </w:style>
  <w:style w:type="paragraph" w:customStyle="1" w:styleId="Style35">
    <w:name w:val="Style35"/>
    <w:basedOn w:val="a0"/>
    <w:uiPriority w:val="99"/>
    <w:rsid w:val="00A127BA"/>
    <w:pPr>
      <w:widowControl w:val="0"/>
      <w:autoSpaceDE w:val="0"/>
      <w:autoSpaceDN w:val="0"/>
      <w:adjustRightInd w:val="0"/>
      <w:spacing w:after="0" w:line="240" w:lineRule="auto"/>
    </w:pPr>
    <w:rPr>
      <w:rFonts w:cs="Calibri"/>
      <w:sz w:val="24"/>
      <w:szCs w:val="24"/>
    </w:rPr>
  </w:style>
  <w:style w:type="paragraph" w:customStyle="1" w:styleId="Style36">
    <w:name w:val="Style36"/>
    <w:basedOn w:val="a0"/>
    <w:uiPriority w:val="99"/>
    <w:rsid w:val="00A127BA"/>
    <w:pPr>
      <w:widowControl w:val="0"/>
      <w:autoSpaceDE w:val="0"/>
      <w:autoSpaceDN w:val="0"/>
      <w:adjustRightInd w:val="0"/>
      <w:spacing w:after="0" w:line="240" w:lineRule="auto"/>
    </w:pPr>
    <w:rPr>
      <w:rFonts w:cs="Calibri"/>
      <w:sz w:val="24"/>
      <w:szCs w:val="24"/>
    </w:rPr>
  </w:style>
  <w:style w:type="paragraph" w:customStyle="1" w:styleId="Style37">
    <w:name w:val="Style37"/>
    <w:basedOn w:val="a0"/>
    <w:uiPriority w:val="99"/>
    <w:rsid w:val="00A127BA"/>
    <w:pPr>
      <w:widowControl w:val="0"/>
      <w:autoSpaceDE w:val="0"/>
      <w:autoSpaceDN w:val="0"/>
      <w:adjustRightInd w:val="0"/>
      <w:spacing w:after="0" w:line="240" w:lineRule="auto"/>
      <w:jc w:val="both"/>
    </w:pPr>
    <w:rPr>
      <w:rFonts w:cs="Calibri"/>
      <w:sz w:val="24"/>
      <w:szCs w:val="24"/>
    </w:rPr>
  </w:style>
  <w:style w:type="paragraph" w:customStyle="1" w:styleId="Default">
    <w:name w:val="Default"/>
    <w:rsid w:val="00A127BA"/>
    <w:pPr>
      <w:autoSpaceDE w:val="0"/>
      <w:autoSpaceDN w:val="0"/>
      <w:adjustRightInd w:val="0"/>
    </w:pPr>
    <w:rPr>
      <w:rFonts w:ascii="Times New Roman" w:hAnsi="Times New Roman"/>
      <w:color w:val="000000"/>
      <w:sz w:val="24"/>
      <w:szCs w:val="24"/>
    </w:rPr>
  </w:style>
  <w:style w:type="paragraph" w:customStyle="1" w:styleId="Normal1">
    <w:name w:val="Normal1"/>
    <w:uiPriority w:val="99"/>
    <w:rsid w:val="00A127BA"/>
    <w:pPr>
      <w:suppressAutoHyphens/>
      <w:autoSpaceDE w:val="0"/>
    </w:pPr>
    <w:rPr>
      <w:rFonts w:cs="Calibri"/>
      <w:color w:val="000000"/>
      <w:sz w:val="24"/>
      <w:szCs w:val="24"/>
      <w:lang w:eastAsia="ar-SA"/>
    </w:rPr>
  </w:style>
  <w:style w:type="paragraph" w:customStyle="1" w:styleId="ConsPlusNormal">
    <w:name w:val="ConsPlusNormal"/>
    <w:rsid w:val="00A127BA"/>
    <w:pPr>
      <w:widowControl w:val="0"/>
      <w:autoSpaceDE w:val="0"/>
      <w:autoSpaceDN w:val="0"/>
      <w:adjustRightInd w:val="0"/>
      <w:ind w:firstLine="720"/>
    </w:pPr>
    <w:rPr>
      <w:rFonts w:ascii="Arial" w:hAnsi="Arial" w:cs="Arial"/>
    </w:rPr>
  </w:style>
  <w:style w:type="paragraph" w:customStyle="1" w:styleId="14">
    <w:name w:val="Обычный1"/>
    <w:uiPriority w:val="99"/>
    <w:rsid w:val="00A127BA"/>
    <w:pPr>
      <w:suppressAutoHyphens/>
      <w:spacing w:after="200" w:line="276" w:lineRule="auto"/>
    </w:pPr>
    <w:rPr>
      <w:rFonts w:eastAsia="Calibri"/>
      <w:kern w:val="2"/>
      <w:sz w:val="22"/>
      <w:szCs w:val="22"/>
      <w:lang w:eastAsia="zh-CN"/>
    </w:rPr>
  </w:style>
  <w:style w:type="character" w:customStyle="1" w:styleId="FontStyle39">
    <w:name w:val="Font Style39"/>
    <w:uiPriority w:val="99"/>
    <w:rsid w:val="00A127BA"/>
    <w:rPr>
      <w:rFonts w:ascii="Calibri" w:hAnsi="Calibri" w:cs="Calibri" w:hint="default"/>
      <w:sz w:val="26"/>
    </w:rPr>
  </w:style>
  <w:style w:type="character" w:customStyle="1" w:styleId="FontStyle40">
    <w:name w:val="Font Style40"/>
    <w:uiPriority w:val="99"/>
    <w:rsid w:val="00A127BA"/>
    <w:rPr>
      <w:rFonts w:ascii="Calibri" w:hAnsi="Calibri" w:cs="Calibri" w:hint="default"/>
      <w:b/>
      <w:bCs w:val="0"/>
      <w:sz w:val="48"/>
    </w:rPr>
  </w:style>
  <w:style w:type="character" w:customStyle="1" w:styleId="FontStyle41">
    <w:name w:val="Font Style41"/>
    <w:uiPriority w:val="99"/>
    <w:rsid w:val="00A127BA"/>
    <w:rPr>
      <w:rFonts w:ascii="Calibri" w:hAnsi="Calibri" w:cs="Calibri" w:hint="default"/>
      <w:b/>
      <w:bCs w:val="0"/>
      <w:sz w:val="34"/>
    </w:rPr>
  </w:style>
  <w:style w:type="character" w:customStyle="1" w:styleId="FontStyle42">
    <w:name w:val="Font Style42"/>
    <w:uiPriority w:val="99"/>
    <w:rsid w:val="00A127BA"/>
    <w:rPr>
      <w:rFonts w:ascii="Times New Roman" w:hAnsi="Times New Roman" w:cs="Times New Roman" w:hint="default"/>
      <w:b/>
      <w:bCs w:val="0"/>
      <w:sz w:val="26"/>
    </w:rPr>
  </w:style>
  <w:style w:type="character" w:customStyle="1" w:styleId="FontStyle43">
    <w:name w:val="Font Style43"/>
    <w:rsid w:val="00A127BA"/>
    <w:rPr>
      <w:rFonts w:ascii="Times New Roman" w:hAnsi="Times New Roman" w:cs="Times New Roman" w:hint="default"/>
      <w:b/>
      <w:bCs w:val="0"/>
      <w:i/>
      <w:iCs w:val="0"/>
      <w:sz w:val="22"/>
    </w:rPr>
  </w:style>
  <w:style w:type="character" w:customStyle="1" w:styleId="FontStyle44">
    <w:name w:val="Font Style44"/>
    <w:rsid w:val="00A127BA"/>
    <w:rPr>
      <w:rFonts w:ascii="Times New Roman" w:hAnsi="Times New Roman" w:cs="Times New Roman" w:hint="default"/>
      <w:b/>
      <w:bCs w:val="0"/>
      <w:sz w:val="22"/>
    </w:rPr>
  </w:style>
  <w:style w:type="character" w:customStyle="1" w:styleId="FontStyle45">
    <w:name w:val="Font Style45"/>
    <w:uiPriority w:val="99"/>
    <w:rsid w:val="00A127BA"/>
    <w:rPr>
      <w:rFonts w:ascii="Times New Roman" w:hAnsi="Times New Roman" w:cs="Times New Roman" w:hint="default"/>
      <w:b/>
      <w:bCs w:val="0"/>
      <w:spacing w:val="-20"/>
      <w:sz w:val="22"/>
    </w:rPr>
  </w:style>
  <w:style w:type="character" w:customStyle="1" w:styleId="FontStyle46">
    <w:name w:val="Font Style46"/>
    <w:rsid w:val="00A127BA"/>
    <w:rPr>
      <w:rFonts w:ascii="Times New Roman" w:hAnsi="Times New Roman" w:cs="Times New Roman" w:hint="default"/>
      <w:b/>
      <w:bCs w:val="0"/>
      <w:spacing w:val="-20"/>
      <w:sz w:val="22"/>
    </w:rPr>
  </w:style>
  <w:style w:type="character" w:customStyle="1" w:styleId="FontStyle47">
    <w:name w:val="Font Style47"/>
    <w:uiPriority w:val="99"/>
    <w:rsid w:val="00A127BA"/>
    <w:rPr>
      <w:rFonts w:ascii="Times New Roman" w:hAnsi="Times New Roman" w:cs="Times New Roman" w:hint="default"/>
      <w:sz w:val="22"/>
    </w:rPr>
  </w:style>
  <w:style w:type="character" w:customStyle="1" w:styleId="FontStyle48">
    <w:name w:val="Font Style48"/>
    <w:uiPriority w:val="99"/>
    <w:rsid w:val="00A127BA"/>
    <w:rPr>
      <w:rFonts w:ascii="Times New Roman" w:hAnsi="Times New Roman" w:cs="Times New Roman" w:hint="default"/>
      <w:b/>
      <w:bCs w:val="0"/>
      <w:sz w:val="22"/>
    </w:rPr>
  </w:style>
  <w:style w:type="character" w:customStyle="1" w:styleId="FontStyle49">
    <w:name w:val="Font Style49"/>
    <w:rsid w:val="00A127BA"/>
    <w:rPr>
      <w:rFonts w:ascii="Constantia" w:hAnsi="Constantia" w:hint="default"/>
      <w:i/>
      <w:iCs w:val="0"/>
      <w:w w:val="70"/>
      <w:sz w:val="22"/>
    </w:rPr>
  </w:style>
  <w:style w:type="character" w:customStyle="1" w:styleId="FontStyle50">
    <w:name w:val="Font Style50"/>
    <w:rsid w:val="00A127BA"/>
    <w:rPr>
      <w:rFonts w:ascii="Constantia" w:hAnsi="Constantia" w:hint="default"/>
      <w:b/>
      <w:bCs w:val="0"/>
      <w:spacing w:val="-20"/>
      <w:sz w:val="22"/>
    </w:rPr>
  </w:style>
  <w:style w:type="character" w:customStyle="1" w:styleId="FontStyle51">
    <w:name w:val="Font Style51"/>
    <w:uiPriority w:val="99"/>
    <w:rsid w:val="00A127BA"/>
    <w:rPr>
      <w:rFonts w:ascii="Times New Roman" w:hAnsi="Times New Roman" w:cs="Times New Roman" w:hint="default"/>
      <w:spacing w:val="-10"/>
      <w:sz w:val="24"/>
    </w:rPr>
  </w:style>
  <w:style w:type="character" w:customStyle="1" w:styleId="FontStyle52">
    <w:name w:val="Font Style52"/>
    <w:uiPriority w:val="99"/>
    <w:rsid w:val="00A127BA"/>
    <w:rPr>
      <w:rFonts w:ascii="Times New Roman" w:hAnsi="Times New Roman" w:cs="Times New Roman" w:hint="default"/>
      <w:sz w:val="22"/>
    </w:rPr>
  </w:style>
  <w:style w:type="character" w:customStyle="1" w:styleId="FontStyle53">
    <w:name w:val="Font Style53"/>
    <w:uiPriority w:val="99"/>
    <w:rsid w:val="00A127BA"/>
    <w:rPr>
      <w:rFonts w:ascii="Lucida Sans Unicode" w:hAnsi="Lucida Sans Unicode" w:cs="Lucida Sans Unicode" w:hint="default"/>
      <w:sz w:val="28"/>
    </w:rPr>
  </w:style>
  <w:style w:type="character" w:customStyle="1" w:styleId="FontStyle54">
    <w:name w:val="Font Style54"/>
    <w:uiPriority w:val="99"/>
    <w:rsid w:val="00A127BA"/>
    <w:rPr>
      <w:rFonts w:ascii="Times New Roman" w:hAnsi="Times New Roman" w:cs="Times New Roman" w:hint="default"/>
      <w:b/>
      <w:bCs w:val="0"/>
      <w:sz w:val="18"/>
    </w:rPr>
  </w:style>
  <w:style w:type="character" w:customStyle="1" w:styleId="FontStyle55">
    <w:name w:val="Font Style55"/>
    <w:rsid w:val="00A127BA"/>
    <w:rPr>
      <w:rFonts w:ascii="Times New Roman" w:hAnsi="Times New Roman" w:cs="Times New Roman" w:hint="default"/>
      <w:sz w:val="22"/>
    </w:rPr>
  </w:style>
  <w:style w:type="character" w:customStyle="1" w:styleId="FontStyle56">
    <w:name w:val="Font Style56"/>
    <w:uiPriority w:val="99"/>
    <w:rsid w:val="00A127BA"/>
    <w:rPr>
      <w:rFonts w:ascii="Times New Roman" w:hAnsi="Times New Roman" w:cs="Times New Roman" w:hint="default"/>
      <w:sz w:val="32"/>
    </w:rPr>
  </w:style>
  <w:style w:type="character" w:customStyle="1" w:styleId="FontStyle57">
    <w:name w:val="Font Style57"/>
    <w:uiPriority w:val="99"/>
    <w:rsid w:val="00A127BA"/>
    <w:rPr>
      <w:rFonts w:ascii="Times New Roman" w:hAnsi="Times New Roman" w:cs="Times New Roman" w:hint="default"/>
      <w:sz w:val="22"/>
    </w:rPr>
  </w:style>
  <w:style w:type="character" w:customStyle="1" w:styleId="FontStyle58">
    <w:name w:val="Font Style58"/>
    <w:uiPriority w:val="99"/>
    <w:rsid w:val="00A127BA"/>
    <w:rPr>
      <w:rFonts w:ascii="Times New Roman" w:hAnsi="Times New Roman" w:cs="Times New Roman" w:hint="default"/>
      <w:sz w:val="22"/>
    </w:rPr>
  </w:style>
  <w:style w:type="character" w:customStyle="1" w:styleId="FontStyle59">
    <w:name w:val="Font Style59"/>
    <w:uiPriority w:val="99"/>
    <w:rsid w:val="00A127BA"/>
    <w:rPr>
      <w:rFonts w:ascii="Times New Roman" w:hAnsi="Times New Roman" w:cs="Times New Roman" w:hint="default"/>
      <w:sz w:val="22"/>
    </w:rPr>
  </w:style>
  <w:style w:type="character" w:customStyle="1" w:styleId="FontStyle60">
    <w:name w:val="Font Style60"/>
    <w:uiPriority w:val="99"/>
    <w:rsid w:val="00A127BA"/>
    <w:rPr>
      <w:rFonts w:ascii="Sylfaen" w:hAnsi="Sylfaen" w:hint="default"/>
      <w:sz w:val="38"/>
    </w:rPr>
  </w:style>
  <w:style w:type="character" w:customStyle="1" w:styleId="FontStyle61">
    <w:name w:val="Font Style61"/>
    <w:uiPriority w:val="99"/>
    <w:rsid w:val="00A127BA"/>
    <w:rPr>
      <w:rFonts w:ascii="Times New Roman" w:hAnsi="Times New Roman" w:cs="Times New Roman" w:hint="default"/>
      <w:sz w:val="20"/>
    </w:rPr>
  </w:style>
  <w:style w:type="character" w:customStyle="1" w:styleId="FontStyle62">
    <w:name w:val="Font Style62"/>
    <w:uiPriority w:val="99"/>
    <w:rsid w:val="00A127BA"/>
    <w:rPr>
      <w:rFonts w:ascii="Times New Roman" w:hAnsi="Times New Roman" w:cs="Times New Roman" w:hint="default"/>
      <w:sz w:val="22"/>
    </w:rPr>
  </w:style>
  <w:style w:type="character" w:customStyle="1" w:styleId="FontStyle63">
    <w:name w:val="Font Style63"/>
    <w:uiPriority w:val="99"/>
    <w:rsid w:val="00A127BA"/>
    <w:rPr>
      <w:rFonts w:ascii="Times New Roman" w:hAnsi="Times New Roman" w:cs="Times New Roman" w:hint="default"/>
      <w:sz w:val="22"/>
    </w:rPr>
  </w:style>
  <w:style w:type="character" w:customStyle="1" w:styleId="FontStyle64">
    <w:name w:val="Font Style64"/>
    <w:uiPriority w:val="99"/>
    <w:rsid w:val="00A127BA"/>
    <w:rPr>
      <w:rFonts w:ascii="Times New Roman" w:hAnsi="Times New Roman" w:cs="Times New Roman" w:hint="default"/>
      <w:sz w:val="18"/>
    </w:rPr>
  </w:style>
  <w:style w:type="character" w:customStyle="1" w:styleId="FontStyle65">
    <w:name w:val="Font Style65"/>
    <w:uiPriority w:val="99"/>
    <w:rsid w:val="00A127BA"/>
    <w:rPr>
      <w:rFonts w:ascii="Lucida Sans Unicode" w:hAnsi="Lucida Sans Unicode" w:cs="Lucida Sans Unicode" w:hint="default"/>
      <w:sz w:val="24"/>
    </w:rPr>
  </w:style>
  <w:style w:type="character" w:customStyle="1" w:styleId="FontStyle66">
    <w:name w:val="Font Style66"/>
    <w:uiPriority w:val="99"/>
    <w:rsid w:val="00A127BA"/>
    <w:rPr>
      <w:rFonts w:ascii="Times New Roman" w:hAnsi="Times New Roman" w:cs="Times New Roman" w:hint="default"/>
      <w:b/>
      <w:bCs w:val="0"/>
      <w:sz w:val="22"/>
    </w:rPr>
  </w:style>
  <w:style w:type="character" w:customStyle="1" w:styleId="FontStyle67">
    <w:name w:val="Font Style67"/>
    <w:rsid w:val="00A127BA"/>
    <w:rPr>
      <w:rFonts w:ascii="Times New Roman" w:hAnsi="Times New Roman" w:cs="Times New Roman" w:hint="default"/>
      <w:b/>
      <w:bCs w:val="0"/>
      <w:spacing w:val="20"/>
      <w:sz w:val="14"/>
    </w:rPr>
  </w:style>
  <w:style w:type="character" w:customStyle="1" w:styleId="apple-converted-space">
    <w:name w:val="apple-converted-space"/>
    <w:rsid w:val="00A127BA"/>
  </w:style>
  <w:style w:type="character" w:customStyle="1" w:styleId="FontStyle13">
    <w:name w:val="Font Style13"/>
    <w:rsid w:val="00A127BA"/>
    <w:rPr>
      <w:rFonts w:ascii="Times New Roman" w:hAnsi="Times New Roman" w:cs="Times New Roman" w:hint="default"/>
      <w:sz w:val="22"/>
      <w:szCs w:val="22"/>
    </w:rPr>
  </w:style>
  <w:style w:type="character" w:customStyle="1" w:styleId="28">
    <w:name w:val="Основной шрифт абзаца2"/>
    <w:rsid w:val="00A127BA"/>
  </w:style>
  <w:style w:type="character" w:customStyle="1" w:styleId="FontStyle34">
    <w:name w:val="Font Style34"/>
    <w:rsid w:val="00A127BA"/>
    <w:rPr>
      <w:rFonts w:ascii="Times New Roman" w:hAnsi="Times New Roman" w:cs="Times New Roman" w:hint="default"/>
      <w:sz w:val="24"/>
      <w:szCs w:val="24"/>
    </w:rPr>
  </w:style>
  <w:style w:type="character" w:customStyle="1" w:styleId="FontStyle37">
    <w:name w:val="Font Style37"/>
    <w:rsid w:val="00A127BA"/>
    <w:rPr>
      <w:rFonts w:ascii="Times New Roman" w:hAnsi="Times New Roman" w:cs="Times New Roman" w:hint="default"/>
      <w:b/>
      <w:bCs/>
      <w:sz w:val="26"/>
      <w:szCs w:val="26"/>
    </w:rPr>
  </w:style>
  <w:style w:type="numbering" w:customStyle="1" w:styleId="15">
    <w:name w:val="Нет списка1"/>
    <w:next w:val="a3"/>
    <w:uiPriority w:val="99"/>
    <w:semiHidden/>
    <w:unhideWhenUsed/>
    <w:rsid w:val="00BC68D1"/>
  </w:style>
  <w:style w:type="table" w:customStyle="1" w:styleId="16">
    <w:name w:val="Сетка таблицы1"/>
    <w:basedOn w:val="a2"/>
    <w:next w:val="af"/>
    <w:uiPriority w:val="59"/>
    <w:rsid w:val="00BC68D1"/>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BC68D1"/>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BC68D1"/>
    <w:pPr>
      <w:widowControl w:val="0"/>
      <w:autoSpaceDE w:val="0"/>
      <w:autoSpaceDN w:val="0"/>
      <w:spacing w:after="0" w:line="240" w:lineRule="auto"/>
    </w:pPr>
    <w:rPr>
      <w:rFonts w:ascii="Times New Roman" w:hAnsi="Times New Roman"/>
      <w:lang w:eastAsia="en-US"/>
    </w:rPr>
  </w:style>
  <w:style w:type="numbering" w:customStyle="1" w:styleId="29">
    <w:name w:val="Нет списка2"/>
    <w:next w:val="a3"/>
    <w:uiPriority w:val="99"/>
    <w:semiHidden/>
    <w:unhideWhenUsed/>
    <w:rsid w:val="00BC68D1"/>
  </w:style>
  <w:style w:type="table" w:customStyle="1" w:styleId="2a">
    <w:name w:val="Сетка таблицы2"/>
    <w:basedOn w:val="a2"/>
    <w:next w:val="af"/>
    <w:uiPriority w:val="59"/>
    <w:rsid w:val="00BC68D1"/>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next w:val="af"/>
    <w:uiPriority w:val="59"/>
    <w:rsid w:val="00BC68D1"/>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2"/>
    <w:next w:val="af"/>
    <w:uiPriority w:val="39"/>
    <w:rsid w:val="00C34519"/>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link w:val="4"/>
    <w:rsid w:val="00F42D9C"/>
    <w:rPr>
      <w:rFonts w:ascii="Times New Roman" w:hAnsi="Times New Roman"/>
      <w:b/>
      <w:sz w:val="22"/>
    </w:rPr>
  </w:style>
  <w:style w:type="character" w:customStyle="1" w:styleId="60">
    <w:name w:val="Заголовок 6 Знак"/>
    <w:link w:val="6"/>
    <w:rsid w:val="00F42D9C"/>
    <w:rPr>
      <w:rFonts w:ascii="Times New Roman" w:hAnsi="Times New Roman"/>
      <w:b/>
      <w:sz w:val="22"/>
    </w:rPr>
  </w:style>
  <w:style w:type="numbering" w:customStyle="1" w:styleId="35">
    <w:name w:val="Нет списка3"/>
    <w:next w:val="a3"/>
    <w:uiPriority w:val="99"/>
    <w:semiHidden/>
    <w:unhideWhenUsed/>
    <w:rsid w:val="00F42D9C"/>
  </w:style>
  <w:style w:type="paragraph" w:styleId="36">
    <w:name w:val="Body Text 3"/>
    <w:basedOn w:val="a0"/>
    <w:link w:val="37"/>
    <w:locked/>
    <w:rsid w:val="00F42D9C"/>
    <w:pPr>
      <w:spacing w:after="0" w:line="240" w:lineRule="auto"/>
      <w:jc w:val="both"/>
    </w:pPr>
    <w:rPr>
      <w:rFonts w:ascii="Times New Roman" w:hAnsi="Times New Roman"/>
      <w:szCs w:val="20"/>
    </w:rPr>
  </w:style>
  <w:style w:type="character" w:customStyle="1" w:styleId="37">
    <w:name w:val="Основной текст 3 Знак"/>
    <w:link w:val="36"/>
    <w:rsid w:val="00F42D9C"/>
    <w:rPr>
      <w:rFonts w:ascii="Times New Roman" w:hAnsi="Times New Roman"/>
      <w:sz w:val="22"/>
    </w:rPr>
  </w:style>
  <w:style w:type="paragraph" w:customStyle="1" w:styleId="FR1">
    <w:name w:val="FR1"/>
    <w:rsid w:val="00F42D9C"/>
    <w:pPr>
      <w:widowControl w:val="0"/>
      <w:ind w:right="3200" w:firstLine="220"/>
    </w:pPr>
    <w:rPr>
      <w:rFonts w:ascii="Arial" w:hAnsi="Arial"/>
      <w:snapToGrid w:val="0"/>
      <w:sz w:val="28"/>
    </w:rPr>
  </w:style>
  <w:style w:type="character" w:customStyle="1" w:styleId="17">
    <w:name w:val="Основной текст Знак1"/>
    <w:uiPriority w:val="99"/>
    <w:rsid w:val="00F42D9C"/>
    <w:rPr>
      <w:rFonts w:ascii="Times New Roman" w:hAnsi="Times New Roman" w:cs="Times New Roman"/>
      <w:sz w:val="27"/>
      <w:szCs w:val="27"/>
      <w:u w:val="none"/>
    </w:rPr>
  </w:style>
  <w:style w:type="character" w:customStyle="1" w:styleId="51">
    <w:name w:val="Основной текст (5)_"/>
    <w:link w:val="510"/>
    <w:uiPriority w:val="99"/>
    <w:rsid w:val="00F42D9C"/>
    <w:rPr>
      <w:b/>
      <w:bCs/>
      <w:sz w:val="27"/>
      <w:szCs w:val="27"/>
      <w:shd w:val="clear" w:color="auto" w:fill="FFFFFF"/>
    </w:rPr>
  </w:style>
  <w:style w:type="paragraph" w:customStyle="1" w:styleId="510">
    <w:name w:val="Основной текст (5)1"/>
    <w:basedOn w:val="a0"/>
    <w:link w:val="51"/>
    <w:uiPriority w:val="99"/>
    <w:rsid w:val="00F42D9C"/>
    <w:pPr>
      <w:widowControl w:val="0"/>
      <w:shd w:val="clear" w:color="auto" w:fill="FFFFFF"/>
      <w:spacing w:after="0" w:line="320" w:lineRule="exact"/>
      <w:ind w:hanging="280"/>
      <w:jc w:val="both"/>
    </w:pPr>
    <w:rPr>
      <w:b/>
      <w:bCs/>
      <w:sz w:val="27"/>
      <w:szCs w:val="27"/>
      <w:shd w:val="clear" w:color="auto" w:fill="FFFFFF"/>
    </w:rPr>
  </w:style>
  <w:style w:type="character" w:customStyle="1" w:styleId="61">
    <w:name w:val="Основной текст (6)_"/>
    <w:link w:val="62"/>
    <w:uiPriority w:val="99"/>
    <w:rsid w:val="00F42D9C"/>
    <w:rPr>
      <w:b/>
      <w:bCs/>
      <w:i/>
      <w:iCs/>
      <w:sz w:val="29"/>
      <w:szCs w:val="29"/>
      <w:shd w:val="clear" w:color="auto" w:fill="FFFFFF"/>
    </w:rPr>
  </w:style>
  <w:style w:type="paragraph" w:customStyle="1" w:styleId="62">
    <w:name w:val="Основной текст (6)"/>
    <w:basedOn w:val="a0"/>
    <w:link w:val="61"/>
    <w:uiPriority w:val="99"/>
    <w:rsid w:val="00F42D9C"/>
    <w:pPr>
      <w:widowControl w:val="0"/>
      <w:shd w:val="clear" w:color="auto" w:fill="FFFFFF"/>
      <w:spacing w:after="0" w:line="320" w:lineRule="exact"/>
    </w:pPr>
    <w:rPr>
      <w:b/>
      <w:bCs/>
      <w:i/>
      <w:iCs/>
      <w:sz w:val="29"/>
      <w:szCs w:val="29"/>
      <w:shd w:val="clear" w:color="auto" w:fill="FFFFFF"/>
    </w:rPr>
  </w:style>
  <w:style w:type="character" w:customStyle="1" w:styleId="111">
    <w:name w:val="Основной текст + 11"/>
    <w:aliases w:val="5 pt76"/>
    <w:uiPriority w:val="99"/>
    <w:rsid w:val="00F42D9C"/>
    <w:rPr>
      <w:rFonts w:ascii="Times New Roman" w:hAnsi="Times New Roman" w:cs="Times New Roman"/>
      <w:sz w:val="23"/>
      <w:szCs w:val="23"/>
      <w:u w:val="none"/>
    </w:rPr>
  </w:style>
  <w:style w:type="character" w:customStyle="1" w:styleId="130">
    <w:name w:val="Основной текст (13)_"/>
    <w:link w:val="131"/>
    <w:uiPriority w:val="99"/>
    <w:rsid w:val="00F42D9C"/>
    <w:rPr>
      <w:i/>
      <w:iCs/>
      <w:sz w:val="23"/>
      <w:szCs w:val="23"/>
      <w:shd w:val="clear" w:color="auto" w:fill="FFFFFF"/>
    </w:rPr>
  </w:style>
  <w:style w:type="paragraph" w:customStyle="1" w:styleId="131">
    <w:name w:val="Основной текст (13)1"/>
    <w:basedOn w:val="a0"/>
    <w:link w:val="130"/>
    <w:uiPriority w:val="99"/>
    <w:rsid w:val="00F42D9C"/>
    <w:pPr>
      <w:widowControl w:val="0"/>
      <w:shd w:val="clear" w:color="auto" w:fill="FFFFFF"/>
      <w:spacing w:before="180" w:after="180" w:line="240" w:lineRule="atLeast"/>
      <w:jc w:val="right"/>
    </w:pPr>
    <w:rPr>
      <w:i/>
      <w:iCs/>
      <w:sz w:val="23"/>
      <w:szCs w:val="23"/>
      <w:shd w:val="clear" w:color="auto" w:fill="FFFFFF"/>
    </w:rPr>
  </w:style>
  <w:style w:type="character" w:customStyle="1" w:styleId="81">
    <w:name w:val="Основной текст (8)_"/>
    <w:link w:val="810"/>
    <w:uiPriority w:val="99"/>
    <w:rsid w:val="00F42D9C"/>
    <w:rPr>
      <w:b/>
      <w:bCs/>
      <w:i/>
      <w:iCs/>
      <w:sz w:val="27"/>
      <w:szCs w:val="27"/>
      <w:shd w:val="clear" w:color="auto" w:fill="FFFFFF"/>
    </w:rPr>
  </w:style>
  <w:style w:type="paragraph" w:customStyle="1" w:styleId="810">
    <w:name w:val="Основной текст (8)1"/>
    <w:basedOn w:val="a0"/>
    <w:link w:val="81"/>
    <w:uiPriority w:val="99"/>
    <w:rsid w:val="00F42D9C"/>
    <w:pPr>
      <w:widowControl w:val="0"/>
      <w:shd w:val="clear" w:color="auto" w:fill="FFFFFF"/>
      <w:spacing w:before="300" w:after="0" w:line="324" w:lineRule="exact"/>
    </w:pPr>
    <w:rPr>
      <w:b/>
      <w:bCs/>
      <w:i/>
      <w:iCs/>
      <w:sz w:val="27"/>
      <w:szCs w:val="27"/>
      <w:shd w:val="clear" w:color="auto" w:fill="FFFFFF"/>
    </w:rPr>
  </w:style>
  <w:style w:type="character" w:customStyle="1" w:styleId="BodyTextChar">
    <w:name w:val="Body Text Char"/>
    <w:locked/>
    <w:rsid w:val="00F42D9C"/>
    <w:rPr>
      <w:sz w:val="27"/>
      <w:szCs w:val="27"/>
      <w:lang w:bidi="ar-SA"/>
    </w:rPr>
  </w:style>
  <w:style w:type="character" w:customStyle="1" w:styleId="2b">
    <w:name w:val="Основной текст Знак2"/>
    <w:uiPriority w:val="99"/>
    <w:rsid w:val="00F42D9C"/>
    <w:rPr>
      <w:rFonts w:ascii="Times New Roman" w:eastAsia="Times New Roman" w:hAnsi="Times New Roman"/>
      <w:sz w:val="24"/>
      <w:szCs w:val="24"/>
    </w:rPr>
  </w:style>
  <w:style w:type="character" w:customStyle="1" w:styleId="71">
    <w:name w:val="Основной текст (7)_"/>
    <w:link w:val="710"/>
    <w:uiPriority w:val="99"/>
    <w:rsid w:val="00F42D9C"/>
    <w:rPr>
      <w:i/>
      <w:iCs/>
      <w:sz w:val="27"/>
      <w:szCs w:val="27"/>
      <w:shd w:val="clear" w:color="auto" w:fill="FFFFFF"/>
    </w:rPr>
  </w:style>
  <w:style w:type="character" w:customStyle="1" w:styleId="2c">
    <w:name w:val="Заголовок №2_"/>
    <w:link w:val="2d"/>
    <w:uiPriority w:val="99"/>
    <w:rsid w:val="00F42D9C"/>
    <w:rPr>
      <w:sz w:val="27"/>
      <w:szCs w:val="27"/>
      <w:shd w:val="clear" w:color="auto" w:fill="FFFFFF"/>
    </w:rPr>
  </w:style>
  <w:style w:type="character" w:customStyle="1" w:styleId="38">
    <w:name w:val="Заголовок №3_"/>
    <w:link w:val="310"/>
    <w:uiPriority w:val="99"/>
    <w:rsid w:val="00F42D9C"/>
    <w:rPr>
      <w:b/>
      <w:bCs/>
      <w:sz w:val="27"/>
      <w:szCs w:val="27"/>
      <w:shd w:val="clear" w:color="auto" w:fill="FFFFFF"/>
    </w:rPr>
  </w:style>
  <w:style w:type="character" w:customStyle="1" w:styleId="314">
    <w:name w:val="Заголовок №3 + 14"/>
    <w:aliases w:val="5 pt71,Курсив39"/>
    <w:uiPriority w:val="99"/>
    <w:rsid w:val="00F42D9C"/>
    <w:rPr>
      <w:rFonts w:ascii="Times New Roman" w:hAnsi="Times New Roman"/>
      <w:b/>
      <w:bCs/>
      <w:i/>
      <w:iCs/>
      <w:sz w:val="29"/>
      <w:szCs w:val="29"/>
      <w:shd w:val="clear" w:color="auto" w:fill="FFFFFF"/>
    </w:rPr>
  </w:style>
  <w:style w:type="character" w:customStyle="1" w:styleId="39">
    <w:name w:val="Заголовок №3"/>
    <w:uiPriority w:val="99"/>
    <w:rsid w:val="00F42D9C"/>
    <w:rPr>
      <w:rFonts w:ascii="Times New Roman" w:hAnsi="Times New Roman"/>
      <w:b/>
      <w:bCs/>
      <w:sz w:val="27"/>
      <w:szCs w:val="27"/>
      <w:u w:val="single"/>
      <w:shd w:val="clear" w:color="auto" w:fill="FFFFFF"/>
    </w:rPr>
  </w:style>
  <w:style w:type="character" w:customStyle="1" w:styleId="aff0">
    <w:name w:val="Оглавление_"/>
    <w:link w:val="aff1"/>
    <w:uiPriority w:val="99"/>
    <w:rsid w:val="00F42D9C"/>
    <w:rPr>
      <w:sz w:val="27"/>
      <w:szCs w:val="27"/>
      <w:shd w:val="clear" w:color="auto" w:fill="FFFFFF"/>
    </w:rPr>
  </w:style>
  <w:style w:type="paragraph" w:customStyle="1" w:styleId="710">
    <w:name w:val="Основной текст (7)1"/>
    <w:basedOn w:val="a0"/>
    <w:link w:val="71"/>
    <w:uiPriority w:val="99"/>
    <w:rsid w:val="00F42D9C"/>
    <w:pPr>
      <w:widowControl w:val="0"/>
      <w:shd w:val="clear" w:color="auto" w:fill="FFFFFF"/>
      <w:spacing w:after="0" w:line="320" w:lineRule="exact"/>
    </w:pPr>
    <w:rPr>
      <w:i/>
      <w:iCs/>
      <w:sz w:val="27"/>
      <w:szCs w:val="27"/>
    </w:rPr>
  </w:style>
  <w:style w:type="paragraph" w:customStyle="1" w:styleId="2d">
    <w:name w:val="Заголовок №2"/>
    <w:basedOn w:val="a0"/>
    <w:link w:val="2c"/>
    <w:uiPriority w:val="99"/>
    <w:rsid w:val="00F42D9C"/>
    <w:pPr>
      <w:widowControl w:val="0"/>
      <w:shd w:val="clear" w:color="auto" w:fill="FFFFFF"/>
      <w:spacing w:before="60" w:after="0" w:line="240" w:lineRule="atLeast"/>
      <w:jc w:val="center"/>
      <w:outlineLvl w:val="1"/>
    </w:pPr>
    <w:rPr>
      <w:sz w:val="27"/>
      <w:szCs w:val="27"/>
    </w:rPr>
  </w:style>
  <w:style w:type="paragraph" w:customStyle="1" w:styleId="310">
    <w:name w:val="Заголовок №31"/>
    <w:basedOn w:val="a0"/>
    <w:link w:val="38"/>
    <w:uiPriority w:val="99"/>
    <w:rsid w:val="00F42D9C"/>
    <w:pPr>
      <w:widowControl w:val="0"/>
      <w:shd w:val="clear" w:color="auto" w:fill="FFFFFF"/>
      <w:spacing w:before="300" w:after="0" w:line="320" w:lineRule="exact"/>
      <w:ind w:hanging="340"/>
      <w:outlineLvl w:val="2"/>
    </w:pPr>
    <w:rPr>
      <w:b/>
      <w:bCs/>
      <w:sz w:val="27"/>
      <w:szCs w:val="27"/>
    </w:rPr>
  </w:style>
  <w:style w:type="paragraph" w:customStyle="1" w:styleId="aff1">
    <w:name w:val="Оглавление"/>
    <w:basedOn w:val="a0"/>
    <w:link w:val="aff0"/>
    <w:uiPriority w:val="99"/>
    <w:rsid w:val="00F42D9C"/>
    <w:pPr>
      <w:widowControl w:val="0"/>
      <w:shd w:val="clear" w:color="auto" w:fill="FFFFFF"/>
      <w:spacing w:after="0" w:line="320" w:lineRule="exact"/>
      <w:ind w:firstLine="720"/>
      <w:jc w:val="both"/>
    </w:pPr>
    <w:rPr>
      <w:sz w:val="27"/>
      <w:szCs w:val="27"/>
    </w:rPr>
  </w:style>
  <w:style w:type="character" w:customStyle="1" w:styleId="4pt">
    <w:name w:val="Основной текст + 4 pt"/>
    <w:uiPriority w:val="99"/>
    <w:rsid w:val="00F42D9C"/>
    <w:rPr>
      <w:rFonts w:ascii="Times New Roman" w:hAnsi="Times New Roman" w:cs="Times New Roman"/>
      <w:noProof/>
      <w:sz w:val="8"/>
      <w:szCs w:val="8"/>
      <w:u w:val="none"/>
    </w:rPr>
  </w:style>
  <w:style w:type="character" w:customStyle="1" w:styleId="3a">
    <w:name w:val="Подпись к таблице (3)_"/>
    <w:link w:val="311"/>
    <w:uiPriority w:val="99"/>
    <w:rsid w:val="00F42D9C"/>
    <w:rPr>
      <w:b/>
      <w:bCs/>
      <w:sz w:val="23"/>
      <w:szCs w:val="23"/>
      <w:shd w:val="clear" w:color="auto" w:fill="FFFFFF"/>
    </w:rPr>
  </w:style>
  <w:style w:type="character" w:customStyle="1" w:styleId="3b">
    <w:name w:val="Подпись к таблице (3)"/>
    <w:uiPriority w:val="99"/>
    <w:rsid w:val="00F42D9C"/>
    <w:rPr>
      <w:rFonts w:ascii="Times New Roman" w:hAnsi="Times New Roman"/>
      <w:b/>
      <w:bCs/>
      <w:sz w:val="23"/>
      <w:szCs w:val="23"/>
      <w:u w:val="single"/>
      <w:shd w:val="clear" w:color="auto" w:fill="FFFFFF"/>
    </w:rPr>
  </w:style>
  <w:style w:type="paragraph" w:customStyle="1" w:styleId="311">
    <w:name w:val="Подпись к таблице (3)1"/>
    <w:basedOn w:val="a0"/>
    <w:link w:val="3a"/>
    <w:uiPriority w:val="99"/>
    <w:rsid w:val="00F42D9C"/>
    <w:pPr>
      <w:widowControl w:val="0"/>
      <w:shd w:val="clear" w:color="auto" w:fill="FFFFFF"/>
      <w:spacing w:after="0" w:line="277" w:lineRule="exact"/>
      <w:jc w:val="both"/>
    </w:pPr>
    <w:rPr>
      <w:b/>
      <w:bCs/>
      <w:sz w:val="23"/>
      <w:szCs w:val="23"/>
    </w:rPr>
  </w:style>
  <w:style w:type="character" w:customStyle="1" w:styleId="120">
    <w:name w:val="Основной текст (12)_"/>
    <w:link w:val="121"/>
    <w:uiPriority w:val="99"/>
    <w:rsid w:val="00F42D9C"/>
    <w:rPr>
      <w:i/>
      <w:iCs/>
      <w:sz w:val="23"/>
      <w:szCs w:val="23"/>
      <w:shd w:val="clear" w:color="auto" w:fill="FFFFFF"/>
    </w:rPr>
  </w:style>
  <w:style w:type="paragraph" w:customStyle="1" w:styleId="121">
    <w:name w:val="Основной текст (12)1"/>
    <w:basedOn w:val="a0"/>
    <w:link w:val="120"/>
    <w:uiPriority w:val="99"/>
    <w:rsid w:val="00F42D9C"/>
    <w:pPr>
      <w:widowControl w:val="0"/>
      <w:shd w:val="clear" w:color="auto" w:fill="FFFFFF"/>
      <w:spacing w:after="300" w:line="240" w:lineRule="atLeast"/>
      <w:ind w:hanging="1180"/>
      <w:jc w:val="right"/>
    </w:pPr>
    <w:rPr>
      <w:i/>
      <w:iCs/>
      <w:sz w:val="23"/>
      <w:szCs w:val="23"/>
    </w:rPr>
  </w:style>
  <w:style w:type="character" w:customStyle="1" w:styleId="91">
    <w:name w:val="Основной текст + 9"/>
    <w:aliases w:val="5 pt73"/>
    <w:uiPriority w:val="99"/>
    <w:rsid w:val="00F42D9C"/>
    <w:rPr>
      <w:rFonts w:ascii="Times New Roman" w:hAnsi="Times New Roman" w:cs="Times New Roman"/>
      <w:sz w:val="19"/>
      <w:szCs w:val="19"/>
      <w:u w:val="none"/>
    </w:rPr>
  </w:style>
  <w:style w:type="character" w:customStyle="1" w:styleId="82">
    <w:name w:val="Основной текст + 8"/>
    <w:aliases w:val="5 pt72"/>
    <w:uiPriority w:val="99"/>
    <w:rsid w:val="00F42D9C"/>
    <w:rPr>
      <w:rFonts w:ascii="Times New Roman" w:hAnsi="Times New Roman" w:cs="Times New Roman"/>
      <w:sz w:val="17"/>
      <w:szCs w:val="17"/>
      <w:u w:val="none"/>
    </w:rPr>
  </w:style>
  <w:style w:type="character" w:customStyle="1" w:styleId="1122">
    <w:name w:val="Основной текст + 1122"/>
    <w:aliases w:val="5 pt69,Курсив38,Интервал -2 pt"/>
    <w:uiPriority w:val="99"/>
    <w:rsid w:val="00F42D9C"/>
    <w:rPr>
      <w:rFonts w:ascii="Times New Roman" w:hAnsi="Times New Roman" w:cs="Times New Roman"/>
      <w:i/>
      <w:iCs/>
      <w:spacing w:val="-40"/>
      <w:sz w:val="23"/>
      <w:szCs w:val="23"/>
      <w:u w:val="none"/>
    </w:rPr>
  </w:style>
  <w:style w:type="character" w:customStyle="1" w:styleId="140">
    <w:name w:val="Основной текст (14)_"/>
    <w:link w:val="141"/>
    <w:uiPriority w:val="99"/>
    <w:rsid w:val="00F42D9C"/>
    <w:rPr>
      <w:sz w:val="23"/>
      <w:szCs w:val="23"/>
      <w:shd w:val="clear" w:color="auto" w:fill="FFFFFF"/>
    </w:rPr>
  </w:style>
  <w:style w:type="paragraph" w:customStyle="1" w:styleId="141">
    <w:name w:val="Основной текст (14)"/>
    <w:basedOn w:val="a0"/>
    <w:link w:val="140"/>
    <w:uiPriority w:val="99"/>
    <w:rsid w:val="00F42D9C"/>
    <w:pPr>
      <w:widowControl w:val="0"/>
      <w:shd w:val="clear" w:color="auto" w:fill="FFFFFF"/>
      <w:spacing w:before="180" w:after="660" w:line="245" w:lineRule="exact"/>
      <w:jc w:val="center"/>
    </w:pPr>
    <w:rPr>
      <w:sz w:val="23"/>
      <w:szCs w:val="23"/>
    </w:rPr>
  </w:style>
  <w:style w:type="character" w:customStyle="1" w:styleId="1121">
    <w:name w:val="Основной текст + 1121"/>
    <w:aliases w:val="5 pt63,Курсив33"/>
    <w:uiPriority w:val="99"/>
    <w:rsid w:val="00F42D9C"/>
    <w:rPr>
      <w:rFonts w:ascii="Times New Roman" w:hAnsi="Times New Roman" w:cs="Times New Roman"/>
      <w:i/>
      <w:iCs/>
      <w:noProof/>
      <w:sz w:val="23"/>
      <w:szCs w:val="23"/>
      <w:u w:val="none"/>
    </w:rPr>
  </w:style>
  <w:style w:type="character" w:customStyle="1" w:styleId="aff2">
    <w:name w:val="Подпись к картинке_"/>
    <w:link w:val="aff3"/>
    <w:uiPriority w:val="99"/>
    <w:rsid w:val="00F42D9C"/>
    <w:rPr>
      <w:sz w:val="23"/>
      <w:szCs w:val="23"/>
      <w:shd w:val="clear" w:color="auto" w:fill="FFFFFF"/>
    </w:rPr>
  </w:style>
  <w:style w:type="paragraph" w:customStyle="1" w:styleId="aff3">
    <w:name w:val="Подпись к картинке"/>
    <w:basedOn w:val="a0"/>
    <w:link w:val="aff2"/>
    <w:uiPriority w:val="99"/>
    <w:rsid w:val="00F42D9C"/>
    <w:pPr>
      <w:widowControl w:val="0"/>
      <w:shd w:val="clear" w:color="auto" w:fill="FFFFFF"/>
      <w:spacing w:after="0" w:line="281" w:lineRule="exact"/>
      <w:jc w:val="center"/>
    </w:pPr>
    <w:rPr>
      <w:sz w:val="23"/>
      <w:szCs w:val="23"/>
    </w:rPr>
  </w:style>
  <w:style w:type="character" w:customStyle="1" w:styleId="613">
    <w:name w:val="Основной текст (6) + 13"/>
    <w:aliases w:val="5 pt75,Не курсив"/>
    <w:uiPriority w:val="99"/>
    <w:rsid w:val="00F42D9C"/>
    <w:rPr>
      <w:rFonts w:ascii="Times New Roman" w:hAnsi="Times New Roman" w:cs="Times New Roman"/>
      <w:b w:val="0"/>
      <w:bCs w:val="0"/>
      <w:i w:val="0"/>
      <w:iCs w:val="0"/>
      <w:sz w:val="27"/>
      <w:szCs w:val="27"/>
      <w:u w:val="single"/>
      <w:shd w:val="clear" w:color="auto" w:fill="FFFFFF"/>
    </w:rPr>
  </w:style>
  <w:style w:type="character" w:customStyle="1" w:styleId="52">
    <w:name w:val="Основной текст (5)"/>
    <w:uiPriority w:val="99"/>
    <w:rsid w:val="00F42D9C"/>
    <w:rPr>
      <w:rFonts w:ascii="Times New Roman" w:hAnsi="Times New Roman" w:cs="Times New Roman"/>
      <w:b w:val="0"/>
      <w:bCs w:val="0"/>
      <w:sz w:val="27"/>
      <w:szCs w:val="27"/>
      <w:u w:val="single"/>
      <w:shd w:val="clear" w:color="auto" w:fill="FFFFFF"/>
    </w:rPr>
  </w:style>
  <w:style w:type="character" w:customStyle="1" w:styleId="83">
    <w:name w:val="Основной текст (8) + Не полужирный"/>
    <w:aliases w:val="Не курсив12"/>
    <w:uiPriority w:val="99"/>
    <w:rsid w:val="00F42D9C"/>
    <w:rPr>
      <w:rFonts w:ascii="Times New Roman" w:hAnsi="Times New Roman" w:cs="Times New Roman"/>
      <w:b w:val="0"/>
      <w:bCs w:val="0"/>
      <w:i w:val="0"/>
      <w:iCs w:val="0"/>
      <w:sz w:val="27"/>
      <w:szCs w:val="27"/>
      <w:u w:val="none"/>
      <w:shd w:val="clear" w:color="auto" w:fill="FFFFFF"/>
    </w:rPr>
  </w:style>
  <w:style w:type="character" w:customStyle="1" w:styleId="84">
    <w:name w:val="Основной текст + Полужирный8"/>
    <w:uiPriority w:val="99"/>
    <w:rsid w:val="00F42D9C"/>
    <w:rPr>
      <w:rFonts w:ascii="Times New Roman" w:hAnsi="Times New Roman" w:cs="Times New Roman"/>
      <w:b/>
      <w:bCs/>
      <w:sz w:val="27"/>
      <w:szCs w:val="27"/>
      <w:u w:val="none"/>
    </w:rPr>
  </w:style>
  <w:style w:type="character" w:customStyle="1" w:styleId="85">
    <w:name w:val="Основной текст (8) + Не курсив"/>
    <w:uiPriority w:val="99"/>
    <w:rsid w:val="00F42D9C"/>
    <w:rPr>
      <w:rFonts w:ascii="Times New Roman" w:hAnsi="Times New Roman" w:cs="Times New Roman"/>
      <w:b w:val="0"/>
      <w:bCs w:val="0"/>
      <w:i w:val="0"/>
      <w:iCs w:val="0"/>
      <w:sz w:val="27"/>
      <w:szCs w:val="27"/>
      <w:u w:val="single"/>
      <w:shd w:val="clear" w:color="auto" w:fill="FFFFFF"/>
    </w:rPr>
  </w:style>
  <w:style w:type="character" w:customStyle="1" w:styleId="72">
    <w:name w:val="Основной текст + Полужирный7"/>
    <w:aliases w:val="Курсив28"/>
    <w:uiPriority w:val="99"/>
    <w:rsid w:val="00F42D9C"/>
    <w:rPr>
      <w:rFonts w:ascii="Times New Roman" w:hAnsi="Times New Roman" w:cs="Times New Roman"/>
      <w:b/>
      <w:bCs/>
      <w:i/>
      <w:iCs/>
      <w:sz w:val="27"/>
      <w:szCs w:val="27"/>
      <w:u w:val="none"/>
    </w:rPr>
  </w:style>
  <w:style w:type="character" w:customStyle="1" w:styleId="627">
    <w:name w:val="Основной текст (6) + 27"/>
    <w:aliases w:val="5 pt55,Не курсив8"/>
    <w:uiPriority w:val="99"/>
    <w:rsid w:val="00F42D9C"/>
    <w:rPr>
      <w:rFonts w:ascii="Times New Roman" w:hAnsi="Times New Roman" w:cs="Times New Roman"/>
      <w:b w:val="0"/>
      <w:bCs w:val="0"/>
      <w:i w:val="0"/>
      <w:iCs w:val="0"/>
      <w:sz w:val="55"/>
      <w:szCs w:val="55"/>
      <w:u w:val="none"/>
      <w:shd w:val="clear" w:color="auto" w:fill="FFFFFF"/>
    </w:rPr>
  </w:style>
  <w:style w:type="character" w:customStyle="1" w:styleId="53">
    <w:name w:val="Основной текст (5) + Не полужирный"/>
    <w:uiPriority w:val="99"/>
    <w:rsid w:val="00F42D9C"/>
    <w:rPr>
      <w:rFonts w:ascii="Times New Roman" w:hAnsi="Times New Roman" w:cs="Times New Roman"/>
      <w:b w:val="0"/>
      <w:bCs w:val="0"/>
      <w:sz w:val="27"/>
      <w:szCs w:val="27"/>
      <w:u w:val="none"/>
      <w:shd w:val="clear" w:color="auto" w:fill="FFFFFF"/>
    </w:rPr>
  </w:style>
  <w:style w:type="character" w:customStyle="1" w:styleId="240">
    <w:name w:val="Основной текст (24)_"/>
    <w:link w:val="241"/>
    <w:uiPriority w:val="99"/>
    <w:rsid w:val="00F42D9C"/>
    <w:rPr>
      <w:rFonts w:ascii="Trebuchet MS" w:hAnsi="Trebuchet MS" w:cs="Trebuchet MS"/>
      <w:sz w:val="26"/>
      <w:szCs w:val="26"/>
      <w:shd w:val="clear" w:color="auto" w:fill="FFFFFF"/>
    </w:rPr>
  </w:style>
  <w:style w:type="character" w:customStyle="1" w:styleId="24TimesNewRoman">
    <w:name w:val="Основной текст (24) + Times New Roman"/>
    <w:aliases w:val="14 pt"/>
    <w:uiPriority w:val="99"/>
    <w:rsid w:val="00F42D9C"/>
    <w:rPr>
      <w:rFonts w:ascii="Times New Roman" w:hAnsi="Times New Roman" w:cs="Times New Roman"/>
      <w:noProof/>
      <w:sz w:val="28"/>
      <w:szCs w:val="28"/>
      <w:shd w:val="clear" w:color="auto" w:fill="FFFFFF"/>
    </w:rPr>
  </w:style>
  <w:style w:type="paragraph" w:customStyle="1" w:styleId="241">
    <w:name w:val="Основной текст (24)"/>
    <w:basedOn w:val="a0"/>
    <w:link w:val="240"/>
    <w:uiPriority w:val="99"/>
    <w:rsid w:val="00F42D9C"/>
    <w:pPr>
      <w:widowControl w:val="0"/>
      <w:shd w:val="clear" w:color="auto" w:fill="FFFFFF"/>
      <w:spacing w:after="0" w:line="320" w:lineRule="exact"/>
      <w:jc w:val="both"/>
    </w:pPr>
    <w:rPr>
      <w:rFonts w:ascii="Trebuchet MS" w:hAnsi="Trebuchet MS" w:cs="Trebuchet MS"/>
      <w:sz w:val="26"/>
      <w:szCs w:val="26"/>
    </w:rPr>
  </w:style>
  <w:style w:type="character" w:customStyle="1" w:styleId="86">
    <w:name w:val="Подпись к таблице (8)_"/>
    <w:link w:val="811"/>
    <w:uiPriority w:val="99"/>
    <w:rsid w:val="00F42D9C"/>
    <w:rPr>
      <w:sz w:val="23"/>
      <w:szCs w:val="23"/>
      <w:shd w:val="clear" w:color="auto" w:fill="FFFFFF"/>
    </w:rPr>
  </w:style>
  <w:style w:type="character" w:customStyle="1" w:styleId="87">
    <w:name w:val="Подпись к таблице (8)"/>
    <w:uiPriority w:val="99"/>
    <w:rsid w:val="00F42D9C"/>
    <w:rPr>
      <w:rFonts w:ascii="Times New Roman" w:hAnsi="Times New Roman"/>
      <w:sz w:val="23"/>
      <w:szCs w:val="23"/>
      <w:u w:val="single"/>
      <w:shd w:val="clear" w:color="auto" w:fill="FFFFFF"/>
    </w:rPr>
  </w:style>
  <w:style w:type="paragraph" w:customStyle="1" w:styleId="811">
    <w:name w:val="Подпись к таблице (8)1"/>
    <w:basedOn w:val="a0"/>
    <w:link w:val="86"/>
    <w:uiPriority w:val="99"/>
    <w:rsid w:val="00F42D9C"/>
    <w:pPr>
      <w:widowControl w:val="0"/>
      <w:shd w:val="clear" w:color="auto" w:fill="FFFFFF"/>
      <w:spacing w:after="0" w:line="240" w:lineRule="atLeast"/>
    </w:pPr>
    <w:rPr>
      <w:sz w:val="23"/>
      <w:szCs w:val="23"/>
    </w:rPr>
  </w:style>
  <w:style w:type="character" w:customStyle="1" w:styleId="63">
    <w:name w:val="Основной текст + Полужирный6"/>
    <w:uiPriority w:val="99"/>
    <w:rsid w:val="00F42D9C"/>
    <w:rPr>
      <w:rFonts w:ascii="Times New Roman" w:hAnsi="Times New Roman" w:cs="Times New Roman"/>
      <w:b/>
      <w:bCs/>
      <w:sz w:val="27"/>
      <w:szCs w:val="27"/>
      <w:u w:val="single"/>
    </w:rPr>
  </w:style>
  <w:style w:type="character" w:customStyle="1" w:styleId="270">
    <w:name w:val="Основной текст (27)_"/>
    <w:link w:val="271"/>
    <w:uiPriority w:val="99"/>
    <w:rsid w:val="00F42D9C"/>
    <w:rPr>
      <w:rFonts w:ascii="Trebuchet MS" w:hAnsi="Trebuchet MS" w:cs="Trebuchet MS"/>
      <w:sz w:val="21"/>
      <w:szCs w:val="21"/>
      <w:shd w:val="clear" w:color="auto" w:fill="FFFFFF"/>
    </w:rPr>
  </w:style>
  <w:style w:type="character" w:customStyle="1" w:styleId="27TimesNewRoman">
    <w:name w:val="Основной текст (27) + Times New Roman"/>
    <w:aliases w:val="12 pt"/>
    <w:uiPriority w:val="99"/>
    <w:rsid w:val="00F42D9C"/>
    <w:rPr>
      <w:rFonts w:ascii="Times New Roman" w:hAnsi="Times New Roman" w:cs="Times New Roman"/>
      <w:noProof/>
      <w:sz w:val="24"/>
      <w:szCs w:val="24"/>
      <w:shd w:val="clear" w:color="auto" w:fill="FFFFFF"/>
    </w:rPr>
  </w:style>
  <w:style w:type="paragraph" w:customStyle="1" w:styleId="271">
    <w:name w:val="Основной текст (27)"/>
    <w:basedOn w:val="a0"/>
    <w:link w:val="270"/>
    <w:uiPriority w:val="99"/>
    <w:rsid w:val="00F42D9C"/>
    <w:pPr>
      <w:widowControl w:val="0"/>
      <w:shd w:val="clear" w:color="auto" w:fill="FFFFFF"/>
      <w:spacing w:after="60" w:line="240" w:lineRule="atLeast"/>
      <w:jc w:val="both"/>
    </w:pPr>
    <w:rPr>
      <w:rFonts w:ascii="Trebuchet MS" w:hAnsi="Trebuchet MS" w:cs="Trebuchet MS"/>
      <w:sz w:val="21"/>
      <w:szCs w:val="21"/>
    </w:rPr>
  </w:style>
  <w:style w:type="character" w:customStyle="1" w:styleId="Exact">
    <w:name w:val="Основной текст Exact"/>
    <w:uiPriority w:val="99"/>
    <w:rsid w:val="00F42D9C"/>
    <w:rPr>
      <w:rFonts w:ascii="Times New Roman" w:hAnsi="Times New Roman" w:cs="Times New Roman"/>
      <w:spacing w:val="4"/>
      <w:sz w:val="25"/>
      <w:szCs w:val="25"/>
      <w:u w:val="none"/>
    </w:rPr>
  </w:style>
  <w:style w:type="character" w:customStyle="1" w:styleId="2e">
    <w:name w:val="Подпись к таблице (2)_"/>
    <w:link w:val="210"/>
    <w:uiPriority w:val="99"/>
    <w:rsid w:val="00F42D9C"/>
    <w:rPr>
      <w:i/>
      <w:iCs/>
      <w:sz w:val="23"/>
      <w:szCs w:val="23"/>
      <w:shd w:val="clear" w:color="auto" w:fill="FFFFFF"/>
    </w:rPr>
  </w:style>
  <w:style w:type="character" w:customStyle="1" w:styleId="2f">
    <w:name w:val="Подпись к таблице (2)"/>
    <w:uiPriority w:val="99"/>
    <w:rsid w:val="00F42D9C"/>
    <w:rPr>
      <w:rFonts w:ascii="Times New Roman" w:hAnsi="Times New Roman"/>
      <w:i/>
      <w:iCs/>
      <w:sz w:val="23"/>
      <w:szCs w:val="23"/>
      <w:u w:val="single"/>
      <w:shd w:val="clear" w:color="auto" w:fill="FFFFFF"/>
    </w:rPr>
  </w:style>
  <w:style w:type="character" w:customStyle="1" w:styleId="aff4">
    <w:name w:val="Подпись к таблице_"/>
    <w:link w:val="18"/>
    <w:uiPriority w:val="99"/>
    <w:rsid w:val="00F42D9C"/>
    <w:rPr>
      <w:sz w:val="27"/>
      <w:szCs w:val="27"/>
      <w:shd w:val="clear" w:color="auto" w:fill="FFFFFF"/>
    </w:rPr>
  </w:style>
  <w:style w:type="character" w:customStyle="1" w:styleId="1120">
    <w:name w:val="Основной текст + 1120"/>
    <w:aliases w:val="5 pt60,Полужирный19"/>
    <w:uiPriority w:val="99"/>
    <w:rsid w:val="00F42D9C"/>
    <w:rPr>
      <w:rFonts w:ascii="Times New Roman" w:hAnsi="Times New Roman" w:cs="Times New Roman"/>
      <w:b/>
      <w:bCs/>
      <w:sz w:val="23"/>
      <w:szCs w:val="23"/>
      <w:u w:val="none"/>
    </w:rPr>
  </w:style>
  <w:style w:type="character" w:customStyle="1" w:styleId="4pt5">
    <w:name w:val="Основной текст + 4 pt5"/>
    <w:aliases w:val="Интервал 1 pt5,Масштаб 150%"/>
    <w:uiPriority w:val="99"/>
    <w:rsid w:val="00F42D9C"/>
    <w:rPr>
      <w:rFonts w:ascii="Times New Roman" w:hAnsi="Times New Roman" w:cs="Times New Roman"/>
      <w:spacing w:val="20"/>
      <w:w w:val="150"/>
      <w:sz w:val="8"/>
      <w:szCs w:val="8"/>
      <w:u w:val="none"/>
    </w:rPr>
  </w:style>
  <w:style w:type="character" w:customStyle="1" w:styleId="1119">
    <w:name w:val="Основной текст + 1119"/>
    <w:aliases w:val="5 pt52,Курсив27"/>
    <w:uiPriority w:val="99"/>
    <w:rsid w:val="00F42D9C"/>
    <w:rPr>
      <w:rFonts w:ascii="Times New Roman" w:hAnsi="Times New Roman" w:cs="Times New Roman"/>
      <w:i/>
      <w:iCs/>
      <w:sz w:val="23"/>
      <w:szCs w:val="23"/>
      <w:u w:val="none"/>
    </w:rPr>
  </w:style>
  <w:style w:type="character" w:customStyle="1" w:styleId="1118">
    <w:name w:val="Основной текст + 1118"/>
    <w:aliases w:val="5 pt51,Полужирный17,Курсив26"/>
    <w:uiPriority w:val="99"/>
    <w:rsid w:val="00F42D9C"/>
    <w:rPr>
      <w:rFonts w:ascii="Times New Roman" w:hAnsi="Times New Roman" w:cs="Times New Roman"/>
      <w:b/>
      <w:bCs/>
      <w:i/>
      <w:iCs/>
      <w:sz w:val="23"/>
      <w:szCs w:val="23"/>
      <w:u w:val="none"/>
    </w:rPr>
  </w:style>
  <w:style w:type="character" w:customStyle="1" w:styleId="23pt">
    <w:name w:val="Основной текст + 23 pt"/>
    <w:aliases w:val="Полужирный16,Курсив25"/>
    <w:uiPriority w:val="99"/>
    <w:rsid w:val="00F42D9C"/>
    <w:rPr>
      <w:rFonts w:ascii="Times New Roman" w:hAnsi="Times New Roman" w:cs="Times New Roman"/>
      <w:b/>
      <w:bCs/>
      <w:i/>
      <w:iCs/>
      <w:sz w:val="46"/>
      <w:szCs w:val="46"/>
      <w:u w:val="none"/>
    </w:rPr>
  </w:style>
  <w:style w:type="character" w:customStyle="1" w:styleId="16pt">
    <w:name w:val="Основной текст + 16 pt"/>
    <w:uiPriority w:val="99"/>
    <w:rsid w:val="00F42D9C"/>
    <w:rPr>
      <w:rFonts w:ascii="Times New Roman" w:hAnsi="Times New Roman" w:cs="Times New Roman"/>
      <w:sz w:val="32"/>
      <w:szCs w:val="32"/>
      <w:u w:val="none"/>
    </w:rPr>
  </w:style>
  <w:style w:type="paragraph" w:customStyle="1" w:styleId="210">
    <w:name w:val="Подпись к таблице (2)1"/>
    <w:basedOn w:val="a0"/>
    <w:link w:val="2e"/>
    <w:uiPriority w:val="99"/>
    <w:rsid w:val="00F42D9C"/>
    <w:pPr>
      <w:widowControl w:val="0"/>
      <w:shd w:val="clear" w:color="auto" w:fill="FFFFFF"/>
      <w:spacing w:after="0" w:line="240" w:lineRule="atLeast"/>
    </w:pPr>
    <w:rPr>
      <w:i/>
      <w:iCs/>
      <w:sz w:val="23"/>
      <w:szCs w:val="23"/>
    </w:rPr>
  </w:style>
  <w:style w:type="paragraph" w:customStyle="1" w:styleId="18">
    <w:name w:val="Подпись к таблице1"/>
    <w:basedOn w:val="a0"/>
    <w:link w:val="aff4"/>
    <w:uiPriority w:val="99"/>
    <w:rsid w:val="00F42D9C"/>
    <w:pPr>
      <w:widowControl w:val="0"/>
      <w:shd w:val="clear" w:color="auto" w:fill="FFFFFF"/>
      <w:spacing w:after="0" w:line="320" w:lineRule="exact"/>
      <w:jc w:val="both"/>
    </w:pPr>
    <w:rPr>
      <w:sz w:val="27"/>
      <w:szCs w:val="27"/>
    </w:rPr>
  </w:style>
  <w:style w:type="character" w:customStyle="1" w:styleId="92">
    <w:name w:val="Основной текст (9)_"/>
    <w:link w:val="910"/>
    <w:uiPriority w:val="99"/>
    <w:rsid w:val="00F42D9C"/>
    <w:rPr>
      <w:b/>
      <w:bCs/>
      <w:sz w:val="27"/>
      <w:szCs w:val="27"/>
      <w:shd w:val="clear" w:color="auto" w:fill="FFFFFF"/>
    </w:rPr>
  </w:style>
  <w:style w:type="character" w:customStyle="1" w:styleId="530">
    <w:name w:val="Основной текст (5)3"/>
    <w:uiPriority w:val="99"/>
    <w:rsid w:val="00F42D9C"/>
    <w:rPr>
      <w:rFonts w:ascii="Times New Roman" w:hAnsi="Times New Roman" w:cs="Times New Roman"/>
      <w:b w:val="0"/>
      <w:bCs w:val="0"/>
      <w:sz w:val="27"/>
      <w:szCs w:val="27"/>
      <w:u w:val="none"/>
      <w:shd w:val="clear" w:color="auto" w:fill="FFFFFF"/>
    </w:rPr>
  </w:style>
  <w:style w:type="character" w:customStyle="1" w:styleId="41">
    <w:name w:val="Основной текст + Полужирный4"/>
    <w:aliases w:val="Курсив21"/>
    <w:uiPriority w:val="99"/>
    <w:rsid w:val="00F42D9C"/>
    <w:rPr>
      <w:rFonts w:ascii="Times New Roman" w:hAnsi="Times New Roman" w:cs="Times New Roman"/>
      <w:b/>
      <w:bCs/>
      <w:i/>
      <w:iCs/>
      <w:sz w:val="27"/>
      <w:szCs w:val="27"/>
      <w:u w:val="none"/>
    </w:rPr>
  </w:style>
  <w:style w:type="character" w:customStyle="1" w:styleId="93">
    <w:name w:val="Основной текст (9)3"/>
    <w:uiPriority w:val="99"/>
    <w:rsid w:val="00F42D9C"/>
    <w:rPr>
      <w:b/>
      <w:bCs/>
      <w:sz w:val="27"/>
      <w:szCs w:val="27"/>
      <w:shd w:val="clear" w:color="auto" w:fill="FFFFFF"/>
    </w:rPr>
  </w:style>
  <w:style w:type="character" w:customStyle="1" w:styleId="3c">
    <w:name w:val="Основной текст + Полужирный3"/>
    <w:uiPriority w:val="99"/>
    <w:rsid w:val="00F42D9C"/>
    <w:rPr>
      <w:rFonts w:ascii="Times New Roman" w:hAnsi="Times New Roman" w:cs="Times New Roman"/>
      <w:b/>
      <w:bCs/>
      <w:sz w:val="27"/>
      <w:szCs w:val="27"/>
      <w:u w:val="none"/>
    </w:rPr>
  </w:style>
  <w:style w:type="character" w:customStyle="1" w:styleId="330">
    <w:name w:val="Заголовок №33"/>
    <w:uiPriority w:val="99"/>
    <w:rsid w:val="00F42D9C"/>
    <w:rPr>
      <w:rFonts w:ascii="Times New Roman" w:hAnsi="Times New Roman" w:cs="Times New Roman"/>
      <w:b w:val="0"/>
      <w:bCs w:val="0"/>
      <w:sz w:val="27"/>
      <w:szCs w:val="27"/>
      <w:u w:val="none"/>
      <w:shd w:val="clear" w:color="auto" w:fill="FFFFFF"/>
    </w:rPr>
  </w:style>
  <w:style w:type="character" w:customStyle="1" w:styleId="11pt2">
    <w:name w:val="Основной текст + 11 pt2"/>
    <w:uiPriority w:val="99"/>
    <w:rsid w:val="00F42D9C"/>
    <w:rPr>
      <w:rFonts w:ascii="Times New Roman" w:hAnsi="Times New Roman" w:cs="Times New Roman"/>
      <w:sz w:val="22"/>
      <w:szCs w:val="22"/>
      <w:u w:val="none"/>
    </w:rPr>
  </w:style>
  <w:style w:type="paragraph" w:customStyle="1" w:styleId="910">
    <w:name w:val="Основной текст (9)1"/>
    <w:basedOn w:val="a0"/>
    <w:link w:val="92"/>
    <w:uiPriority w:val="99"/>
    <w:rsid w:val="00F42D9C"/>
    <w:pPr>
      <w:widowControl w:val="0"/>
      <w:shd w:val="clear" w:color="auto" w:fill="FFFFFF"/>
      <w:spacing w:after="60" w:line="240" w:lineRule="atLeast"/>
    </w:pPr>
    <w:rPr>
      <w:b/>
      <w:bCs/>
      <w:sz w:val="27"/>
      <w:szCs w:val="27"/>
    </w:rPr>
  </w:style>
  <w:style w:type="character" w:customStyle="1" w:styleId="1117">
    <w:name w:val="Основной текст + 1117"/>
    <w:aliases w:val="5 pt49"/>
    <w:uiPriority w:val="99"/>
    <w:rsid w:val="00F42D9C"/>
    <w:rPr>
      <w:rFonts w:ascii="Times New Roman" w:hAnsi="Times New Roman" w:cs="Times New Roman"/>
      <w:sz w:val="23"/>
      <w:szCs w:val="23"/>
      <w:u w:val="none"/>
    </w:rPr>
  </w:style>
  <w:style w:type="character" w:customStyle="1" w:styleId="4pt4">
    <w:name w:val="Основной текст + 4 pt4"/>
    <w:uiPriority w:val="99"/>
    <w:rsid w:val="00F42D9C"/>
    <w:rPr>
      <w:rFonts w:ascii="Times New Roman" w:hAnsi="Times New Roman" w:cs="Times New Roman"/>
      <w:noProof/>
      <w:sz w:val="8"/>
      <w:szCs w:val="8"/>
      <w:u w:val="none"/>
    </w:rPr>
  </w:style>
  <w:style w:type="character" w:customStyle="1" w:styleId="98">
    <w:name w:val="Основной текст + 98"/>
    <w:aliases w:val="5 pt47"/>
    <w:uiPriority w:val="99"/>
    <w:rsid w:val="00F42D9C"/>
    <w:rPr>
      <w:rFonts w:ascii="Times New Roman" w:hAnsi="Times New Roman" w:cs="Times New Roman"/>
      <w:sz w:val="19"/>
      <w:szCs w:val="19"/>
      <w:u w:val="none"/>
    </w:rPr>
  </w:style>
  <w:style w:type="character" w:customStyle="1" w:styleId="aff5">
    <w:name w:val="Подпись к таблице"/>
    <w:uiPriority w:val="99"/>
    <w:rsid w:val="00F42D9C"/>
    <w:rPr>
      <w:rFonts w:ascii="Times New Roman" w:hAnsi="Times New Roman" w:cs="Times New Roman"/>
      <w:sz w:val="27"/>
      <w:szCs w:val="27"/>
      <w:u w:val="none"/>
      <w:shd w:val="clear" w:color="auto" w:fill="FFFFFF"/>
    </w:rPr>
  </w:style>
  <w:style w:type="character" w:customStyle="1" w:styleId="260">
    <w:name w:val="Подпись к таблице (2)6"/>
    <w:uiPriority w:val="99"/>
    <w:rsid w:val="00F42D9C"/>
    <w:rPr>
      <w:rFonts w:ascii="Times New Roman" w:hAnsi="Times New Roman" w:cs="Times New Roman"/>
      <w:i w:val="0"/>
      <w:iCs w:val="0"/>
      <w:sz w:val="23"/>
      <w:szCs w:val="23"/>
      <w:u w:val="none"/>
      <w:shd w:val="clear" w:color="auto" w:fill="FFFFFF"/>
    </w:rPr>
  </w:style>
  <w:style w:type="character" w:customStyle="1" w:styleId="230">
    <w:name w:val="Подпись к таблице (2) + Полужирный3"/>
    <w:aliases w:val="Не курсив5"/>
    <w:uiPriority w:val="99"/>
    <w:rsid w:val="00F42D9C"/>
    <w:rPr>
      <w:rFonts w:ascii="Times New Roman" w:hAnsi="Times New Roman" w:cs="Times New Roman"/>
      <w:b/>
      <w:bCs/>
      <w:i w:val="0"/>
      <w:iCs w:val="0"/>
      <w:sz w:val="23"/>
      <w:szCs w:val="23"/>
      <w:u w:val="none"/>
      <w:shd w:val="clear" w:color="auto" w:fill="FFFFFF"/>
    </w:rPr>
  </w:style>
  <w:style w:type="character" w:customStyle="1" w:styleId="250">
    <w:name w:val="Подпись к таблице (2)5"/>
    <w:uiPriority w:val="99"/>
    <w:rsid w:val="00F42D9C"/>
    <w:rPr>
      <w:rFonts w:ascii="Times New Roman" w:hAnsi="Times New Roman" w:cs="Times New Roman"/>
      <w:i w:val="0"/>
      <w:iCs w:val="0"/>
      <w:sz w:val="23"/>
      <w:szCs w:val="23"/>
      <w:u w:val="single"/>
      <w:shd w:val="clear" w:color="auto" w:fill="FFFFFF"/>
    </w:rPr>
  </w:style>
  <w:style w:type="character" w:customStyle="1" w:styleId="96">
    <w:name w:val="Основной текст + 96"/>
    <w:aliases w:val="5 pt36,Интервал 1 pt3"/>
    <w:uiPriority w:val="99"/>
    <w:rsid w:val="00F42D9C"/>
    <w:rPr>
      <w:rFonts w:ascii="Times New Roman" w:hAnsi="Times New Roman" w:cs="Times New Roman"/>
      <w:spacing w:val="20"/>
      <w:sz w:val="19"/>
      <w:szCs w:val="19"/>
      <w:u w:val="none"/>
    </w:rPr>
  </w:style>
  <w:style w:type="character" w:customStyle="1" w:styleId="101">
    <w:name w:val="Основной текст + 101"/>
    <w:aliases w:val="5 pt35"/>
    <w:uiPriority w:val="99"/>
    <w:rsid w:val="00F42D9C"/>
    <w:rPr>
      <w:rFonts w:ascii="Times New Roman" w:hAnsi="Times New Roman" w:cs="Times New Roman"/>
      <w:sz w:val="21"/>
      <w:szCs w:val="21"/>
      <w:u w:val="none"/>
    </w:rPr>
  </w:style>
  <w:style w:type="character" w:customStyle="1" w:styleId="10pt2">
    <w:name w:val="Основной текст + 10 pt2"/>
    <w:uiPriority w:val="99"/>
    <w:rsid w:val="00F42D9C"/>
    <w:rPr>
      <w:rFonts w:ascii="Times New Roman" w:hAnsi="Times New Roman" w:cs="Times New Roman"/>
      <w:sz w:val="20"/>
      <w:szCs w:val="20"/>
      <w:u w:val="none"/>
    </w:rPr>
  </w:style>
  <w:style w:type="character" w:customStyle="1" w:styleId="8pt">
    <w:name w:val="Основной текст + 8 pt"/>
    <w:uiPriority w:val="99"/>
    <w:rsid w:val="00F42D9C"/>
    <w:rPr>
      <w:rFonts w:ascii="Times New Roman" w:hAnsi="Times New Roman" w:cs="Times New Roman"/>
      <w:sz w:val="16"/>
      <w:szCs w:val="16"/>
      <w:u w:val="none"/>
    </w:rPr>
  </w:style>
  <w:style w:type="character" w:customStyle="1" w:styleId="LucidaSansUnicode">
    <w:name w:val="Основной текст + Lucida Sans Unicode"/>
    <w:aliases w:val="7,5 pt30"/>
    <w:uiPriority w:val="99"/>
    <w:rsid w:val="00F42D9C"/>
    <w:rPr>
      <w:rFonts w:ascii="Lucida Sans Unicode" w:hAnsi="Lucida Sans Unicode" w:cs="Lucida Sans Unicode"/>
      <w:sz w:val="15"/>
      <w:szCs w:val="15"/>
      <w:u w:val="none"/>
    </w:rPr>
  </w:style>
  <w:style w:type="character" w:customStyle="1" w:styleId="LucidaSansUnicode1">
    <w:name w:val="Основной текст + Lucida Sans Unicode1"/>
    <w:aliases w:val="4 pt2,Курсив17,Интервал 0 pt7"/>
    <w:uiPriority w:val="99"/>
    <w:rsid w:val="00F42D9C"/>
    <w:rPr>
      <w:rFonts w:ascii="Lucida Sans Unicode" w:hAnsi="Lucida Sans Unicode" w:cs="Lucida Sans Unicode"/>
      <w:i/>
      <w:iCs/>
      <w:spacing w:val="-10"/>
      <w:sz w:val="8"/>
      <w:szCs w:val="8"/>
      <w:u w:val="none"/>
    </w:rPr>
  </w:style>
  <w:style w:type="character" w:customStyle="1" w:styleId="aff6">
    <w:name w:val="Сноска_"/>
    <w:link w:val="aff7"/>
    <w:uiPriority w:val="99"/>
    <w:rsid w:val="00F42D9C"/>
    <w:rPr>
      <w:i/>
      <w:iCs/>
      <w:sz w:val="23"/>
      <w:szCs w:val="23"/>
      <w:shd w:val="clear" w:color="auto" w:fill="FFFFFF"/>
    </w:rPr>
  </w:style>
  <w:style w:type="character" w:customStyle="1" w:styleId="aff8">
    <w:name w:val="Сноска + Не курсив"/>
    <w:uiPriority w:val="99"/>
    <w:rsid w:val="00F42D9C"/>
    <w:rPr>
      <w:i/>
      <w:iCs/>
      <w:sz w:val="23"/>
      <w:szCs w:val="23"/>
      <w:shd w:val="clear" w:color="auto" w:fill="FFFFFF"/>
    </w:rPr>
  </w:style>
  <w:style w:type="character" w:customStyle="1" w:styleId="2f0">
    <w:name w:val="Основной текст (2)_"/>
    <w:link w:val="2f1"/>
    <w:uiPriority w:val="99"/>
    <w:rsid w:val="00F42D9C"/>
    <w:rPr>
      <w:sz w:val="19"/>
      <w:szCs w:val="19"/>
      <w:shd w:val="clear" w:color="auto" w:fill="FFFFFF"/>
    </w:rPr>
  </w:style>
  <w:style w:type="character" w:customStyle="1" w:styleId="2Candara">
    <w:name w:val="Основной текст (2) + Candara"/>
    <w:aliases w:val="8,5 pt,Полужирный"/>
    <w:uiPriority w:val="99"/>
    <w:rsid w:val="00F42D9C"/>
    <w:rPr>
      <w:rFonts w:ascii="Candara" w:hAnsi="Candara" w:cs="Candara"/>
      <w:b/>
      <w:bCs/>
      <w:noProof/>
      <w:sz w:val="17"/>
      <w:szCs w:val="17"/>
      <w:shd w:val="clear" w:color="auto" w:fill="FFFFFF"/>
    </w:rPr>
  </w:style>
  <w:style w:type="character" w:customStyle="1" w:styleId="2Exact">
    <w:name w:val="Подпись к картинке (2) Exact"/>
    <w:uiPriority w:val="99"/>
    <w:rsid w:val="00F42D9C"/>
    <w:rPr>
      <w:rFonts w:ascii="Times New Roman" w:hAnsi="Times New Roman" w:cs="Times New Roman"/>
      <w:spacing w:val="4"/>
      <w:sz w:val="25"/>
      <w:szCs w:val="25"/>
      <w:u w:val="none"/>
    </w:rPr>
  </w:style>
  <w:style w:type="character" w:customStyle="1" w:styleId="aff9">
    <w:name w:val="Основной текст + Полужирный"/>
    <w:aliases w:val="Курсив,Интервал -1 pt Exact"/>
    <w:uiPriority w:val="99"/>
    <w:rsid w:val="00F42D9C"/>
    <w:rPr>
      <w:rFonts w:ascii="Times New Roman" w:hAnsi="Times New Roman" w:cs="Times New Roman"/>
      <w:b/>
      <w:bCs/>
      <w:i/>
      <w:iCs/>
      <w:color w:val="000000"/>
      <w:spacing w:val="-37"/>
      <w:w w:val="100"/>
      <w:position w:val="0"/>
      <w:sz w:val="25"/>
      <w:szCs w:val="25"/>
      <w:u w:val="none"/>
    </w:rPr>
  </w:style>
  <w:style w:type="character" w:customStyle="1" w:styleId="3Exact">
    <w:name w:val="Основной текст (3) Exact"/>
    <w:link w:val="3d"/>
    <w:uiPriority w:val="99"/>
    <w:rsid w:val="00F42D9C"/>
    <w:rPr>
      <w:spacing w:val="3"/>
      <w:sz w:val="23"/>
      <w:szCs w:val="23"/>
      <w:shd w:val="clear" w:color="auto" w:fill="FFFFFF"/>
    </w:rPr>
  </w:style>
  <w:style w:type="character" w:customStyle="1" w:styleId="3Exact1">
    <w:name w:val="Основной текст (3) Exact1"/>
    <w:uiPriority w:val="99"/>
    <w:rsid w:val="00F42D9C"/>
    <w:rPr>
      <w:rFonts w:ascii="Times New Roman" w:hAnsi="Times New Roman"/>
      <w:spacing w:val="3"/>
      <w:sz w:val="23"/>
      <w:szCs w:val="23"/>
      <w:u w:val="single"/>
      <w:shd w:val="clear" w:color="auto" w:fill="FFFFFF"/>
    </w:rPr>
  </w:style>
  <w:style w:type="character" w:customStyle="1" w:styleId="19">
    <w:name w:val="Заголовок №1_"/>
    <w:link w:val="1a"/>
    <w:uiPriority w:val="99"/>
    <w:rsid w:val="00F42D9C"/>
    <w:rPr>
      <w:b/>
      <w:bCs/>
      <w:sz w:val="96"/>
      <w:szCs w:val="96"/>
      <w:shd w:val="clear" w:color="auto" w:fill="FFFFFF"/>
    </w:rPr>
  </w:style>
  <w:style w:type="character" w:customStyle="1" w:styleId="42">
    <w:name w:val="Основной текст (4)_"/>
    <w:link w:val="43"/>
    <w:uiPriority w:val="99"/>
    <w:rsid w:val="00F42D9C"/>
    <w:rPr>
      <w:b/>
      <w:bCs/>
      <w:sz w:val="54"/>
      <w:szCs w:val="54"/>
      <w:shd w:val="clear" w:color="auto" w:fill="FFFFFF"/>
    </w:rPr>
  </w:style>
  <w:style w:type="character" w:customStyle="1" w:styleId="affa">
    <w:name w:val="Колонтитул_"/>
    <w:link w:val="1b"/>
    <w:uiPriority w:val="99"/>
    <w:rsid w:val="00F42D9C"/>
    <w:rPr>
      <w:sz w:val="23"/>
      <w:szCs w:val="23"/>
      <w:shd w:val="clear" w:color="auto" w:fill="FFFFFF"/>
    </w:rPr>
  </w:style>
  <w:style w:type="character" w:customStyle="1" w:styleId="CenturyGothic">
    <w:name w:val="Колонтитул + Century Gothic"/>
    <w:aliases w:val="10,5 pt77"/>
    <w:uiPriority w:val="99"/>
    <w:rsid w:val="00F42D9C"/>
    <w:rPr>
      <w:rFonts w:ascii="Century Gothic" w:hAnsi="Century Gothic" w:cs="Century Gothic"/>
      <w:noProof/>
      <w:sz w:val="21"/>
      <w:szCs w:val="21"/>
      <w:shd w:val="clear" w:color="auto" w:fill="FFFFFF"/>
    </w:rPr>
  </w:style>
  <w:style w:type="character" w:customStyle="1" w:styleId="94">
    <w:name w:val="Основной текст + Полужирный9"/>
    <w:uiPriority w:val="99"/>
    <w:rsid w:val="00F42D9C"/>
    <w:rPr>
      <w:rFonts w:ascii="Times New Roman" w:hAnsi="Times New Roman" w:cs="Times New Roman"/>
      <w:b/>
      <w:bCs/>
      <w:sz w:val="27"/>
      <w:szCs w:val="27"/>
      <w:u w:val="none"/>
    </w:rPr>
  </w:style>
  <w:style w:type="character" w:customStyle="1" w:styleId="73">
    <w:name w:val="Основной текст (7)"/>
    <w:uiPriority w:val="99"/>
    <w:rsid w:val="00F42D9C"/>
    <w:rPr>
      <w:rFonts w:ascii="Times New Roman" w:hAnsi="Times New Roman" w:cs="Times New Roman"/>
      <w:i w:val="0"/>
      <w:iCs w:val="0"/>
      <w:sz w:val="27"/>
      <w:szCs w:val="27"/>
      <w:u w:val="single"/>
      <w:shd w:val="clear" w:color="auto" w:fill="FFFFFF"/>
    </w:rPr>
  </w:style>
  <w:style w:type="character" w:customStyle="1" w:styleId="74">
    <w:name w:val="Основной текст (7) + Полужирный"/>
    <w:aliases w:val="Не курсив13"/>
    <w:uiPriority w:val="99"/>
    <w:rsid w:val="00F42D9C"/>
    <w:rPr>
      <w:rFonts w:ascii="Times New Roman" w:hAnsi="Times New Roman" w:cs="Times New Roman"/>
      <w:b/>
      <w:bCs/>
      <w:i w:val="0"/>
      <w:iCs w:val="0"/>
      <w:sz w:val="27"/>
      <w:szCs w:val="27"/>
      <w:u w:val="none"/>
      <w:shd w:val="clear" w:color="auto" w:fill="FFFFFF"/>
    </w:rPr>
  </w:style>
  <w:style w:type="character" w:customStyle="1" w:styleId="affb">
    <w:name w:val="Основной текст + Курсив"/>
    <w:uiPriority w:val="99"/>
    <w:rsid w:val="00F42D9C"/>
    <w:rPr>
      <w:rFonts w:ascii="Times New Roman" w:hAnsi="Times New Roman" w:cs="Times New Roman"/>
      <w:i/>
      <w:iCs/>
      <w:sz w:val="27"/>
      <w:szCs w:val="27"/>
      <w:u w:val="none"/>
    </w:rPr>
  </w:style>
  <w:style w:type="character" w:customStyle="1" w:styleId="12pt">
    <w:name w:val="Колонтитул + 12 pt"/>
    <w:aliases w:val="Курсив40"/>
    <w:uiPriority w:val="99"/>
    <w:rsid w:val="00F42D9C"/>
    <w:rPr>
      <w:rFonts w:ascii="Times New Roman" w:hAnsi="Times New Roman"/>
      <w:i/>
      <w:iCs/>
      <w:sz w:val="24"/>
      <w:szCs w:val="24"/>
      <w:shd w:val="clear" w:color="auto" w:fill="FFFFFF"/>
    </w:rPr>
  </w:style>
  <w:style w:type="character" w:customStyle="1" w:styleId="MalgunGothic">
    <w:name w:val="Колонтитул + Malgun Gothic"/>
    <w:aliases w:val="9,5 pt74,Интервал 1 pt"/>
    <w:uiPriority w:val="99"/>
    <w:rsid w:val="00F42D9C"/>
    <w:rPr>
      <w:rFonts w:ascii="Malgun Gothic" w:eastAsia="Malgun Gothic" w:hAnsi="Times New Roman" w:cs="Malgun Gothic"/>
      <w:spacing w:val="20"/>
      <w:sz w:val="19"/>
      <w:szCs w:val="19"/>
      <w:shd w:val="clear" w:color="auto" w:fill="FFFFFF"/>
    </w:rPr>
  </w:style>
  <w:style w:type="character" w:customStyle="1" w:styleId="10pt">
    <w:name w:val="Основной текст + 10 pt"/>
    <w:uiPriority w:val="99"/>
    <w:rsid w:val="00F42D9C"/>
    <w:rPr>
      <w:rFonts w:ascii="Times New Roman" w:hAnsi="Times New Roman" w:cs="Times New Roman"/>
      <w:sz w:val="20"/>
      <w:szCs w:val="20"/>
      <w:u w:val="none"/>
    </w:rPr>
  </w:style>
  <w:style w:type="character" w:customStyle="1" w:styleId="95">
    <w:name w:val="Основной текст (9)"/>
    <w:uiPriority w:val="99"/>
    <w:rsid w:val="00F42D9C"/>
    <w:rPr>
      <w:rFonts w:ascii="Times New Roman" w:hAnsi="Times New Roman" w:cs="Times New Roman"/>
      <w:b w:val="0"/>
      <w:bCs w:val="0"/>
      <w:sz w:val="27"/>
      <w:szCs w:val="27"/>
      <w:u w:val="single"/>
      <w:shd w:val="clear" w:color="auto" w:fill="FFFFFF"/>
    </w:rPr>
  </w:style>
  <w:style w:type="character" w:customStyle="1" w:styleId="100">
    <w:name w:val="Основной текст (10)_"/>
    <w:link w:val="102"/>
    <w:uiPriority w:val="99"/>
    <w:rsid w:val="00F42D9C"/>
    <w:rPr>
      <w:i/>
      <w:iCs/>
      <w:sz w:val="27"/>
      <w:szCs w:val="27"/>
      <w:shd w:val="clear" w:color="auto" w:fill="FFFFFF"/>
    </w:rPr>
  </w:style>
  <w:style w:type="character" w:customStyle="1" w:styleId="112">
    <w:name w:val="Основной текст (11)_"/>
    <w:link w:val="113"/>
    <w:uiPriority w:val="99"/>
    <w:rsid w:val="00F42D9C"/>
    <w:rPr>
      <w:i/>
      <w:iCs/>
      <w:sz w:val="28"/>
      <w:szCs w:val="28"/>
      <w:shd w:val="clear" w:color="auto" w:fill="FFFFFF"/>
    </w:rPr>
  </w:style>
  <w:style w:type="character" w:customStyle="1" w:styleId="132">
    <w:name w:val="Колонтитул + 13"/>
    <w:aliases w:val="5 pt70,Полужирный23"/>
    <w:uiPriority w:val="99"/>
    <w:rsid w:val="00F42D9C"/>
    <w:rPr>
      <w:rFonts w:ascii="Times New Roman" w:hAnsi="Times New Roman"/>
      <w:b/>
      <w:bCs/>
      <w:sz w:val="27"/>
      <w:szCs w:val="27"/>
      <w:shd w:val="clear" w:color="auto" w:fill="FFFFFF"/>
    </w:rPr>
  </w:style>
  <w:style w:type="character" w:customStyle="1" w:styleId="3Exact0">
    <w:name w:val="Подпись к картинке (3) Exact"/>
    <w:uiPriority w:val="99"/>
    <w:rsid w:val="00F42D9C"/>
    <w:rPr>
      <w:rFonts w:ascii="Malgun Gothic" w:eastAsia="Malgun Gothic" w:cs="Malgun Gothic"/>
      <w:b/>
      <w:bCs/>
      <w:sz w:val="16"/>
      <w:szCs w:val="16"/>
      <w:u w:val="none"/>
    </w:rPr>
  </w:style>
  <w:style w:type="character" w:customStyle="1" w:styleId="4Exact">
    <w:name w:val="Подпись к картинке (4) Exact"/>
    <w:uiPriority w:val="99"/>
    <w:rsid w:val="00F42D9C"/>
    <w:rPr>
      <w:rFonts w:ascii="Times New Roman" w:hAnsi="Times New Roman" w:cs="Times New Roman"/>
      <w:b/>
      <w:bCs/>
      <w:spacing w:val="3"/>
      <w:sz w:val="17"/>
      <w:szCs w:val="17"/>
      <w:u w:val="none"/>
    </w:rPr>
  </w:style>
  <w:style w:type="character" w:customStyle="1" w:styleId="150">
    <w:name w:val="Основной текст (15)_"/>
    <w:link w:val="151"/>
    <w:uiPriority w:val="99"/>
    <w:rsid w:val="00F42D9C"/>
    <w:rPr>
      <w:rFonts w:ascii="Malgun Gothic" w:eastAsia="Malgun Gothic" w:cs="Malgun Gothic"/>
      <w:b/>
      <w:bCs/>
      <w:sz w:val="17"/>
      <w:szCs w:val="17"/>
      <w:shd w:val="clear" w:color="auto" w:fill="FFFFFF"/>
    </w:rPr>
  </w:style>
  <w:style w:type="character" w:customStyle="1" w:styleId="15FranklinGothicBook">
    <w:name w:val="Основной текст (15) + Franklin Gothic Book"/>
    <w:aliases w:val="9 pt,Не полужирный"/>
    <w:uiPriority w:val="99"/>
    <w:rsid w:val="00F42D9C"/>
    <w:rPr>
      <w:rFonts w:ascii="Franklin Gothic Book" w:eastAsia="Malgun Gothic" w:hAnsi="Franklin Gothic Book" w:cs="Franklin Gothic Book"/>
      <w:b/>
      <w:bCs/>
      <w:sz w:val="18"/>
      <w:szCs w:val="18"/>
      <w:shd w:val="clear" w:color="auto" w:fill="FFFFFF"/>
    </w:rPr>
  </w:style>
  <w:style w:type="character" w:customStyle="1" w:styleId="15TimesNewRoman">
    <w:name w:val="Основной текст (15) + Times New Roman"/>
    <w:aliases w:val="93,5 pt68,Не полужирный2"/>
    <w:uiPriority w:val="99"/>
    <w:rsid w:val="00F42D9C"/>
    <w:rPr>
      <w:rFonts w:ascii="Times New Roman" w:eastAsia="Malgun Gothic" w:hAnsi="Times New Roman" w:cs="Times New Roman"/>
      <w:b/>
      <w:bCs/>
      <w:sz w:val="19"/>
      <w:szCs w:val="19"/>
      <w:shd w:val="clear" w:color="auto" w:fill="FFFFFF"/>
    </w:rPr>
  </w:style>
  <w:style w:type="character" w:customStyle="1" w:styleId="15TimesNewRoman1">
    <w:name w:val="Основной текст (15) + Times New Roman1"/>
    <w:aliases w:val="13,5 pt67,Не полужирный1"/>
    <w:uiPriority w:val="99"/>
    <w:rsid w:val="00F42D9C"/>
    <w:rPr>
      <w:rFonts w:ascii="Times New Roman" w:eastAsia="Malgun Gothic" w:hAnsi="Times New Roman" w:cs="Times New Roman"/>
      <w:b/>
      <w:bCs/>
      <w:noProof/>
      <w:sz w:val="27"/>
      <w:szCs w:val="27"/>
      <w:shd w:val="clear" w:color="auto" w:fill="FFFFFF"/>
    </w:rPr>
  </w:style>
  <w:style w:type="character" w:customStyle="1" w:styleId="15Exact">
    <w:name w:val="Основной текст (15) Exact"/>
    <w:uiPriority w:val="99"/>
    <w:rsid w:val="00F42D9C"/>
    <w:rPr>
      <w:rFonts w:ascii="Malgun Gothic" w:eastAsia="Malgun Gothic" w:cs="Malgun Gothic"/>
      <w:b/>
      <w:bCs/>
      <w:sz w:val="16"/>
      <w:szCs w:val="16"/>
      <w:u w:val="none"/>
    </w:rPr>
  </w:style>
  <w:style w:type="character" w:customStyle="1" w:styleId="8Exact">
    <w:name w:val="Основной текст (8) Exact"/>
    <w:uiPriority w:val="99"/>
    <w:rsid w:val="00F42D9C"/>
    <w:rPr>
      <w:rFonts w:ascii="Times New Roman" w:hAnsi="Times New Roman" w:cs="Times New Roman"/>
      <w:b/>
      <w:bCs/>
      <w:i/>
      <w:iCs/>
      <w:spacing w:val="-3"/>
      <w:sz w:val="25"/>
      <w:szCs w:val="25"/>
      <w:u w:val="none"/>
    </w:rPr>
  </w:style>
  <w:style w:type="character" w:customStyle="1" w:styleId="8Exact1">
    <w:name w:val="Основной текст (8) Exact1"/>
    <w:uiPriority w:val="99"/>
    <w:rsid w:val="00F42D9C"/>
    <w:rPr>
      <w:rFonts w:ascii="Times New Roman" w:hAnsi="Times New Roman" w:cs="Times New Roman"/>
      <w:b w:val="0"/>
      <w:bCs w:val="0"/>
      <w:i w:val="0"/>
      <w:iCs w:val="0"/>
      <w:noProof/>
      <w:spacing w:val="-3"/>
      <w:sz w:val="25"/>
      <w:szCs w:val="25"/>
      <w:u w:val="none"/>
      <w:shd w:val="clear" w:color="auto" w:fill="FFFFFF"/>
    </w:rPr>
  </w:style>
  <w:style w:type="character" w:customStyle="1" w:styleId="16Exact">
    <w:name w:val="Основной текст (16) Exact"/>
    <w:link w:val="160"/>
    <w:uiPriority w:val="99"/>
    <w:rsid w:val="00F42D9C"/>
    <w:rPr>
      <w:rFonts w:cs="Calibri"/>
      <w:spacing w:val="-5"/>
      <w:shd w:val="clear" w:color="auto" w:fill="FFFFFF"/>
    </w:rPr>
  </w:style>
  <w:style w:type="character" w:customStyle="1" w:styleId="17Exact">
    <w:name w:val="Основной текст (17) Exact"/>
    <w:link w:val="170"/>
    <w:uiPriority w:val="99"/>
    <w:rsid w:val="00F42D9C"/>
    <w:rPr>
      <w:rFonts w:cs="Calibri"/>
      <w:spacing w:val="-9"/>
      <w:shd w:val="clear" w:color="auto" w:fill="FFFFFF"/>
    </w:rPr>
  </w:style>
  <w:style w:type="character" w:customStyle="1" w:styleId="19Exact">
    <w:name w:val="Основной текст (19) Exact"/>
    <w:link w:val="190"/>
    <w:uiPriority w:val="99"/>
    <w:rsid w:val="00F42D9C"/>
    <w:rPr>
      <w:rFonts w:ascii="Malgun Gothic" w:eastAsia="Malgun Gothic" w:cs="Malgun Gothic"/>
      <w:spacing w:val="-3"/>
      <w:sz w:val="18"/>
      <w:szCs w:val="18"/>
      <w:shd w:val="clear" w:color="auto" w:fill="FFFFFF"/>
    </w:rPr>
  </w:style>
  <w:style w:type="character" w:customStyle="1" w:styleId="180">
    <w:name w:val="Основной текст (18)_"/>
    <w:link w:val="181"/>
    <w:uiPriority w:val="99"/>
    <w:rsid w:val="00F42D9C"/>
    <w:rPr>
      <w:rFonts w:ascii="Malgun Gothic" w:eastAsia="Malgun Gothic" w:cs="Malgun Gothic"/>
      <w:sz w:val="19"/>
      <w:szCs w:val="19"/>
      <w:shd w:val="clear" w:color="auto" w:fill="FFFFFF"/>
    </w:rPr>
  </w:style>
  <w:style w:type="character" w:customStyle="1" w:styleId="20Exact">
    <w:name w:val="Основной текст (20) Exact"/>
    <w:link w:val="200"/>
    <w:uiPriority w:val="99"/>
    <w:rsid w:val="00F42D9C"/>
    <w:rPr>
      <w:rFonts w:ascii="Trebuchet MS" w:hAnsi="Trebuchet MS" w:cs="Trebuchet MS"/>
      <w:spacing w:val="-7"/>
      <w:sz w:val="18"/>
      <w:szCs w:val="18"/>
      <w:shd w:val="clear" w:color="auto" w:fill="FFFFFF"/>
    </w:rPr>
  </w:style>
  <w:style w:type="character" w:customStyle="1" w:styleId="12pt2">
    <w:name w:val="Колонтитул + 12 pt2"/>
    <w:aliases w:val="Курсив37"/>
    <w:uiPriority w:val="99"/>
    <w:rsid w:val="00F42D9C"/>
    <w:rPr>
      <w:rFonts w:ascii="Times New Roman" w:hAnsi="Times New Roman"/>
      <w:i/>
      <w:iCs/>
      <w:sz w:val="24"/>
      <w:szCs w:val="24"/>
      <w:shd w:val="clear" w:color="auto" w:fill="FFFFFF"/>
    </w:rPr>
  </w:style>
  <w:style w:type="character" w:customStyle="1" w:styleId="affc">
    <w:name w:val="Колонтитул"/>
    <w:uiPriority w:val="99"/>
    <w:rsid w:val="00F42D9C"/>
    <w:rPr>
      <w:rFonts w:ascii="Times New Roman" w:hAnsi="Times New Roman"/>
      <w:noProof/>
      <w:sz w:val="23"/>
      <w:szCs w:val="23"/>
      <w:shd w:val="clear" w:color="auto" w:fill="FFFFFF"/>
    </w:rPr>
  </w:style>
  <w:style w:type="character" w:customStyle="1" w:styleId="44">
    <w:name w:val="Подпись к таблице (4)_"/>
    <w:link w:val="45"/>
    <w:uiPriority w:val="99"/>
    <w:rsid w:val="00F42D9C"/>
    <w:rPr>
      <w:rFonts w:ascii="Malgun Gothic" w:eastAsia="Malgun Gothic" w:cs="Malgun Gothic"/>
      <w:b/>
      <w:bCs/>
      <w:sz w:val="17"/>
      <w:szCs w:val="17"/>
      <w:shd w:val="clear" w:color="auto" w:fill="FFFFFF"/>
    </w:rPr>
  </w:style>
  <w:style w:type="character" w:customStyle="1" w:styleId="54">
    <w:name w:val="Подпись к таблице (5)_"/>
    <w:link w:val="55"/>
    <w:uiPriority w:val="99"/>
    <w:rsid w:val="00F42D9C"/>
    <w:rPr>
      <w:rFonts w:ascii="Malgun Gothic" w:eastAsia="Malgun Gothic" w:cs="Malgun Gothic"/>
      <w:sz w:val="18"/>
      <w:szCs w:val="18"/>
      <w:shd w:val="clear" w:color="auto" w:fill="FFFFFF"/>
    </w:rPr>
  </w:style>
  <w:style w:type="character" w:customStyle="1" w:styleId="64">
    <w:name w:val="Подпись к таблице (6)_"/>
    <w:link w:val="65"/>
    <w:uiPriority w:val="99"/>
    <w:rsid w:val="00F42D9C"/>
    <w:rPr>
      <w:rFonts w:ascii="Malgun Gothic" w:eastAsia="Malgun Gothic" w:cs="Malgun Gothic"/>
      <w:sz w:val="17"/>
      <w:szCs w:val="17"/>
      <w:shd w:val="clear" w:color="auto" w:fill="FFFFFF"/>
    </w:rPr>
  </w:style>
  <w:style w:type="character" w:customStyle="1" w:styleId="MalgunGothic0">
    <w:name w:val="Основной текст + Malgun Gothic"/>
    <w:aliases w:val="89,5 pt66,Полужирный22"/>
    <w:uiPriority w:val="99"/>
    <w:rsid w:val="00F42D9C"/>
    <w:rPr>
      <w:rFonts w:ascii="Malgun Gothic" w:eastAsia="Malgun Gothic" w:hAnsi="Times New Roman" w:cs="Malgun Gothic"/>
      <w:b/>
      <w:bCs/>
      <w:sz w:val="17"/>
      <w:szCs w:val="17"/>
      <w:u w:val="none"/>
    </w:rPr>
  </w:style>
  <w:style w:type="character" w:customStyle="1" w:styleId="TrebuchetMS">
    <w:name w:val="Основной текст + Trebuchet MS"/>
    <w:aliases w:val="10 pt"/>
    <w:uiPriority w:val="99"/>
    <w:rsid w:val="00F42D9C"/>
    <w:rPr>
      <w:rFonts w:ascii="Trebuchet MS" w:hAnsi="Trebuchet MS" w:cs="Trebuchet MS"/>
      <w:noProof/>
      <w:sz w:val="20"/>
      <w:szCs w:val="20"/>
      <w:u w:val="none"/>
    </w:rPr>
  </w:style>
  <w:style w:type="character" w:customStyle="1" w:styleId="MalgunGothic11">
    <w:name w:val="Основной текст + Malgun Gothic11"/>
    <w:aliases w:val="88,5 pt65,Полужирный21"/>
    <w:uiPriority w:val="99"/>
    <w:rsid w:val="00F42D9C"/>
    <w:rPr>
      <w:rFonts w:ascii="Malgun Gothic" w:eastAsia="Malgun Gothic" w:hAnsi="Times New Roman" w:cs="Malgun Gothic"/>
      <w:b/>
      <w:bCs/>
      <w:noProof/>
      <w:sz w:val="17"/>
      <w:szCs w:val="17"/>
      <w:u w:val="none"/>
    </w:rPr>
  </w:style>
  <w:style w:type="character" w:customStyle="1" w:styleId="TrebuchetMS3">
    <w:name w:val="Основной текст + Trebuchet MS3"/>
    <w:aliases w:val="10 pt4,Курсив36"/>
    <w:uiPriority w:val="99"/>
    <w:rsid w:val="00F42D9C"/>
    <w:rPr>
      <w:rFonts w:ascii="Trebuchet MS" w:hAnsi="Trebuchet MS" w:cs="Trebuchet MS"/>
      <w:i/>
      <w:iCs/>
      <w:noProof/>
      <w:sz w:val="20"/>
      <w:szCs w:val="20"/>
      <w:u w:val="none"/>
    </w:rPr>
  </w:style>
  <w:style w:type="character" w:customStyle="1" w:styleId="MalgunGothic10">
    <w:name w:val="Основной текст + Malgun Gothic10"/>
    <w:aliases w:val="87,5 pt64,Курсив35"/>
    <w:uiPriority w:val="99"/>
    <w:rsid w:val="00F42D9C"/>
    <w:rPr>
      <w:rFonts w:ascii="Malgun Gothic" w:eastAsia="Malgun Gothic" w:hAnsi="Times New Roman" w:cs="Malgun Gothic"/>
      <w:i/>
      <w:iCs/>
      <w:noProof/>
      <w:sz w:val="17"/>
      <w:szCs w:val="17"/>
      <w:u w:val="none"/>
    </w:rPr>
  </w:style>
  <w:style w:type="character" w:customStyle="1" w:styleId="TrebuchetMS2">
    <w:name w:val="Основной текст + Trebuchet MS2"/>
    <w:aliases w:val="10 pt3,Курсив34"/>
    <w:uiPriority w:val="99"/>
    <w:rsid w:val="00F42D9C"/>
    <w:rPr>
      <w:rFonts w:ascii="Trebuchet MS" w:hAnsi="Trebuchet MS" w:cs="Trebuchet MS"/>
      <w:i/>
      <w:iCs/>
      <w:noProof/>
      <w:sz w:val="20"/>
      <w:szCs w:val="20"/>
      <w:u w:val="none"/>
    </w:rPr>
  </w:style>
  <w:style w:type="character" w:customStyle="1" w:styleId="75">
    <w:name w:val="Подпись к таблице (7)_"/>
    <w:link w:val="711"/>
    <w:uiPriority w:val="99"/>
    <w:rsid w:val="00F42D9C"/>
    <w:rPr>
      <w:i/>
      <w:iCs/>
      <w:sz w:val="23"/>
      <w:szCs w:val="23"/>
      <w:shd w:val="clear" w:color="auto" w:fill="FFFFFF"/>
    </w:rPr>
  </w:style>
  <w:style w:type="character" w:customStyle="1" w:styleId="3e">
    <w:name w:val="Подпись к картинке (3)_"/>
    <w:link w:val="3f"/>
    <w:uiPriority w:val="99"/>
    <w:rsid w:val="00F42D9C"/>
    <w:rPr>
      <w:rFonts w:ascii="Malgun Gothic" w:eastAsia="Malgun Gothic" w:cs="Malgun Gothic"/>
      <w:b/>
      <w:bCs/>
      <w:sz w:val="17"/>
      <w:szCs w:val="17"/>
      <w:shd w:val="clear" w:color="auto" w:fill="FFFFFF"/>
    </w:rPr>
  </w:style>
  <w:style w:type="character" w:customStyle="1" w:styleId="22Exact">
    <w:name w:val="Основной текст (22) Exact"/>
    <w:link w:val="220"/>
    <w:uiPriority w:val="99"/>
    <w:rsid w:val="00F42D9C"/>
    <w:rPr>
      <w:spacing w:val="1"/>
      <w:sz w:val="16"/>
      <w:szCs w:val="16"/>
      <w:shd w:val="clear" w:color="auto" w:fill="FFFFFF"/>
    </w:rPr>
  </w:style>
  <w:style w:type="character" w:customStyle="1" w:styleId="8-1ptExact">
    <w:name w:val="Основной текст (8) + Интервал -1 pt Exact"/>
    <w:uiPriority w:val="99"/>
    <w:rsid w:val="00F42D9C"/>
    <w:rPr>
      <w:rFonts w:ascii="Times New Roman" w:hAnsi="Times New Roman" w:cs="Times New Roman"/>
      <w:b w:val="0"/>
      <w:bCs w:val="0"/>
      <w:i w:val="0"/>
      <w:iCs w:val="0"/>
      <w:spacing w:val="-37"/>
      <w:sz w:val="25"/>
      <w:szCs w:val="25"/>
      <w:u w:val="none"/>
      <w:shd w:val="clear" w:color="auto" w:fill="FFFFFF"/>
    </w:rPr>
  </w:style>
  <w:style w:type="character" w:customStyle="1" w:styleId="10Exact">
    <w:name w:val="Основной текст (10) Exact"/>
    <w:uiPriority w:val="99"/>
    <w:rsid w:val="00F42D9C"/>
    <w:rPr>
      <w:rFonts w:ascii="Times New Roman" w:hAnsi="Times New Roman" w:cs="Times New Roman"/>
      <w:i/>
      <w:iCs/>
      <w:spacing w:val="2"/>
      <w:sz w:val="25"/>
      <w:szCs w:val="25"/>
      <w:u w:val="none"/>
    </w:rPr>
  </w:style>
  <w:style w:type="character" w:customStyle="1" w:styleId="211">
    <w:name w:val="Основной текст (21)_"/>
    <w:link w:val="212"/>
    <w:uiPriority w:val="99"/>
    <w:rsid w:val="00F42D9C"/>
    <w:rPr>
      <w:rFonts w:cs="Calibri"/>
      <w:sz w:val="18"/>
      <w:szCs w:val="18"/>
      <w:shd w:val="clear" w:color="auto" w:fill="FFFFFF"/>
    </w:rPr>
  </w:style>
  <w:style w:type="character" w:customStyle="1" w:styleId="21MalgunGothic">
    <w:name w:val="Основной текст (21) + Malgun Gothic"/>
    <w:aliases w:val="86,5 pt62,Полужирный20"/>
    <w:uiPriority w:val="99"/>
    <w:rsid w:val="00F42D9C"/>
    <w:rPr>
      <w:rFonts w:ascii="Malgun Gothic" w:eastAsia="Malgun Gothic" w:cs="Malgun Gothic"/>
      <w:b/>
      <w:bCs/>
      <w:sz w:val="17"/>
      <w:szCs w:val="17"/>
      <w:shd w:val="clear" w:color="auto" w:fill="FFFFFF"/>
    </w:rPr>
  </w:style>
  <w:style w:type="character" w:customStyle="1" w:styleId="21TimesNewRoman">
    <w:name w:val="Основной текст (21) + Times New Roman"/>
    <w:aliases w:val="131,5 pt61"/>
    <w:uiPriority w:val="99"/>
    <w:rsid w:val="00F42D9C"/>
    <w:rPr>
      <w:rFonts w:ascii="Times New Roman" w:hAnsi="Times New Roman" w:cs="Times New Roman"/>
      <w:noProof/>
      <w:sz w:val="27"/>
      <w:szCs w:val="27"/>
      <w:shd w:val="clear" w:color="auto" w:fill="FFFFFF"/>
    </w:rPr>
  </w:style>
  <w:style w:type="character" w:customStyle="1" w:styleId="23Exact">
    <w:name w:val="Основной текст (23) Exact"/>
    <w:uiPriority w:val="99"/>
    <w:rsid w:val="00F42D9C"/>
    <w:rPr>
      <w:rFonts w:ascii="Malgun Gothic" w:eastAsia="Malgun Gothic" w:cs="Malgun Gothic"/>
      <w:spacing w:val="-6"/>
      <w:sz w:val="17"/>
      <w:szCs w:val="17"/>
      <w:u w:val="none"/>
    </w:rPr>
  </w:style>
  <w:style w:type="character" w:customStyle="1" w:styleId="231">
    <w:name w:val="Основной текст (23)_"/>
    <w:link w:val="2310"/>
    <w:uiPriority w:val="99"/>
    <w:rsid w:val="00F42D9C"/>
    <w:rPr>
      <w:rFonts w:ascii="Malgun Gothic" w:eastAsia="Malgun Gothic" w:cs="Malgun Gothic"/>
      <w:sz w:val="17"/>
      <w:szCs w:val="17"/>
      <w:shd w:val="clear" w:color="auto" w:fill="FFFFFF"/>
    </w:rPr>
  </w:style>
  <w:style w:type="character" w:customStyle="1" w:styleId="11pt">
    <w:name w:val="Основной текст + 11 pt"/>
    <w:uiPriority w:val="99"/>
    <w:rsid w:val="00F42D9C"/>
    <w:rPr>
      <w:rFonts w:ascii="Times New Roman" w:hAnsi="Times New Roman" w:cs="Times New Roman"/>
      <w:sz w:val="22"/>
      <w:szCs w:val="22"/>
      <w:u w:val="none"/>
    </w:rPr>
  </w:style>
  <w:style w:type="character" w:customStyle="1" w:styleId="2f2">
    <w:name w:val="Подпись к таблице (2) + Полужирный"/>
    <w:aliases w:val="Не курсив11"/>
    <w:uiPriority w:val="99"/>
    <w:rsid w:val="00F42D9C"/>
    <w:rPr>
      <w:rFonts w:ascii="Times New Roman" w:hAnsi="Times New Roman" w:cs="Times New Roman"/>
      <w:b/>
      <w:bCs/>
      <w:i w:val="0"/>
      <w:iCs w:val="0"/>
      <w:noProof/>
      <w:sz w:val="23"/>
      <w:szCs w:val="23"/>
      <w:u w:val="none"/>
      <w:shd w:val="clear" w:color="auto" w:fill="FFFFFF"/>
    </w:rPr>
  </w:style>
  <w:style w:type="character" w:customStyle="1" w:styleId="11pt5">
    <w:name w:val="Основной текст + 11 pt5"/>
    <w:uiPriority w:val="99"/>
    <w:rsid w:val="00F42D9C"/>
    <w:rPr>
      <w:rFonts w:ascii="Times New Roman" w:hAnsi="Times New Roman" w:cs="Times New Roman"/>
      <w:noProof/>
      <w:sz w:val="22"/>
      <w:szCs w:val="22"/>
      <w:u w:val="none"/>
    </w:rPr>
  </w:style>
  <w:style w:type="character" w:customStyle="1" w:styleId="242">
    <w:name w:val="Подпись к таблице (2) + Полужирный4"/>
    <w:aliases w:val="Не курсив10"/>
    <w:uiPriority w:val="99"/>
    <w:rsid w:val="00F42D9C"/>
    <w:rPr>
      <w:rFonts w:ascii="Times New Roman" w:hAnsi="Times New Roman" w:cs="Times New Roman"/>
      <w:b/>
      <w:bCs/>
      <w:i w:val="0"/>
      <w:iCs w:val="0"/>
      <w:noProof/>
      <w:sz w:val="23"/>
      <w:szCs w:val="23"/>
      <w:u w:val="single"/>
      <w:shd w:val="clear" w:color="auto" w:fill="FFFFFF"/>
    </w:rPr>
  </w:style>
  <w:style w:type="character" w:customStyle="1" w:styleId="9100">
    <w:name w:val="Основной текст + 910"/>
    <w:aliases w:val="5 pt59,Курсив32"/>
    <w:uiPriority w:val="99"/>
    <w:rsid w:val="00F42D9C"/>
    <w:rPr>
      <w:rFonts w:ascii="Times New Roman" w:hAnsi="Times New Roman" w:cs="Times New Roman"/>
      <w:i/>
      <w:iCs/>
      <w:sz w:val="19"/>
      <w:szCs w:val="19"/>
      <w:u w:val="none"/>
    </w:rPr>
  </w:style>
  <w:style w:type="character" w:customStyle="1" w:styleId="99">
    <w:name w:val="Основной текст + 99"/>
    <w:aliases w:val="5 pt58,Полужирный18"/>
    <w:uiPriority w:val="99"/>
    <w:rsid w:val="00F42D9C"/>
    <w:rPr>
      <w:rFonts w:ascii="Times New Roman" w:hAnsi="Times New Roman" w:cs="Times New Roman"/>
      <w:b/>
      <w:bCs/>
      <w:sz w:val="19"/>
      <w:szCs w:val="19"/>
      <w:u w:val="none"/>
    </w:rPr>
  </w:style>
  <w:style w:type="character" w:customStyle="1" w:styleId="TrebuchetMS1">
    <w:name w:val="Основной текст + Trebuchet MS1"/>
    <w:aliases w:val="4 pt"/>
    <w:uiPriority w:val="99"/>
    <w:rsid w:val="00F42D9C"/>
    <w:rPr>
      <w:rFonts w:ascii="Trebuchet MS" w:hAnsi="Trebuchet MS" w:cs="Trebuchet MS"/>
      <w:noProof/>
      <w:sz w:val="8"/>
      <w:szCs w:val="8"/>
      <w:u w:val="none"/>
    </w:rPr>
  </w:style>
  <w:style w:type="character" w:customStyle="1" w:styleId="Calibri">
    <w:name w:val="Основной текст + Calibri"/>
    <w:aliases w:val="4 pt3,Курсив31"/>
    <w:uiPriority w:val="99"/>
    <w:rsid w:val="00F42D9C"/>
    <w:rPr>
      <w:rFonts w:ascii="Calibri" w:hAnsi="Calibri" w:cs="Calibri"/>
      <w:i/>
      <w:iCs/>
      <w:noProof/>
      <w:sz w:val="8"/>
      <w:szCs w:val="8"/>
      <w:u w:val="none"/>
    </w:rPr>
  </w:style>
  <w:style w:type="character" w:customStyle="1" w:styleId="66">
    <w:name w:val="Основной текст + 6"/>
    <w:aliases w:val="5 pt57"/>
    <w:uiPriority w:val="99"/>
    <w:rsid w:val="00F42D9C"/>
    <w:rPr>
      <w:rFonts w:ascii="Times New Roman" w:hAnsi="Times New Roman" w:cs="Times New Roman"/>
      <w:sz w:val="13"/>
      <w:szCs w:val="13"/>
      <w:u w:val="none"/>
    </w:rPr>
  </w:style>
  <w:style w:type="character" w:customStyle="1" w:styleId="103">
    <w:name w:val="Основной текст + 10"/>
    <w:aliases w:val="5 pt56"/>
    <w:uiPriority w:val="99"/>
    <w:rsid w:val="00F42D9C"/>
    <w:rPr>
      <w:rFonts w:ascii="Times New Roman" w:hAnsi="Times New Roman" w:cs="Times New Roman"/>
      <w:sz w:val="21"/>
      <w:szCs w:val="21"/>
      <w:u w:val="none"/>
    </w:rPr>
  </w:style>
  <w:style w:type="character" w:customStyle="1" w:styleId="11pt4">
    <w:name w:val="Основной текст + 11 pt4"/>
    <w:aliases w:val="Курсив30"/>
    <w:uiPriority w:val="99"/>
    <w:rsid w:val="00F42D9C"/>
    <w:rPr>
      <w:rFonts w:ascii="Times New Roman" w:hAnsi="Times New Roman" w:cs="Times New Roman"/>
      <w:i/>
      <w:iCs/>
      <w:noProof/>
      <w:sz w:val="22"/>
      <w:szCs w:val="22"/>
      <w:u w:val="none"/>
    </w:rPr>
  </w:style>
  <w:style w:type="character" w:customStyle="1" w:styleId="122">
    <w:name w:val="Основной текст (12) + Полужирный"/>
    <w:aliases w:val="Не курсив9"/>
    <w:uiPriority w:val="99"/>
    <w:rsid w:val="00F42D9C"/>
    <w:rPr>
      <w:rFonts w:ascii="Times New Roman" w:hAnsi="Times New Roman" w:cs="Times New Roman"/>
      <w:b/>
      <w:bCs/>
      <w:i w:val="0"/>
      <w:iCs w:val="0"/>
      <w:noProof/>
      <w:sz w:val="23"/>
      <w:szCs w:val="23"/>
      <w:u w:val="none"/>
      <w:shd w:val="clear" w:color="auto" w:fill="FFFFFF"/>
    </w:rPr>
  </w:style>
  <w:style w:type="character" w:customStyle="1" w:styleId="123">
    <w:name w:val="Основной текст (12)"/>
    <w:uiPriority w:val="99"/>
    <w:rsid w:val="00F42D9C"/>
    <w:rPr>
      <w:rFonts w:ascii="Times New Roman" w:hAnsi="Times New Roman" w:cs="Times New Roman"/>
      <w:i w:val="0"/>
      <w:iCs w:val="0"/>
      <w:sz w:val="23"/>
      <w:szCs w:val="23"/>
      <w:u w:val="single"/>
      <w:shd w:val="clear" w:color="auto" w:fill="FFFFFF"/>
    </w:rPr>
  </w:style>
  <w:style w:type="character" w:customStyle="1" w:styleId="25Exact">
    <w:name w:val="Основной текст (25) Exact"/>
    <w:link w:val="251"/>
    <w:uiPriority w:val="99"/>
    <w:rsid w:val="00F42D9C"/>
    <w:rPr>
      <w:rFonts w:ascii="Lucida Sans Unicode" w:hAnsi="Lucida Sans Unicode" w:cs="Lucida Sans Unicode"/>
      <w:spacing w:val="-11"/>
      <w:sz w:val="13"/>
      <w:szCs w:val="13"/>
      <w:shd w:val="clear" w:color="auto" w:fill="FFFFFF"/>
    </w:rPr>
  </w:style>
  <w:style w:type="character" w:customStyle="1" w:styleId="26Exact">
    <w:name w:val="Основной текст (26) Exact"/>
    <w:link w:val="261"/>
    <w:uiPriority w:val="99"/>
    <w:rsid w:val="00F42D9C"/>
    <w:rPr>
      <w:spacing w:val="-4"/>
      <w:sz w:val="15"/>
      <w:szCs w:val="15"/>
      <w:shd w:val="clear" w:color="auto" w:fill="FFFFFF"/>
    </w:rPr>
  </w:style>
  <w:style w:type="character" w:customStyle="1" w:styleId="26CenturyGothic">
    <w:name w:val="Основной текст (26) + Century Gothic"/>
    <w:aliases w:val="7 pt,Курсив29,Интервал 0 pt Exact"/>
    <w:uiPriority w:val="99"/>
    <w:rsid w:val="00F42D9C"/>
    <w:rPr>
      <w:rFonts w:ascii="Century Gothic" w:hAnsi="Century Gothic" w:cs="Century Gothic"/>
      <w:i/>
      <w:iCs/>
      <w:noProof/>
      <w:spacing w:val="0"/>
      <w:sz w:val="14"/>
      <w:szCs w:val="14"/>
      <w:shd w:val="clear" w:color="auto" w:fill="FFFFFF"/>
    </w:rPr>
  </w:style>
  <w:style w:type="character" w:customStyle="1" w:styleId="812">
    <w:name w:val="Основной текст (8) + Не курсив1"/>
    <w:uiPriority w:val="99"/>
    <w:rsid w:val="00F42D9C"/>
    <w:rPr>
      <w:rFonts w:ascii="Times New Roman" w:hAnsi="Times New Roman" w:cs="Times New Roman"/>
      <w:b w:val="0"/>
      <w:bCs w:val="0"/>
      <w:i w:val="0"/>
      <w:iCs w:val="0"/>
      <w:noProof/>
      <w:sz w:val="27"/>
      <w:szCs w:val="27"/>
      <w:u w:val="none"/>
      <w:shd w:val="clear" w:color="auto" w:fill="FFFFFF"/>
    </w:rPr>
  </w:style>
  <w:style w:type="character" w:customStyle="1" w:styleId="11pt3">
    <w:name w:val="Основной текст + 11 pt3"/>
    <w:uiPriority w:val="99"/>
    <w:rsid w:val="00F42D9C"/>
    <w:rPr>
      <w:rFonts w:ascii="Times New Roman" w:hAnsi="Times New Roman" w:cs="Times New Roman"/>
      <w:sz w:val="22"/>
      <w:szCs w:val="22"/>
      <w:u w:val="none"/>
    </w:rPr>
  </w:style>
  <w:style w:type="character" w:customStyle="1" w:styleId="56">
    <w:name w:val="Подпись к картинке (5)_"/>
    <w:link w:val="57"/>
    <w:uiPriority w:val="99"/>
    <w:rsid w:val="00F42D9C"/>
    <w:rPr>
      <w:i/>
      <w:iCs/>
      <w:noProof/>
      <w:sz w:val="8"/>
      <w:szCs w:val="8"/>
      <w:shd w:val="clear" w:color="auto" w:fill="FFFFFF"/>
    </w:rPr>
  </w:style>
  <w:style w:type="character" w:customStyle="1" w:styleId="5Calibri">
    <w:name w:val="Подпись к картинке (5) + Calibri"/>
    <w:aliases w:val="85,5 pt54"/>
    <w:uiPriority w:val="99"/>
    <w:rsid w:val="00F42D9C"/>
    <w:rPr>
      <w:rFonts w:ascii="Calibri" w:hAnsi="Calibri" w:cs="Calibri"/>
      <w:i/>
      <w:iCs/>
      <w:noProof/>
      <w:sz w:val="17"/>
      <w:szCs w:val="17"/>
      <w:shd w:val="clear" w:color="auto" w:fill="FFFFFF"/>
    </w:rPr>
  </w:style>
  <w:style w:type="character" w:customStyle="1" w:styleId="67">
    <w:name w:val="Подпись к картинке (6)_"/>
    <w:link w:val="68"/>
    <w:uiPriority w:val="99"/>
    <w:rsid w:val="00F42D9C"/>
    <w:rPr>
      <w:rFonts w:ascii="Lucida Sans Unicode" w:hAnsi="Lucida Sans Unicode" w:cs="Lucida Sans Unicode"/>
      <w:spacing w:val="-10"/>
      <w:w w:val="150"/>
      <w:sz w:val="13"/>
      <w:szCs w:val="13"/>
      <w:shd w:val="clear" w:color="auto" w:fill="FFFFFF"/>
    </w:rPr>
  </w:style>
  <w:style w:type="character" w:customStyle="1" w:styleId="6TimesNewRoman">
    <w:name w:val="Подпись к картинке (6) + Times New Roman"/>
    <w:aliases w:val="11,5 pt53,Интервал 0 pt,Масштаб 100%"/>
    <w:uiPriority w:val="99"/>
    <w:rsid w:val="00F42D9C"/>
    <w:rPr>
      <w:rFonts w:ascii="Times New Roman" w:hAnsi="Times New Roman" w:cs="Times New Roman"/>
      <w:spacing w:val="0"/>
      <w:w w:val="100"/>
      <w:sz w:val="23"/>
      <w:szCs w:val="23"/>
      <w:shd w:val="clear" w:color="auto" w:fill="FFFFFF"/>
    </w:rPr>
  </w:style>
  <w:style w:type="character" w:customStyle="1" w:styleId="2f3">
    <w:name w:val="Подпись к картинке (2)_"/>
    <w:link w:val="2f4"/>
    <w:uiPriority w:val="99"/>
    <w:rsid w:val="00F42D9C"/>
    <w:rPr>
      <w:sz w:val="27"/>
      <w:szCs w:val="27"/>
      <w:shd w:val="clear" w:color="auto" w:fill="FFFFFF"/>
    </w:rPr>
  </w:style>
  <w:style w:type="character" w:customStyle="1" w:styleId="76">
    <w:name w:val="Подпись к картинке (7)_"/>
    <w:link w:val="712"/>
    <w:uiPriority w:val="99"/>
    <w:rsid w:val="00F42D9C"/>
    <w:rPr>
      <w:rFonts w:ascii="Lucida Sans Unicode" w:hAnsi="Lucida Sans Unicode" w:cs="Lucida Sans Unicode"/>
      <w:spacing w:val="-10"/>
      <w:sz w:val="13"/>
      <w:szCs w:val="13"/>
      <w:shd w:val="clear" w:color="auto" w:fill="FFFFFF"/>
    </w:rPr>
  </w:style>
  <w:style w:type="character" w:customStyle="1" w:styleId="88">
    <w:name w:val="Подпись к картинке (8)_"/>
    <w:link w:val="813"/>
    <w:uiPriority w:val="99"/>
    <w:rsid w:val="00F42D9C"/>
    <w:rPr>
      <w:sz w:val="19"/>
      <w:szCs w:val="19"/>
      <w:shd w:val="clear" w:color="auto" w:fill="FFFFFF"/>
    </w:rPr>
  </w:style>
  <w:style w:type="character" w:customStyle="1" w:styleId="77">
    <w:name w:val="Подпись к картинке (7)"/>
    <w:uiPriority w:val="99"/>
    <w:rsid w:val="00F42D9C"/>
    <w:rPr>
      <w:rFonts w:ascii="Lucida Sans Unicode" w:hAnsi="Lucida Sans Unicode" w:cs="Lucida Sans Unicode"/>
      <w:spacing w:val="-10"/>
      <w:sz w:val="13"/>
      <w:szCs w:val="13"/>
      <w:shd w:val="clear" w:color="auto" w:fill="FFFFFF"/>
    </w:rPr>
  </w:style>
  <w:style w:type="character" w:customStyle="1" w:styleId="720">
    <w:name w:val="Подпись к картинке (7)2"/>
    <w:uiPriority w:val="99"/>
    <w:rsid w:val="00F42D9C"/>
    <w:rPr>
      <w:rFonts w:ascii="Lucida Sans Unicode" w:hAnsi="Lucida Sans Unicode" w:cs="Lucida Sans Unicode"/>
      <w:spacing w:val="-10"/>
      <w:sz w:val="13"/>
      <w:szCs w:val="13"/>
      <w:shd w:val="clear" w:color="auto" w:fill="FFFFFF"/>
    </w:rPr>
  </w:style>
  <w:style w:type="character" w:customStyle="1" w:styleId="97">
    <w:name w:val="Подпись к картинке (9)_"/>
    <w:link w:val="9a"/>
    <w:uiPriority w:val="99"/>
    <w:rsid w:val="00F42D9C"/>
    <w:rPr>
      <w:i/>
      <w:iCs/>
      <w:sz w:val="23"/>
      <w:szCs w:val="23"/>
      <w:shd w:val="clear" w:color="auto" w:fill="FFFFFF"/>
    </w:rPr>
  </w:style>
  <w:style w:type="character" w:customStyle="1" w:styleId="104">
    <w:name w:val="Подпись к картинке (10)_"/>
    <w:link w:val="105"/>
    <w:uiPriority w:val="99"/>
    <w:rsid w:val="00F42D9C"/>
    <w:rPr>
      <w:rFonts w:cs="Calibri"/>
      <w:sz w:val="11"/>
      <w:szCs w:val="11"/>
      <w:shd w:val="clear" w:color="auto" w:fill="FFFFFF"/>
    </w:rPr>
  </w:style>
  <w:style w:type="character" w:customStyle="1" w:styleId="58">
    <w:name w:val="Основной текст + Полужирный5"/>
    <w:uiPriority w:val="99"/>
    <w:rsid w:val="00F42D9C"/>
    <w:rPr>
      <w:rFonts w:ascii="Times New Roman" w:hAnsi="Times New Roman" w:cs="Times New Roman"/>
      <w:b/>
      <w:bCs/>
      <w:sz w:val="27"/>
      <w:szCs w:val="27"/>
      <w:u w:val="none"/>
    </w:rPr>
  </w:style>
  <w:style w:type="character" w:customStyle="1" w:styleId="78">
    <w:name w:val="Основной текст (7) + Не курсив"/>
    <w:uiPriority w:val="99"/>
    <w:rsid w:val="00F42D9C"/>
    <w:rPr>
      <w:rFonts w:ascii="Times New Roman" w:hAnsi="Times New Roman" w:cs="Times New Roman"/>
      <w:i w:val="0"/>
      <w:iCs w:val="0"/>
      <w:sz w:val="27"/>
      <w:szCs w:val="27"/>
      <w:u w:val="none"/>
      <w:shd w:val="clear" w:color="auto" w:fill="FFFFFF"/>
    </w:rPr>
  </w:style>
  <w:style w:type="character" w:customStyle="1" w:styleId="28Exact">
    <w:name w:val="Основной текст (28) Exact"/>
    <w:link w:val="280"/>
    <w:uiPriority w:val="99"/>
    <w:rsid w:val="00F42D9C"/>
    <w:rPr>
      <w:rFonts w:cs="Calibri"/>
      <w:spacing w:val="-2"/>
      <w:sz w:val="15"/>
      <w:szCs w:val="15"/>
      <w:shd w:val="clear" w:color="auto" w:fill="FFFFFF"/>
    </w:rPr>
  </w:style>
  <w:style w:type="character" w:customStyle="1" w:styleId="30Exact">
    <w:name w:val="Основной текст (30) Exact"/>
    <w:link w:val="300"/>
    <w:uiPriority w:val="99"/>
    <w:rsid w:val="00F42D9C"/>
    <w:rPr>
      <w:rFonts w:ascii="Malgun Gothic" w:eastAsia="Malgun Gothic" w:cs="Malgun Gothic"/>
      <w:spacing w:val="-4"/>
      <w:sz w:val="14"/>
      <w:szCs w:val="14"/>
      <w:shd w:val="clear" w:color="auto" w:fill="FFFFFF"/>
    </w:rPr>
  </w:style>
  <w:style w:type="character" w:customStyle="1" w:styleId="290">
    <w:name w:val="Основной текст (29)_"/>
    <w:link w:val="291"/>
    <w:uiPriority w:val="99"/>
    <w:rsid w:val="00F42D9C"/>
    <w:rPr>
      <w:rFonts w:ascii="Malgun Gothic" w:eastAsia="Malgun Gothic" w:cs="Malgun Gothic"/>
      <w:sz w:val="14"/>
      <w:szCs w:val="14"/>
      <w:shd w:val="clear" w:color="auto" w:fill="FFFFFF"/>
    </w:rPr>
  </w:style>
  <w:style w:type="character" w:customStyle="1" w:styleId="11Exact">
    <w:name w:val="Подпись к картинке (11) Exact"/>
    <w:link w:val="114"/>
    <w:uiPriority w:val="99"/>
    <w:rsid w:val="00F42D9C"/>
    <w:rPr>
      <w:spacing w:val="-5"/>
      <w:sz w:val="15"/>
      <w:szCs w:val="15"/>
      <w:shd w:val="clear" w:color="auto" w:fill="FFFFFF"/>
    </w:rPr>
  </w:style>
  <w:style w:type="character" w:customStyle="1" w:styleId="312">
    <w:name w:val="Основной текст (31)_"/>
    <w:link w:val="3110"/>
    <w:uiPriority w:val="99"/>
    <w:rsid w:val="00F42D9C"/>
    <w:rPr>
      <w:rFonts w:ascii="Malgun Gothic" w:eastAsia="Malgun Gothic" w:cs="Malgun Gothic"/>
      <w:sz w:val="13"/>
      <w:szCs w:val="13"/>
      <w:shd w:val="clear" w:color="auto" w:fill="FFFFFF"/>
    </w:rPr>
  </w:style>
  <w:style w:type="character" w:customStyle="1" w:styleId="1213">
    <w:name w:val="Основной текст (12) + 13"/>
    <w:aliases w:val="5 pt50,Не курсив7"/>
    <w:uiPriority w:val="99"/>
    <w:rsid w:val="00F42D9C"/>
    <w:rPr>
      <w:rFonts w:ascii="Times New Roman" w:hAnsi="Times New Roman" w:cs="Times New Roman"/>
      <w:i w:val="0"/>
      <w:iCs w:val="0"/>
      <w:sz w:val="27"/>
      <w:szCs w:val="27"/>
      <w:u w:val="none"/>
      <w:shd w:val="clear" w:color="auto" w:fill="FFFFFF"/>
    </w:rPr>
  </w:style>
  <w:style w:type="character" w:customStyle="1" w:styleId="124">
    <w:name w:val="Основной текст (12)4"/>
    <w:uiPriority w:val="99"/>
    <w:rsid w:val="00F42D9C"/>
    <w:rPr>
      <w:rFonts w:ascii="Times New Roman" w:hAnsi="Times New Roman" w:cs="Times New Roman"/>
      <w:i w:val="0"/>
      <w:iCs w:val="0"/>
      <w:sz w:val="23"/>
      <w:szCs w:val="23"/>
      <w:u w:val="none"/>
      <w:shd w:val="clear" w:color="auto" w:fill="FFFFFF"/>
    </w:rPr>
  </w:style>
  <w:style w:type="character" w:customStyle="1" w:styleId="1116">
    <w:name w:val="Основной текст + 1116"/>
    <w:aliases w:val="5 pt48,Полужирный15"/>
    <w:uiPriority w:val="99"/>
    <w:rsid w:val="00F42D9C"/>
    <w:rPr>
      <w:rFonts w:ascii="Times New Roman" w:hAnsi="Times New Roman" w:cs="Times New Roman"/>
      <w:b/>
      <w:bCs/>
      <w:sz w:val="23"/>
      <w:szCs w:val="23"/>
      <w:u w:val="none"/>
    </w:rPr>
  </w:style>
  <w:style w:type="character" w:customStyle="1" w:styleId="970">
    <w:name w:val="Основной текст + 97"/>
    <w:aliases w:val="5 pt46,Полужирный14,Интервал 1 pt4"/>
    <w:uiPriority w:val="99"/>
    <w:rsid w:val="00F42D9C"/>
    <w:rPr>
      <w:rFonts w:ascii="Times New Roman" w:hAnsi="Times New Roman" w:cs="Times New Roman"/>
      <w:b/>
      <w:bCs/>
      <w:spacing w:val="20"/>
      <w:sz w:val="19"/>
      <w:szCs w:val="19"/>
      <w:u w:val="none"/>
    </w:rPr>
  </w:style>
  <w:style w:type="character" w:customStyle="1" w:styleId="MalgunGothic9">
    <w:name w:val="Основной текст + Malgun Gothic9"/>
    <w:aliases w:val="84,5 pt45"/>
    <w:uiPriority w:val="99"/>
    <w:rsid w:val="00F42D9C"/>
    <w:rPr>
      <w:rFonts w:ascii="Malgun Gothic" w:eastAsia="Malgun Gothic" w:hAnsi="Times New Roman" w:cs="Malgun Gothic"/>
      <w:sz w:val="17"/>
      <w:szCs w:val="17"/>
      <w:u w:val="none"/>
    </w:rPr>
  </w:style>
  <w:style w:type="character" w:customStyle="1" w:styleId="79">
    <w:name w:val="Основной текст + 7"/>
    <w:aliases w:val="5 pt44"/>
    <w:uiPriority w:val="99"/>
    <w:rsid w:val="00F42D9C"/>
    <w:rPr>
      <w:rFonts w:ascii="Times New Roman" w:hAnsi="Times New Roman" w:cs="Times New Roman"/>
      <w:sz w:val="15"/>
      <w:szCs w:val="15"/>
      <w:u w:val="none"/>
    </w:rPr>
  </w:style>
  <w:style w:type="character" w:customStyle="1" w:styleId="1115">
    <w:name w:val="Основной текст + 1115"/>
    <w:aliases w:val="5 pt43"/>
    <w:uiPriority w:val="99"/>
    <w:rsid w:val="00F42D9C"/>
    <w:rPr>
      <w:rFonts w:ascii="Times New Roman" w:hAnsi="Times New Roman" w:cs="Times New Roman"/>
      <w:sz w:val="23"/>
      <w:szCs w:val="23"/>
      <w:u w:val="none"/>
    </w:rPr>
  </w:style>
  <w:style w:type="character" w:customStyle="1" w:styleId="1114">
    <w:name w:val="Основной текст + 1114"/>
    <w:aliases w:val="5 pt42,Полужирный13,Курсив24"/>
    <w:uiPriority w:val="99"/>
    <w:rsid w:val="00F42D9C"/>
    <w:rPr>
      <w:rFonts w:ascii="Times New Roman" w:hAnsi="Times New Roman" w:cs="Times New Roman"/>
      <w:b/>
      <w:bCs/>
      <w:i/>
      <w:iCs/>
      <w:sz w:val="23"/>
      <w:szCs w:val="23"/>
      <w:u w:val="none"/>
    </w:rPr>
  </w:style>
  <w:style w:type="character" w:customStyle="1" w:styleId="1113">
    <w:name w:val="Основной текст + 1113"/>
    <w:aliases w:val="5 pt41,Курсив23"/>
    <w:uiPriority w:val="99"/>
    <w:rsid w:val="00F42D9C"/>
    <w:rPr>
      <w:rFonts w:ascii="Times New Roman" w:hAnsi="Times New Roman" w:cs="Times New Roman"/>
      <w:i/>
      <w:iCs/>
      <w:sz w:val="23"/>
      <w:szCs w:val="23"/>
      <w:u w:val="none"/>
    </w:rPr>
  </w:style>
  <w:style w:type="character" w:customStyle="1" w:styleId="133">
    <w:name w:val="Основной текст (13)"/>
    <w:uiPriority w:val="99"/>
    <w:rsid w:val="00F42D9C"/>
    <w:rPr>
      <w:rFonts w:ascii="Times New Roman" w:hAnsi="Times New Roman" w:cs="Times New Roman"/>
      <w:i w:val="0"/>
      <w:iCs w:val="0"/>
      <w:sz w:val="23"/>
      <w:szCs w:val="23"/>
      <w:u w:val="none"/>
      <w:shd w:val="clear" w:color="auto" w:fill="FFFFFF"/>
    </w:rPr>
  </w:style>
  <w:style w:type="character" w:customStyle="1" w:styleId="313">
    <w:name w:val="Основной текст (31)"/>
    <w:uiPriority w:val="99"/>
    <w:rsid w:val="00F42D9C"/>
    <w:rPr>
      <w:rFonts w:ascii="Malgun Gothic" w:eastAsia="Malgun Gothic" w:cs="Malgun Gothic"/>
      <w:sz w:val="13"/>
      <w:szCs w:val="13"/>
      <w:shd w:val="clear" w:color="auto" w:fill="FFFFFF"/>
    </w:rPr>
  </w:style>
  <w:style w:type="character" w:customStyle="1" w:styleId="3130">
    <w:name w:val="Основной текст (31)3"/>
    <w:uiPriority w:val="99"/>
    <w:rsid w:val="00F42D9C"/>
    <w:rPr>
      <w:rFonts w:ascii="Malgun Gothic" w:eastAsia="Malgun Gothic" w:cs="Malgun Gothic"/>
      <w:sz w:val="13"/>
      <w:szCs w:val="13"/>
      <w:shd w:val="clear" w:color="auto" w:fill="FFFFFF"/>
    </w:rPr>
  </w:style>
  <w:style w:type="character" w:customStyle="1" w:styleId="9Exact">
    <w:name w:val="Подпись к картинке (9) Exact"/>
    <w:uiPriority w:val="99"/>
    <w:rsid w:val="00F42D9C"/>
    <w:rPr>
      <w:rFonts w:ascii="Times New Roman" w:hAnsi="Times New Roman" w:cs="Times New Roman"/>
      <w:i/>
      <w:iCs/>
      <w:spacing w:val="-2"/>
      <w:sz w:val="21"/>
      <w:szCs w:val="21"/>
      <w:u w:val="none"/>
    </w:rPr>
  </w:style>
  <w:style w:type="character" w:customStyle="1" w:styleId="90ptExact">
    <w:name w:val="Подпись к картинке (9) + Интервал 0 pt Exact"/>
    <w:uiPriority w:val="99"/>
    <w:rsid w:val="00F42D9C"/>
    <w:rPr>
      <w:rFonts w:ascii="Times New Roman" w:hAnsi="Times New Roman"/>
      <w:i/>
      <w:iCs/>
      <w:sz w:val="21"/>
      <w:szCs w:val="21"/>
      <w:shd w:val="clear" w:color="auto" w:fill="FFFFFF"/>
    </w:rPr>
  </w:style>
  <w:style w:type="character" w:customStyle="1" w:styleId="32Exact">
    <w:name w:val="Основной текст (32) Exact"/>
    <w:link w:val="320"/>
    <w:uiPriority w:val="99"/>
    <w:rsid w:val="00F42D9C"/>
    <w:rPr>
      <w:rFonts w:ascii="Malgun Gothic" w:eastAsia="Malgun Gothic" w:cs="Malgun Gothic"/>
      <w:sz w:val="10"/>
      <w:szCs w:val="10"/>
      <w:shd w:val="clear" w:color="auto" w:fill="FFFFFF"/>
    </w:rPr>
  </w:style>
  <w:style w:type="character" w:customStyle="1" w:styleId="31Exact">
    <w:name w:val="Основной текст (31) Exact"/>
    <w:uiPriority w:val="99"/>
    <w:rsid w:val="00F42D9C"/>
    <w:rPr>
      <w:rFonts w:ascii="Malgun Gothic" w:eastAsia="Malgun Gothic" w:cs="Malgun Gothic"/>
      <w:spacing w:val="-3"/>
      <w:sz w:val="13"/>
      <w:szCs w:val="13"/>
      <w:u w:val="none"/>
    </w:rPr>
  </w:style>
  <w:style w:type="character" w:customStyle="1" w:styleId="31Exact3">
    <w:name w:val="Основной текст (31) Exact3"/>
    <w:uiPriority w:val="99"/>
    <w:rsid w:val="00F42D9C"/>
    <w:rPr>
      <w:rFonts w:ascii="Malgun Gothic" w:eastAsia="Malgun Gothic" w:cs="Malgun Gothic"/>
      <w:spacing w:val="-3"/>
      <w:sz w:val="13"/>
      <w:szCs w:val="13"/>
      <w:shd w:val="clear" w:color="auto" w:fill="FFFFFF"/>
    </w:rPr>
  </w:style>
  <w:style w:type="character" w:customStyle="1" w:styleId="31Gungsuh">
    <w:name w:val="Основной текст (31) + Gungsuh"/>
    <w:aliases w:val="5,5 pt40,Курсив22,Интервал 0 pt Exact3"/>
    <w:uiPriority w:val="99"/>
    <w:rsid w:val="00F42D9C"/>
    <w:rPr>
      <w:rFonts w:ascii="Gungsuh" w:eastAsia="Gungsuh" w:cs="Gungsuh"/>
      <w:i/>
      <w:iCs/>
      <w:noProof/>
      <w:sz w:val="11"/>
      <w:szCs w:val="11"/>
      <w:shd w:val="clear" w:color="auto" w:fill="FFFFFF"/>
    </w:rPr>
  </w:style>
  <w:style w:type="character" w:customStyle="1" w:styleId="31Exact2">
    <w:name w:val="Основной текст (31) Exact2"/>
    <w:uiPriority w:val="99"/>
    <w:rsid w:val="00F42D9C"/>
    <w:rPr>
      <w:rFonts w:ascii="Malgun Gothic" w:eastAsia="Malgun Gothic" w:cs="Malgun Gothic"/>
      <w:noProof/>
      <w:spacing w:val="-3"/>
      <w:sz w:val="13"/>
      <w:szCs w:val="13"/>
      <w:shd w:val="clear" w:color="auto" w:fill="FFFFFF"/>
    </w:rPr>
  </w:style>
  <w:style w:type="character" w:customStyle="1" w:styleId="31Exact1">
    <w:name w:val="Основной текст (31) Exact1"/>
    <w:uiPriority w:val="99"/>
    <w:rsid w:val="00F42D9C"/>
    <w:rPr>
      <w:rFonts w:ascii="Malgun Gothic" w:eastAsia="Malgun Gothic" w:cs="Malgun Gothic"/>
      <w:spacing w:val="-3"/>
      <w:sz w:val="13"/>
      <w:szCs w:val="13"/>
      <w:shd w:val="clear" w:color="auto" w:fill="FFFFFF"/>
    </w:rPr>
  </w:style>
  <w:style w:type="character" w:customStyle="1" w:styleId="3120">
    <w:name w:val="Основной текст (31)2"/>
    <w:uiPriority w:val="99"/>
    <w:rsid w:val="00F42D9C"/>
    <w:rPr>
      <w:rFonts w:ascii="Malgun Gothic" w:eastAsia="Malgun Gothic" w:cs="Malgun Gothic"/>
      <w:sz w:val="13"/>
      <w:szCs w:val="13"/>
      <w:shd w:val="clear" w:color="auto" w:fill="FFFFFF"/>
    </w:rPr>
  </w:style>
  <w:style w:type="character" w:customStyle="1" w:styleId="1220">
    <w:name w:val="Основной текст (12) + Полужирный2"/>
    <w:aliases w:val="Не курсив6"/>
    <w:uiPriority w:val="99"/>
    <w:rsid w:val="00F42D9C"/>
    <w:rPr>
      <w:rFonts w:ascii="Times New Roman" w:hAnsi="Times New Roman" w:cs="Times New Roman"/>
      <w:b/>
      <w:bCs/>
      <w:i w:val="0"/>
      <w:iCs w:val="0"/>
      <w:sz w:val="23"/>
      <w:szCs w:val="23"/>
      <w:u w:val="none"/>
      <w:shd w:val="clear" w:color="auto" w:fill="FFFFFF"/>
    </w:rPr>
  </w:style>
  <w:style w:type="character" w:customStyle="1" w:styleId="9b">
    <w:name w:val="Подпись к таблице (9)_"/>
    <w:link w:val="9c"/>
    <w:uiPriority w:val="99"/>
    <w:rsid w:val="00F42D9C"/>
    <w:rPr>
      <w:sz w:val="15"/>
      <w:szCs w:val="15"/>
      <w:shd w:val="clear" w:color="auto" w:fill="FFFFFF"/>
    </w:rPr>
  </w:style>
  <w:style w:type="character" w:customStyle="1" w:styleId="4pt3">
    <w:name w:val="Основной текст + 4 pt3"/>
    <w:aliases w:val="Масштаб 150%1"/>
    <w:uiPriority w:val="99"/>
    <w:rsid w:val="00F42D9C"/>
    <w:rPr>
      <w:rFonts w:ascii="Times New Roman" w:hAnsi="Times New Roman" w:cs="Times New Roman"/>
      <w:noProof/>
      <w:w w:val="150"/>
      <w:sz w:val="8"/>
      <w:szCs w:val="8"/>
      <w:u w:val="none"/>
    </w:rPr>
  </w:style>
  <w:style w:type="character" w:customStyle="1" w:styleId="BookmanOldStyle">
    <w:name w:val="Основной текст + Bookman Old Style"/>
    <w:aliases w:val="11 pt"/>
    <w:uiPriority w:val="99"/>
    <w:rsid w:val="00F42D9C"/>
    <w:rPr>
      <w:rFonts w:ascii="Bookman Old Style" w:hAnsi="Bookman Old Style" w:cs="Bookman Old Style"/>
      <w:noProof/>
      <w:sz w:val="22"/>
      <w:szCs w:val="22"/>
      <w:u w:val="none"/>
    </w:rPr>
  </w:style>
  <w:style w:type="character" w:customStyle="1" w:styleId="MalgunGothic8">
    <w:name w:val="Основной текст + Malgun Gothic8"/>
    <w:aliases w:val="4,5 pt39"/>
    <w:uiPriority w:val="99"/>
    <w:rsid w:val="00F42D9C"/>
    <w:rPr>
      <w:rFonts w:ascii="Malgun Gothic" w:eastAsia="Malgun Gothic" w:hAnsi="Times New Roman" w:cs="Malgun Gothic"/>
      <w:noProof/>
      <w:sz w:val="9"/>
      <w:szCs w:val="9"/>
      <w:u w:val="none"/>
    </w:rPr>
  </w:style>
  <w:style w:type="character" w:customStyle="1" w:styleId="Gungsuh">
    <w:name w:val="Основной текст + Gungsuh"/>
    <w:aliases w:val="23 pt,Курсив20"/>
    <w:uiPriority w:val="99"/>
    <w:rsid w:val="00F42D9C"/>
    <w:rPr>
      <w:rFonts w:ascii="Gungsuh" w:eastAsia="Gungsuh" w:hAnsi="Times New Roman" w:cs="Gungsuh"/>
      <w:i/>
      <w:iCs/>
      <w:noProof/>
      <w:sz w:val="46"/>
      <w:szCs w:val="46"/>
      <w:u w:val="none"/>
    </w:rPr>
  </w:style>
  <w:style w:type="character" w:customStyle="1" w:styleId="Garamond">
    <w:name w:val="Основной текст + Garamond"/>
    <w:aliases w:val="102,5 pt38,Курсив19"/>
    <w:uiPriority w:val="99"/>
    <w:rsid w:val="00F42D9C"/>
    <w:rPr>
      <w:rFonts w:ascii="Garamond" w:hAnsi="Garamond" w:cs="Garamond"/>
      <w:i/>
      <w:iCs/>
      <w:sz w:val="21"/>
      <w:szCs w:val="21"/>
      <w:u w:val="none"/>
    </w:rPr>
  </w:style>
  <w:style w:type="character" w:customStyle="1" w:styleId="MalgunGothic7">
    <w:name w:val="Основной текст + Malgun Gothic7"/>
    <w:aliases w:val="92,5 pt37"/>
    <w:uiPriority w:val="99"/>
    <w:rsid w:val="00F42D9C"/>
    <w:rPr>
      <w:rFonts w:ascii="Malgun Gothic" w:eastAsia="Malgun Gothic" w:hAnsi="Times New Roman" w:cs="Malgun Gothic"/>
      <w:noProof/>
      <w:sz w:val="19"/>
      <w:szCs w:val="19"/>
      <w:u w:val="none"/>
    </w:rPr>
  </w:style>
  <w:style w:type="character" w:customStyle="1" w:styleId="730">
    <w:name w:val="Основной текст + 73"/>
    <w:aliases w:val="5 pt34"/>
    <w:uiPriority w:val="99"/>
    <w:rsid w:val="00F42D9C"/>
    <w:rPr>
      <w:rFonts w:ascii="Times New Roman" w:hAnsi="Times New Roman" w:cs="Times New Roman"/>
      <w:sz w:val="15"/>
      <w:szCs w:val="15"/>
      <w:u w:val="none"/>
    </w:rPr>
  </w:style>
  <w:style w:type="character" w:customStyle="1" w:styleId="4pt0">
    <w:name w:val="Основной текст + Интервал 4 pt"/>
    <w:uiPriority w:val="99"/>
    <w:rsid w:val="00F42D9C"/>
    <w:rPr>
      <w:rFonts w:ascii="Times New Roman" w:hAnsi="Times New Roman" w:cs="Times New Roman"/>
      <w:spacing w:val="80"/>
      <w:sz w:val="27"/>
      <w:szCs w:val="27"/>
      <w:u w:val="none"/>
    </w:rPr>
  </w:style>
  <w:style w:type="character" w:customStyle="1" w:styleId="6pt">
    <w:name w:val="Основной текст + Интервал 6 pt"/>
    <w:uiPriority w:val="99"/>
    <w:rsid w:val="00F42D9C"/>
    <w:rPr>
      <w:rFonts w:ascii="Times New Roman" w:hAnsi="Times New Roman" w:cs="Times New Roman"/>
      <w:spacing w:val="130"/>
      <w:sz w:val="27"/>
      <w:szCs w:val="27"/>
      <w:u w:val="none"/>
    </w:rPr>
  </w:style>
  <w:style w:type="character" w:customStyle="1" w:styleId="33Exact">
    <w:name w:val="Основной текст (33) Exact"/>
    <w:link w:val="331"/>
    <w:uiPriority w:val="99"/>
    <w:rsid w:val="00F42D9C"/>
    <w:rPr>
      <w:spacing w:val="-5"/>
      <w:sz w:val="15"/>
      <w:szCs w:val="15"/>
      <w:shd w:val="clear" w:color="auto" w:fill="FFFFFF"/>
    </w:rPr>
  </w:style>
  <w:style w:type="character" w:customStyle="1" w:styleId="0pt">
    <w:name w:val="Основной текст + Интервал 0 pt"/>
    <w:uiPriority w:val="99"/>
    <w:rsid w:val="00F42D9C"/>
    <w:rPr>
      <w:rFonts w:ascii="Times New Roman" w:hAnsi="Times New Roman" w:cs="Times New Roman"/>
      <w:noProof/>
      <w:spacing w:val="5"/>
      <w:sz w:val="25"/>
      <w:szCs w:val="25"/>
      <w:u w:val="none"/>
    </w:rPr>
  </w:style>
  <w:style w:type="character" w:customStyle="1" w:styleId="35Exact">
    <w:name w:val="Основной текст (35) Exact"/>
    <w:link w:val="350"/>
    <w:uiPriority w:val="99"/>
    <w:rsid w:val="00F42D9C"/>
    <w:rPr>
      <w:rFonts w:ascii="Malgun Gothic" w:eastAsia="Malgun Gothic" w:cs="Malgun Gothic"/>
      <w:spacing w:val="-3"/>
      <w:sz w:val="14"/>
      <w:szCs w:val="14"/>
      <w:shd w:val="clear" w:color="auto" w:fill="FFFFFF"/>
    </w:rPr>
  </w:style>
  <w:style w:type="character" w:customStyle="1" w:styleId="340">
    <w:name w:val="Основной текст (34)_"/>
    <w:link w:val="341"/>
    <w:uiPriority w:val="99"/>
    <w:rsid w:val="00F42D9C"/>
    <w:rPr>
      <w:rFonts w:ascii="Malgun Gothic" w:eastAsia="Malgun Gothic" w:cs="Malgun Gothic"/>
      <w:sz w:val="14"/>
      <w:szCs w:val="14"/>
      <w:shd w:val="clear" w:color="auto" w:fill="FFFFFF"/>
    </w:rPr>
  </w:style>
  <w:style w:type="character" w:customStyle="1" w:styleId="80ptExact">
    <w:name w:val="Основной текст (8) + Интервал 0 pt Exact"/>
    <w:uiPriority w:val="99"/>
    <w:rsid w:val="00F42D9C"/>
    <w:rPr>
      <w:rFonts w:ascii="Times New Roman" w:hAnsi="Times New Roman" w:cs="Times New Roman"/>
      <w:b w:val="0"/>
      <w:bCs w:val="0"/>
      <w:i w:val="0"/>
      <w:iCs w:val="0"/>
      <w:sz w:val="25"/>
      <w:szCs w:val="25"/>
      <w:u w:val="none"/>
      <w:shd w:val="clear" w:color="auto" w:fill="FFFFFF"/>
    </w:rPr>
  </w:style>
  <w:style w:type="character" w:customStyle="1" w:styleId="0ptExact">
    <w:name w:val="Основной текст + Интервал 0 pt Exact"/>
    <w:uiPriority w:val="99"/>
    <w:rsid w:val="00F42D9C"/>
    <w:rPr>
      <w:rFonts w:ascii="Times New Roman" w:hAnsi="Times New Roman" w:cs="Times New Roman"/>
      <w:spacing w:val="5"/>
      <w:sz w:val="25"/>
      <w:szCs w:val="25"/>
      <w:u w:val="none"/>
    </w:rPr>
  </w:style>
  <w:style w:type="character" w:customStyle="1" w:styleId="36Exact">
    <w:name w:val="Основной текст (36) Exact"/>
    <w:link w:val="360"/>
    <w:uiPriority w:val="99"/>
    <w:rsid w:val="00F42D9C"/>
    <w:rPr>
      <w:noProof/>
      <w:sz w:val="62"/>
      <w:szCs w:val="62"/>
      <w:shd w:val="clear" w:color="auto" w:fill="FFFFFF"/>
    </w:rPr>
  </w:style>
  <w:style w:type="character" w:customStyle="1" w:styleId="37Exact">
    <w:name w:val="Основной текст (37) Exact"/>
    <w:link w:val="370"/>
    <w:uiPriority w:val="99"/>
    <w:rsid w:val="00F42D9C"/>
    <w:rPr>
      <w:rFonts w:ascii="Malgun Gothic" w:eastAsia="Malgun Gothic" w:cs="Malgun Gothic"/>
      <w:noProof/>
      <w:sz w:val="18"/>
      <w:szCs w:val="18"/>
      <w:shd w:val="clear" w:color="auto" w:fill="FFFFFF"/>
    </w:rPr>
  </w:style>
  <w:style w:type="character" w:customStyle="1" w:styleId="37TimesNewRoman">
    <w:name w:val="Основной текст (37) + Times New Roman"/>
    <w:aliases w:val="16,5 pt33,Масштаб 150% Exact"/>
    <w:uiPriority w:val="99"/>
    <w:rsid w:val="00F42D9C"/>
    <w:rPr>
      <w:rFonts w:ascii="Times New Roman" w:eastAsia="Malgun Gothic" w:hAnsi="Times New Roman" w:cs="Times New Roman"/>
      <w:noProof/>
      <w:w w:val="150"/>
      <w:sz w:val="33"/>
      <w:szCs w:val="33"/>
      <w:shd w:val="clear" w:color="auto" w:fill="FFFFFF"/>
    </w:rPr>
  </w:style>
  <w:style w:type="character" w:customStyle="1" w:styleId="38Exact">
    <w:name w:val="Основной текст (38) Exact"/>
    <w:link w:val="380"/>
    <w:uiPriority w:val="99"/>
    <w:rsid w:val="00F42D9C"/>
    <w:rPr>
      <w:sz w:val="15"/>
      <w:szCs w:val="15"/>
      <w:shd w:val="clear" w:color="auto" w:fill="FFFFFF"/>
    </w:rPr>
  </w:style>
  <w:style w:type="character" w:customStyle="1" w:styleId="40Exact">
    <w:name w:val="Основной текст (40) Exact"/>
    <w:link w:val="400"/>
    <w:uiPriority w:val="99"/>
    <w:rsid w:val="00F42D9C"/>
    <w:rPr>
      <w:rFonts w:ascii="Malgun Gothic" w:eastAsia="Malgun Gothic" w:cs="Malgun Gothic"/>
      <w:spacing w:val="-4"/>
      <w:sz w:val="14"/>
      <w:szCs w:val="14"/>
      <w:shd w:val="clear" w:color="auto" w:fill="FFFFFF"/>
    </w:rPr>
  </w:style>
  <w:style w:type="character" w:customStyle="1" w:styleId="390">
    <w:name w:val="Основной текст (39)_"/>
    <w:link w:val="391"/>
    <w:uiPriority w:val="99"/>
    <w:rsid w:val="00F42D9C"/>
    <w:rPr>
      <w:rFonts w:ascii="Malgun Gothic" w:eastAsia="Malgun Gothic" w:cs="Malgun Gothic"/>
      <w:sz w:val="14"/>
      <w:szCs w:val="14"/>
      <w:shd w:val="clear" w:color="auto" w:fill="FFFFFF"/>
    </w:rPr>
  </w:style>
  <w:style w:type="character" w:customStyle="1" w:styleId="315pt">
    <w:name w:val="Основной текст (31) + 5 pt"/>
    <w:uiPriority w:val="99"/>
    <w:rsid w:val="00F42D9C"/>
    <w:rPr>
      <w:rFonts w:ascii="Malgun Gothic" w:eastAsia="Malgun Gothic" w:cs="Malgun Gothic"/>
      <w:sz w:val="10"/>
      <w:szCs w:val="10"/>
      <w:shd w:val="clear" w:color="auto" w:fill="FFFFFF"/>
    </w:rPr>
  </w:style>
  <w:style w:type="character" w:customStyle="1" w:styleId="7a">
    <w:name w:val="Подпись к таблице (7)"/>
    <w:uiPriority w:val="99"/>
    <w:rsid w:val="00F42D9C"/>
    <w:rPr>
      <w:i/>
      <w:iCs/>
      <w:sz w:val="23"/>
      <w:szCs w:val="23"/>
      <w:shd w:val="clear" w:color="auto" w:fill="FFFFFF"/>
    </w:rPr>
  </w:style>
  <w:style w:type="character" w:customStyle="1" w:styleId="7b">
    <w:name w:val="Подпись к таблице (7) + Не курсив"/>
    <w:uiPriority w:val="99"/>
    <w:rsid w:val="00F42D9C"/>
    <w:rPr>
      <w:rFonts w:ascii="Times New Roman" w:hAnsi="Times New Roman"/>
      <w:i/>
      <w:iCs/>
      <w:noProof/>
      <w:sz w:val="23"/>
      <w:szCs w:val="23"/>
      <w:shd w:val="clear" w:color="auto" w:fill="FFFFFF"/>
    </w:rPr>
  </w:style>
  <w:style w:type="character" w:customStyle="1" w:styleId="731">
    <w:name w:val="Подпись к таблице (7)3"/>
    <w:uiPriority w:val="99"/>
    <w:rsid w:val="00F42D9C"/>
    <w:rPr>
      <w:rFonts w:ascii="Times New Roman" w:hAnsi="Times New Roman"/>
      <w:i/>
      <w:iCs/>
      <w:sz w:val="23"/>
      <w:szCs w:val="23"/>
      <w:u w:val="single"/>
      <w:shd w:val="clear" w:color="auto" w:fill="FFFFFF"/>
    </w:rPr>
  </w:style>
  <w:style w:type="character" w:customStyle="1" w:styleId="1112">
    <w:name w:val="Основной текст + 1112"/>
    <w:aliases w:val="5 pt32,Курсив18"/>
    <w:uiPriority w:val="99"/>
    <w:rsid w:val="00F42D9C"/>
    <w:rPr>
      <w:rFonts w:ascii="Times New Roman" w:hAnsi="Times New Roman" w:cs="Times New Roman"/>
      <w:i/>
      <w:iCs/>
      <w:sz w:val="23"/>
      <w:szCs w:val="23"/>
      <w:u w:val="none"/>
    </w:rPr>
  </w:style>
  <w:style w:type="character" w:customStyle="1" w:styleId="410">
    <w:name w:val="Основной текст (41)_"/>
    <w:link w:val="411"/>
    <w:uiPriority w:val="99"/>
    <w:rsid w:val="00F42D9C"/>
    <w:rPr>
      <w:sz w:val="27"/>
      <w:szCs w:val="27"/>
      <w:shd w:val="clear" w:color="auto" w:fill="FFFFFF"/>
    </w:rPr>
  </w:style>
  <w:style w:type="character" w:customStyle="1" w:styleId="412">
    <w:name w:val="Основной текст (41)"/>
    <w:uiPriority w:val="99"/>
    <w:rsid w:val="00F42D9C"/>
    <w:rPr>
      <w:rFonts w:ascii="Times New Roman" w:hAnsi="Times New Roman"/>
      <w:sz w:val="27"/>
      <w:szCs w:val="27"/>
      <w:u w:val="single"/>
      <w:shd w:val="clear" w:color="auto" w:fill="FFFFFF"/>
    </w:rPr>
  </w:style>
  <w:style w:type="character" w:customStyle="1" w:styleId="232">
    <w:name w:val="Основной текст (23)"/>
    <w:uiPriority w:val="99"/>
    <w:rsid w:val="00F42D9C"/>
    <w:rPr>
      <w:rFonts w:ascii="Malgun Gothic" w:eastAsia="Malgun Gothic" w:cs="Malgun Gothic"/>
      <w:sz w:val="17"/>
      <w:szCs w:val="17"/>
      <w:shd w:val="clear" w:color="auto" w:fill="FFFFFF"/>
    </w:rPr>
  </w:style>
  <w:style w:type="character" w:customStyle="1" w:styleId="125">
    <w:name w:val="Подпись к картинке (12)_"/>
    <w:link w:val="126"/>
    <w:uiPriority w:val="99"/>
    <w:rsid w:val="00F42D9C"/>
    <w:rPr>
      <w:rFonts w:ascii="Malgun Gothic" w:eastAsia="Malgun Gothic" w:cs="Malgun Gothic"/>
      <w:b/>
      <w:bCs/>
      <w:sz w:val="19"/>
      <w:szCs w:val="19"/>
      <w:shd w:val="clear" w:color="auto" w:fill="FFFFFF"/>
    </w:rPr>
  </w:style>
  <w:style w:type="character" w:customStyle="1" w:styleId="46">
    <w:name w:val="Подпись к картинке (4)_"/>
    <w:link w:val="47"/>
    <w:uiPriority w:val="99"/>
    <w:rsid w:val="00F42D9C"/>
    <w:rPr>
      <w:b/>
      <w:bCs/>
      <w:sz w:val="19"/>
      <w:szCs w:val="19"/>
      <w:shd w:val="clear" w:color="auto" w:fill="FFFFFF"/>
    </w:rPr>
  </w:style>
  <w:style w:type="character" w:customStyle="1" w:styleId="41pt">
    <w:name w:val="Подпись к картинке (4) + Интервал 1 pt"/>
    <w:uiPriority w:val="99"/>
    <w:rsid w:val="00F42D9C"/>
    <w:rPr>
      <w:rFonts w:ascii="Times New Roman" w:hAnsi="Times New Roman"/>
      <w:b/>
      <w:bCs/>
      <w:spacing w:val="20"/>
      <w:sz w:val="19"/>
      <w:szCs w:val="19"/>
      <w:shd w:val="clear" w:color="auto" w:fill="FFFFFF"/>
    </w:rPr>
  </w:style>
  <w:style w:type="character" w:customStyle="1" w:styleId="721">
    <w:name w:val="Основной текст + 72"/>
    <w:aliases w:val="5 pt31,Интервал 0 pt8"/>
    <w:uiPriority w:val="99"/>
    <w:rsid w:val="00F42D9C"/>
    <w:rPr>
      <w:rFonts w:ascii="Times New Roman" w:hAnsi="Times New Roman" w:cs="Times New Roman"/>
      <w:spacing w:val="-10"/>
      <w:sz w:val="15"/>
      <w:szCs w:val="15"/>
      <w:u w:val="none"/>
    </w:rPr>
  </w:style>
  <w:style w:type="character" w:customStyle="1" w:styleId="MalgunGothic6">
    <w:name w:val="Основной текст + Malgun Gothic6"/>
    <w:aliases w:val="10 pt2"/>
    <w:uiPriority w:val="99"/>
    <w:rsid w:val="00F42D9C"/>
    <w:rPr>
      <w:rFonts w:ascii="Malgun Gothic" w:eastAsia="Malgun Gothic" w:hAnsi="Times New Roman" w:cs="Malgun Gothic"/>
      <w:sz w:val="20"/>
      <w:szCs w:val="20"/>
      <w:u w:val="none"/>
    </w:rPr>
  </w:style>
  <w:style w:type="character" w:customStyle="1" w:styleId="MalgunGothic5">
    <w:name w:val="Основной текст + Malgun Gothic5"/>
    <w:aliases w:val="10 pt1,Интервал 5 pt"/>
    <w:uiPriority w:val="99"/>
    <w:rsid w:val="00F42D9C"/>
    <w:rPr>
      <w:rFonts w:ascii="Malgun Gothic" w:eastAsia="Malgun Gothic" w:hAnsi="Times New Roman" w:cs="Malgun Gothic"/>
      <w:spacing w:val="110"/>
      <w:sz w:val="20"/>
      <w:szCs w:val="20"/>
      <w:u w:val="none"/>
    </w:rPr>
  </w:style>
  <w:style w:type="character" w:customStyle="1" w:styleId="106">
    <w:name w:val="Подпись к таблице (10)_"/>
    <w:link w:val="107"/>
    <w:uiPriority w:val="99"/>
    <w:rsid w:val="00F42D9C"/>
    <w:rPr>
      <w:rFonts w:ascii="Malgun Gothic" w:eastAsia="Malgun Gothic" w:cs="Malgun Gothic"/>
      <w:sz w:val="17"/>
      <w:szCs w:val="17"/>
      <w:shd w:val="clear" w:color="auto" w:fill="FFFFFF"/>
    </w:rPr>
  </w:style>
  <w:style w:type="character" w:customStyle="1" w:styleId="115">
    <w:name w:val="Подпись к таблице (11)_"/>
    <w:link w:val="116"/>
    <w:uiPriority w:val="99"/>
    <w:rsid w:val="00F42D9C"/>
    <w:rPr>
      <w:b/>
      <w:bCs/>
      <w:spacing w:val="20"/>
      <w:sz w:val="19"/>
      <w:szCs w:val="19"/>
      <w:shd w:val="clear" w:color="auto" w:fill="FFFFFF"/>
    </w:rPr>
  </w:style>
  <w:style w:type="character" w:customStyle="1" w:styleId="420">
    <w:name w:val="Основной текст (42)_"/>
    <w:link w:val="421"/>
    <w:uiPriority w:val="99"/>
    <w:rsid w:val="00F42D9C"/>
    <w:rPr>
      <w:b/>
      <w:bCs/>
      <w:sz w:val="23"/>
      <w:szCs w:val="23"/>
      <w:shd w:val="clear" w:color="auto" w:fill="FFFFFF"/>
    </w:rPr>
  </w:style>
  <w:style w:type="character" w:customStyle="1" w:styleId="1320">
    <w:name w:val="Колонтитул + 132"/>
    <w:aliases w:val="5 pt29,Полужирный12"/>
    <w:uiPriority w:val="99"/>
    <w:rsid w:val="00F42D9C"/>
    <w:rPr>
      <w:rFonts w:ascii="Times New Roman" w:hAnsi="Times New Roman"/>
      <w:b/>
      <w:bCs/>
      <w:sz w:val="27"/>
      <w:szCs w:val="27"/>
      <w:shd w:val="clear" w:color="auto" w:fill="FFFFFF"/>
    </w:rPr>
  </w:style>
  <w:style w:type="character" w:customStyle="1" w:styleId="MalgunGothic1">
    <w:name w:val="Колонтитул + Malgun Gothic1"/>
    <w:aliases w:val="91,5 pt28,Интервал 1 pt2"/>
    <w:uiPriority w:val="99"/>
    <w:rsid w:val="00F42D9C"/>
    <w:rPr>
      <w:rFonts w:ascii="Malgun Gothic" w:eastAsia="Malgun Gothic" w:hAnsi="Times New Roman" w:cs="Malgun Gothic"/>
      <w:noProof/>
      <w:spacing w:val="20"/>
      <w:sz w:val="19"/>
      <w:szCs w:val="19"/>
      <w:shd w:val="clear" w:color="auto" w:fill="FFFFFF"/>
    </w:rPr>
  </w:style>
  <w:style w:type="character" w:customStyle="1" w:styleId="713">
    <w:name w:val="Основной текст (7) + Полужирный1"/>
    <w:aliases w:val="Не курсив4"/>
    <w:uiPriority w:val="99"/>
    <w:rsid w:val="00F42D9C"/>
    <w:rPr>
      <w:rFonts w:ascii="Times New Roman" w:hAnsi="Times New Roman" w:cs="Times New Roman"/>
      <w:b/>
      <w:bCs/>
      <w:i w:val="0"/>
      <w:iCs w:val="0"/>
      <w:sz w:val="27"/>
      <w:szCs w:val="27"/>
      <w:u w:val="none"/>
      <w:shd w:val="clear" w:color="auto" w:fill="FFFFFF"/>
    </w:rPr>
  </w:style>
  <w:style w:type="character" w:customStyle="1" w:styleId="142">
    <w:name w:val="Основной текст + 14"/>
    <w:aliases w:val="5 pt27,Полужирный11,Курсив16"/>
    <w:uiPriority w:val="99"/>
    <w:rsid w:val="00F42D9C"/>
    <w:rPr>
      <w:rFonts w:ascii="Times New Roman" w:hAnsi="Times New Roman" w:cs="Times New Roman"/>
      <w:b/>
      <w:bCs/>
      <w:i/>
      <w:iCs/>
      <w:sz w:val="29"/>
      <w:szCs w:val="29"/>
      <w:u w:val="none"/>
    </w:rPr>
  </w:style>
  <w:style w:type="character" w:customStyle="1" w:styleId="1111">
    <w:name w:val="Основной текст + 1111"/>
    <w:aliases w:val="5 pt26,Курсив15,Интервал 1 pt1"/>
    <w:uiPriority w:val="99"/>
    <w:rsid w:val="00F42D9C"/>
    <w:rPr>
      <w:rFonts w:ascii="Times New Roman" w:hAnsi="Times New Roman" w:cs="Times New Roman"/>
      <w:i/>
      <w:iCs/>
      <w:spacing w:val="30"/>
      <w:sz w:val="23"/>
      <w:szCs w:val="23"/>
      <w:u w:val="none"/>
    </w:rPr>
  </w:style>
  <w:style w:type="character" w:customStyle="1" w:styleId="127">
    <w:name w:val="Подпись к таблице (12)_"/>
    <w:link w:val="1210"/>
    <w:uiPriority w:val="99"/>
    <w:rsid w:val="00F42D9C"/>
    <w:rPr>
      <w:i/>
      <w:iCs/>
      <w:sz w:val="27"/>
      <w:szCs w:val="27"/>
      <w:shd w:val="clear" w:color="auto" w:fill="FFFFFF"/>
    </w:rPr>
  </w:style>
  <w:style w:type="character" w:customStyle="1" w:styleId="128">
    <w:name w:val="Подпись к таблице (12)"/>
    <w:uiPriority w:val="99"/>
    <w:rsid w:val="00F42D9C"/>
    <w:rPr>
      <w:rFonts w:ascii="Times New Roman" w:hAnsi="Times New Roman"/>
      <w:i/>
      <w:iCs/>
      <w:sz w:val="27"/>
      <w:szCs w:val="27"/>
      <w:u w:val="single"/>
      <w:shd w:val="clear" w:color="auto" w:fill="FFFFFF"/>
    </w:rPr>
  </w:style>
  <w:style w:type="character" w:customStyle="1" w:styleId="1110">
    <w:name w:val="Основной текст + 1110"/>
    <w:aliases w:val="5 pt25,Курсив14"/>
    <w:uiPriority w:val="99"/>
    <w:rsid w:val="00F42D9C"/>
    <w:rPr>
      <w:rFonts w:ascii="Times New Roman" w:hAnsi="Times New Roman" w:cs="Times New Roman"/>
      <w:i/>
      <w:iCs/>
      <w:sz w:val="23"/>
      <w:szCs w:val="23"/>
      <w:u w:val="none"/>
    </w:rPr>
  </w:style>
  <w:style w:type="character" w:customStyle="1" w:styleId="119">
    <w:name w:val="Основной текст + 119"/>
    <w:aliases w:val="5 pt24,Полужирный10"/>
    <w:uiPriority w:val="99"/>
    <w:rsid w:val="00F42D9C"/>
    <w:rPr>
      <w:rFonts w:ascii="Times New Roman" w:hAnsi="Times New Roman" w:cs="Times New Roman"/>
      <w:b/>
      <w:bCs/>
      <w:sz w:val="23"/>
      <w:szCs w:val="23"/>
      <w:u w:val="none"/>
    </w:rPr>
  </w:style>
  <w:style w:type="character" w:customStyle="1" w:styleId="11pt1">
    <w:name w:val="Основной текст + 11 pt1"/>
    <w:uiPriority w:val="99"/>
    <w:rsid w:val="00F42D9C"/>
    <w:rPr>
      <w:rFonts w:ascii="Times New Roman" w:hAnsi="Times New Roman" w:cs="Times New Roman"/>
      <w:sz w:val="22"/>
      <w:szCs w:val="22"/>
      <w:u w:val="none"/>
    </w:rPr>
  </w:style>
  <w:style w:type="character" w:customStyle="1" w:styleId="243">
    <w:name w:val="Подпись к таблице (2)4"/>
    <w:uiPriority w:val="99"/>
    <w:rsid w:val="00F42D9C"/>
    <w:rPr>
      <w:rFonts w:ascii="Times New Roman" w:hAnsi="Times New Roman" w:cs="Times New Roman"/>
      <w:i w:val="0"/>
      <w:iCs w:val="0"/>
      <w:sz w:val="23"/>
      <w:szCs w:val="23"/>
      <w:u w:val="none"/>
      <w:shd w:val="clear" w:color="auto" w:fill="FFFFFF"/>
    </w:rPr>
  </w:style>
  <w:style w:type="character" w:customStyle="1" w:styleId="221">
    <w:name w:val="Подпись к таблице (2) + Полужирный2"/>
    <w:aliases w:val="Не курсив3"/>
    <w:uiPriority w:val="99"/>
    <w:rsid w:val="00F42D9C"/>
    <w:rPr>
      <w:rFonts w:ascii="Times New Roman" w:hAnsi="Times New Roman" w:cs="Times New Roman"/>
      <w:b/>
      <w:bCs/>
      <w:i w:val="0"/>
      <w:iCs w:val="0"/>
      <w:noProof/>
      <w:sz w:val="23"/>
      <w:szCs w:val="23"/>
      <w:u w:val="none"/>
      <w:shd w:val="clear" w:color="auto" w:fill="FFFFFF"/>
    </w:rPr>
  </w:style>
  <w:style w:type="character" w:customStyle="1" w:styleId="233">
    <w:name w:val="Подпись к таблице (2)3"/>
    <w:uiPriority w:val="99"/>
    <w:rsid w:val="00F42D9C"/>
    <w:rPr>
      <w:rFonts w:ascii="Times New Roman" w:hAnsi="Times New Roman" w:cs="Times New Roman"/>
      <w:i w:val="0"/>
      <w:iCs w:val="0"/>
      <w:sz w:val="23"/>
      <w:szCs w:val="23"/>
      <w:u w:val="single"/>
      <w:shd w:val="clear" w:color="auto" w:fill="FFFFFF"/>
    </w:rPr>
  </w:style>
  <w:style w:type="character" w:customStyle="1" w:styleId="118">
    <w:name w:val="Основной текст + 118"/>
    <w:aliases w:val="5 pt23,Полужирный9,Курсив13"/>
    <w:uiPriority w:val="99"/>
    <w:rsid w:val="00F42D9C"/>
    <w:rPr>
      <w:rFonts w:ascii="Times New Roman" w:hAnsi="Times New Roman" w:cs="Times New Roman"/>
      <w:b/>
      <w:bCs/>
      <w:i/>
      <w:iCs/>
      <w:sz w:val="23"/>
      <w:szCs w:val="23"/>
      <w:u w:val="none"/>
    </w:rPr>
  </w:style>
  <w:style w:type="character" w:customStyle="1" w:styleId="950">
    <w:name w:val="Основной текст + 95"/>
    <w:aliases w:val="5 pt22,Курсив12"/>
    <w:uiPriority w:val="99"/>
    <w:rsid w:val="00F42D9C"/>
    <w:rPr>
      <w:rFonts w:ascii="Times New Roman" w:hAnsi="Times New Roman" w:cs="Times New Roman"/>
      <w:i/>
      <w:iCs/>
      <w:sz w:val="19"/>
      <w:szCs w:val="19"/>
      <w:u w:val="none"/>
    </w:rPr>
  </w:style>
  <w:style w:type="character" w:customStyle="1" w:styleId="CenturyGothic0">
    <w:name w:val="Основной текст + Century Gothic"/>
    <w:aliases w:val="8 pt,Курсив11"/>
    <w:uiPriority w:val="99"/>
    <w:rsid w:val="00F42D9C"/>
    <w:rPr>
      <w:rFonts w:ascii="Century Gothic" w:hAnsi="Century Gothic" w:cs="Century Gothic"/>
      <w:i/>
      <w:iCs/>
      <w:sz w:val="16"/>
      <w:szCs w:val="16"/>
      <w:u w:val="none"/>
    </w:rPr>
  </w:style>
  <w:style w:type="character" w:customStyle="1" w:styleId="89">
    <w:name w:val="Подпись к картинке (8)"/>
    <w:uiPriority w:val="99"/>
    <w:rsid w:val="00F42D9C"/>
    <w:rPr>
      <w:sz w:val="19"/>
      <w:szCs w:val="19"/>
      <w:shd w:val="clear" w:color="auto" w:fill="FFFFFF"/>
    </w:rPr>
  </w:style>
  <w:style w:type="character" w:customStyle="1" w:styleId="12pt1">
    <w:name w:val="Колонтитул + 12 pt1"/>
    <w:aliases w:val="Курсив10"/>
    <w:uiPriority w:val="99"/>
    <w:rsid w:val="00F42D9C"/>
    <w:rPr>
      <w:rFonts w:ascii="Times New Roman" w:hAnsi="Times New Roman"/>
      <w:i/>
      <w:iCs/>
      <w:sz w:val="24"/>
      <w:szCs w:val="24"/>
      <w:shd w:val="clear" w:color="auto" w:fill="FFFFFF"/>
    </w:rPr>
  </w:style>
  <w:style w:type="character" w:customStyle="1" w:styleId="117">
    <w:name w:val="Основной текст + 117"/>
    <w:aliases w:val="5 pt21,Курсив9"/>
    <w:uiPriority w:val="99"/>
    <w:rsid w:val="00F42D9C"/>
    <w:rPr>
      <w:rFonts w:ascii="Times New Roman" w:hAnsi="Times New Roman" w:cs="Times New Roman"/>
      <w:i/>
      <w:iCs/>
      <w:sz w:val="23"/>
      <w:szCs w:val="23"/>
      <w:u w:val="none"/>
    </w:rPr>
  </w:style>
  <w:style w:type="character" w:customStyle="1" w:styleId="8a">
    <w:name w:val="Основной текст (8)"/>
    <w:uiPriority w:val="99"/>
    <w:rsid w:val="00F42D9C"/>
    <w:rPr>
      <w:rFonts w:ascii="Times New Roman" w:hAnsi="Times New Roman" w:cs="Times New Roman"/>
      <w:b w:val="0"/>
      <w:bCs w:val="0"/>
      <w:i w:val="0"/>
      <w:iCs w:val="0"/>
      <w:sz w:val="27"/>
      <w:szCs w:val="27"/>
      <w:u w:val="none"/>
      <w:shd w:val="clear" w:color="auto" w:fill="FFFFFF"/>
    </w:rPr>
  </w:style>
  <w:style w:type="character" w:customStyle="1" w:styleId="1160">
    <w:name w:val="Основной текст + 116"/>
    <w:aliases w:val="5 pt20"/>
    <w:uiPriority w:val="99"/>
    <w:rsid w:val="00F42D9C"/>
    <w:rPr>
      <w:rFonts w:ascii="Times New Roman" w:hAnsi="Times New Roman" w:cs="Times New Roman"/>
      <w:sz w:val="23"/>
      <w:szCs w:val="23"/>
      <w:u w:val="none"/>
    </w:rPr>
  </w:style>
  <w:style w:type="character" w:customStyle="1" w:styleId="213">
    <w:name w:val="Подпись к таблице (2) + Полужирный1"/>
    <w:aliases w:val="Не курсив2"/>
    <w:uiPriority w:val="99"/>
    <w:rsid w:val="00F42D9C"/>
    <w:rPr>
      <w:rFonts w:ascii="Times New Roman" w:hAnsi="Times New Roman" w:cs="Times New Roman"/>
      <w:b/>
      <w:bCs/>
      <w:i w:val="0"/>
      <w:iCs w:val="0"/>
      <w:noProof/>
      <w:sz w:val="23"/>
      <w:szCs w:val="23"/>
      <w:u w:val="single"/>
      <w:shd w:val="clear" w:color="auto" w:fill="FFFFFF"/>
    </w:rPr>
  </w:style>
  <w:style w:type="character" w:customStyle="1" w:styleId="1150">
    <w:name w:val="Основной текст + 115"/>
    <w:aliases w:val="5 pt19"/>
    <w:uiPriority w:val="99"/>
    <w:rsid w:val="00F42D9C"/>
    <w:rPr>
      <w:rFonts w:ascii="Times New Roman" w:hAnsi="Times New Roman" w:cs="Times New Roman"/>
      <w:sz w:val="23"/>
      <w:szCs w:val="23"/>
      <w:u w:val="none"/>
    </w:rPr>
  </w:style>
  <w:style w:type="character" w:customStyle="1" w:styleId="1230">
    <w:name w:val="Основной текст (12)3"/>
    <w:uiPriority w:val="99"/>
    <w:rsid w:val="00F42D9C"/>
    <w:rPr>
      <w:rFonts w:ascii="Times New Roman" w:hAnsi="Times New Roman" w:cs="Times New Roman"/>
      <w:i w:val="0"/>
      <w:iCs w:val="0"/>
      <w:sz w:val="23"/>
      <w:szCs w:val="23"/>
      <w:u w:val="none"/>
      <w:shd w:val="clear" w:color="auto" w:fill="FFFFFF"/>
    </w:rPr>
  </w:style>
  <w:style w:type="character" w:customStyle="1" w:styleId="1140">
    <w:name w:val="Основной текст + 114"/>
    <w:aliases w:val="5 pt18,Интервал 2 pt"/>
    <w:uiPriority w:val="99"/>
    <w:rsid w:val="00F42D9C"/>
    <w:rPr>
      <w:rFonts w:ascii="Times New Roman" w:hAnsi="Times New Roman" w:cs="Times New Roman"/>
      <w:spacing w:val="40"/>
      <w:sz w:val="23"/>
      <w:szCs w:val="23"/>
      <w:u w:val="none"/>
    </w:rPr>
  </w:style>
  <w:style w:type="character" w:customStyle="1" w:styleId="1130">
    <w:name w:val="Основной текст + 113"/>
    <w:aliases w:val="5 pt17,Курсив8"/>
    <w:uiPriority w:val="99"/>
    <w:rsid w:val="00F42D9C"/>
    <w:rPr>
      <w:rFonts w:ascii="Times New Roman" w:hAnsi="Times New Roman" w:cs="Times New Roman"/>
      <w:i/>
      <w:iCs/>
      <w:sz w:val="23"/>
      <w:szCs w:val="23"/>
      <w:u w:val="none"/>
    </w:rPr>
  </w:style>
  <w:style w:type="character" w:customStyle="1" w:styleId="520">
    <w:name w:val="Основной текст (5)2"/>
    <w:uiPriority w:val="99"/>
    <w:rsid w:val="00F42D9C"/>
    <w:rPr>
      <w:rFonts w:ascii="Times New Roman" w:hAnsi="Times New Roman" w:cs="Times New Roman"/>
      <w:b w:val="0"/>
      <w:bCs w:val="0"/>
      <w:sz w:val="27"/>
      <w:szCs w:val="27"/>
      <w:u w:val="none"/>
      <w:shd w:val="clear" w:color="auto" w:fill="FFFFFF"/>
    </w:rPr>
  </w:style>
  <w:style w:type="character" w:customStyle="1" w:styleId="1310">
    <w:name w:val="Колонтитул + 131"/>
    <w:aliases w:val="5 pt16,Полужирный8"/>
    <w:uiPriority w:val="99"/>
    <w:rsid w:val="00F42D9C"/>
    <w:rPr>
      <w:rFonts w:ascii="Times New Roman" w:hAnsi="Times New Roman"/>
      <w:b/>
      <w:bCs/>
      <w:sz w:val="27"/>
      <w:szCs w:val="27"/>
      <w:shd w:val="clear" w:color="auto" w:fill="FFFFFF"/>
    </w:rPr>
  </w:style>
  <w:style w:type="character" w:customStyle="1" w:styleId="0pt0">
    <w:name w:val="Колонтитул + Интервал 0 pt"/>
    <w:uiPriority w:val="99"/>
    <w:rsid w:val="00F42D9C"/>
    <w:rPr>
      <w:rFonts w:ascii="Times New Roman" w:hAnsi="Times New Roman"/>
      <w:noProof/>
      <w:spacing w:val="10"/>
      <w:sz w:val="23"/>
      <w:szCs w:val="23"/>
      <w:shd w:val="clear" w:color="auto" w:fill="FFFFFF"/>
    </w:rPr>
  </w:style>
  <w:style w:type="character" w:customStyle="1" w:styleId="722">
    <w:name w:val="Подпись к таблице (7)2"/>
    <w:uiPriority w:val="99"/>
    <w:rsid w:val="00F42D9C"/>
    <w:rPr>
      <w:rFonts w:ascii="Times New Roman" w:hAnsi="Times New Roman"/>
      <w:i/>
      <w:iCs/>
      <w:sz w:val="23"/>
      <w:szCs w:val="23"/>
      <w:u w:val="single"/>
      <w:shd w:val="clear" w:color="auto" w:fill="FFFFFF"/>
    </w:rPr>
  </w:style>
  <w:style w:type="character" w:customStyle="1" w:styleId="940">
    <w:name w:val="Основной текст + 94"/>
    <w:aliases w:val="5 pt15,Полужирный7"/>
    <w:uiPriority w:val="99"/>
    <w:rsid w:val="00F42D9C"/>
    <w:rPr>
      <w:rFonts w:ascii="Times New Roman" w:hAnsi="Times New Roman" w:cs="Times New Roman"/>
      <w:b/>
      <w:bCs/>
      <w:sz w:val="19"/>
      <w:szCs w:val="19"/>
      <w:u w:val="none"/>
    </w:rPr>
  </w:style>
  <w:style w:type="character" w:customStyle="1" w:styleId="10pt1">
    <w:name w:val="Основной текст + 10 pt1"/>
    <w:uiPriority w:val="99"/>
    <w:rsid w:val="00F42D9C"/>
    <w:rPr>
      <w:rFonts w:ascii="Times New Roman" w:hAnsi="Times New Roman" w:cs="Times New Roman"/>
      <w:sz w:val="20"/>
      <w:szCs w:val="20"/>
      <w:u w:val="none"/>
    </w:rPr>
  </w:style>
  <w:style w:type="character" w:customStyle="1" w:styleId="830">
    <w:name w:val="Подпись к таблице (8)3"/>
    <w:uiPriority w:val="99"/>
    <w:rsid w:val="00F42D9C"/>
    <w:rPr>
      <w:rFonts w:ascii="Times New Roman" w:hAnsi="Times New Roman" w:cs="Times New Roman"/>
      <w:sz w:val="23"/>
      <w:szCs w:val="23"/>
      <w:u w:val="none"/>
      <w:shd w:val="clear" w:color="auto" w:fill="FFFFFF"/>
    </w:rPr>
  </w:style>
  <w:style w:type="character" w:customStyle="1" w:styleId="820">
    <w:name w:val="Подпись к таблице (8)2"/>
    <w:uiPriority w:val="99"/>
    <w:rsid w:val="00F42D9C"/>
    <w:rPr>
      <w:rFonts w:ascii="Times New Roman" w:hAnsi="Times New Roman" w:cs="Times New Roman"/>
      <w:sz w:val="23"/>
      <w:szCs w:val="23"/>
      <w:u w:val="single"/>
      <w:shd w:val="clear" w:color="auto" w:fill="FFFFFF"/>
    </w:rPr>
  </w:style>
  <w:style w:type="character" w:customStyle="1" w:styleId="CenturyGothic1">
    <w:name w:val="Колонтитул + Century Gothic1"/>
    <w:aliases w:val="101,5 pt14"/>
    <w:uiPriority w:val="99"/>
    <w:rsid w:val="00F42D9C"/>
    <w:rPr>
      <w:rFonts w:ascii="Century Gothic" w:hAnsi="Century Gothic" w:cs="Century Gothic"/>
      <w:noProof/>
      <w:sz w:val="21"/>
      <w:szCs w:val="21"/>
      <w:shd w:val="clear" w:color="auto" w:fill="FFFFFF"/>
    </w:rPr>
  </w:style>
  <w:style w:type="character" w:customStyle="1" w:styleId="8pt2">
    <w:name w:val="Основной текст + 8 pt2"/>
    <w:aliases w:val="Интервал 0 pt6"/>
    <w:uiPriority w:val="99"/>
    <w:rsid w:val="00F42D9C"/>
    <w:rPr>
      <w:rFonts w:ascii="Times New Roman" w:hAnsi="Times New Roman" w:cs="Times New Roman"/>
      <w:spacing w:val="-10"/>
      <w:sz w:val="16"/>
      <w:szCs w:val="16"/>
      <w:u w:val="none"/>
    </w:rPr>
  </w:style>
  <w:style w:type="character" w:customStyle="1" w:styleId="714">
    <w:name w:val="Подпись к таблице (7) + Не курсив1"/>
    <w:uiPriority w:val="99"/>
    <w:rsid w:val="00F42D9C"/>
    <w:rPr>
      <w:i/>
      <w:iCs/>
      <w:sz w:val="23"/>
      <w:szCs w:val="23"/>
      <w:shd w:val="clear" w:color="auto" w:fill="FFFFFF"/>
    </w:rPr>
  </w:style>
  <w:style w:type="character" w:customStyle="1" w:styleId="1123">
    <w:name w:val="Основной текст + 112"/>
    <w:aliases w:val="5 pt13,Полужирный6,Курсив7"/>
    <w:uiPriority w:val="99"/>
    <w:rsid w:val="00F42D9C"/>
    <w:rPr>
      <w:rFonts w:ascii="Times New Roman" w:hAnsi="Times New Roman" w:cs="Times New Roman"/>
      <w:b/>
      <w:bCs/>
      <w:i/>
      <w:iCs/>
      <w:sz w:val="23"/>
      <w:szCs w:val="23"/>
      <w:u w:val="none"/>
    </w:rPr>
  </w:style>
  <w:style w:type="character" w:customStyle="1" w:styleId="2f5">
    <w:name w:val="Основной текст + Полужирный2"/>
    <w:aliases w:val="Курсив6"/>
    <w:uiPriority w:val="99"/>
    <w:rsid w:val="00F42D9C"/>
    <w:rPr>
      <w:rFonts w:ascii="Times New Roman" w:hAnsi="Times New Roman" w:cs="Times New Roman"/>
      <w:b/>
      <w:bCs/>
      <w:i/>
      <w:iCs/>
      <w:sz w:val="27"/>
      <w:szCs w:val="27"/>
      <w:u w:val="none"/>
    </w:rPr>
  </w:style>
  <w:style w:type="character" w:customStyle="1" w:styleId="920">
    <w:name w:val="Основной текст (9)2"/>
    <w:uiPriority w:val="99"/>
    <w:rsid w:val="00F42D9C"/>
    <w:rPr>
      <w:rFonts w:ascii="Times New Roman" w:hAnsi="Times New Roman" w:cs="Times New Roman"/>
      <w:b w:val="0"/>
      <w:bCs w:val="0"/>
      <w:sz w:val="27"/>
      <w:szCs w:val="27"/>
      <w:u w:val="none"/>
      <w:shd w:val="clear" w:color="auto" w:fill="FFFFFF"/>
    </w:rPr>
  </w:style>
  <w:style w:type="character" w:customStyle="1" w:styleId="43Exact">
    <w:name w:val="Основной текст (43) Exact"/>
    <w:link w:val="430"/>
    <w:uiPriority w:val="99"/>
    <w:rsid w:val="00F42D9C"/>
    <w:rPr>
      <w:b/>
      <w:bCs/>
      <w:spacing w:val="-15"/>
      <w:sz w:val="16"/>
      <w:szCs w:val="16"/>
      <w:shd w:val="clear" w:color="auto" w:fill="FFFFFF"/>
    </w:rPr>
  </w:style>
  <w:style w:type="character" w:customStyle="1" w:styleId="44Exact">
    <w:name w:val="Основной текст (44) Exact"/>
    <w:link w:val="440"/>
    <w:uiPriority w:val="99"/>
    <w:rsid w:val="00F42D9C"/>
    <w:rPr>
      <w:rFonts w:cs="Calibri"/>
      <w:spacing w:val="-9"/>
      <w:sz w:val="17"/>
      <w:szCs w:val="17"/>
      <w:shd w:val="clear" w:color="auto" w:fill="FFFFFF"/>
    </w:rPr>
  </w:style>
  <w:style w:type="character" w:customStyle="1" w:styleId="45Exact">
    <w:name w:val="Основной текст (45) Exact"/>
    <w:link w:val="450"/>
    <w:uiPriority w:val="99"/>
    <w:rsid w:val="00F42D9C"/>
    <w:rPr>
      <w:rFonts w:cs="Calibri"/>
      <w:spacing w:val="-5"/>
      <w:sz w:val="17"/>
      <w:szCs w:val="17"/>
      <w:shd w:val="clear" w:color="auto" w:fill="FFFFFF"/>
    </w:rPr>
  </w:style>
  <w:style w:type="character" w:customStyle="1" w:styleId="46Exact">
    <w:name w:val="Основной текст (46) Exact"/>
    <w:link w:val="460"/>
    <w:uiPriority w:val="99"/>
    <w:rsid w:val="00F42D9C"/>
    <w:rPr>
      <w:rFonts w:ascii="Century Gothic" w:hAnsi="Century Gothic" w:cs="Century Gothic"/>
      <w:spacing w:val="-3"/>
      <w:sz w:val="15"/>
      <w:szCs w:val="15"/>
      <w:shd w:val="clear" w:color="auto" w:fill="FFFFFF"/>
    </w:rPr>
  </w:style>
  <w:style w:type="character" w:customStyle="1" w:styleId="CourierNew">
    <w:name w:val="Основной текст + Courier New"/>
    <w:aliases w:val="8 pt2,Полужирный5,Интервал 0 pt5"/>
    <w:uiPriority w:val="99"/>
    <w:rsid w:val="00F42D9C"/>
    <w:rPr>
      <w:rFonts w:ascii="Courier New" w:hAnsi="Courier New" w:cs="Courier New"/>
      <w:b/>
      <w:bCs/>
      <w:spacing w:val="-15"/>
      <w:sz w:val="16"/>
      <w:szCs w:val="16"/>
      <w:u w:val="none"/>
    </w:rPr>
  </w:style>
  <w:style w:type="character" w:customStyle="1" w:styleId="47Exact">
    <w:name w:val="Основной текст (47) Exact"/>
    <w:link w:val="470"/>
    <w:uiPriority w:val="99"/>
    <w:rsid w:val="00F42D9C"/>
    <w:rPr>
      <w:rFonts w:ascii="Malgun Gothic" w:eastAsia="Malgun Gothic" w:cs="Malgun Gothic"/>
      <w:spacing w:val="-7"/>
      <w:sz w:val="15"/>
      <w:szCs w:val="15"/>
      <w:shd w:val="clear" w:color="auto" w:fill="FFFFFF"/>
    </w:rPr>
  </w:style>
  <w:style w:type="character" w:customStyle="1" w:styleId="48Exact">
    <w:name w:val="Основной текст (48) Exact"/>
    <w:link w:val="48"/>
    <w:uiPriority w:val="99"/>
    <w:rsid w:val="00F42D9C"/>
    <w:rPr>
      <w:rFonts w:ascii="Malgun Gothic" w:eastAsia="Malgun Gothic" w:cs="Malgun Gothic"/>
      <w:spacing w:val="-6"/>
      <w:sz w:val="15"/>
      <w:szCs w:val="15"/>
      <w:shd w:val="clear" w:color="auto" w:fill="FFFFFF"/>
    </w:rPr>
  </w:style>
  <w:style w:type="character" w:customStyle="1" w:styleId="930">
    <w:name w:val="Основной текст + 93"/>
    <w:aliases w:val="5 pt12"/>
    <w:uiPriority w:val="99"/>
    <w:rsid w:val="00F42D9C"/>
    <w:rPr>
      <w:rFonts w:ascii="Times New Roman" w:hAnsi="Times New Roman" w:cs="Times New Roman"/>
      <w:sz w:val="19"/>
      <w:szCs w:val="19"/>
      <w:u w:val="none"/>
    </w:rPr>
  </w:style>
  <w:style w:type="character" w:customStyle="1" w:styleId="FrankRuehl">
    <w:name w:val="Основной текст + FrankRuehl"/>
    <w:aliases w:val="27,5 pt11"/>
    <w:uiPriority w:val="99"/>
    <w:rsid w:val="00F42D9C"/>
    <w:rPr>
      <w:rFonts w:ascii="FrankRuehl" w:hAnsi="Times New Roman" w:cs="FrankRuehl"/>
      <w:noProof/>
      <w:sz w:val="55"/>
      <w:szCs w:val="55"/>
      <w:u w:val="none"/>
    </w:rPr>
  </w:style>
  <w:style w:type="character" w:customStyle="1" w:styleId="Arial">
    <w:name w:val="Основной текст + Arial"/>
    <w:aliases w:val="19 pt,Полужирный4,Курсив5"/>
    <w:uiPriority w:val="99"/>
    <w:rsid w:val="00F42D9C"/>
    <w:rPr>
      <w:rFonts w:ascii="Arial" w:hAnsi="Arial" w:cs="Arial"/>
      <w:b/>
      <w:bCs/>
      <w:i/>
      <w:iCs/>
      <w:noProof/>
      <w:sz w:val="38"/>
      <w:szCs w:val="38"/>
      <w:u w:val="none"/>
    </w:rPr>
  </w:style>
  <w:style w:type="character" w:customStyle="1" w:styleId="20pt">
    <w:name w:val="Основной текст + 20 pt"/>
    <w:aliases w:val="Полужирный3,Курсив4"/>
    <w:uiPriority w:val="99"/>
    <w:rsid w:val="00F42D9C"/>
    <w:rPr>
      <w:rFonts w:ascii="Times New Roman" w:hAnsi="Times New Roman" w:cs="Times New Roman"/>
      <w:b/>
      <w:bCs/>
      <w:i/>
      <w:iCs/>
      <w:noProof/>
      <w:sz w:val="40"/>
      <w:szCs w:val="40"/>
      <w:u w:val="none"/>
    </w:rPr>
  </w:style>
  <w:style w:type="character" w:customStyle="1" w:styleId="8pt1">
    <w:name w:val="Основной текст + 8 pt1"/>
    <w:uiPriority w:val="99"/>
    <w:rsid w:val="00F42D9C"/>
    <w:rPr>
      <w:rFonts w:ascii="Times New Roman" w:hAnsi="Times New Roman" w:cs="Times New Roman"/>
      <w:sz w:val="16"/>
      <w:szCs w:val="16"/>
      <w:u w:val="none"/>
    </w:rPr>
  </w:style>
  <w:style w:type="character" w:customStyle="1" w:styleId="5pt">
    <w:name w:val="Основной текст + 5 pt"/>
    <w:uiPriority w:val="99"/>
    <w:rsid w:val="00F42D9C"/>
    <w:rPr>
      <w:rFonts w:ascii="Times New Roman" w:hAnsi="Times New Roman" w:cs="Times New Roman"/>
      <w:sz w:val="10"/>
      <w:szCs w:val="10"/>
      <w:u w:val="none"/>
    </w:rPr>
  </w:style>
  <w:style w:type="character" w:customStyle="1" w:styleId="MSGothic">
    <w:name w:val="Основной текст + MS Gothic"/>
    <w:aliases w:val="11 pt1,Курсив3"/>
    <w:uiPriority w:val="99"/>
    <w:rsid w:val="00F42D9C"/>
    <w:rPr>
      <w:rFonts w:ascii="MS Gothic" w:eastAsia="MS Gothic" w:hAnsi="Times New Roman" w:cs="MS Gothic"/>
      <w:i/>
      <w:iCs/>
      <w:noProof/>
      <w:sz w:val="22"/>
      <w:szCs w:val="22"/>
      <w:u w:val="none"/>
    </w:rPr>
  </w:style>
  <w:style w:type="character" w:customStyle="1" w:styleId="17pt">
    <w:name w:val="Основной текст + 17 pt"/>
    <w:uiPriority w:val="99"/>
    <w:rsid w:val="00F42D9C"/>
    <w:rPr>
      <w:rFonts w:ascii="Times New Roman" w:hAnsi="Times New Roman" w:cs="Times New Roman"/>
      <w:sz w:val="34"/>
      <w:szCs w:val="34"/>
      <w:u w:val="none"/>
    </w:rPr>
  </w:style>
  <w:style w:type="character" w:customStyle="1" w:styleId="321">
    <w:name w:val="Заголовок №32"/>
    <w:uiPriority w:val="99"/>
    <w:rsid w:val="00F42D9C"/>
    <w:rPr>
      <w:rFonts w:ascii="Times New Roman" w:hAnsi="Times New Roman" w:cs="Times New Roman"/>
      <w:b w:val="0"/>
      <w:bCs w:val="0"/>
      <w:sz w:val="27"/>
      <w:szCs w:val="27"/>
      <w:u w:val="none"/>
      <w:shd w:val="clear" w:color="auto" w:fill="FFFFFF"/>
    </w:rPr>
  </w:style>
  <w:style w:type="character" w:customStyle="1" w:styleId="1211">
    <w:name w:val="Основной текст (12) + Полужирный1"/>
    <w:aliases w:val="Не курсив1"/>
    <w:uiPriority w:val="99"/>
    <w:rsid w:val="00F42D9C"/>
    <w:rPr>
      <w:rFonts w:ascii="Times New Roman" w:hAnsi="Times New Roman" w:cs="Times New Roman"/>
      <w:b/>
      <w:bCs/>
      <w:i w:val="0"/>
      <w:iCs w:val="0"/>
      <w:sz w:val="23"/>
      <w:szCs w:val="23"/>
      <w:u w:val="none"/>
      <w:shd w:val="clear" w:color="auto" w:fill="FFFFFF"/>
    </w:rPr>
  </w:style>
  <w:style w:type="character" w:customStyle="1" w:styleId="1221">
    <w:name w:val="Основной текст (12)2"/>
    <w:uiPriority w:val="99"/>
    <w:rsid w:val="00F42D9C"/>
    <w:rPr>
      <w:rFonts w:ascii="Times New Roman" w:hAnsi="Times New Roman" w:cs="Times New Roman"/>
      <w:i w:val="0"/>
      <w:iCs w:val="0"/>
      <w:sz w:val="23"/>
      <w:szCs w:val="23"/>
      <w:u w:val="single"/>
      <w:shd w:val="clear" w:color="auto" w:fill="FFFFFF"/>
    </w:rPr>
  </w:style>
  <w:style w:type="character" w:customStyle="1" w:styleId="3pt">
    <w:name w:val="Основной текст + Интервал 3 pt"/>
    <w:uiPriority w:val="99"/>
    <w:rsid w:val="00F42D9C"/>
    <w:rPr>
      <w:rFonts w:ascii="Times New Roman" w:hAnsi="Times New Roman" w:cs="Times New Roman"/>
      <w:spacing w:val="60"/>
      <w:sz w:val="27"/>
      <w:szCs w:val="27"/>
      <w:u w:val="none"/>
    </w:rPr>
  </w:style>
  <w:style w:type="character" w:customStyle="1" w:styleId="715">
    <w:name w:val="Основной текст + 71"/>
    <w:aliases w:val="5 pt10"/>
    <w:uiPriority w:val="99"/>
    <w:rsid w:val="00F42D9C"/>
    <w:rPr>
      <w:rFonts w:ascii="Times New Roman" w:hAnsi="Times New Roman" w:cs="Times New Roman"/>
      <w:sz w:val="15"/>
      <w:szCs w:val="15"/>
      <w:u w:val="none"/>
    </w:rPr>
  </w:style>
  <w:style w:type="character" w:customStyle="1" w:styleId="610">
    <w:name w:val="Основной текст + 61"/>
    <w:aliases w:val="5 pt9"/>
    <w:uiPriority w:val="99"/>
    <w:rsid w:val="00F42D9C"/>
    <w:rPr>
      <w:rFonts w:ascii="Times New Roman" w:hAnsi="Times New Roman" w:cs="Times New Roman"/>
      <w:sz w:val="13"/>
      <w:szCs w:val="13"/>
      <w:u w:val="none"/>
    </w:rPr>
  </w:style>
  <w:style w:type="character" w:customStyle="1" w:styleId="CenturyGothic10">
    <w:name w:val="Основной текст + Century Gothic1"/>
    <w:aliases w:val="8 pt1"/>
    <w:uiPriority w:val="99"/>
    <w:rsid w:val="00F42D9C"/>
    <w:rPr>
      <w:rFonts w:ascii="Century Gothic" w:hAnsi="Century Gothic" w:cs="Century Gothic"/>
      <w:sz w:val="16"/>
      <w:szCs w:val="16"/>
      <w:u w:val="none"/>
    </w:rPr>
  </w:style>
  <w:style w:type="character" w:customStyle="1" w:styleId="4pt2">
    <w:name w:val="Основной текст + 4 pt2"/>
    <w:aliases w:val="Курсив2"/>
    <w:uiPriority w:val="99"/>
    <w:rsid w:val="00F42D9C"/>
    <w:rPr>
      <w:rFonts w:ascii="Times New Roman" w:hAnsi="Times New Roman" w:cs="Times New Roman"/>
      <w:i/>
      <w:iCs/>
      <w:sz w:val="8"/>
      <w:szCs w:val="8"/>
      <w:u w:val="none"/>
    </w:rPr>
  </w:style>
  <w:style w:type="character" w:customStyle="1" w:styleId="49Exact">
    <w:name w:val="Основной текст (49) Exact"/>
    <w:link w:val="49"/>
    <w:uiPriority w:val="99"/>
    <w:rsid w:val="00F42D9C"/>
    <w:rPr>
      <w:i/>
      <w:iCs/>
      <w:spacing w:val="-5"/>
      <w:shd w:val="clear" w:color="auto" w:fill="FFFFFF"/>
      <w:lang w:val="en-US" w:eastAsia="en-US"/>
    </w:rPr>
  </w:style>
  <w:style w:type="character" w:customStyle="1" w:styleId="2Exact0">
    <w:name w:val="Основной текст (2) Exact"/>
    <w:uiPriority w:val="99"/>
    <w:rsid w:val="00F42D9C"/>
    <w:rPr>
      <w:rFonts w:ascii="Times New Roman" w:hAnsi="Times New Roman" w:cs="Times New Roman"/>
      <w:spacing w:val="4"/>
      <w:sz w:val="17"/>
      <w:szCs w:val="17"/>
      <w:u w:val="none"/>
    </w:rPr>
  </w:style>
  <w:style w:type="character" w:customStyle="1" w:styleId="20ptExact">
    <w:name w:val="Основной текст (2) + Интервал 0 pt Exact"/>
    <w:uiPriority w:val="99"/>
    <w:rsid w:val="00F42D9C"/>
    <w:rPr>
      <w:rFonts w:ascii="Times New Roman" w:hAnsi="Times New Roman"/>
      <w:spacing w:val="3"/>
      <w:sz w:val="17"/>
      <w:szCs w:val="17"/>
      <w:shd w:val="clear" w:color="auto" w:fill="FFFFFF"/>
    </w:rPr>
  </w:style>
  <w:style w:type="character" w:customStyle="1" w:styleId="50Exact">
    <w:name w:val="Основной текст (50) Exact"/>
    <w:link w:val="500"/>
    <w:uiPriority w:val="99"/>
    <w:rsid w:val="00F42D9C"/>
    <w:rPr>
      <w:rFonts w:ascii="Malgun Gothic" w:eastAsia="Malgun Gothic" w:cs="Malgun Gothic"/>
      <w:spacing w:val="-8"/>
      <w:sz w:val="17"/>
      <w:szCs w:val="17"/>
      <w:shd w:val="clear" w:color="auto" w:fill="FFFFFF"/>
    </w:rPr>
  </w:style>
  <w:style w:type="character" w:customStyle="1" w:styleId="51Exact">
    <w:name w:val="Основной текст (51) Exact"/>
    <w:link w:val="511"/>
    <w:uiPriority w:val="99"/>
    <w:rsid w:val="00F42D9C"/>
    <w:rPr>
      <w:rFonts w:ascii="Malgun Gothic" w:eastAsia="Malgun Gothic" w:cs="Malgun Gothic"/>
      <w:spacing w:val="-11"/>
      <w:sz w:val="18"/>
      <w:szCs w:val="18"/>
      <w:shd w:val="clear" w:color="auto" w:fill="FFFFFF"/>
    </w:rPr>
  </w:style>
  <w:style w:type="character" w:customStyle="1" w:styleId="52Exact">
    <w:name w:val="Основной текст (52) Exact"/>
    <w:link w:val="521"/>
    <w:uiPriority w:val="99"/>
    <w:rsid w:val="00F42D9C"/>
    <w:rPr>
      <w:noProof/>
      <w:spacing w:val="355"/>
      <w:shd w:val="clear" w:color="auto" w:fill="FFFFFF"/>
    </w:rPr>
  </w:style>
  <w:style w:type="character" w:customStyle="1" w:styleId="52Exact1">
    <w:name w:val="Основной текст (52) Exact1"/>
    <w:uiPriority w:val="99"/>
    <w:rsid w:val="00F42D9C"/>
    <w:rPr>
      <w:noProof/>
      <w:spacing w:val="355"/>
      <w:shd w:val="clear" w:color="auto" w:fill="FFFFFF"/>
    </w:rPr>
  </w:style>
  <w:style w:type="character" w:customStyle="1" w:styleId="Arial1">
    <w:name w:val="Основной текст + Arial1"/>
    <w:aliases w:val="83,5 pt8,Интервал 0 pt4"/>
    <w:uiPriority w:val="99"/>
    <w:rsid w:val="00F42D9C"/>
    <w:rPr>
      <w:rFonts w:ascii="Arial" w:hAnsi="Arial" w:cs="Arial"/>
      <w:sz w:val="17"/>
      <w:szCs w:val="17"/>
      <w:u w:val="none"/>
    </w:rPr>
  </w:style>
  <w:style w:type="character" w:customStyle="1" w:styleId="CourierNew1">
    <w:name w:val="Основной текст + Courier New1"/>
    <w:aliases w:val="7 pt1,Интервал 0 pt3"/>
    <w:uiPriority w:val="99"/>
    <w:rsid w:val="00F42D9C"/>
    <w:rPr>
      <w:rFonts w:ascii="Courier New" w:hAnsi="Courier New" w:cs="Courier New"/>
      <w:spacing w:val="-13"/>
      <w:sz w:val="14"/>
      <w:szCs w:val="14"/>
      <w:u w:val="none"/>
    </w:rPr>
  </w:style>
  <w:style w:type="character" w:customStyle="1" w:styleId="13Exact">
    <w:name w:val="Подпись к таблице (13) Exact"/>
    <w:link w:val="134"/>
    <w:uiPriority w:val="99"/>
    <w:rsid w:val="00F42D9C"/>
    <w:rPr>
      <w:rFonts w:ascii="Malgun Gothic" w:eastAsia="Malgun Gothic" w:cs="Malgun Gothic"/>
      <w:spacing w:val="424"/>
      <w:shd w:val="clear" w:color="auto" w:fill="FFFFFF"/>
    </w:rPr>
  </w:style>
  <w:style w:type="character" w:customStyle="1" w:styleId="13-1ptExact">
    <w:name w:val="Подпись к таблице (13) + Интервал -1 pt Exact"/>
    <w:uiPriority w:val="99"/>
    <w:rsid w:val="00F42D9C"/>
    <w:rPr>
      <w:rFonts w:ascii="Malgun Gothic" w:eastAsia="Malgun Gothic" w:cs="Malgun Gothic"/>
      <w:spacing w:val="-26"/>
      <w:shd w:val="clear" w:color="auto" w:fill="FFFFFF"/>
    </w:rPr>
  </w:style>
  <w:style w:type="character" w:customStyle="1" w:styleId="14Exact">
    <w:name w:val="Подпись к таблице (14) Exact"/>
    <w:link w:val="143"/>
    <w:uiPriority w:val="99"/>
    <w:rsid w:val="00F42D9C"/>
    <w:rPr>
      <w:rFonts w:ascii="Arial" w:hAnsi="Arial" w:cs="Arial"/>
      <w:noProof/>
      <w:sz w:val="17"/>
      <w:szCs w:val="17"/>
      <w:shd w:val="clear" w:color="auto" w:fill="FFFFFF"/>
    </w:rPr>
  </w:style>
  <w:style w:type="character" w:customStyle="1" w:styleId="15Exact0">
    <w:name w:val="Подпись к таблице (15) Exact"/>
    <w:link w:val="152"/>
    <w:uiPriority w:val="99"/>
    <w:rsid w:val="00F42D9C"/>
    <w:rPr>
      <w:spacing w:val="-13"/>
      <w:sz w:val="14"/>
      <w:szCs w:val="14"/>
      <w:shd w:val="clear" w:color="auto" w:fill="FFFFFF"/>
    </w:rPr>
  </w:style>
  <w:style w:type="character" w:customStyle="1" w:styleId="53Exact">
    <w:name w:val="Основной текст (53) Exact"/>
    <w:link w:val="531"/>
    <w:uiPriority w:val="99"/>
    <w:rsid w:val="00F42D9C"/>
    <w:rPr>
      <w:b/>
      <w:bCs/>
      <w:sz w:val="90"/>
      <w:szCs w:val="90"/>
      <w:shd w:val="clear" w:color="auto" w:fill="FFFFFF"/>
    </w:rPr>
  </w:style>
  <w:style w:type="character" w:customStyle="1" w:styleId="53Exact1">
    <w:name w:val="Основной текст (53) Exact1"/>
    <w:uiPriority w:val="99"/>
    <w:rsid w:val="00F42D9C"/>
    <w:rPr>
      <w:b/>
      <w:bCs/>
      <w:sz w:val="90"/>
      <w:szCs w:val="90"/>
      <w:shd w:val="clear" w:color="auto" w:fill="FFFFFF"/>
    </w:rPr>
  </w:style>
  <w:style w:type="character" w:customStyle="1" w:styleId="16Exact0">
    <w:name w:val="Подпись к таблице (16) Exact"/>
    <w:link w:val="161"/>
    <w:uiPriority w:val="99"/>
    <w:rsid w:val="00F42D9C"/>
    <w:rPr>
      <w:spacing w:val="3"/>
      <w:sz w:val="17"/>
      <w:szCs w:val="17"/>
      <w:shd w:val="clear" w:color="auto" w:fill="FFFFFF"/>
    </w:rPr>
  </w:style>
  <w:style w:type="character" w:customStyle="1" w:styleId="Exact0">
    <w:name w:val="Подпись к таблице Exact"/>
    <w:uiPriority w:val="99"/>
    <w:rsid w:val="00F42D9C"/>
    <w:rPr>
      <w:rFonts w:ascii="Times New Roman" w:hAnsi="Times New Roman" w:cs="Times New Roman"/>
      <w:spacing w:val="4"/>
      <w:sz w:val="25"/>
      <w:szCs w:val="25"/>
      <w:u w:val="none"/>
    </w:rPr>
  </w:style>
  <w:style w:type="character" w:customStyle="1" w:styleId="8Exact0">
    <w:name w:val="Подпись к таблице (8) Exact"/>
    <w:uiPriority w:val="99"/>
    <w:rsid w:val="00F42D9C"/>
    <w:rPr>
      <w:rFonts w:ascii="Times New Roman" w:hAnsi="Times New Roman" w:cs="Times New Roman"/>
      <w:spacing w:val="6"/>
      <w:sz w:val="21"/>
      <w:szCs w:val="21"/>
      <w:u w:val="none"/>
    </w:rPr>
  </w:style>
  <w:style w:type="character" w:customStyle="1" w:styleId="80ptExact0">
    <w:name w:val="Подпись к таблице (8) + Интервал 0 pt Exact"/>
    <w:uiPriority w:val="99"/>
    <w:rsid w:val="00F42D9C"/>
    <w:rPr>
      <w:rFonts w:ascii="Times New Roman" w:hAnsi="Times New Roman" w:cs="Times New Roman"/>
      <w:spacing w:val="7"/>
      <w:sz w:val="21"/>
      <w:szCs w:val="21"/>
      <w:u w:val="none"/>
      <w:shd w:val="clear" w:color="auto" w:fill="FFFFFF"/>
    </w:rPr>
  </w:style>
  <w:style w:type="character" w:customStyle="1" w:styleId="54Exact">
    <w:name w:val="Основной текст (54) Exact"/>
    <w:link w:val="540"/>
    <w:uiPriority w:val="99"/>
    <w:rsid w:val="00F42D9C"/>
    <w:rPr>
      <w:rFonts w:ascii="Malgun Gothic" w:eastAsia="Malgun Gothic" w:cs="Malgun Gothic"/>
      <w:spacing w:val="-8"/>
      <w:sz w:val="17"/>
      <w:szCs w:val="17"/>
      <w:shd w:val="clear" w:color="auto" w:fill="FFFFFF"/>
    </w:rPr>
  </w:style>
  <w:style w:type="character" w:customStyle="1" w:styleId="55Exact">
    <w:name w:val="Основной текст (55) Exact"/>
    <w:link w:val="550"/>
    <w:uiPriority w:val="99"/>
    <w:rsid w:val="00F42D9C"/>
    <w:rPr>
      <w:rFonts w:ascii="Century Gothic" w:hAnsi="Century Gothic" w:cs="Century Gothic"/>
      <w:noProof/>
      <w:sz w:val="15"/>
      <w:szCs w:val="15"/>
      <w:shd w:val="clear" w:color="auto" w:fill="FFFFFF"/>
    </w:rPr>
  </w:style>
  <w:style w:type="character" w:customStyle="1" w:styleId="56Exact">
    <w:name w:val="Основной текст (56) Exact"/>
    <w:link w:val="560"/>
    <w:uiPriority w:val="99"/>
    <w:rsid w:val="00F42D9C"/>
    <w:rPr>
      <w:rFonts w:ascii="Century Gothic" w:hAnsi="Century Gothic" w:cs="Century Gothic"/>
      <w:noProof/>
      <w:sz w:val="16"/>
      <w:szCs w:val="16"/>
      <w:shd w:val="clear" w:color="auto" w:fill="FFFFFF"/>
    </w:rPr>
  </w:style>
  <w:style w:type="character" w:customStyle="1" w:styleId="57Exact">
    <w:name w:val="Основной текст (57) Exact"/>
    <w:link w:val="570"/>
    <w:uiPriority w:val="99"/>
    <w:rsid w:val="00F42D9C"/>
    <w:rPr>
      <w:rFonts w:ascii="Malgun Gothic" w:eastAsia="Malgun Gothic" w:cs="Malgun Gothic"/>
      <w:noProof/>
      <w:sz w:val="16"/>
      <w:szCs w:val="16"/>
      <w:shd w:val="clear" w:color="auto" w:fill="FFFFFF"/>
    </w:rPr>
  </w:style>
  <w:style w:type="character" w:customStyle="1" w:styleId="58Exact">
    <w:name w:val="Основной текст (58) Exact"/>
    <w:link w:val="580"/>
    <w:uiPriority w:val="99"/>
    <w:rsid w:val="00F42D9C"/>
    <w:rPr>
      <w:rFonts w:ascii="Century Gothic" w:hAnsi="Century Gothic" w:cs="Century Gothic"/>
      <w:spacing w:val="-22"/>
      <w:sz w:val="16"/>
      <w:szCs w:val="16"/>
      <w:shd w:val="clear" w:color="auto" w:fill="FFFFFF"/>
    </w:rPr>
  </w:style>
  <w:style w:type="character" w:customStyle="1" w:styleId="58MalgunGothic">
    <w:name w:val="Основной текст (58) + Malgun Gothic"/>
    <w:aliases w:val="4 pt1,Интервал 0 pt Exact2"/>
    <w:uiPriority w:val="99"/>
    <w:rsid w:val="00F42D9C"/>
    <w:rPr>
      <w:rFonts w:ascii="Malgun Gothic" w:eastAsia="Malgun Gothic" w:hAnsi="Century Gothic" w:cs="Malgun Gothic"/>
      <w:noProof/>
      <w:spacing w:val="0"/>
      <w:sz w:val="8"/>
      <w:szCs w:val="8"/>
      <w:shd w:val="clear" w:color="auto" w:fill="FFFFFF"/>
    </w:rPr>
  </w:style>
  <w:style w:type="character" w:customStyle="1" w:styleId="59Exact">
    <w:name w:val="Основной текст (59) Exact"/>
    <w:link w:val="59"/>
    <w:uiPriority w:val="99"/>
    <w:rsid w:val="00F42D9C"/>
    <w:rPr>
      <w:rFonts w:ascii="Malgun Gothic" w:eastAsia="Malgun Gothic" w:cs="Malgun Gothic"/>
      <w:spacing w:val="424"/>
      <w:shd w:val="clear" w:color="auto" w:fill="FFFFFF"/>
    </w:rPr>
  </w:style>
  <w:style w:type="character" w:customStyle="1" w:styleId="59Exact1">
    <w:name w:val="Основной текст (59) Exact1"/>
    <w:uiPriority w:val="99"/>
    <w:rsid w:val="00F42D9C"/>
    <w:rPr>
      <w:rFonts w:ascii="Malgun Gothic" w:eastAsia="Malgun Gothic" w:cs="Malgun Gothic"/>
      <w:spacing w:val="424"/>
      <w:shd w:val="clear" w:color="auto" w:fill="FFFFFF"/>
    </w:rPr>
  </w:style>
  <w:style w:type="character" w:customStyle="1" w:styleId="60Exact">
    <w:name w:val="Основной текст (60) Exact"/>
    <w:link w:val="600"/>
    <w:uiPriority w:val="99"/>
    <w:rsid w:val="00F42D9C"/>
    <w:rPr>
      <w:rFonts w:ascii="Malgun Gothic" w:eastAsia="Malgun Gothic" w:cs="Malgun Gothic"/>
      <w:spacing w:val="2"/>
      <w:sz w:val="14"/>
      <w:szCs w:val="14"/>
      <w:shd w:val="clear" w:color="auto" w:fill="FFFFFF"/>
    </w:rPr>
  </w:style>
  <w:style w:type="character" w:customStyle="1" w:styleId="60Calibri">
    <w:name w:val="Основной текст (60) + Calibri"/>
    <w:aliases w:val="41,5 pt7,Интервал 0 pt Exact1"/>
    <w:uiPriority w:val="99"/>
    <w:rsid w:val="00F42D9C"/>
    <w:rPr>
      <w:rFonts w:ascii="Calibri" w:eastAsia="Malgun Gothic" w:hAnsi="Calibri" w:cs="Calibri"/>
      <w:noProof/>
      <w:spacing w:val="0"/>
      <w:sz w:val="9"/>
      <w:szCs w:val="9"/>
      <w:shd w:val="clear" w:color="auto" w:fill="FFFFFF"/>
    </w:rPr>
  </w:style>
  <w:style w:type="character" w:customStyle="1" w:styleId="MalgunGothic4">
    <w:name w:val="Основной текст + Malgun Gothic4"/>
    <w:aliases w:val="5 pt6,Интервал 0 pt2"/>
    <w:uiPriority w:val="99"/>
    <w:rsid w:val="00F42D9C"/>
    <w:rPr>
      <w:rFonts w:ascii="Malgun Gothic" w:eastAsia="Malgun Gothic" w:hAnsi="Times New Roman" w:cs="Malgun Gothic"/>
      <w:spacing w:val="-11"/>
      <w:sz w:val="10"/>
      <w:szCs w:val="10"/>
      <w:u w:val="none"/>
    </w:rPr>
  </w:style>
  <w:style w:type="character" w:customStyle="1" w:styleId="17Exact0">
    <w:name w:val="Подпись к таблице (17) Exact"/>
    <w:link w:val="171"/>
    <w:uiPriority w:val="99"/>
    <w:rsid w:val="00F42D9C"/>
    <w:rPr>
      <w:rFonts w:ascii="Malgun Gothic" w:eastAsia="Malgun Gothic" w:cs="Malgun Gothic"/>
      <w:i/>
      <w:iCs/>
      <w:noProof/>
      <w:shd w:val="clear" w:color="auto" w:fill="FFFFFF"/>
    </w:rPr>
  </w:style>
  <w:style w:type="character" w:customStyle="1" w:styleId="17Exact1">
    <w:name w:val="Подпись к таблице (17) Exact1"/>
    <w:uiPriority w:val="99"/>
    <w:rsid w:val="00F42D9C"/>
    <w:rPr>
      <w:rFonts w:ascii="Malgun Gothic" w:eastAsia="Malgun Gothic" w:cs="Malgun Gothic"/>
      <w:i/>
      <w:iCs/>
      <w:noProof/>
      <w:shd w:val="clear" w:color="auto" w:fill="FFFFFF"/>
    </w:rPr>
  </w:style>
  <w:style w:type="character" w:customStyle="1" w:styleId="MalgunGothic3">
    <w:name w:val="Основной текст + Malgun Gothic3"/>
    <w:aliases w:val="9 pt1,Интервал 0 pt1"/>
    <w:uiPriority w:val="99"/>
    <w:rsid w:val="00F42D9C"/>
    <w:rPr>
      <w:rFonts w:ascii="Malgun Gothic" w:eastAsia="Malgun Gothic" w:hAnsi="Times New Roman" w:cs="Malgun Gothic"/>
      <w:spacing w:val="-4"/>
      <w:sz w:val="18"/>
      <w:szCs w:val="18"/>
      <w:u w:val="none"/>
    </w:rPr>
  </w:style>
  <w:style w:type="character" w:customStyle="1" w:styleId="222">
    <w:name w:val="Подпись к таблице (2)2"/>
    <w:uiPriority w:val="99"/>
    <w:rsid w:val="00F42D9C"/>
    <w:rPr>
      <w:rFonts w:ascii="Times New Roman" w:hAnsi="Times New Roman" w:cs="Times New Roman"/>
      <w:i w:val="0"/>
      <w:iCs w:val="0"/>
      <w:sz w:val="23"/>
      <w:szCs w:val="23"/>
      <w:u w:val="none"/>
      <w:shd w:val="clear" w:color="auto" w:fill="FFFFFF"/>
    </w:rPr>
  </w:style>
  <w:style w:type="character" w:customStyle="1" w:styleId="1321">
    <w:name w:val="Основной текст (13)2"/>
    <w:uiPriority w:val="99"/>
    <w:rsid w:val="00F42D9C"/>
    <w:rPr>
      <w:rFonts w:ascii="Times New Roman" w:hAnsi="Times New Roman" w:cs="Times New Roman"/>
      <w:i w:val="0"/>
      <w:iCs w:val="0"/>
      <w:sz w:val="23"/>
      <w:szCs w:val="23"/>
      <w:u w:val="single"/>
      <w:shd w:val="clear" w:color="auto" w:fill="FFFFFF"/>
    </w:rPr>
  </w:style>
  <w:style w:type="character" w:customStyle="1" w:styleId="111a">
    <w:name w:val="Основной текст + 111"/>
    <w:aliases w:val="5 pt5"/>
    <w:uiPriority w:val="99"/>
    <w:rsid w:val="00F42D9C"/>
    <w:rPr>
      <w:rFonts w:ascii="Times New Roman" w:hAnsi="Times New Roman" w:cs="Times New Roman"/>
      <w:sz w:val="23"/>
      <w:szCs w:val="23"/>
      <w:u w:val="none"/>
    </w:rPr>
  </w:style>
  <w:style w:type="character" w:customStyle="1" w:styleId="921">
    <w:name w:val="Основной текст + 92"/>
    <w:aliases w:val="5 pt4,Курсив1"/>
    <w:uiPriority w:val="99"/>
    <w:rsid w:val="00F42D9C"/>
    <w:rPr>
      <w:rFonts w:ascii="Times New Roman" w:hAnsi="Times New Roman" w:cs="Times New Roman"/>
      <w:i/>
      <w:iCs/>
      <w:sz w:val="19"/>
      <w:szCs w:val="19"/>
      <w:u w:val="none"/>
    </w:rPr>
  </w:style>
  <w:style w:type="character" w:customStyle="1" w:styleId="911">
    <w:name w:val="Основной текст + 91"/>
    <w:aliases w:val="5 pt3,Интервал -1 pt"/>
    <w:uiPriority w:val="99"/>
    <w:rsid w:val="00F42D9C"/>
    <w:rPr>
      <w:rFonts w:ascii="Times New Roman" w:hAnsi="Times New Roman" w:cs="Times New Roman"/>
      <w:spacing w:val="-20"/>
      <w:sz w:val="19"/>
      <w:szCs w:val="19"/>
      <w:u w:val="none"/>
    </w:rPr>
  </w:style>
  <w:style w:type="character" w:customStyle="1" w:styleId="4pt1">
    <w:name w:val="Основной текст + 4 pt1"/>
    <w:uiPriority w:val="99"/>
    <w:rsid w:val="00F42D9C"/>
    <w:rPr>
      <w:rFonts w:ascii="Times New Roman" w:hAnsi="Times New Roman" w:cs="Times New Roman"/>
      <w:sz w:val="8"/>
      <w:szCs w:val="8"/>
      <w:u w:val="none"/>
      <w:lang w:val="en-US" w:eastAsia="en-US"/>
    </w:rPr>
  </w:style>
  <w:style w:type="character" w:customStyle="1" w:styleId="MalgunGothic2">
    <w:name w:val="Основной текст + Malgun Gothic2"/>
    <w:aliases w:val="82,5 pt2,Полужирный2"/>
    <w:uiPriority w:val="99"/>
    <w:rsid w:val="00F42D9C"/>
    <w:rPr>
      <w:rFonts w:ascii="Malgun Gothic" w:eastAsia="Malgun Gothic" w:hAnsi="Times New Roman" w:cs="Malgun Gothic"/>
      <w:b/>
      <w:bCs/>
      <w:sz w:val="17"/>
      <w:szCs w:val="17"/>
      <w:u w:val="none"/>
    </w:rPr>
  </w:style>
  <w:style w:type="character" w:customStyle="1" w:styleId="MalgunGothic12">
    <w:name w:val="Основной текст + Malgun Gothic1"/>
    <w:aliases w:val="81,5 pt1,Полужирный1,Малые прописные"/>
    <w:uiPriority w:val="99"/>
    <w:rsid w:val="00F42D9C"/>
    <w:rPr>
      <w:rFonts w:ascii="Malgun Gothic" w:eastAsia="Malgun Gothic" w:hAnsi="Times New Roman" w:cs="Malgun Gothic"/>
      <w:b/>
      <w:bCs/>
      <w:smallCaps/>
      <w:sz w:val="17"/>
      <w:szCs w:val="17"/>
      <w:u w:val="none"/>
      <w:lang w:val="en-US" w:eastAsia="en-US"/>
    </w:rPr>
  </w:style>
  <w:style w:type="character" w:customStyle="1" w:styleId="1c">
    <w:name w:val="Основной текст + Полужирный1"/>
    <w:uiPriority w:val="99"/>
    <w:rsid w:val="00F42D9C"/>
    <w:rPr>
      <w:rFonts w:ascii="Times New Roman" w:hAnsi="Times New Roman" w:cs="Times New Roman"/>
      <w:b/>
      <w:bCs/>
      <w:sz w:val="27"/>
      <w:szCs w:val="27"/>
      <w:u w:val="none"/>
    </w:rPr>
  </w:style>
  <w:style w:type="paragraph" w:customStyle="1" w:styleId="aff7">
    <w:name w:val="Сноска"/>
    <w:basedOn w:val="a0"/>
    <w:link w:val="aff6"/>
    <w:uiPriority w:val="99"/>
    <w:rsid w:val="00F42D9C"/>
    <w:pPr>
      <w:widowControl w:val="0"/>
      <w:shd w:val="clear" w:color="auto" w:fill="FFFFFF"/>
      <w:spacing w:after="60" w:line="240" w:lineRule="atLeast"/>
      <w:jc w:val="right"/>
    </w:pPr>
    <w:rPr>
      <w:i/>
      <w:iCs/>
      <w:sz w:val="23"/>
      <w:szCs w:val="23"/>
    </w:rPr>
  </w:style>
  <w:style w:type="paragraph" w:customStyle="1" w:styleId="2f1">
    <w:name w:val="Основной текст (2)"/>
    <w:basedOn w:val="a0"/>
    <w:link w:val="2f0"/>
    <w:uiPriority w:val="99"/>
    <w:rsid w:val="00F42D9C"/>
    <w:pPr>
      <w:widowControl w:val="0"/>
      <w:shd w:val="clear" w:color="auto" w:fill="FFFFFF"/>
      <w:spacing w:after="0" w:line="230" w:lineRule="exact"/>
    </w:pPr>
    <w:rPr>
      <w:sz w:val="19"/>
      <w:szCs w:val="19"/>
    </w:rPr>
  </w:style>
  <w:style w:type="paragraph" w:customStyle="1" w:styleId="2f4">
    <w:name w:val="Подпись к картинке (2)"/>
    <w:basedOn w:val="a0"/>
    <w:link w:val="2f3"/>
    <w:uiPriority w:val="99"/>
    <w:rsid w:val="00F42D9C"/>
    <w:pPr>
      <w:widowControl w:val="0"/>
      <w:shd w:val="clear" w:color="auto" w:fill="FFFFFF"/>
      <w:spacing w:after="0" w:line="240" w:lineRule="atLeast"/>
    </w:pPr>
    <w:rPr>
      <w:sz w:val="27"/>
      <w:szCs w:val="27"/>
    </w:rPr>
  </w:style>
  <w:style w:type="paragraph" w:customStyle="1" w:styleId="3d">
    <w:name w:val="Основной текст (3)"/>
    <w:basedOn w:val="a0"/>
    <w:link w:val="3Exact"/>
    <w:uiPriority w:val="99"/>
    <w:rsid w:val="00F42D9C"/>
    <w:pPr>
      <w:widowControl w:val="0"/>
      <w:shd w:val="clear" w:color="auto" w:fill="FFFFFF"/>
      <w:spacing w:after="0" w:line="324" w:lineRule="exact"/>
      <w:jc w:val="both"/>
    </w:pPr>
    <w:rPr>
      <w:spacing w:val="3"/>
      <w:sz w:val="23"/>
      <w:szCs w:val="23"/>
    </w:rPr>
  </w:style>
  <w:style w:type="paragraph" w:customStyle="1" w:styleId="1a">
    <w:name w:val="Заголовок №1"/>
    <w:basedOn w:val="a0"/>
    <w:link w:val="19"/>
    <w:uiPriority w:val="99"/>
    <w:rsid w:val="00F42D9C"/>
    <w:pPr>
      <w:widowControl w:val="0"/>
      <w:shd w:val="clear" w:color="auto" w:fill="FFFFFF"/>
      <w:spacing w:after="300" w:line="240" w:lineRule="atLeast"/>
      <w:outlineLvl w:val="0"/>
    </w:pPr>
    <w:rPr>
      <w:b/>
      <w:bCs/>
      <w:sz w:val="96"/>
      <w:szCs w:val="96"/>
    </w:rPr>
  </w:style>
  <w:style w:type="paragraph" w:customStyle="1" w:styleId="43">
    <w:name w:val="Основной текст (4)"/>
    <w:basedOn w:val="a0"/>
    <w:link w:val="42"/>
    <w:uiPriority w:val="99"/>
    <w:rsid w:val="00F42D9C"/>
    <w:pPr>
      <w:widowControl w:val="0"/>
      <w:shd w:val="clear" w:color="auto" w:fill="FFFFFF"/>
      <w:spacing w:before="300" w:after="3540" w:line="648" w:lineRule="exact"/>
      <w:jc w:val="center"/>
    </w:pPr>
    <w:rPr>
      <w:b/>
      <w:bCs/>
      <w:sz w:val="54"/>
      <w:szCs w:val="54"/>
    </w:rPr>
  </w:style>
  <w:style w:type="paragraph" w:customStyle="1" w:styleId="1b">
    <w:name w:val="Колонтитул1"/>
    <w:basedOn w:val="a0"/>
    <w:link w:val="affa"/>
    <w:uiPriority w:val="99"/>
    <w:rsid w:val="00F42D9C"/>
    <w:pPr>
      <w:widowControl w:val="0"/>
      <w:shd w:val="clear" w:color="auto" w:fill="FFFFFF"/>
      <w:spacing w:after="0" w:line="240" w:lineRule="atLeast"/>
    </w:pPr>
    <w:rPr>
      <w:sz w:val="23"/>
      <w:szCs w:val="23"/>
    </w:rPr>
  </w:style>
  <w:style w:type="paragraph" w:customStyle="1" w:styleId="102">
    <w:name w:val="Основной текст (10)"/>
    <w:basedOn w:val="a0"/>
    <w:link w:val="100"/>
    <w:uiPriority w:val="99"/>
    <w:rsid w:val="00F42D9C"/>
    <w:pPr>
      <w:widowControl w:val="0"/>
      <w:shd w:val="clear" w:color="auto" w:fill="FFFFFF"/>
      <w:spacing w:before="60" w:after="60" w:line="240" w:lineRule="atLeast"/>
    </w:pPr>
    <w:rPr>
      <w:i/>
      <w:iCs/>
      <w:sz w:val="27"/>
      <w:szCs w:val="27"/>
    </w:rPr>
  </w:style>
  <w:style w:type="paragraph" w:customStyle="1" w:styleId="113">
    <w:name w:val="Основной текст (11)"/>
    <w:basedOn w:val="a0"/>
    <w:link w:val="112"/>
    <w:uiPriority w:val="99"/>
    <w:rsid w:val="00F42D9C"/>
    <w:pPr>
      <w:widowControl w:val="0"/>
      <w:shd w:val="clear" w:color="auto" w:fill="FFFFFF"/>
      <w:spacing w:after="0" w:line="320" w:lineRule="exact"/>
    </w:pPr>
    <w:rPr>
      <w:i/>
      <w:iCs/>
      <w:sz w:val="28"/>
      <w:szCs w:val="28"/>
    </w:rPr>
  </w:style>
  <w:style w:type="paragraph" w:customStyle="1" w:styleId="3f">
    <w:name w:val="Подпись к картинке (3)"/>
    <w:basedOn w:val="a0"/>
    <w:link w:val="3e"/>
    <w:uiPriority w:val="99"/>
    <w:rsid w:val="00F42D9C"/>
    <w:pPr>
      <w:widowControl w:val="0"/>
      <w:shd w:val="clear" w:color="auto" w:fill="FFFFFF"/>
      <w:spacing w:after="0" w:line="240" w:lineRule="atLeast"/>
      <w:jc w:val="both"/>
    </w:pPr>
    <w:rPr>
      <w:rFonts w:ascii="Malgun Gothic" w:eastAsia="Malgun Gothic" w:cs="Malgun Gothic"/>
      <w:b/>
      <w:bCs/>
      <w:sz w:val="17"/>
      <w:szCs w:val="17"/>
    </w:rPr>
  </w:style>
  <w:style w:type="paragraph" w:customStyle="1" w:styleId="47">
    <w:name w:val="Подпись к картинке (4)"/>
    <w:basedOn w:val="a0"/>
    <w:link w:val="46"/>
    <w:uiPriority w:val="99"/>
    <w:rsid w:val="00F42D9C"/>
    <w:pPr>
      <w:widowControl w:val="0"/>
      <w:shd w:val="clear" w:color="auto" w:fill="FFFFFF"/>
      <w:spacing w:after="0" w:line="240" w:lineRule="atLeast"/>
      <w:jc w:val="both"/>
    </w:pPr>
    <w:rPr>
      <w:b/>
      <w:bCs/>
      <w:sz w:val="19"/>
      <w:szCs w:val="19"/>
    </w:rPr>
  </w:style>
  <w:style w:type="paragraph" w:customStyle="1" w:styleId="151">
    <w:name w:val="Основной текст (15)"/>
    <w:basedOn w:val="a0"/>
    <w:link w:val="150"/>
    <w:uiPriority w:val="99"/>
    <w:rsid w:val="00F42D9C"/>
    <w:pPr>
      <w:widowControl w:val="0"/>
      <w:shd w:val="clear" w:color="auto" w:fill="FFFFFF"/>
      <w:spacing w:before="660" w:after="60" w:line="461" w:lineRule="exact"/>
      <w:jc w:val="both"/>
    </w:pPr>
    <w:rPr>
      <w:rFonts w:ascii="Malgun Gothic" w:eastAsia="Malgun Gothic" w:cs="Malgun Gothic"/>
      <w:b/>
      <w:bCs/>
      <w:sz w:val="17"/>
      <w:szCs w:val="17"/>
    </w:rPr>
  </w:style>
  <w:style w:type="paragraph" w:customStyle="1" w:styleId="160">
    <w:name w:val="Основной текст (16)"/>
    <w:basedOn w:val="a0"/>
    <w:link w:val="16Exact"/>
    <w:uiPriority w:val="99"/>
    <w:rsid w:val="00F42D9C"/>
    <w:pPr>
      <w:widowControl w:val="0"/>
      <w:shd w:val="clear" w:color="auto" w:fill="FFFFFF"/>
      <w:spacing w:after="0" w:line="461" w:lineRule="exact"/>
      <w:jc w:val="right"/>
    </w:pPr>
    <w:rPr>
      <w:rFonts w:cs="Calibri"/>
      <w:spacing w:val="-5"/>
      <w:sz w:val="20"/>
      <w:szCs w:val="20"/>
    </w:rPr>
  </w:style>
  <w:style w:type="paragraph" w:customStyle="1" w:styleId="170">
    <w:name w:val="Основной текст (17)"/>
    <w:basedOn w:val="a0"/>
    <w:link w:val="17Exact"/>
    <w:uiPriority w:val="99"/>
    <w:rsid w:val="00F42D9C"/>
    <w:pPr>
      <w:widowControl w:val="0"/>
      <w:shd w:val="clear" w:color="auto" w:fill="FFFFFF"/>
      <w:spacing w:after="0" w:line="461" w:lineRule="exact"/>
      <w:jc w:val="right"/>
    </w:pPr>
    <w:rPr>
      <w:rFonts w:cs="Calibri"/>
      <w:spacing w:val="-9"/>
      <w:sz w:val="20"/>
      <w:szCs w:val="20"/>
    </w:rPr>
  </w:style>
  <w:style w:type="paragraph" w:customStyle="1" w:styleId="190">
    <w:name w:val="Основной текст (19)"/>
    <w:basedOn w:val="a0"/>
    <w:link w:val="19Exact"/>
    <w:uiPriority w:val="99"/>
    <w:rsid w:val="00F42D9C"/>
    <w:pPr>
      <w:widowControl w:val="0"/>
      <w:shd w:val="clear" w:color="auto" w:fill="FFFFFF"/>
      <w:spacing w:after="0" w:line="240" w:lineRule="atLeast"/>
    </w:pPr>
    <w:rPr>
      <w:rFonts w:ascii="Malgun Gothic" w:eastAsia="Malgun Gothic" w:cs="Malgun Gothic"/>
      <w:spacing w:val="-3"/>
      <w:sz w:val="18"/>
      <w:szCs w:val="18"/>
    </w:rPr>
  </w:style>
  <w:style w:type="paragraph" w:customStyle="1" w:styleId="181">
    <w:name w:val="Основной текст (18)"/>
    <w:basedOn w:val="a0"/>
    <w:link w:val="180"/>
    <w:uiPriority w:val="99"/>
    <w:rsid w:val="00F42D9C"/>
    <w:pPr>
      <w:widowControl w:val="0"/>
      <w:shd w:val="clear" w:color="auto" w:fill="FFFFFF"/>
      <w:spacing w:after="0" w:line="240" w:lineRule="atLeast"/>
    </w:pPr>
    <w:rPr>
      <w:rFonts w:ascii="Malgun Gothic" w:eastAsia="Malgun Gothic" w:cs="Malgun Gothic"/>
      <w:sz w:val="19"/>
      <w:szCs w:val="19"/>
    </w:rPr>
  </w:style>
  <w:style w:type="paragraph" w:customStyle="1" w:styleId="200">
    <w:name w:val="Основной текст (20)"/>
    <w:basedOn w:val="a0"/>
    <w:link w:val="20Exact"/>
    <w:uiPriority w:val="99"/>
    <w:rsid w:val="00F42D9C"/>
    <w:pPr>
      <w:widowControl w:val="0"/>
      <w:shd w:val="clear" w:color="auto" w:fill="FFFFFF"/>
      <w:spacing w:after="0" w:line="486" w:lineRule="exact"/>
    </w:pPr>
    <w:rPr>
      <w:rFonts w:ascii="Trebuchet MS" w:hAnsi="Trebuchet MS" w:cs="Trebuchet MS"/>
      <w:spacing w:val="-7"/>
      <w:sz w:val="18"/>
      <w:szCs w:val="18"/>
    </w:rPr>
  </w:style>
  <w:style w:type="paragraph" w:customStyle="1" w:styleId="45">
    <w:name w:val="Подпись к таблице (4)"/>
    <w:basedOn w:val="a0"/>
    <w:link w:val="44"/>
    <w:uiPriority w:val="99"/>
    <w:rsid w:val="00F42D9C"/>
    <w:pPr>
      <w:widowControl w:val="0"/>
      <w:shd w:val="clear" w:color="auto" w:fill="FFFFFF"/>
      <w:spacing w:after="0" w:line="240" w:lineRule="atLeast"/>
    </w:pPr>
    <w:rPr>
      <w:rFonts w:ascii="Malgun Gothic" w:eastAsia="Malgun Gothic" w:cs="Malgun Gothic"/>
      <w:b/>
      <w:bCs/>
      <w:sz w:val="17"/>
      <w:szCs w:val="17"/>
    </w:rPr>
  </w:style>
  <w:style w:type="paragraph" w:customStyle="1" w:styleId="55">
    <w:name w:val="Подпись к таблице (5)"/>
    <w:basedOn w:val="a0"/>
    <w:link w:val="54"/>
    <w:uiPriority w:val="99"/>
    <w:rsid w:val="00F42D9C"/>
    <w:pPr>
      <w:widowControl w:val="0"/>
      <w:shd w:val="clear" w:color="auto" w:fill="FFFFFF"/>
      <w:spacing w:after="0" w:line="240" w:lineRule="atLeast"/>
    </w:pPr>
    <w:rPr>
      <w:rFonts w:ascii="Malgun Gothic" w:eastAsia="Malgun Gothic" w:cs="Malgun Gothic"/>
      <w:sz w:val="18"/>
      <w:szCs w:val="18"/>
    </w:rPr>
  </w:style>
  <w:style w:type="paragraph" w:customStyle="1" w:styleId="65">
    <w:name w:val="Подпись к таблице (6)"/>
    <w:basedOn w:val="a0"/>
    <w:link w:val="64"/>
    <w:uiPriority w:val="99"/>
    <w:rsid w:val="00F42D9C"/>
    <w:pPr>
      <w:widowControl w:val="0"/>
      <w:shd w:val="clear" w:color="auto" w:fill="FFFFFF"/>
      <w:spacing w:after="0" w:line="240" w:lineRule="atLeast"/>
    </w:pPr>
    <w:rPr>
      <w:rFonts w:ascii="Malgun Gothic" w:eastAsia="Malgun Gothic" w:cs="Malgun Gothic"/>
      <w:sz w:val="17"/>
      <w:szCs w:val="17"/>
    </w:rPr>
  </w:style>
  <w:style w:type="paragraph" w:customStyle="1" w:styleId="711">
    <w:name w:val="Подпись к таблице (7)1"/>
    <w:basedOn w:val="a0"/>
    <w:link w:val="75"/>
    <w:uiPriority w:val="99"/>
    <w:rsid w:val="00F42D9C"/>
    <w:pPr>
      <w:widowControl w:val="0"/>
      <w:shd w:val="clear" w:color="auto" w:fill="FFFFFF"/>
      <w:spacing w:after="60" w:line="240" w:lineRule="atLeast"/>
      <w:jc w:val="right"/>
    </w:pPr>
    <w:rPr>
      <w:i/>
      <w:iCs/>
      <w:sz w:val="23"/>
      <w:szCs w:val="23"/>
    </w:rPr>
  </w:style>
  <w:style w:type="paragraph" w:customStyle="1" w:styleId="220">
    <w:name w:val="Основной текст (22)"/>
    <w:basedOn w:val="a0"/>
    <w:link w:val="22Exact"/>
    <w:uiPriority w:val="99"/>
    <w:rsid w:val="00F42D9C"/>
    <w:pPr>
      <w:widowControl w:val="0"/>
      <w:shd w:val="clear" w:color="auto" w:fill="FFFFFF"/>
      <w:spacing w:after="0" w:line="240" w:lineRule="atLeast"/>
    </w:pPr>
    <w:rPr>
      <w:spacing w:val="1"/>
      <w:sz w:val="16"/>
      <w:szCs w:val="16"/>
    </w:rPr>
  </w:style>
  <w:style w:type="paragraph" w:customStyle="1" w:styleId="212">
    <w:name w:val="Основной текст (21)"/>
    <w:basedOn w:val="a0"/>
    <w:link w:val="211"/>
    <w:uiPriority w:val="99"/>
    <w:rsid w:val="00F42D9C"/>
    <w:pPr>
      <w:widowControl w:val="0"/>
      <w:shd w:val="clear" w:color="auto" w:fill="FFFFFF"/>
      <w:spacing w:before="600" w:after="0" w:line="403" w:lineRule="exact"/>
      <w:jc w:val="both"/>
    </w:pPr>
    <w:rPr>
      <w:rFonts w:cs="Calibri"/>
      <w:sz w:val="18"/>
      <w:szCs w:val="18"/>
    </w:rPr>
  </w:style>
  <w:style w:type="paragraph" w:customStyle="1" w:styleId="2310">
    <w:name w:val="Основной текст (23)1"/>
    <w:basedOn w:val="a0"/>
    <w:link w:val="231"/>
    <w:uiPriority w:val="99"/>
    <w:rsid w:val="00F42D9C"/>
    <w:pPr>
      <w:widowControl w:val="0"/>
      <w:shd w:val="clear" w:color="auto" w:fill="FFFFFF"/>
      <w:spacing w:after="0" w:line="240" w:lineRule="atLeast"/>
    </w:pPr>
    <w:rPr>
      <w:rFonts w:ascii="Malgun Gothic" w:eastAsia="Malgun Gothic" w:cs="Malgun Gothic"/>
      <w:sz w:val="17"/>
      <w:szCs w:val="17"/>
    </w:rPr>
  </w:style>
  <w:style w:type="paragraph" w:customStyle="1" w:styleId="251">
    <w:name w:val="Основной текст (25)"/>
    <w:basedOn w:val="a0"/>
    <w:link w:val="25Exact"/>
    <w:uiPriority w:val="99"/>
    <w:rsid w:val="00F42D9C"/>
    <w:pPr>
      <w:widowControl w:val="0"/>
      <w:shd w:val="clear" w:color="auto" w:fill="FFFFFF"/>
      <w:spacing w:after="60" w:line="240" w:lineRule="atLeast"/>
      <w:jc w:val="both"/>
    </w:pPr>
    <w:rPr>
      <w:rFonts w:ascii="Lucida Sans Unicode" w:hAnsi="Lucida Sans Unicode" w:cs="Lucida Sans Unicode"/>
      <w:spacing w:val="-11"/>
      <w:sz w:val="13"/>
      <w:szCs w:val="13"/>
    </w:rPr>
  </w:style>
  <w:style w:type="paragraph" w:customStyle="1" w:styleId="261">
    <w:name w:val="Основной текст (26)"/>
    <w:basedOn w:val="a0"/>
    <w:link w:val="26Exact"/>
    <w:uiPriority w:val="99"/>
    <w:rsid w:val="00F42D9C"/>
    <w:pPr>
      <w:widowControl w:val="0"/>
      <w:shd w:val="clear" w:color="auto" w:fill="FFFFFF"/>
      <w:spacing w:before="60" w:after="0" w:line="240" w:lineRule="atLeast"/>
      <w:jc w:val="both"/>
    </w:pPr>
    <w:rPr>
      <w:spacing w:val="-4"/>
      <w:sz w:val="15"/>
      <w:szCs w:val="15"/>
    </w:rPr>
  </w:style>
  <w:style w:type="paragraph" w:customStyle="1" w:styleId="57">
    <w:name w:val="Подпись к картинке (5)"/>
    <w:basedOn w:val="a0"/>
    <w:link w:val="56"/>
    <w:uiPriority w:val="99"/>
    <w:rsid w:val="00F42D9C"/>
    <w:pPr>
      <w:widowControl w:val="0"/>
      <w:shd w:val="clear" w:color="auto" w:fill="FFFFFF"/>
      <w:spacing w:after="0" w:line="240" w:lineRule="atLeast"/>
    </w:pPr>
    <w:rPr>
      <w:i/>
      <w:iCs/>
      <w:noProof/>
      <w:sz w:val="8"/>
      <w:szCs w:val="8"/>
    </w:rPr>
  </w:style>
  <w:style w:type="paragraph" w:customStyle="1" w:styleId="68">
    <w:name w:val="Подпись к картинке (6)"/>
    <w:basedOn w:val="a0"/>
    <w:link w:val="67"/>
    <w:uiPriority w:val="99"/>
    <w:rsid w:val="00F42D9C"/>
    <w:pPr>
      <w:widowControl w:val="0"/>
      <w:shd w:val="clear" w:color="auto" w:fill="FFFFFF"/>
      <w:spacing w:after="0" w:line="205" w:lineRule="exact"/>
      <w:jc w:val="both"/>
    </w:pPr>
    <w:rPr>
      <w:rFonts w:ascii="Lucida Sans Unicode" w:hAnsi="Lucida Sans Unicode" w:cs="Lucida Sans Unicode"/>
      <w:spacing w:val="-10"/>
      <w:w w:val="150"/>
      <w:sz w:val="13"/>
      <w:szCs w:val="13"/>
    </w:rPr>
  </w:style>
  <w:style w:type="paragraph" w:customStyle="1" w:styleId="712">
    <w:name w:val="Подпись к картинке (7)1"/>
    <w:basedOn w:val="a0"/>
    <w:link w:val="76"/>
    <w:uiPriority w:val="99"/>
    <w:rsid w:val="00F42D9C"/>
    <w:pPr>
      <w:widowControl w:val="0"/>
      <w:shd w:val="clear" w:color="auto" w:fill="FFFFFF"/>
      <w:spacing w:after="0" w:line="240" w:lineRule="atLeast"/>
    </w:pPr>
    <w:rPr>
      <w:rFonts w:ascii="Lucida Sans Unicode" w:hAnsi="Lucida Sans Unicode" w:cs="Lucida Sans Unicode"/>
      <w:spacing w:val="-10"/>
      <w:sz w:val="13"/>
      <w:szCs w:val="13"/>
    </w:rPr>
  </w:style>
  <w:style w:type="paragraph" w:customStyle="1" w:styleId="813">
    <w:name w:val="Подпись к картинке (8)1"/>
    <w:basedOn w:val="a0"/>
    <w:link w:val="88"/>
    <w:uiPriority w:val="99"/>
    <w:rsid w:val="00F42D9C"/>
    <w:pPr>
      <w:widowControl w:val="0"/>
      <w:shd w:val="clear" w:color="auto" w:fill="FFFFFF"/>
      <w:spacing w:after="0" w:line="240" w:lineRule="atLeast"/>
    </w:pPr>
    <w:rPr>
      <w:sz w:val="19"/>
      <w:szCs w:val="19"/>
    </w:rPr>
  </w:style>
  <w:style w:type="paragraph" w:customStyle="1" w:styleId="9a">
    <w:name w:val="Подпись к картинке (9)"/>
    <w:basedOn w:val="a0"/>
    <w:link w:val="97"/>
    <w:uiPriority w:val="99"/>
    <w:rsid w:val="00F42D9C"/>
    <w:pPr>
      <w:widowControl w:val="0"/>
      <w:shd w:val="clear" w:color="auto" w:fill="FFFFFF"/>
      <w:spacing w:before="60" w:after="0" w:line="274" w:lineRule="exact"/>
      <w:jc w:val="right"/>
    </w:pPr>
    <w:rPr>
      <w:i/>
      <w:iCs/>
      <w:sz w:val="23"/>
      <w:szCs w:val="23"/>
    </w:rPr>
  </w:style>
  <w:style w:type="paragraph" w:customStyle="1" w:styleId="105">
    <w:name w:val="Подпись к картинке (10)"/>
    <w:basedOn w:val="a0"/>
    <w:link w:val="104"/>
    <w:uiPriority w:val="99"/>
    <w:rsid w:val="00F42D9C"/>
    <w:pPr>
      <w:widowControl w:val="0"/>
      <w:shd w:val="clear" w:color="auto" w:fill="FFFFFF"/>
      <w:spacing w:after="0" w:line="240" w:lineRule="atLeast"/>
    </w:pPr>
    <w:rPr>
      <w:rFonts w:cs="Calibri"/>
      <w:sz w:val="11"/>
      <w:szCs w:val="11"/>
    </w:rPr>
  </w:style>
  <w:style w:type="paragraph" w:customStyle="1" w:styleId="280">
    <w:name w:val="Основной текст (28)"/>
    <w:basedOn w:val="a0"/>
    <w:link w:val="28Exact"/>
    <w:uiPriority w:val="99"/>
    <w:rsid w:val="00F42D9C"/>
    <w:pPr>
      <w:widowControl w:val="0"/>
      <w:shd w:val="clear" w:color="auto" w:fill="FFFFFF"/>
      <w:spacing w:after="0" w:line="240" w:lineRule="atLeast"/>
    </w:pPr>
    <w:rPr>
      <w:rFonts w:cs="Calibri"/>
      <w:spacing w:val="-2"/>
      <w:sz w:val="15"/>
      <w:szCs w:val="15"/>
    </w:rPr>
  </w:style>
  <w:style w:type="paragraph" w:customStyle="1" w:styleId="300">
    <w:name w:val="Основной текст (30)"/>
    <w:basedOn w:val="a0"/>
    <w:link w:val="30Exact"/>
    <w:uiPriority w:val="99"/>
    <w:rsid w:val="00F42D9C"/>
    <w:pPr>
      <w:widowControl w:val="0"/>
      <w:shd w:val="clear" w:color="auto" w:fill="FFFFFF"/>
      <w:spacing w:after="0" w:line="240" w:lineRule="atLeast"/>
    </w:pPr>
    <w:rPr>
      <w:rFonts w:ascii="Malgun Gothic" w:eastAsia="Malgun Gothic" w:cs="Malgun Gothic"/>
      <w:spacing w:val="-4"/>
      <w:sz w:val="14"/>
      <w:szCs w:val="14"/>
    </w:rPr>
  </w:style>
  <w:style w:type="paragraph" w:customStyle="1" w:styleId="291">
    <w:name w:val="Основной текст (29)"/>
    <w:basedOn w:val="a0"/>
    <w:link w:val="290"/>
    <w:uiPriority w:val="99"/>
    <w:rsid w:val="00F42D9C"/>
    <w:pPr>
      <w:widowControl w:val="0"/>
      <w:shd w:val="clear" w:color="auto" w:fill="FFFFFF"/>
      <w:spacing w:after="0" w:line="240" w:lineRule="atLeast"/>
    </w:pPr>
    <w:rPr>
      <w:rFonts w:ascii="Malgun Gothic" w:eastAsia="Malgun Gothic" w:cs="Malgun Gothic"/>
      <w:sz w:val="14"/>
      <w:szCs w:val="14"/>
    </w:rPr>
  </w:style>
  <w:style w:type="paragraph" w:customStyle="1" w:styleId="114">
    <w:name w:val="Подпись к картинке (11)"/>
    <w:basedOn w:val="a0"/>
    <w:link w:val="11Exact"/>
    <w:uiPriority w:val="99"/>
    <w:rsid w:val="00F42D9C"/>
    <w:pPr>
      <w:widowControl w:val="0"/>
      <w:shd w:val="clear" w:color="auto" w:fill="FFFFFF"/>
      <w:spacing w:after="0" w:line="240" w:lineRule="atLeast"/>
      <w:jc w:val="both"/>
    </w:pPr>
    <w:rPr>
      <w:spacing w:val="-5"/>
      <w:sz w:val="15"/>
      <w:szCs w:val="15"/>
    </w:rPr>
  </w:style>
  <w:style w:type="paragraph" w:customStyle="1" w:styleId="3110">
    <w:name w:val="Основной текст (31)1"/>
    <w:basedOn w:val="a0"/>
    <w:link w:val="312"/>
    <w:uiPriority w:val="99"/>
    <w:rsid w:val="00F42D9C"/>
    <w:pPr>
      <w:widowControl w:val="0"/>
      <w:shd w:val="clear" w:color="auto" w:fill="FFFFFF"/>
      <w:spacing w:after="540" w:line="240" w:lineRule="atLeast"/>
      <w:jc w:val="center"/>
    </w:pPr>
    <w:rPr>
      <w:rFonts w:ascii="Malgun Gothic" w:eastAsia="Malgun Gothic" w:cs="Malgun Gothic"/>
      <w:sz w:val="13"/>
      <w:szCs w:val="13"/>
    </w:rPr>
  </w:style>
  <w:style w:type="paragraph" w:customStyle="1" w:styleId="320">
    <w:name w:val="Основной текст (32)"/>
    <w:basedOn w:val="a0"/>
    <w:link w:val="32Exact"/>
    <w:uiPriority w:val="99"/>
    <w:rsid w:val="00F42D9C"/>
    <w:pPr>
      <w:widowControl w:val="0"/>
      <w:shd w:val="clear" w:color="auto" w:fill="FFFFFF"/>
      <w:spacing w:after="180" w:line="240" w:lineRule="atLeast"/>
      <w:jc w:val="both"/>
    </w:pPr>
    <w:rPr>
      <w:rFonts w:ascii="Malgun Gothic" w:eastAsia="Malgun Gothic" w:cs="Malgun Gothic"/>
      <w:sz w:val="10"/>
      <w:szCs w:val="10"/>
    </w:rPr>
  </w:style>
  <w:style w:type="paragraph" w:customStyle="1" w:styleId="9c">
    <w:name w:val="Подпись к таблице (9)"/>
    <w:basedOn w:val="a0"/>
    <w:link w:val="9b"/>
    <w:uiPriority w:val="99"/>
    <w:rsid w:val="00F42D9C"/>
    <w:pPr>
      <w:widowControl w:val="0"/>
      <w:shd w:val="clear" w:color="auto" w:fill="FFFFFF"/>
      <w:spacing w:after="240" w:line="240" w:lineRule="atLeast"/>
      <w:jc w:val="both"/>
    </w:pPr>
    <w:rPr>
      <w:sz w:val="15"/>
      <w:szCs w:val="15"/>
    </w:rPr>
  </w:style>
  <w:style w:type="paragraph" w:customStyle="1" w:styleId="331">
    <w:name w:val="Основной текст (33)"/>
    <w:basedOn w:val="a0"/>
    <w:link w:val="33Exact"/>
    <w:uiPriority w:val="99"/>
    <w:rsid w:val="00F42D9C"/>
    <w:pPr>
      <w:widowControl w:val="0"/>
      <w:shd w:val="clear" w:color="auto" w:fill="FFFFFF"/>
      <w:spacing w:after="0" w:line="292" w:lineRule="exact"/>
    </w:pPr>
    <w:rPr>
      <w:spacing w:val="-5"/>
      <w:sz w:val="15"/>
      <w:szCs w:val="15"/>
    </w:rPr>
  </w:style>
  <w:style w:type="paragraph" w:customStyle="1" w:styleId="350">
    <w:name w:val="Основной текст (35)"/>
    <w:basedOn w:val="a0"/>
    <w:link w:val="35Exact"/>
    <w:uiPriority w:val="99"/>
    <w:rsid w:val="00F42D9C"/>
    <w:pPr>
      <w:widowControl w:val="0"/>
      <w:shd w:val="clear" w:color="auto" w:fill="FFFFFF"/>
      <w:spacing w:after="0" w:line="240" w:lineRule="atLeast"/>
    </w:pPr>
    <w:rPr>
      <w:rFonts w:ascii="Malgun Gothic" w:eastAsia="Malgun Gothic" w:cs="Malgun Gothic"/>
      <w:spacing w:val="-3"/>
      <w:sz w:val="14"/>
      <w:szCs w:val="14"/>
    </w:rPr>
  </w:style>
  <w:style w:type="paragraph" w:customStyle="1" w:styleId="341">
    <w:name w:val="Основной текст (34)"/>
    <w:basedOn w:val="a0"/>
    <w:link w:val="340"/>
    <w:uiPriority w:val="99"/>
    <w:rsid w:val="00F42D9C"/>
    <w:pPr>
      <w:widowControl w:val="0"/>
      <w:shd w:val="clear" w:color="auto" w:fill="FFFFFF"/>
      <w:spacing w:after="0" w:line="240" w:lineRule="atLeast"/>
    </w:pPr>
    <w:rPr>
      <w:rFonts w:ascii="Malgun Gothic" w:eastAsia="Malgun Gothic" w:cs="Malgun Gothic"/>
      <w:sz w:val="14"/>
      <w:szCs w:val="14"/>
    </w:rPr>
  </w:style>
  <w:style w:type="paragraph" w:customStyle="1" w:styleId="360">
    <w:name w:val="Основной текст (36)"/>
    <w:basedOn w:val="a0"/>
    <w:link w:val="36Exact"/>
    <w:uiPriority w:val="99"/>
    <w:rsid w:val="00F42D9C"/>
    <w:pPr>
      <w:widowControl w:val="0"/>
      <w:shd w:val="clear" w:color="auto" w:fill="FFFFFF"/>
      <w:spacing w:after="0" w:line="240" w:lineRule="atLeast"/>
    </w:pPr>
    <w:rPr>
      <w:noProof/>
      <w:sz w:val="62"/>
      <w:szCs w:val="62"/>
    </w:rPr>
  </w:style>
  <w:style w:type="paragraph" w:customStyle="1" w:styleId="370">
    <w:name w:val="Основной текст (37)"/>
    <w:basedOn w:val="a0"/>
    <w:link w:val="37Exact"/>
    <w:uiPriority w:val="99"/>
    <w:rsid w:val="00F42D9C"/>
    <w:pPr>
      <w:widowControl w:val="0"/>
      <w:shd w:val="clear" w:color="auto" w:fill="FFFFFF"/>
      <w:spacing w:after="0" w:line="240" w:lineRule="atLeast"/>
    </w:pPr>
    <w:rPr>
      <w:rFonts w:ascii="Malgun Gothic" w:eastAsia="Malgun Gothic" w:cs="Malgun Gothic"/>
      <w:noProof/>
      <w:sz w:val="18"/>
      <w:szCs w:val="18"/>
    </w:rPr>
  </w:style>
  <w:style w:type="paragraph" w:customStyle="1" w:styleId="380">
    <w:name w:val="Основной текст (38)"/>
    <w:basedOn w:val="a0"/>
    <w:link w:val="38Exact"/>
    <w:uiPriority w:val="99"/>
    <w:rsid w:val="00F42D9C"/>
    <w:pPr>
      <w:widowControl w:val="0"/>
      <w:shd w:val="clear" w:color="auto" w:fill="FFFFFF"/>
      <w:spacing w:after="0" w:line="306" w:lineRule="exact"/>
    </w:pPr>
    <w:rPr>
      <w:sz w:val="15"/>
      <w:szCs w:val="15"/>
    </w:rPr>
  </w:style>
  <w:style w:type="paragraph" w:customStyle="1" w:styleId="400">
    <w:name w:val="Основной текст (40)"/>
    <w:basedOn w:val="a0"/>
    <w:link w:val="40Exact"/>
    <w:uiPriority w:val="99"/>
    <w:rsid w:val="00F42D9C"/>
    <w:pPr>
      <w:widowControl w:val="0"/>
      <w:shd w:val="clear" w:color="auto" w:fill="FFFFFF"/>
      <w:spacing w:after="0" w:line="240" w:lineRule="atLeast"/>
    </w:pPr>
    <w:rPr>
      <w:rFonts w:ascii="Malgun Gothic" w:eastAsia="Malgun Gothic" w:cs="Malgun Gothic"/>
      <w:spacing w:val="-4"/>
      <w:sz w:val="14"/>
      <w:szCs w:val="14"/>
    </w:rPr>
  </w:style>
  <w:style w:type="paragraph" w:customStyle="1" w:styleId="391">
    <w:name w:val="Основной текст (39)"/>
    <w:basedOn w:val="a0"/>
    <w:link w:val="390"/>
    <w:uiPriority w:val="99"/>
    <w:rsid w:val="00F42D9C"/>
    <w:pPr>
      <w:widowControl w:val="0"/>
      <w:shd w:val="clear" w:color="auto" w:fill="FFFFFF"/>
      <w:spacing w:after="0" w:line="240" w:lineRule="atLeast"/>
    </w:pPr>
    <w:rPr>
      <w:rFonts w:ascii="Malgun Gothic" w:eastAsia="Malgun Gothic" w:cs="Malgun Gothic"/>
      <w:sz w:val="14"/>
      <w:szCs w:val="14"/>
    </w:rPr>
  </w:style>
  <w:style w:type="paragraph" w:customStyle="1" w:styleId="411">
    <w:name w:val="Основной текст (41)1"/>
    <w:basedOn w:val="a0"/>
    <w:link w:val="410"/>
    <w:uiPriority w:val="99"/>
    <w:rsid w:val="00F42D9C"/>
    <w:pPr>
      <w:widowControl w:val="0"/>
      <w:shd w:val="clear" w:color="auto" w:fill="FFFFFF"/>
      <w:spacing w:after="0" w:line="320" w:lineRule="exact"/>
      <w:jc w:val="both"/>
    </w:pPr>
    <w:rPr>
      <w:sz w:val="27"/>
      <w:szCs w:val="27"/>
    </w:rPr>
  </w:style>
  <w:style w:type="paragraph" w:customStyle="1" w:styleId="126">
    <w:name w:val="Подпись к картинке (12)"/>
    <w:basedOn w:val="a0"/>
    <w:link w:val="125"/>
    <w:uiPriority w:val="99"/>
    <w:rsid w:val="00F42D9C"/>
    <w:pPr>
      <w:widowControl w:val="0"/>
      <w:shd w:val="clear" w:color="auto" w:fill="FFFFFF"/>
      <w:spacing w:after="0" w:line="240" w:lineRule="atLeast"/>
    </w:pPr>
    <w:rPr>
      <w:rFonts w:ascii="Malgun Gothic" w:eastAsia="Malgun Gothic" w:cs="Malgun Gothic"/>
      <w:b/>
      <w:bCs/>
      <w:sz w:val="19"/>
      <w:szCs w:val="19"/>
    </w:rPr>
  </w:style>
  <w:style w:type="paragraph" w:customStyle="1" w:styleId="107">
    <w:name w:val="Подпись к таблице (10)"/>
    <w:basedOn w:val="a0"/>
    <w:link w:val="106"/>
    <w:uiPriority w:val="99"/>
    <w:rsid w:val="00F42D9C"/>
    <w:pPr>
      <w:widowControl w:val="0"/>
      <w:shd w:val="clear" w:color="auto" w:fill="FFFFFF"/>
      <w:spacing w:after="0" w:line="356" w:lineRule="exact"/>
      <w:jc w:val="both"/>
    </w:pPr>
    <w:rPr>
      <w:rFonts w:ascii="Malgun Gothic" w:eastAsia="Malgun Gothic" w:cs="Malgun Gothic"/>
      <w:sz w:val="17"/>
      <w:szCs w:val="17"/>
    </w:rPr>
  </w:style>
  <w:style w:type="paragraph" w:customStyle="1" w:styleId="116">
    <w:name w:val="Подпись к таблице (11)"/>
    <w:basedOn w:val="a0"/>
    <w:link w:val="115"/>
    <w:uiPriority w:val="99"/>
    <w:rsid w:val="00F42D9C"/>
    <w:pPr>
      <w:widowControl w:val="0"/>
      <w:shd w:val="clear" w:color="auto" w:fill="FFFFFF"/>
      <w:spacing w:after="0" w:line="240" w:lineRule="atLeast"/>
    </w:pPr>
    <w:rPr>
      <w:b/>
      <w:bCs/>
      <w:spacing w:val="20"/>
      <w:sz w:val="19"/>
      <w:szCs w:val="19"/>
    </w:rPr>
  </w:style>
  <w:style w:type="paragraph" w:customStyle="1" w:styleId="421">
    <w:name w:val="Основной текст (42)"/>
    <w:basedOn w:val="a0"/>
    <w:link w:val="420"/>
    <w:uiPriority w:val="99"/>
    <w:rsid w:val="00F42D9C"/>
    <w:pPr>
      <w:widowControl w:val="0"/>
      <w:shd w:val="clear" w:color="auto" w:fill="FFFFFF"/>
      <w:spacing w:after="0" w:line="317" w:lineRule="exact"/>
      <w:jc w:val="both"/>
    </w:pPr>
    <w:rPr>
      <w:b/>
      <w:bCs/>
      <w:sz w:val="23"/>
      <w:szCs w:val="23"/>
    </w:rPr>
  </w:style>
  <w:style w:type="paragraph" w:customStyle="1" w:styleId="1210">
    <w:name w:val="Подпись к таблице (12)1"/>
    <w:basedOn w:val="a0"/>
    <w:link w:val="127"/>
    <w:uiPriority w:val="99"/>
    <w:rsid w:val="00F42D9C"/>
    <w:pPr>
      <w:widowControl w:val="0"/>
      <w:shd w:val="clear" w:color="auto" w:fill="FFFFFF"/>
      <w:spacing w:after="0" w:line="240" w:lineRule="atLeast"/>
    </w:pPr>
    <w:rPr>
      <w:i/>
      <w:iCs/>
      <w:sz w:val="27"/>
      <w:szCs w:val="27"/>
    </w:rPr>
  </w:style>
  <w:style w:type="paragraph" w:customStyle="1" w:styleId="430">
    <w:name w:val="Основной текст (43)"/>
    <w:basedOn w:val="a0"/>
    <w:link w:val="43Exact"/>
    <w:uiPriority w:val="99"/>
    <w:rsid w:val="00F42D9C"/>
    <w:pPr>
      <w:widowControl w:val="0"/>
      <w:shd w:val="clear" w:color="auto" w:fill="FFFFFF"/>
      <w:spacing w:after="0" w:line="302" w:lineRule="exact"/>
      <w:jc w:val="right"/>
    </w:pPr>
    <w:rPr>
      <w:b/>
      <w:bCs/>
      <w:spacing w:val="-15"/>
      <w:sz w:val="16"/>
      <w:szCs w:val="16"/>
    </w:rPr>
  </w:style>
  <w:style w:type="paragraph" w:customStyle="1" w:styleId="440">
    <w:name w:val="Основной текст (44)"/>
    <w:basedOn w:val="a0"/>
    <w:link w:val="44Exact"/>
    <w:uiPriority w:val="99"/>
    <w:rsid w:val="00F42D9C"/>
    <w:pPr>
      <w:widowControl w:val="0"/>
      <w:shd w:val="clear" w:color="auto" w:fill="FFFFFF"/>
      <w:spacing w:after="0" w:line="302" w:lineRule="exact"/>
      <w:jc w:val="right"/>
    </w:pPr>
    <w:rPr>
      <w:rFonts w:cs="Calibri"/>
      <w:spacing w:val="-9"/>
      <w:sz w:val="17"/>
      <w:szCs w:val="17"/>
    </w:rPr>
  </w:style>
  <w:style w:type="paragraph" w:customStyle="1" w:styleId="450">
    <w:name w:val="Основной текст (45)"/>
    <w:basedOn w:val="a0"/>
    <w:link w:val="45Exact"/>
    <w:uiPriority w:val="99"/>
    <w:rsid w:val="00F42D9C"/>
    <w:pPr>
      <w:widowControl w:val="0"/>
      <w:shd w:val="clear" w:color="auto" w:fill="FFFFFF"/>
      <w:spacing w:after="0" w:line="302" w:lineRule="exact"/>
      <w:jc w:val="right"/>
    </w:pPr>
    <w:rPr>
      <w:rFonts w:cs="Calibri"/>
      <w:spacing w:val="-5"/>
      <w:sz w:val="17"/>
      <w:szCs w:val="17"/>
    </w:rPr>
  </w:style>
  <w:style w:type="paragraph" w:customStyle="1" w:styleId="460">
    <w:name w:val="Основной текст (46)"/>
    <w:basedOn w:val="a0"/>
    <w:link w:val="46Exact"/>
    <w:uiPriority w:val="99"/>
    <w:rsid w:val="00F42D9C"/>
    <w:pPr>
      <w:widowControl w:val="0"/>
      <w:shd w:val="clear" w:color="auto" w:fill="FFFFFF"/>
      <w:spacing w:after="0" w:line="302" w:lineRule="exact"/>
      <w:jc w:val="right"/>
    </w:pPr>
    <w:rPr>
      <w:rFonts w:ascii="Century Gothic" w:hAnsi="Century Gothic" w:cs="Century Gothic"/>
      <w:spacing w:val="-3"/>
      <w:sz w:val="15"/>
      <w:szCs w:val="15"/>
    </w:rPr>
  </w:style>
  <w:style w:type="paragraph" w:customStyle="1" w:styleId="470">
    <w:name w:val="Основной текст (47)"/>
    <w:basedOn w:val="a0"/>
    <w:link w:val="47Exact"/>
    <w:uiPriority w:val="99"/>
    <w:rsid w:val="00F42D9C"/>
    <w:pPr>
      <w:widowControl w:val="0"/>
      <w:shd w:val="clear" w:color="auto" w:fill="FFFFFF"/>
      <w:spacing w:after="0" w:line="240" w:lineRule="atLeast"/>
    </w:pPr>
    <w:rPr>
      <w:rFonts w:ascii="Malgun Gothic" w:eastAsia="Malgun Gothic" w:cs="Malgun Gothic"/>
      <w:spacing w:val="-7"/>
      <w:sz w:val="15"/>
      <w:szCs w:val="15"/>
    </w:rPr>
  </w:style>
  <w:style w:type="paragraph" w:customStyle="1" w:styleId="48">
    <w:name w:val="Основной текст (48)"/>
    <w:basedOn w:val="a0"/>
    <w:link w:val="48Exact"/>
    <w:uiPriority w:val="99"/>
    <w:rsid w:val="00F42D9C"/>
    <w:pPr>
      <w:widowControl w:val="0"/>
      <w:shd w:val="clear" w:color="auto" w:fill="FFFFFF"/>
      <w:spacing w:after="0" w:line="240" w:lineRule="atLeast"/>
    </w:pPr>
    <w:rPr>
      <w:rFonts w:ascii="Malgun Gothic" w:eastAsia="Malgun Gothic" w:cs="Malgun Gothic"/>
      <w:spacing w:val="-6"/>
      <w:sz w:val="15"/>
      <w:szCs w:val="15"/>
    </w:rPr>
  </w:style>
  <w:style w:type="paragraph" w:customStyle="1" w:styleId="49">
    <w:name w:val="Основной текст (49)"/>
    <w:basedOn w:val="a0"/>
    <w:link w:val="49Exact"/>
    <w:uiPriority w:val="99"/>
    <w:rsid w:val="00F42D9C"/>
    <w:pPr>
      <w:widowControl w:val="0"/>
      <w:shd w:val="clear" w:color="auto" w:fill="FFFFFF"/>
      <w:spacing w:after="0" w:line="240" w:lineRule="atLeast"/>
    </w:pPr>
    <w:rPr>
      <w:i/>
      <w:iCs/>
      <w:spacing w:val="-5"/>
      <w:sz w:val="20"/>
      <w:szCs w:val="20"/>
      <w:lang w:val="en-US" w:eastAsia="en-US"/>
    </w:rPr>
  </w:style>
  <w:style w:type="paragraph" w:customStyle="1" w:styleId="500">
    <w:name w:val="Основной текст (50)"/>
    <w:basedOn w:val="a0"/>
    <w:link w:val="50Exact"/>
    <w:uiPriority w:val="99"/>
    <w:rsid w:val="00F42D9C"/>
    <w:pPr>
      <w:widowControl w:val="0"/>
      <w:shd w:val="clear" w:color="auto" w:fill="FFFFFF"/>
      <w:spacing w:after="0" w:line="173" w:lineRule="exact"/>
    </w:pPr>
    <w:rPr>
      <w:rFonts w:ascii="Malgun Gothic" w:eastAsia="Malgun Gothic" w:cs="Malgun Gothic"/>
      <w:spacing w:val="-8"/>
      <w:sz w:val="17"/>
      <w:szCs w:val="17"/>
    </w:rPr>
  </w:style>
  <w:style w:type="paragraph" w:customStyle="1" w:styleId="511">
    <w:name w:val="Основной текст (51)"/>
    <w:basedOn w:val="a0"/>
    <w:link w:val="51Exact"/>
    <w:uiPriority w:val="99"/>
    <w:rsid w:val="00F42D9C"/>
    <w:pPr>
      <w:widowControl w:val="0"/>
      <w:shd w:val="clear" w:color="auto" w:fill="FFFFFF"/>
      <w:spacing w:after="0" w:line="173" w:lineRule="exact"/>
    </w:pPr>
    <w:rPr>
      <w:rFonts w:ascii="Malgun Gothic" w:eastAsia="Malgun Gothic" w:cs="Malgun Gothic"/>
      <w:spacing w:val="-11"/>
      <w:sz w:val="18"/>
      <w:szCs w:val="18"/>
    </w:rPr>
  </w:style>
  <w:style w:type="paragraph" w:customStyle="1" w:styleId="521">
    <w:name w:val="Основной текст (52)"/>
    <w:basedOn w:val="a0"/>
    <w:link w:val="52Exact"/>
    <w:uiPriority w:val="99"/>
    <w:rsid w:val="00F42D9C"/>
    <w:pPr>
      <w:widowControl w:val="0"/>
      <w:shd w:val="clear" w:color="auto" w:fill="FFFFFF"/>
      <w:spacing w:after="0" w:line="240" w:lineRule="atLeast"/>
    </w:pPr>
    <w:rPr>
      <w:noProof/>
      <w:spacing w:val="355"/>
      <w:sz w:val="20"/>
      <w:szCs w:val="20"/>
    </w:rPr>
  </w:style>
  <w:style w:type="paragraph" w:customStyle="1" w:styleId="134">
    <w:name w:val="Подпись к таблице (13)"/>
    <w:basedOn w:val="a0"/>
    <w:link w:val="13Exact"/>
    <w:uiPriority w:val="99"/>
    <w:rsid w:val="00F42D9C"/>
    <w:pPr>
      <w:widowControl w:val="0"/>
      <w:shd w:val="clear" w:color="auto" w:fill="FFFFFF"/>
      <w:spacing w:after="0" w:line="240" w:lineRule="atLeast"/>
      <w:jc w:val="both"/>
    </w:pPr>
    <w:rPr>
      <w:rFonts w:ascii="Malgun Gothic" w:eastAsia="Malgun Gothic" w:cs="Malgun Gothic"/>
      <w:spacing w:val="424"/>
      <w:sz w:val="20"/>
      <w:szCs w:val="20"/>
    </w:rPr>
  </w:style>
  <w:style w:type="paragraph" w:customStyle="1" w:styleId="143">
    <w:name w:val="Подпись к таблице (14)"/>
    <w:basedOn w:val="a0"/>
    <w:link w:val="14Exact"/>
    <w:uiPriority w:val="99"/>
    <w:rsid w:val="00F42D9C"/>
    <w:pPr>
      <w:widowControl w:val="0"/>
      <w:shd w:val="clear" w:color="auto" w:fill="FFFFFF"/>
      <w:spacing w:after="0" w:line="240" w:lineRule="atLeast"/>
    </w:pPr>
    <w:rPr>
      <w:rFonts w:ascii="Arial" w:hAnsi="Arial" w:cs="Arial"/>
      <w:noProof/>
      <w:sz w:val="17"/>
      <w:szCs w:val="17"/>
    </w:rPr>
  </w:style>
  <w:style w:type="paragraph" w:customStyle="1" w:styleId="152">
    <w:name w:val="Подпись к таблице (15)"/>
    <w:basedOn w:val="a0"/>
    <w:link w:val="15Exact0"/>
    <w:uiPriority w:val="99"/>
    <w:rsid w:val="00F42D9C"/>
    <w:pPr>
      <w:widowControl w:val="0"/>
      <w:shd w:val="clear" w:color="auto" w:fill="FFFFFF"/>
      <w:spacing w:after="0" w:line="240" w:lineRule="atLeast"/>
    </w:pPr>
    <w:rPr>
      <w:spacing w:val="-13"/>
      <w:sz w:val="14"/>
      <w:szCs w:val="14"/>
    </w:rPr>
  </w:style>
  <w:style w:type="paragraph" w:customStyle="1" w:styleId="531">
    <w:name w:val="Основной текст (53)"/>
    <w:basedOn w:val="a0"/>
    <w:link w:val="53Exact"/>
    <w:uiPriority w:val="99"/>
    <w:rsid w:val="00F42D9C"/>
    <w:pPr>
      <w:widowControl w:val="0"/>
      <w:shd w:val="clear" w:color="auto" w:fill="FFFFFF"/>
      <w:spacing w:after="0" w:line="240" w:lineRule="atLeast"/>
    </w:pPr>
    <w:rPr>
      <w:b/>
      <w:bCs/>
      <w:sz w:val="90"/>
      <w:szCs w:val="90"/>
    </w:rPr>
  </w:style>
  <w:style w:type="paragraph" w:customStyle="1" w:styleId="161">
    <w:name w:val="Подпись к таблице (16)"/>
    <w:basedOn w:val="a0"/>
    <w:link w:val="16Exact0"/>
    <w:uiPriority w:val="99"/>
    <w:rsid w:val="00F42D9C"/>
    <w:pPr>
      <w:widowControl w:val="0"/>
      <w:shd w:val="clear" w:color="auto" w:fill="FFFFFF"/>
      <w:spacing w:after="0" w:line="240" w:lineRule="atLeast"/>
    </w:pPr>
    <w:rPr>
      <w:spacing w:val="3"/>
      <w:sz w:val="17"/>
      <w:szCs w:val="17"/>
    </w:rPr>
  </w:style>
  <w:style w:type="paragraph" w:customStyle="1" w:styleId="540">
    <w:name w:val="Основной текст (54)"/>
    <w:basedOn w:val="a0"/>
    <w:link w:val="54Exact"/>
    <w:uiPriority w:val="99"/>
    <w:rsid w:val="00F42D9C"/>
    <w:pPr>
      <w:widowControl w:val="0"/>
      <w:shd w:val="clear" w:color="auto" w:fill="FFFFFF"/>
      <w:spacing w:after="0" w:line="223" w:lineRule="exact"/>
    </w:pPr>
    <w:rPr>
      <w:rFonts w:ascii="Malgun Gothic" w:eastAsia="Malgun Gothic" w:cs="Malgun Gothic"/>
      <w:spacing w:val="-8"/>
      <w:sz w:val="17"/>
      <w:szCs w:val="17"/>
    </w:rPr>
  </w:style>
  <w:style w:type="paragraph" w:customStyle="1" w:styleId="550">
    <w:name w:val="Основной текст (55)"/>
    <w:basedOn w:val="a0"/>
    <w:link w:val="55Exact"/>
    <w:uiPriority w:val="99"/>
    <w:rsid w:val="00F42D9C"/>
    <w:pPr>
      <w:widowControl w:val="0"/>
      <w:shd w:val="clear" w:color="auto" w:fill="FFFFFF"/>
      <w:spacing w:after="0" w:line="223" w:lineRule="exact"/>
    </w:pPr>
    <w:rPr>
      <w:rFonts w:ascii="Century Gothic" w:hAnsi="Century Gothic" w:cs="Century Gothic"/>
      <w:noProof/>
      <w:sz w:val="15"/>
      <w:szCs w:val="15"/>
    </w:rPr>
  </w:style>
  <w:style w:type="paragraph" w:customStyle="1" w:styleId="560">
    <w:name w:val="Основной текст (56)"/>
    <w:basedOn w:val="a0"/>
    <w:link w:val="56Exact"/>
    <w:uiPriority w:val="99"/>
    <w:rsid w:val="00F42D9C"/>
    <w:pPr>
      <w:widowControl w:val="0"/>
      <w:shd w:val="clear" w:color="auto" w:fill="FFFFFF"/>
      <w:spacing w:after="0" w:line="223" w:lineRule="exact"/>
    </w:pPr>
    <w:rPr>
      <w:rFonts w:ascii="Century Gothic" w:hAnsi="Century Gothic" w:cs="Century Gothic"/>
      <w:noProof/>
      <w:sz w:val="16"/>
      <w:szCs w:val="16"/>
    </w:rPr>
  </w:style>
  <w:style w:type="paragraph" w:customStyle="1" w:styleId="570">
    <w:name w:val="Основной текст (57)"/>
    <w:basedOn w:val="a0"/>
    <w:link w:val="57Exact"/>
    <w:uiPriority w:val="99"/>
    <w:rsid w:val="00F42D9C"/>
    <w:pPr>
      <w:widowControl w:val="0"/>
      <w:shd w:val="clear" w:color="auto" w:fill="FFFFFF"/>
      <w:spacing w:after="0" w:line="223" w:lineRule="exact"/>
    </w:pPr>
    <w:rPr>
      <w:rFonts w:ascii="Malgun Gothic" w:eastAsia="Malgun Gothic" w:cs="Malgun Gothic"/>
      <w:noProof/>
      <w:sz w:val="16"/>
      <w:szCs w:val="16"/>
    </w:rPr>
  </w:style>
  <w:style w:type="paragraph" w:customStyle="1" w:styleId="580">
    <w:name w:val="Основной текст (58)"/>
    <w:basedOn w:val="a0"/>
    <w:link w:val="58Exact"/>
    <w:uiPriority w:val="99"/>
    <w:rsid w:val="00F42D9C"/>
    <w:pPr>
      <w:widowControl w:val="0"/>
      <w:shd w:val="clear" w:color="auto" w:fill="FFFFFF"/>
      <w:spacing w:after="0" w:line="240" w:lineRule="atLeast"/>
      <w:jc w:val="both"/>
    </w:pPr>
    <w:rPr>
      <w:rFonts w:ascii="Century Gothic" w:hAnsi="Century Gothic" w:cs="Century Gothic"/>
      <w:spacing w:val="-22"/>
      <w:sz w:val="16"/>
      <w:szCs w:val="16"/>
    </w:rPr>
  </w:style>
  <w:style w:type="paragraph" w:customStyle="1" w:styleId="59">
    <w:name w:val="Основной текст (59)"/>
    <w:basedOn w:val="a0"/>
    <w:link w:val="59Exact"/>
    <w:uiPriority w:val="99"/>
    <w:rsid w:val="00F42D9C"/>
    <w:pPr>
      <w:widowControl w:val="0"/>
      <w:shd w:val="clear" w:color="auto" w:fill="FFFFFF"/>
      <w:spacing w:after="180" w:line="240" w:lineRule="atLeast"/>
    </w:pPr>
    <w:rPr>
      <w:rFonts w:ascii="Malgun Gothic" w:eastAsia="Malgun Gothic" w:cs="Malgun Gothic"/>
      <w:spacing w:val="424"/>
      <w:sz w:val="20"/>
      <w:szCs w:val="20"/>
    </w:rPr>
  </w:style>
  <w:style w:type="paragraph" w:customStyle="1" w:styleId="600">
    <w:name w:val="Основной текст (60)"/>
    <w:basedOn w:val="a0"/>
    <w:link w:val="60Exact"/>
    <w:uiPriority w:val="99"/>
    <w:rsid w:val="00F42D9C"/>
    <w:pPr>
      <w:widowControl w:val="0"/>
      <w:shd w:val="clear" w:color="auto" w:fill="FFFFFF"/>
      <w:spacing w:before="180" w:after="0" w:line="240" w:lineRule="atLeast"/>
      <w:jc w:val="both"/>
    </w:pPr>
    <w:rPr>
      <w:rFonts w:ascii="Malgun Gothic" w:eastAsia="Malgun Gothic" w:cs="Malgun Gothic"/>
      <w:spacing w:val="2"/>
      <w:sz w:val="14"/>
      <w:szCs w:val="14"/>
    </w:rPr>
  </w:style>
  <w:style w:type="paragraph" w:customStyle="1" w:styleId="171">
    <w:name w:val="Подпись к таблице (17)"/>
    <w:basedOn w:val="a0"/>
    <w:link w:val="17Exact0"/>
    <w:uiPriority w:val="99"/>
    <w:rsid w:val="00F42D9C"/>
    <w:pPr>
      <w:widowControl w:val="0"/>
      <w:shd w:val="clear" w:color="auto" w:fill="FFFFFF"/>
      <w:spacing w:after="0" w:line="240" w:lineRule="atLeast"/>
    </w:pPr>
    <w:rPr>
      <w:rFonts w:ascii="Malgun Gothic" w:eastAsia="Malgun Gothic" w:cs="Malgun Gothic"/>
      <w:i/>
      <w:iCs/>
      <w:noProof/>
      <w:sz w:val="20"/>
      <w:szCs w:val="20"/>
    </w:rPr>
  </w:style>
  <w:style w:type="paragraph" w:customStyle="1" w:styleId="ConsPlusCell">
    <w:name w:val="ConsPlusCell"/>
    <w:rsid w:val="00F42D9C"/>
    <w:pPr>
      <w:widowControl w:val="0"/>
      <w:autoSpaceDE w:val="0"/>
      <w:autoSpaceDN w:val="0"/>
      <w:adjustRightInd w:val="0"/>
    </w:pPr>
    <w:rPr>
      <w:rFonts w:ascii="Arial" w:hAnsi="Arial" w:cs="Arial"/>
    </w:rPr>
  </w:style>
  <w:style w:type="paragraph" w:customStyle="1" w:styleId="text">
    <w:name w:val="text"/>
    <w:basedOn w:val="a0"/>
    <w:rsid w:val="00F42D9C"/>
    <w:pPr>
      <w:spacing w:before="100" w:beforeAutospacing="1" w:after="100" w:afterAutospacing="1" w:line="240" w:lineRule="auto"/>
      <w:jc w:val="both"/>
    </w:pPr>
    <w:rPr>
      <w:rFonts w:ascii="Arial" w:hAnsi="Arial" w:cs="Arial"/>
      <w:sz w:val="20"/>
      <w:szCs w:val="20"/>
    </w:rPr>
  </w:style>
  <w:style w:type="character" w:customStyle="1" w:styleId="affd">
    <w:name w:val="термин"/>
    <w:rsid w:val="00F42D9C"/>
    <w:rPr>
      <w:rFonts w:ascii="Verdana" w:hAnsi="Verdana"/>
      <w:b/>
      <w:color w:val="3A2F1A"/>
      <w:sz w:val="20"/>
    </w:rPr>
  </w:style>
  <w:style w:type="paragraph" w:styleId="a">
    <w:name w:val="List"/>
    <w:basedOn w:val="a0"/>
    <w:locked/>
    <w:rsid w:val="00F42D9C"/>
    <w:pPr>
      <w:keepLines/>
      <w:numPr>
        <w:numId w:val="20"/>
      </w:numPr>
      <w:spacing w:after="0" w:line="240" w:lineRule="auto"/>
      <w:jc w:val="both"/>
    </w:pPr>
    <w:rPr>
      <w:rFonts w:ascii="Verdana" w:hAnsi="Verdana"/>
      <w:sz w:val="20"/>
      <w:szCs w:val="20"/>
    </w:rPr>
  </w:style>
  <w:style w:type="paragraph" w:customStyle="1" w:styleId="-1">
    <w:name w:val="Список - 1"/>
    <w:basedOn w:val="a0"/>
    <w:link w:val="-10"/>
    <w:rsid w:val="00F42D9C"/>
    <w:pPr>
      <w:keepLines/>
      <w:numPr>
        <w:numId w:val="19"/>
      </w:numPr>
      <w:spacing w:after="0" w:line="240" w:lineRule="auto"/>
      <w:jc w:val="both"/>
    </w:pPr>
    <w:rPr>
      <w:rFonts w:ascii="Verdana" w:eastAsia="Calibri" w:hAnsi="Verdana"/>
      <w:sz w:val="20"/>
      <w:szCs w:val="20"/>
    </w:rPr>
  </w:style>
  <w:style w:type="character" w:customStyle="1" w:styleId="-10">
    <w:name w:val="Список - 1 Знак Знак"/>
    <w:link w:val="-1"/>
    <w:rsid w:val="00F42D9C"/>
    <w:rPr>
      <w:rFonts w:ascii="Verdana" w:eastAsia="Calibri" w:hAnsi="Verdana"/>
    </w:rPr>
  </w:style>
  <w:style w:type="paragraph" w:customStyle="1" w:styleId="affe">
    <w:name w:val="Текст страницы"/>
    <w:basedOn w:val="a0"/>
    <w:link w:val="afff"/>
    <w:rsid w:val="00F42D9C"/>
    <w:pPr>
      <w:keepLines/>
      <w:spacing w:before="40" w:after="0" w:line="240" w:lineRule="auto"/>
      <w:ind w:firstLine="357"/>
      <w:jc w:val="both"/>
    </w:pPr>
    <w:rPr>
      <w:rFonts w:ascii="Verdana" w:eastAsia="Calibri" w:hAnsi="Verdana"/>
      <w:sz w:val="20"/>
      <w:szCs w:val="20"/>
    </w:rPr>
  </w:style>
  <w:style w:type="character" w:customStyle="1" w:styleId="afff">
    <w:name w:val="Текст страницы Знак"/>
    <w:link w:val="affe"/>
    <w:rsid w:val="00F42D9C"/>
    <w:rPr>
      <w:rFonts w:ascii="Verdana" w:eastAsia="Calibri" w:hAnsi="Verdana"/>
    </w:rPr>
  </w:style>
  <w:style w:type="numbering" w:customStyle="1" w:styleId="11a">
    <w:name w:val="Нет списка11"/>
    <w:next w:val="a3"/>
    <w:semiHidden/>
    <w:unhideWhenUsed/>
    <w:rsid w:val="00F42D9C"/>
  </w:style>
  <w:style w:type="table" w:customStyle="1" w:styleId="129">
    <w:name w:val="Сетка таблицы12"/>
    <w:basedOn w:val="a2"/>
    <w:next w:val="af"/>
    <w:rsid w:val="00F42D9C"/>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rsid w:val="00F42D9C"/>
  </w:style>
  <w:style w:type="character" w:customStyle="1" w:styleId="u">
    <w:name w:val="u"/>
    <w:rsid w:val="00F42D9C"/>
  </w:style>
  <w:style w:type="paragraph" w:customStyle="1" w:styleId="ConsPlusTitle">
    <w:name w:val="ConsPlusTitle"/>
    <w:uiPriority w:val="99"/>
    <w:rsid w:val="00F42D9C"/>
    <w:pPr>
      <w:widowControl w:val="0"/>
      <w:autoSpaceDE w:val="0"/>
      <w:autoSpaceDN w:val="0"/>
      <w:adjustRightInd w:val="0"/>
    </w:pPr>
    <w:rPr>
      <w:rFonts w:cs="Calibri"/>
      <w:b/>
      <w:bCs/>
      <w:sz w:val="22"/>
      <w:szCs w:val="22"/>
    </w:rPr>
  </w:style>
  <w:style w:type="character" w:customStyle="1" w:styleId="214">
    <w:name w:val="Заголовок 2 Знак1"/>
    <w:aliases w:val="H2 Знак Знак1,h2 Знак Знак1,Numbered text 3 Знак Знак1,2 Знак Знак1,Heading 2 Hidden Знак Знак1,CHS Знак Знак1,H2-Heading 2 Знак Знак1,l2 Знак Знак1,Header2 Знак Знак1,22 Знак Знак1,heading2 Знак Знак1,list2 Знак Знак1,A Знак Знак1"/>
    <w:semiHidden/>
    <w:rsid w:val="00F42D9C"/>
    <w:rPr>
      <w:rFonts w:ascii="Cambria" w:eastAsia="Times New Roman" w:hAnsi="Cambria" w:cs="Times New Roman" w:hint="default"/>
      <w:b/>
      <w:bCs/>
      <w:color w:val="4F81BD"/>
      <w:sz w:val="26"/>
      <w:szCs w:val="26"/>
    </w:rPr>
  </w:style>
  <w:style w:type="paragraph" w:customStyle="1" w:styleId="Standard">
    <w:name w:val="Standard"/>
    <w:rsid w:val="00F42D9C"/>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215">
    <w:name w:val="Основной текст 21"/>
    <w:basedOn w:val="a0"/>
    <w:rsid w:val="00F42D9C"/>
    <w:pPr>
      <w:suppressAutoHyphens/>
      <w:spacing w:after="0" w:line="240" w:lineRule="auto"/>
      <w:jc w:val="both"/>
    </w:pPr>
    <w:rPr>
      <w:rFonts w:ascii="Bookman Old Style" w:eastAsia="Calibri" w:hAnsi="Bookman Old Style" w:cs="Bookman Old Style"/>
      <w:sz w:val="24"/>
      <w:szCs w:val="24"/>
      <w:lang w:eastAsia="ar-SA"/>
    </w:rPr>
  </w:style>
  <w:style w:type="paragraph" w:customStyle="1" w:styleId="FirstParagraph">
    <w:name w:val="First Paragraph"/>
    <w:basedOn w:val="ab"/>
    <w:next w:val="ab"/>
    <w:qFormat/>
    <w:rsid w:val="00F42D9C"/>
    <w:pPr>
      <w:spacing w:before="180" w:after="180"/>
      <w:jc w:val="left"/>
    </w:pPr>
    <w:rPr>
      <w:rFonts w:ascii="Calibri" w:eastAsia="Calibri" w:hAnsi="Calibri"/>
      <w:lang w:val="en-US" w:eastAsia="en-US"/>
    </w:rPr>
  </w:style>
  <w:style w:type="character" w:customStyle="1" w:styleId="CharAttribute484">
    <w:name w:val="CharAttribute484"/>
    <w:uiPriority w:val="99"/>
    <w:rsid w:val="00F42D9C"/>
    <w:rPr>
      <w:rFonts w:ascii="Times New Roman" w:eastAsia="Times New Roman"/>
      <w:i/>
      <w:sz w:val="28"/>
    </w:rPr>
  </w:style>
  <w:style w:type="paragraph" w:customStyle="1" w:styleId="ParaAttribute16">
    <w:name w:val="ParaAttribute16"/>
    <w:uiPriority w:val="99"/>
    <w:rsid w:val="00F42D9C"/>
    <w:pPr>
      <w:ind w:left="1080"/>
      <w:jc w:val="both"/>
    </w:pPr>
    <w:rPr>
      <w:rFonts w:ascii="Times New Roman" w:eastAsia="№Е" w:hAnsi="Times New Roman"/>
    </w:rPr>
  </w:style>
  <w:style w:type="paragraph" w:customStyle="1" w:styleId="western">
    <w:name w:val="western"/>
    <w:basedOn w:val="a0"/>
    <w:rsid w:val="00F42D9C"/>
    <w:pPr>
      <w:spacing w:before="100" w:beforeAutospacing="1" w:after="100" w:afterAutospacing="1" w:line="240" w:lineRule="auto"/>
    </w:pPr>
    <w:rPr>
      <w:rFonts w:ascii="Times New Roman" w:hAnsi="Times New Roman"/>
      <w:sz w:val="24"/>
      <w:szCs w:val="24"/>
    </w:rPr>
  </w:style>
  <w:style w:type="table" w:customStyle="1" w:styleId="4a">
    <w:name w:val="Сетка таблицы4"/>
    <w:basedOn w:val="a2"/>
    <w:next w:val="af"/>
    <w:uiPriority w:val="59"/>
    <w:rsid w:val="00594007"/>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
    <w:basedOn w:val="a2"/>
    <w:next w:val="af"/>
    <w:uiPriority w:val="59"/>
    <w:rsid w:val="00594007"/>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a">
    <w:name w:val="Сетка таблицы5"/>
    <w:basedOn w:val="a2"/>
    <w:next w:val="af"/>
    <w:uiPriority w:val="39"/>
    <w:rsid w:val="00517796"/>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
    <w:basedOn w:val="a2"/>
    <w:next w:val="af"/>
    <w:uiPriority w:val="39"/>
    <w:rsid w:val="00517796"/>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c">
    <w:name w:val="Сетка таблицы7"/>
    <w:basedOn w:val="a2"/>
    <w:next w:val="af"/>
    <w:uiPriority w:val="39"/>
    <w:rsid w:val="00517796"/>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b">
    <w:name w:val="Сетка таблицы8"/>
    <w:basedOn w:val="a2"/>
    <w:next w:val="af"/>
    <w:uiPriority w:val="39"/>
    <w:rsid w:val="00517796"/>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b">
    <w:name w:val="Нет списка4"/>
    <w:next w:val="a3"/>
    <w:uiPriority w:val="99"/>
    <w:semiHidden/>
    <w:unhideWhenUsed/>
    <w:rsid w:val="00DE6CA4"/>
  </w:style>
  <w:style w:type="numbering" w:customStyle="1" w:styleId="12a">
    <w:name w:val="Нет списка12"/>
    <w:next w:val="a3"/>
    <w:semiHidden/>
    <w:unhideWhenUsed/>
    <w:rsid w:val="00DE6CA4"/>
  </w:style>
  <w:style w:type="table" w:customStyle="1" w:styleId="144">
    <w:name w:val="Сетка таблицы14"/>
    <w:basedOn w:val="a2"/>
    <w:next w:val="af"/>
    <w:rsid w:val="00DE6CA4"/>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779649">
      <w:bodyDiv w:val="1"/>
      <w:marLeft w:val="0"/>
      <w:marRight w:val="0"/>
      <w:marTop w:val="0"/>
      <w:marBottom w:val="0"/>
      <w:divBdr>
        <w:top w:val="none" w:sz="0" w:space="0" w:color="auto"/>
        <w:left w:val="none" w:sz="0" w:space="0" w:color="auto"/>
        <w:bottom w:val="none" w:sz="0" w:space="0" w:color="auto"/>
        <w:right w:val="none" w:sz="0" w:space="0" w:color="auto"/>
      </w:divBdr>
    </w:div>
    <w:div w:id="334305706">
      <w:marLeft w:val="0"/>
      <w:marRight w:val="0"/>
      <w:marTop w:val="0"/>
      <w:marBottom w:val="0"/>
      <w:divBdr>
        <w:top w:val="none" w:sz="0" w:space="0" w:color="auto"/>
        <w:left w:val="none" w:sz="0" w:space="0" w:color="auto"/>
        <w:bottom w:val="none" w:sz="0" w:space="0" w:color="auto"/>
        <w:right w:val="none" w:sz="0" w:space="0" w:color="auto"/>
      </w:divBdr>
    </w:div>
    <w:div w:id="334305707">
      <w:marLeft w:val="0"/>
      <w:marRight w:val="0"/>
      <w:marTop w:val="0"/>
      <w:marBottom w:val="0"/>
      <w:divBdr>
        <w:top w:val="none" w:sz="0" w:space="0" w:color="auto"/>
        <w:left w:val="none" w:sz="0" w:space="0" w:color="auto"/>
        <w:bottom w:val="none" w:sz="0" w:space="0" w:color="auto"/>
        <w:right w:val="none" w:sz="0" w:space="0" w:color="auto"/>
      </w:divBdr>
    </w:div>
    <w:div w:id="87295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oleObject" Target="embeddings/Microsoft_Excel_97-2003_Worksheet4.xls"/><Relationship Id="rId26" Type="http://schemas.openxmlformats.org/officeDocument/2006/relationships/oleObject" Target="embeddings/Microsoft_Excel_Chart8.xls"/><Relationship Id="rId39" Type="http://schemas.openxmlformats.org/officeDocument/2006/relationships/footer" Target="footer4.xml"/><Relationship Id="rId21" Type="http://schemas.openxmlformats.org/officeDocument/2006/relationships/image" Target="media/image7.png"/><Relationship Id="rId34" Type="http://schemas.openxmlformats.org/officeDocument/2006/relationships/image" Target="media/image13.png"/><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oleObject" Target="embeddings/Microsoft_Excel_97-2003_Worksheet3.xls"/><Relationship Id="rId20" Type="http://schemas.openxmlformats.org/officeDocument/2006/relationships/oleObject" Target="embeddings/Microsoft_Excel_97-2003_Worksheet5.xls"/><Relationship Id="rId29" Type="http://schemas.openxmlformats.org/officeDocument/2006/relationships/hyperlink" Target="https://uchi.r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oleObject" Target="embeddings/Microsoft_Excel_Chart7.xls"/><Relationship Id="rId32" Type="http://schemas.openxmlformats.org/officeDocument/2006/relationships/image" Target="media/image12.png"/><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8.png"/><Relationship Id="rId28" Type="http://schemas.openxmlformats.org/officeDocument/2006/relationships/oleObject" Target="embeddings/Microsoft_Excel_Chart9.xls"/><Relationship Id="rId36"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image" Target="media/image6.png"/><Relationship Id="rId31" Type="http://schemas.openxmlformats.org/officeDocument/2006/relationships/oleObject" Target="embeddings/Microsoft_Excel_Chart10.xls"/><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Microsoft_Excel_97-2003_Worksheet2.xls"/><Relationship Id="rId22" Type="http://schemas.openxmlformats.org/officeDocument/2006/relationships/oleObject" Target="embeddings/Microsoft_Excel_97-2003_Worksheet6.xls"/><Relationship Id="rId27" Type="http://schemas.openxmlformats.org/officeDocument/2006/relationships/image" Target="media/image10.png"/><Relationship Id="rId30" Type="http://schemas.openxmlformats.org/officeDocument/2006/relationships/image" Target="media/image11.png"/><Relationship Id="rId35" Type="http://schemas.openxmlformats.org/officeDocument/2006/relationships/image" Target="media/image14.png"/><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oleObject" Target="embeddings/Microsoft_Excel_97-2003_Worksheet1.xls"/><Relationship Id="rId17" Type="http://schemas.openxmlformats.org/officeDocument/2006/relationships/image" Target="media/image5.png"/><Relationship Id="rId25" Type="http://schemas.openxmlformats.org/officeDocument/2006/relationships/image" Target="media/image9.png"/><Relationship Id="rId33" Type="http://schemas.openxmlformats.org/officeDocument/2006/relationships/oleObject" Target="embeddings/Microsoft_Excel_Chart11.xls"/><Relationship Id="rId38"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90CE2-7E5A-45EA-8146-BF7789711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3338</TotalTime>
  <Pages>91</Pages>
  <Words>34782</Words>
  <Characters>198264</Characters>
  <Application>Microsoft Office Word</Application>
  <DocSecurity>0</DocSecurity>
  <Lines>1652</Lines>
  <Paragraphs>465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dc:creator>
  <cp:keywords/>
  <dc:description/>
  <cp:lastModifiedBy>1</cp:lastModifiedBy>
  <cp:revision>171</cp:revision>
  <cp:lastPrinted>2019-07-24T03:15:00Z</cp:lastPrinted>
  <dcterms:created xsi:type="dcterms:W3CDTF">2012-06-20T05:05:00Z</dcterms:created>
  <dcterms:modified xsi:type="dcterms:W3CDTF">2023-08-30T04:41:00Z</dcterms:modified>
</cp:coreProperties>
</file>